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F4B61" w14:textId="77777777" w:rsidR="008D46E9" w:rsidRDefault="00516C47">
      <w:r>
        <w:rPr>
          <w:noProof/>
        </w:rPr>
        <w:drawing>
          <wp:anchor distT="0" distB="0" distL="114300" distR="114300" simplePos="0" relativeHeight="251653119" behindDoc="0" locked="0" layoutInCell="1" allowOverlap="1" wp14:anchorId="4292EBD6" wp14:editId="196E4D6E">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11">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noProof/>
        </w:rPr>
        <w:pict w14:anchorId="6AEF72DC">
          <v:shapetype id="_x0000_t202" coordsize="21600,21600" o:spt="202" path="m,l,21600r21600,l21600,xe">
            <v:stroke joinstyle="miter"/>
            <v:path gradientshapeok="t" o:connecttype="rect"/>
          </v:shapetype>
          <v:shape id="Text Box 6" o:spid="_x0000_s2051" type="#_x0000_t202" style="position:absolute;left:0;text-align:left;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 filled="f" stroked="f" strokeweight=".5pt">
            <o:lock v:ext="edit" aspectratio="t" verticies="t" text="t" shapetype="t"/>
            <v:textbox>
              <w:txbxContent>
                <w:p w14:paraId="2B2FFC51" w14:textId="77777777" w:rsidR="000C6912" w:rsidRPr="000C6912" w:rsidRDefault="00516C47">
                  <w:pPr>
                    <w:rPr>
                      <w:rFonts w:ascii="Roboto" w:hAnsi="Roboto"/>
                      <w:color w:val="0F2B46"/>
                      <w:sz w:val="28"/>
                    </w:rPr>
                  </w:pPr>
                  <w:r>
                    <w:rPr>
                      <w:rFonts w:ascii="Roboto" w:hAnsi="Roboto"/>
                      <w:color w:val="0F2B46"/>
                    </w:rPr>
                    <w:t>Abonnez-vous à DeepL Pro pour éditer ce document.</w:t>
                  </w:r>
                  <w:r>
                    <w:br/>
                  </w:r>
                  <w:r>
                    <w:rPr>
                      <w:rFonts w:ascii="Roboto" w:hAnsi="Roboto"/>
                      <w:color w:val="0F2B46"/>
                    </w:rPr>
                    <w:t xml:space="preserve">Visitez </w:t>
                  </w:r>
                  <w:hyperlink r:id="rId12">
                    <w:r>
                      <w:rPr>
                        <w:rFonts w:ascii="Roboto" w:hAnsi="Roboto"/>
                        <w:color w:val="006494"/>
                      </w:rPr>
                      <w:t>www.DeepL.com/pro</w:t>
                    </w:r>
                  </w:hyperlink>
                  <w:r>
                    <w:rPr>
                      <w:rFonts w:ascii="Roboto" w:hAnsi="Roboto"/>
                      <w:color w:val="0F2B46"/>
                    </w:rPr>
                    <w:t xml:space="preserve"> pour en savoir plus.</w:t>
                  </w:r>
                </w:p>
              </w:txbxContent>
            </v:textbox>
            <w10:wrap anchorx="page" anchory="page"/>
          </v:shape>
        </w:pict>
      </w:r>
      <w:r>
        <w:pict w14:anchorId="15BCDA09">
          <v:shape id="DeepLBoxSPIDType" o:spid="_x0000_s2050" type="#_x0000_t202" alt="" style="position:absolute;left:0;text-align:left;margin-left:0;margin-top:0;width:50pt;height:50pt;z-index:251660288;visibility:hidden;mso-wrap-edited:f;mso-width-percent:0;mso-height-percent:0;mso-position-horizontal-relative:text;mso-position-vertical-relative:text;mso-width-percent:0;mso-height-percent:0">
            <o:lock v:ext="edit" selection="t"/>
          </v:shape>
        </w:pict>
      </w:r>
    </w:p>
    <w:p w14:paraId="290B79A6" w14:textId="77777777" w:rsidR="008D46E9" w:rsidRDefault="00516C47">
      <w:pPr>
        <w:spacing w:before="600" w:after="100" w:afterAutospacing="1"/>
        <w:ind w:left="714" w:hanging="357"/>
        <w:jc w:val="left"/>
        <w:rPr>
          <w:rFonts w:ascii="Verdana" w:hAnsi="Verdana"/>
          <w:b/>
          <w:bCs/>
          <w:color w:val="C00000"/>
          <w:sz w:val="32"/>
          <w:szCs w:val="32"/>
        </w:rPr>
      </w:pPr>
      <w:bookmarkStart w:id="0" w:name="_Toc23849425"/>
      <w:r w:rsidRPr="00CD7CB1">
        <w:rPr>
          <w:rFonts w:ascii="Verdana" w:hAnsi="Verdana"/>
          <w:b/>
          <w:bCs/>
          <w:color w:val="C00000"/>
          <w:sz w:val="32"/>
          <w:szCs w:val="32"/>
        </w:rPr>
        <w:t xml:space="preserve">Termes de référence pour une étude de faisabilité </w:t>
      </w:r>
    </w:p>
    <w:p w14:paraId="38468E07" w14:textId="77777777" w:rsidR="008D46E9" w:rsidRDefault="001E6694">
      <w:pPr>
        <w:pStyle w:val="Heading1"/>
      </w:pPr>
      <w:r w:rsidRPr="00CD7CB1">
        <w:t xml:space="preserve">Résumé du </w:t>
      </w:r>
      <w:r w:rsidR="00516C47" w:rsidRPr="00CD7CB1">
        <w:t xml:space="preserve">projet </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CD7CB1" w14:paraId="6C81F988" w14:textId="77777777" w:rsidTr="00683DD1">
        <w:tc>
          <w:tcPr>
            <w:tcW w:w="3539" w:type="dxa"/>
          </w:tcPr>
          <w:p w14:paraId="05C36947" w14:textId="77777777" w:rsidR="008D46E9" w:rsidRDefault="00516C47">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Projet prévu/ </w:t>
            </w:r>
          </w:p>
        </w:tc>
        <w:tc>
          <w:tcPr>
            <w:tcW w:w="5477" w:type="dxa"/>
          </w:tcPr>
          <w:p w14:paraId="7D060F32" w14:textId="77777777" w:rsidR="00A76C0D" w:rsidRPr="00CD7CB1" w:rsidRDefault="00A76C0D" w:rsidP="00145D23">
            <w:pPr>
              <w:spacing w:before="120" w:after="100" w:afterAutospacing="1"/>
              <w:jc w:val="left"/>
              <w:rPr>
                <w:rFonts w:ascii="Verdana" w:hAnsi="Verdana" w:cstheme="minorHAnsi"/>
                <w:bCs/>
                <w:lang w:val="en-GB"/>
              </w:rPr>
            </w:pPr>
          </w:p>
        </w:tc>
      </w:tr>
      <w:tr w:rsidR="00CD7CB1" w:rsidRPr="00CD7CB1" w14:paraId="465D52B2" w14:textId="77777777" w:rsidTr="00683DD1">
        <w:tc>
          <w:tcPr>
            <w:tcW w:w="3539" w:type="dxa"/>
          </w:tcPr>
          <w:p w14:paraId="34AA8E41" w14:textId="77777777" w:rsidR="008D46E9" w:rsidRDefault="00516C47">
            <w:pPr>
              <w:spacing w:before="120" w:after="100" w:afterAutospacing="1"/>
              <w:jc w:val="left"/>
              <w:rPr>
                <w:rFonts w:ascii="Verdana" w:hAnsi="Verdana" w:cstheme="minorHAnsi"/>
                <w:b/>
                <w:bCs/>
                <w:lang w:val="en-GB"/>
              </w:rPr>
            </w:pPr>
            <w:r>
              <w:rPr>
                <w:rFonts w:ascii="Verdana" w:hAnsi="Verdana" w:cstheme="minorHAnsi"/>
                <w:b/>
                <w:bCs/>
                <w:lang w:val="en-GB"/>
              </w:rPr>
              <w:t>Pays/Région</w:t>
            </w:r>
          </w:p>
        </w:tc>
        <w:tc>
          <w:tcPr>
            <w:tcW w:w="5477" w:type="dxa"/>
          </w:tcPr>
          <w:p w14:paraId="4A70042F" w14:textId="77777777" w:rsidR="00CD7CB1" w:rsidRPr="00CD7CB1" w:rsidRDefault="00CD7CB1" w:rsidP="00145D23">
            <w:pPr>
              <w:spacing w:before="120" w:after="100" w:afterAutospacing="1"/>
              <w:jc w:val="left"/>
              <w:rPr>
                <w:rFonts w:ascii="Verdana" w:hAnsi="Verdana" w:cstheme="minorHAnsi"/>
                <w:bCs/>
                <w:lang w:val="en-GB"/>
              </w:rPr>
            </w:pPr>
          </w:p>
        </w:tc>
      </w:tr>
      <w:tr w:rsidR="00A76C0D" w:rsidRPr="00CD7CB1" w14:paraId="39436869" w14:textId="77777777" w:rsidTr="00683DD1">
        <w:tc>
          <w:tcPr>
            <w:tcW w:w="3539" w:type="dxa"/>
          </w:tcPr>
          <w:p w14:paraId="0E2015B4" w14:textId="77777777" w:rsidR="008D46E9" w:rsidRDefault="00B97C91">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Organisation </w:t>
            </w:r>
            <w:r w:rsidR="00516C47" w:rsidRPr="00CD7CB1">
              <w:rPr>
                <w:rFonts w:ascii="Verdana" w:hAnsi="Verdana" w:cstheme="minorHAnsi"/>
                <w:b/>
                <w:bCs/>
                <w:lang w:val="en-GB"/>
              </w:rPr>
              <w:t>partenaire</w:t>
            </w:r>
          </w:p>
        </w:tc>
        <w:tc>
          <w:tcPr>
            <w:tcW w:w="5477" w:type="dxa"/>
          </w:tcPr>
          <w:p w14:paraId="562A8BD6" w14:textId="6BEEBCDE" w:rsidR="00683DD1" w:rsidRPr="00CD7CB1" w:rsidRDefault="00683DD1" w:rsidP="00145D23">
            <w:pPr>
              <w:spacing w:before="120" w:after="100" w:afterAutospacing="1"/>
              <w:jc w:val="left"/>
              <w:rPr>
                <w:rFonts w:ascii="Verdana" w:hAnsi="Verdana" w:cstheme="minorHAnsi"/>
                <w:bCs/>
                <w:lang w:val="en-GB"/>
              </w:rPr>
            </w:pPr>
          </w:p>
        </w:tc>
      </w:tr>
      <w:tr w:rsidR="00A76C0D" w:rsidRPr="00CD7CB1" w14:paraId="5527DFA4" w14:textId="77777777" w:rsidTr="00683DD1">
        <w:tc>
          <w:tcPr>
            <w:tcW w:w="3539" w:type="dxa"/>
          </w:tcPr>
          <w:p w14:paraId="7FED55CE" w14:textId="77777777" w:rsidR="008D46E9" w:rsidRDefault="00366A35">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Date </w:t>
            </w:r>
            <w:r w:rsidR="00516C47" w:rsidRPr="00CD7CB1">
              <w:rPr>
                <w:rFonts w:ascii="Verdana" w:hAnsi="Verdana" w:cstheme="minorHAnsi"/>
                <w:b/>
                <w:bCs/>
                <w:lang w:val="en-GB"/>
              </w:rPr>
              <w:t xml:space="preserve">prévue de </w:t>
            </w:r>
            <w:r w:rsidR="00A7045E" w:rsidRPr="00CD7CB1">
              <w:rPr>
                <w:rFonts w:ascii="Verdana" w:hAnsi="Verdana" w:cstheme="minorHAnsi"/>
                <w:b/>
                <w:bCs/>
                <w:lang w:val="en-GB"/>
              </w:rPr>
              <w:t>début du projet</w:t>
            </w:r>
          </w:p>
        </w:tc>
        <w:tc>
          <w:tcPr>
            <w:tcW w:w="5477" w:type="dxa"/>
          </w:tcPr>
          <w:p w14:paraId="14ECA2A2" w14:textId="3B577CD9" w:rsidR="00A76C0D" w:rsidRPr="00CD7CB1" w:rsidRDefault="00A76C0D" w:rsidP="00145D23">
            <w:pPr>
              <w:spacing w:before="120" w:after="100" w:afterAutospacing="1"/>
              <w:jc w:val="left"/>
              <w:rPr>
                <w:rFonts w:ascii="Verdana" w:hAnsi="Verdana" w:cstheme="minorHAnsi"/>
                <w:bCs/>
                <w:lang w:val="en-GB"/>
              </w:rPr>
            </w:pPr>
          </w:p>
        </w:tc>
      </w:tr>
      <w:tr w:rsidR="00A76C0D" w:rsidRPr="00CD7CB1" w14:paraId="204F3E03" w14:textId="77777777" w:rsidTr="00683DD1">
        <w:tc>
          <w:tcPr>
            <w:tcW w:w="3539" w:type="dxa"/>
          </w:tcPr>
          <w:p w14:paraId="4F01C19C" w14:textId="77777777" w:rsidR="008D46E9" w:rsidRDefault="00366A35">
            <w:pPr>
              <w:spacing w:before="120" w:after="100" w:afterAutospacing="1"/>
              <w:jc w:val="left"/>
              <w:rPr>
                <w:rFonts w:ascii="Verdana" w:hAnsi="Verdana" w:cstheme="minorHAnsi"/>
                <w:b/>
                <w:bCs/>
                <w:lang w:val="en-GB"/>
              </w:rPr>
            </w:pPr>
            <w:r w:rsidRPr="00CD7CB1">
              <w:rPr>
                <w:rFonts w:ascii="Verdana" w:hAnsi="Verdana" w:cstheme="minorHAnsi"/>
                <w:b/>
                <w:bCs/>
                <w:lang w:val="en-GB"/>
              </w:rPr>
              <w:t>Objectif de l'</w:t>
            </w:r>
            <w:r w:rsidR="00516C47" w:rsidRPr="00CD7CB1">
              <w:rPr>
                <w:rFonts w:ascii="Verdana" w:hAnsi="Verdana" w:cstheme="minorHAnsi"/>
                <w:b/>
                <w:bCs/>
                <w:lang w:val="en-GB"/>
              </w:rPr>
              <w:t>étude</w:t>
            </w:r>
          </w:p>
        </w:tc>
        <w:tc>
          <w:tcPr>
            <w:tcW w:w="5477" w:type="dxa"/>
          </w:tcPr>
          <w:p w14:paraId="116D6E98" w14:textId="77777777" w:rsidR="008D46E9" w:rsidRDefault="00516C47">
            <w:pPr>
              <w:spacing w:before="120" w:after="100" w:afterAutospacing="1"/>
              <w:jc w:val="left"/>
              <w:rPr>
                <w:rFonts w:ascii="Verdana" w:hAnsi="Verdana" w:cstheme="minorHAnsi"/>
                <w:bCs/>
                <w:i/>
                <w:iCs/>
                <w:lang w:val="en-GB"/>
              </w:rPr>
            </w:pPr>
            <w:r w:rsidRPr="00CD7CB1">
              <w:rPr>
                <w:rFonts w:ascii="Verdana" w:hAnsi="Verdana" w:cstheme="minorHAnsi"/>
                <w:bCs/>
                <w:i/>
                <w:iCs/>
                <w:highlight w:val="yellow"/>
                <w:lang w:val="en-GB"/>
              </w:rPr>
              <w:t xml:space="preserve">Veuillez insérer ici le but de </w:t>
            </w:r>
            <w:r w:rsidR="001F4CBE" w:rsidRPr="00CD7CB1">
              <w:rPr>
                <w:rFonts w:ascii="Verdana" w:hAnsi="Verdana" w:cstheme="minorHAnsi"/>
                <w:bCs/>
                <w:i/>
                <w:iCs/>
                <w:highlight w:val="yellow"/>
                <w:lang w:val="en-GB"/>
              </w:rPr>
              <w:t xml:space="preserve">l'étude </w:t>
            </w:r>
            <w:r w:rsidRPr="00CD7CB1">
              <w:rPr>
                <w:rFonts w:ascii="Verdana" w:hAnsi="Verdana" w:cstheme="minorHAnsi"/>
                <w:bCs/>
                <w:i/>
                <w:iCs/>
                <w:highlight w:val="yellow"/>
                <w:lang w:val="en-GB"/>
              </w:rPr>
              <w:t xml:space="preserve">dans </w:t>
            </w:r>
            <w:r w:rsidR="001F4CBE" w:rsidRPr="00CD7CB1">
              <w:rPr>
                <w:rFonts w:ascii="Verdana" w:hAnsi="Verdana" w:cstheme="minorHAnsi"/>
                <w:bCs/>
                <w:i/>
                <w:iCs/>
                <w:highlight w:val="yellow"/>
                <w:lang w:val="en-GB"/>
              </w:rPr>
              <w:t xml:space="preserve">une </w:t>
            </w:r>
            <w:r w:rsidRPr="00CD7CB1">
              <w:rPr>
                <w:rFonts w:ascii="Verdana" w:hAnsi="Verdana" w:cstheme="minorHAnsi"/>
                <w:bCs/>
                <w:i/>
                <w:iCs/>
                <w:highlight w:val="yellow"/>
                <w:lang w:val="en-GB"/>
              </w:rPr>
              <w:t>brève déclaration</w:t>
            </w:r>
            <w:r w:rsidR="001F4CBE" w:rsidRPr="00CD7CB1">
              <w:rPr>
                <w:rFonts w:ascii="Verdana" w:hAnsi="Verdana" w:cstheme="minorHAnsi"/>
                <w:bCs/>
                <w:i/>
                <w:iCs/>
                <w:highlight w:val="yellow"/>
                <w:lang w:val="en-GB"/>
              </w:rPr>
              <w:t xml:space="preserve">, par exemple </w:t>
            </w:r>
            <w:r w:rsidRPr="00CD7CB1">
              <w:rPr>
                <w:rFonts w:ascii="Verdana" w:hAnsi="Verdana" w:cstheme="minorHAnsi"/>
                <w:bCs/>
                <w:i/>
                <w:iCs/>
                <w:lang w:val="en-GB"/>
              </w:rPr>
              <w:t xml:space="preserve">: </w:t>
            </w:r>
          </w:p>
          <w:p w14:paraId="2E38666E" w14:textId="77777777" w:rsidR="008D46E9" w:rsidRDefault="001F4CBE">
            <w:pPr>
              <w:spacing w:before="120" w:after="100" w:afterAutospacing="1"/>
              <w:jc w:val="left"/>
              <w:rPr>
                <w:rFonts w:ascii="Verdana" w:hAnsi="Verdana" w:cstheme="minorHAnsi"/>
                <w:bCs/>
                <w:lang w:val="en-GB"/>
              </w:rPr>
            </w:pPr>
            <w:r w:rsidRPr="00CD7CB1">
              <w:rPr>
                <w:rFonts w:ascii="Verdana" w:hAnsi="Verdana"/>
                <w:lang w:val="en-GB"/>
              </w:rPr>
              <w:t xml:space="preserve">L'objectif </w:t>
            </w:r>
            <w:r w:rsidR="00516C47" w:rsidRPr="00CD7CB1">
              <w:rPr>
                <w:rFonts w:ascii="Verdana" w:hAnsi="Verdana"/>
                <w:lang w:val="en-GB"/>
              </w:rPr>
              <w:t xml:space="preserve">de la consultation demandée </w:t>
            </w:r>
            <w:r w:rsidRPr="00CD7CB1">
              <w:rPr>
                <w:rFonts w:ascii="Verdana" w:hAnsi="Verdana"/>
                <w:lang w:val="en-GB"/>
              </w:rPr>
              <w:t>est d'évaluer la faisabilité d'</w:t>
            </w:r>
            <w:r w:rsidR="00516C47" w:rsidRPr="00CD7CB1">
              <w:rPr>
                <w:rFonts w:ascii="Verdana" w:hAnsi="Verdana"/>
                <w:lang w:val="en-GB"/>
              </w:rPr>
              <w:t xml:space="preserve">un projet proposé par CBM et le </w:t>
            </w:r>
            <w:r w:rsidR="00516C47" w:rsidRPr="00CD7CB1">
              <w:rPr>
                <w:rFonts w:ascii="Verdana" w:hAnsi="Verdana"/>
                <w:i/>
                <w:iCs/>
                <w:highlight w:val="yellow"/>
                <w:lang w:val="en-GB"/>
              </w:rPr>
              <w:t xml:space="preserve">(nom des partenaires du projet) </w:t>
            </w:r>
            <w:r w:rsidRPr="00CD7CB1">
              <w:rPr>
                <w:rFonts w:ascii="Verdana" w:hAnsi="Verdana"/>
                <w:lang w:val="en-GB"/>
              </w:rPr>
              <w:t xml:space="preserve">et de vérifier systématiquement dans quelle mesure l'approche du projet peut plausiblement réaliser les changements prévus dans les conditions cadres existantes. </w:t>
            </w:r>
          </w:p>
        </w:tc>
      </w:tr>
      <w:tr w:rsidR="00A76C0D" w:rsidRPr="00CD7CB1" w14:paraId="60D11DB7" w14:textId="77777777" w:rsidTr="00683DD1">
        <w:tc>
          <w:tcPr>
            <w:tcW w:w="3539" w:type="dxa"/>
          </w:tcPr>
          <w:p w14:paraId="44BE600E" w14:textId="77777777" w:rsidR="008D46E9" w:rsidRDefault="00516C47">
            <w:pPr>
              <w:spacing w:before="120" w:after="100" w:afterAutospacing="1"/>
              <w:jc w:val="left"/>
              <w:rPr>
                <w:rFonts w:ascii="Verdana" w:hAnsi="Verdana" w:cstheme="minorHAnsi"/>
                <w:b/>
                <w:bCs/>
                <w:lang w:val="en-GB"/>
              </w:rPr>
            </w:pPr>
            <w:r w:rsidRPr="00CD7CB1">
              <w:rPr>
                <w:rFonts w:ascii="Verdana" w:hAnsi="Verdana" w:cstheme="minorHAnsi"/>
                <w:b/>
                <w:bCs/>
                <w:lang w:val="en-GB"/>
              </w:rPr>
              <w:t>Organisme de mise en service/personne à contacter</w:t>
            </w:r>
          </w:p>
        </w:tc>
        <w:tc>
          <w:tcPr>
            <w:tcW w:w="5477" w:type="dxa"/>
          </w:tcPr>
          <w:p w14:paraId="5677C79C" w14:textId="77777777" w:rsidR="008D46E9" w:rsidRDefault="00516C47">
            <w:pPr>
              <w:spacing w:before="120" w:after="100" w:afterAutospacing="1"/>
              <w:jc w:val="left"/>
              <w:rPr>
                <w:rFonts w:ascii="Verdana" w:hAnsi="Verdana" w:cstheme="minorHAnsi"/>
                <w:bCs/>
                <w:lang w:val="en-GB"/>
              </w:rPr>
            </w:pPr>
            <w:r w:rsidRPr="00CD7CB1">
              <w:rPr>
                <w:rFonts w:ascii="Verdana" w:hAnsi="Verdana" w:cstheme="minorHAnsi"/>
                <w:bCs/>
                <w:lang w:val="en-GB"/>
              </w:rPr>
              <w:t xml:space="preserve">CBM </w:t>
            </w:r>
          </w:p>
        </w:tc>
      </w:tr>
      <w:tr w:rsidR="00A76C0D" w:rsidRPr="00CD7CB1" w14:paraId="2B108DF6" w14:textId="77777777" w:rsidTr="00683DD1">
        <w:tc>
          <w:tcPr>
            <w:tcW w:w="3539" w:type="dxa"/>
          </w:tcPr>
          <w:p w14:paraId="4C31934C" w14:textId="77777777" w:rsidR="008D46E9" w:rsidRDefault="00A7045E">
            <w:pPr>
              <w:spacing w:before="120" w:after="100" w:afterAutospacing="1"/>
              <w:jc w:val="left"/>
              <w:rPr>
                <w:rFonts w:ascii="Verdana" w:hAnsi="Verdana" w:cstheme="minorHAnsi"/>
                <w:b/>
                <w:bCs/>
                <w:lang w:val="en-GB"/>
              </w:rPr>
            </w:pPr>
            <w:r w:rsidRPr="00CD7CB1">
              <w:rPr>
                <w:rFonts w:ascii="Verdana" w:hAnsi="Verdana" w:cstheme="minorHAnsi"/>
                <w:b/>
                <w:bCs/>
                <w:lang w:val="en-GB"/>
              </w:rPr>
              <w:t>Durée de l'</w:t>
            </w:r>
            <w:r w:rsidR="00516C47" w:rsidRPr="00CD7CB1">
              <w:rPr>
                <w:rFonts w:ascii="Verdana" w:hAnsi="Verdana" w:cstheme="minorHAnsi"/>
                <w:b/>
                <w:bCs/>
                <w:lang w:val="en-GB"/>
              </w:rPr>
              <w:t>étude</w:t>
            </w:r>
          </w:p>
        </w:tc>
        <w:tc>
          <w:tcPr>
            <w:tcW w:w="5477" w:type="dxa"/>
          </w:tcPr>
          <w:p w14:paraId="7CF3ABBE" w14:textId="7523EA12" w:rsidR="00A76C0D" w:rsidRPr="00CD7CB1" w:rsidRDefault="00A76C0D" w:rsidP="00145D23">
            <w:pPr>
              <w:spacing w:before="120" w:after="100" w:afterAutospacing="1"/>
              <w:jc w:val="left"/>
              <w:rPr>
                <w:rFonts w:ascii="Verdana" w:hAnsi="Verdana" w:cstheme="minorHAnsi"/>
                <w:bCs/>
                <w:lang w:val="en-GB"/>
              </w:rPr>
            </w:pPr>
          </w:p>
        </w:tc>
      </w:tr>
    </w:tbl>
    <w:p w14:paraId="6CF16CBC" w14:textId="77777777" w:rsidR="00A7045E" w:rsidRPr="00CD7CB1" w:rsidRDefault="00A7045E" w:rsidP="00145D23">
      <w:pPr>
        <w:spacing w:before="120" w:after="100" w:afterAutospacing="1"/>
        <w:jc w:val="left"/>
        <w:rPr>
          <w:rFonts w:ascii="Verdana" w:hAnsi="Verdana"/>
          <w:b/>
          <w:bCs/>
          <w:spacing w:val="5"/>
          <w:lang w:val="en-GB"/>
        </w:rPr>
      </w:pPr>
      <w:r w:rsidRPr="00CD7CB1">
        <w:rPr>
          <w:rFonts w:ascii="Verdana" w:hAnsi="Verdana"/>
          <w:b/>
          <w:bCs/>
          <w:smallCaps/>
          <w:lang w:val="en-GB"/>
        </w:rPr>
        <w:br w:type="page"/>
      </w:r>
    </w:p>
    <w:p w14:paraId="24ECAC78" w14:textId="77777777" w:rsidR="008D46E9" w:rsidRDefault="00516C47">
      <w:pPr>
        <w:pStyle w:val="Heading1"/>
      </w:pPr>
      <w:r w:rsidRPr="00A97D4A">
        <w:lastRenderedPageBreak/>
        <w:t xml:space="preserve">Contexte </w:t>
      </w:r>
      <w:r w:rsidR="0082373A" w:rsidRPr="00A97D4A">
        <w:t>de l'</w:t>
      </w:r>
      <w:r w:rsidR="00E933A0" w:rsidRPr="00A97D4A">
        <w:t>étude de faisabilité</w:t>
      </w:r>
    </w:p>
    <w:p w14:paraId="26A1339D" w14:textId="77777777" w:rsidR="008D46E9" w:rsidRDefault="00516C47">
      <w:pPr>
        <w:spacing w:before="120" w:after="100" w:afterAutospacing="1"/>
        <w:jc w:val="left"/>
        <w:rPr>
          <w:rFonts w:ascii="Verdana" w:hAnsi="Verdana"/>
          <w:lang w:val="en-GB"/>
        </w:rPr>
      </w:pPr>
      <w:r w:rsidRPr="00CD7CB1">
        <w:rPr>
          <w:rFonts w:ascii="Verdana" w:hAnsi="Verdana"/>
          <w:highlight w:val="yellow"/>
          <w:lang w:val="en-GB"/>
        </w:rPr>
        <w:t>(</w:t>
      </w:r>
      <w:r w:rsidR="00A9273C" w:rsidRPr="00CD7CB1">
        <w:rPr>
          <w:rFonts w:ascii="Verdana" w:hAnsi="Verdana"/>
          <w:highlight w:val="yellow"/>
          <w:lang w:val="en-GB"/>
        </w:rPr>
        <w:t xml:space="preserve">Partenaires </w:t>
      </w:r>
      <w:r w:rsidRPr="00CD7CB1">
        <w:rPr>
          <w:rFonts w:ascii="Verdana" w:hAnsi="Verdana"/>
          <w:highlight w:val="yellow"/>
          <w:lang w:val="en-GB"/>
        </w:rPr>
        <w:t xml:space="preserve">x y </w:t>
      </w:r>
      <w:r w:rsidR="00A9273C" w:rsidRPr="00CD7CB1">
        <w:rPr>
          <w:rFonts w:ascii="Verdana" w:hAnsi="Verdana"/>
          <w:highlight w:val="yellow"/>
          <w:lang w:val="en-GB"/>
        </w:rPr>
        <w:t>z</w:t>
      </w:r>
      <w:r w:rsidRPr="00CD7CB1">
        <w:rPr>
          <w:rFonts w:ascii="Verdana" w:hAnsi="Verdana"/>
          <w:highlight w:val="yellow"/>
          <w:lang w:val="en-GB"/>
        </w:rPr>
        <w:t xml:space="preserve">) </w:t>
      </w:r>
      <w:r w:rsidRPr="00CD7CB1">
        <w:rPr>
          <w:rFonts w:ascii="Verdana" w:hAnsi="Verdana"/>
          <w:lang w:val="en-GB"/>
        </w:rPr>
        <w:t xml:space="preserve">et CBM souhaitent proposer </w:t>
      </w:r>
      <w:r w:rsidR="007B5807" w:rsidRPr="00CD7CB1">
        <w:rPr>
          <w:rFonts w:ascii="Verdana" w:hAnsi="Verdana"/>
          <w:lang w:val="en-GB"/>
        </w:rPr>
        <w:t xml:space="preserve">un projet au ministère fédéral allemand de la Coopération économique et du Développement (BMZ), qui contribuera à </w:t>
      </w:r>
      <w:r w:rsidR="007B5807" w:rsidRPr="00CD7CB1">
        <w:rPr>
          <w:rFonts w:ascii="Verdana" w:hAnsi="Verdana"/>
          <w:i/>
          <w:iCs/>
          <w:highlight w:val="yellow"/>
          <w:lang w:val="en-GB"/>
        </w:rPr>
        <w:t xml:space="preserve">(améliorer les conditions de vie des personnes handicapées/personnes souffrant de déficiences visuelles/auditives/physiques) (dans la région...). </w:t>
      </w:r>
      <w:r w:rsidR="007B5807" w:rsidRPr="00CD7CB1">
        <w:rPr>
          <w:rFonts w:ascii="Verdana" w:hAnsi="Verdana"/>
          <w:lang w:val="en-GB"/>
        </w:rPr>
        <w:t xml:space="preserve">Le </w:t>
      </w:r>
      <w:r w:rsidR="00162B7C" w:rsidRPr="00CD7CB1">
        <w:rPr>
          <w:rFonts w:ascii="Verdana" w:hAnsi="Verdana"/>
          <w:lang w:val="en-GB"/>
        </w:rPr>
        <w:t xml:space="preserve">projet est actuellement dans sa phase de conception et </w:t>
      </w:r>
      <w:r w:rsidR="00887F44" w:rsidRPr="00CD7CB1">
        <w:rPr>
          <w:rFonts w:ascii="Verdana" w:hAnsi="Verdana" w:cs="Lato"/>
          <w:color w:val="000000"/>
          <w:lang w:val="en-GB" w:bidi="ar-SA"/>
        </w:rPr>
        <w:t>CBM cherche à recruter un consultant pour mener une étude de faisabilité afin d'</w:t>
      </w:r>
      <w:r w:rsidR="007B5807" w:rsidRPr="00CD7CB1">
        <w:rPr>
          <w:rFonts w:ascii="Verdana" w:hAnsi="Verdana"/>
          <w:lang w:val="en-GB"/>
        </w:rPr>
        <w:t>évaluer la faisabilité du projet proposé et de vérifier systématiquement dans quelle mesure l'approche du projet peut plausiblement réaliser les changements prévus dans les conditions cadres existantes.</w:t>
      </w:r>
    </w:p>
    <w:p w14:paraId="1145D479"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Les organisations proposantes sont : </w:t>
      </w:r>
    </w:p>
    <w:p w14:paraId="3EF4CF8B"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Veuillez </w:t>
      </w:r>
      <w:r w:rsidR="00E2055E" w:rsidRPr="00CD7CB1">
        <w:rPr>
          <w:rFonts w:ascii="Verdana" w:hAnsi="Verdana"/>
          <w:i/>
          <w:iCs/>
          <w:highlight w:val="yellow"/>
          <w:lang w:val="en-GB"/>
        </w:rPr>
        <w:t xml:space="preserve">insérer </w:t>
      </w:r>
      <w:r w:rsidRPr="00CD7CB1">
        <w:rPr>
          <w:rFonts w:ascii="Verdana" w:hAnsi="Verdana"/>
          <w:i/>
          <w:iCs/>
          <w:highlight w:val="yellow"/>
          <w:lang w:val="en-GB"/>
        </w:rPr>
        <w:t>une brève description de l'organisation partenaire</w:t>
      </w:r>
    </w:p>
    <w:p w14:paraId="50CADA11"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CBM est une organisation chrétienne de développement international, qui s'engage à améliorer la qualité de vie des personnes handicapées dans les communautés les plus pauvres du monde, sans distinction de </w:t>
      </w:r>
      <w:r w:rsidRPr="00CD7CB1">
        <w:rPr>
          <w:rFonts w:ascii="Verdana" w:hAnsi="Verdana"/>
          <w:lang w:val="en-GB"/>
        </w:rPr>
        <w:t>race, de sexe ou de croyance religieuse.</w:t>
      </w:r>
    </w:p>
    <w:p w14:paraId="111C9E76" w14:textId="77777777" w:rsidR="008D46E9" w:rsidRDefault="0082373A">
      <w:pPr>
        <w:spacing w:before="120" w:after="100" w:afterAutospacing="1"/>
        <w:jc w:val="left"/>
        <w:rPr>
          <w:rFonts w:ascii="Verdana" w:hAnsi="Verdana"/>
          <w:lang w:val="en-GB"/>
        </w:rPr>
      </w:pPr>
      <w:r w:rsidRPr="00CD7CB1">
        <w:rPr>
          <w:rFonts w:ascii="Verdana" w:hAnsi="Verdana"/>
          <w:lang w:val="en-GB"/>
        </w:rPr>
        <w:t xml:space="preserve">L'approche de </w:t>
      </w:r>
      <w:r w:rsidR="00516C47" w:rsidRPr="00CD7CB1">
        <w:rPr>
          <w:rFonts w:ascii="Verdana" w:hAnsi="Verdana"/>
          <w:lang w:val="en-GB"/>
        </w:rPr>
        <w:t xml:space="preserve">CBM en </w:t>
      </w:r>
      <w:r w:rsidRPr="00CD7CB1">
        <w:rPr>
          <w:rFonts w:ascii="Verdana" w:hAnsi="Verdana"/>
          <w:lang w:val="en-GB"/>
        </w:rPr>
        <w:t xml:space="preserve">matière de développement inclusif des personnes handicapées est le cadre de </w:t>
      </w:r>
      <w:r w:rsidR="00516C47" w:rsidRPr="00CD7CB1">
        <w:rPr>
          <w:rFonts w:ascii="Verdana" w:hAnsi="Verdana"/>
          <w:lang w:val="en-GB"/>
        </w:rPr>
        <w:t xml:space="preserve">toutes ses </w:t>
      </w:r>
      <w:r w:rsidRPr="00CD7CB1">
        <w:rPr>
          <w:rFonts w:ascii="Verdana" w:hAnsi="Verdana"/>
          <w:lang w:val="en-GB"/>
        </w:rPr>
        <w:t xml:space="preserve">initiatives et le thème clé qui dirige les activités et l'impact de </w:t>
      </w:r>
      <w:r w:rsidR="00516C47" w:rsidRPr="00CD7CB1">
        <w:rPr>
          <w:rFonts w:ascii="Verdana" w:hAnsi="Verdana"/>
          <w:lang w:val="en-GB"/>
        </w:rPr>
        <w:t xml:space="preserve">son </w:t>
      </w:r>
      <w:r w:rsidRPr="00CD7CB1">
        <w:rPr>
          <w:rFonts w:ascii="Verdana" w:hAnsi="Verdana"/>
          <w:lang w:val="en-GB"/>
        </w:rPr>
        <w:t xml:space="preserve">travail. </w:t>
      </w:r>
      <w:r w:rsidR="00516C47" w:rsidRPr="00CD7CB1">
        <w:rPr>
          <w:rFonts w:ascii="Verdana" w:hAnsi="Verdana"/>
          <w:lang w:val="en-GB"/>
        </w:rPr>
        <w:t xml:space="preserve">Elle est convaincue </w:t>
      </w:r>
      <w:r w:rsidRPr="00CD7CB1">
        <w:rPr>
          <w:rFonts w:ascii="Verdana" w:hAnsi="Verdana"/>
          <w:lang w:val="en-GB"/>
        </w:rPr>
        <w:t>que c'est le moyen le plus efficace d'apporter des changements positifs dans la vie des personnes handicapées vivant dans la pauvreté et dans leurs communautés. Grâce à notre approche du développement inclusif du handicap, nous nous attaquons aux obstacles qui entravent l'accès et la participation et nous cherchons activement à garantir la pleine participation des personnes handicapées en tant que défenseurs autonomes dans tous les processus de développement et d'intervention d'urgence.</w:t>
      </w:r>
    </w:p>
    <w:p w14:paraId="11F7D802" w14:textId="77777777" w:rsidR="008D46E9" w:rsidRDefault="00516C47">
      <w:pPr>
        <w:pStyle w:val="Heading1"/>
      </w:pPr>
      <w:bookmarkStart w:id="1" w:name="_Toc23849428"/>
      <w:r w:rsidRPr="005F77B0">
        <w:t xml:space="preserve">Le projet </w:t>
      </w:r>
      <w:bookmarkEnd w:id="1"/>
    </w:p>
    <w:p w14:paraId="6C266E9C" w14:textId="77777777" w:rsidR="008D46E9" w:rsidRDefault="00516C47">
      <w:pPr>
        <w:spacing w:before="120" w:after="100" w:afterAutospacing="1"/>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w:t>
      </w:r>
      <w:r w:rsidR="009D0745" w:rsidRPr="00CD7CB1">
        <w:rPr>
          <w:rFonts w:ascii="Verdana" w:eastAsia="Times New Roman" w:hAnsi="Verdana" w:cs="Times New Roman"/>
          <w:i/>
          <w:iCs/>
          <w:highlight w:val="yellow"/>
          <w:lang w:val="en-GB"/>
        </w:rPr>
        <w:t>Veuillez fournir une brève description du projet, notamment</w:t>
      </w:r>
    </w:p>
    <w:p w14:paraId="196E451E"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hAnsi="Verdana"/>
          <w:i/>
          <w:iCs/>
          <w:highlight w:val="yellow"/>
          <w:lang w:val="en-GB"/>
        </w:rPr>
        <w:t>Le problème auquel le projet envisagé doit répondre</w:t>
      </w:r>
    </w:p>
    <w:p w14:paraId="365E5FD9"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Zone cible</w:t>
      </w:r>
    </w:p>
    <w:p w14:paraId="5D8FDA67"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Groupe cible</w:t>
      </w:r>
    </w:p>
    <w:p w14:paraId="72BA81B3" w14:textId="77777777" w:rsidR="008D46E9" w:rsidRDefault="00516C47">
      <w:pPr>
        <w:pStyle w:val="Heading1"/>
      </w:pPr>
      <w:bookmarkStart w:id="2" w:name="_Toc23849429"/>
      <w:r w:rsidRPr="005F77B0">
        <w:t>L'</w:t>
      </w:r>
      <w:r w:rsidR="000D6A97" w:rsidRPr="005F77B0">
        <w:t xml:space="preserve">étude de faisabilité </w:t>
      </w:r>
      <w:bookmarkEnd w:id="2"/>
    </w:p>
    <w:p w14:paraId="780E9986" w14:textId="77777777" w:rsidR="008D46E9" w:rsidRDefault="00516C47">
      <w:pPr>
        <w:pStyle w:val="Heading2"/>
        <w:spacing w:before="120" w:after="100" w:afterAutospacing="1"/>
        <w:jc w:val="left"/>
        <w:rPr>
          <w:rFonts w:ascii="Verdana" w:hAnsi="Verdana"/>
          <w:b/>
          <w:lang w:val="en-GB"/>
        </w:rPr>
      </w:pPr>
      <w:bookmarkStart w:id="3" w:name="_Toc23849430"/>
      <w:r w:rsidRPr="00CD7CB1">
        <w:rPr>
          <w:rFonts w:ascii="Verdana" w:hAnsi="Verdana"/>
          <w:b/>
          <w:lang w:val="en-GB"/>
        </w:rPr>
        <w:t>4</w:t>
      </w:r>
      <w:r w:rsidR="000D6A97" w:rsidRPr="00CD7CB1">
        <w:rPr>
          <w:rFonts w:ascii="Verdana" w:hAnsi="Verdana"/>
          <w:b/>
          <w:lang w:val="en-GB"/>
        </w:rPr>
        <w:t>.1</w:t>
      </w:r>
      <w:bookmarkEnd w:id="3"/>
      <w:r w:rsidR="00E001D1" w:rsidRPr="00CD7CB1">
        <w:rPr>
          <w:rFonts w:ascii="Verdana" w:hAnsi="Verdana"/>
          <w:b/>
          <w:lang w:val="en-GB"/>
        </w:rPr>
        <w:t xml:space="preserve"> . Objectif</w:t>
      </w:r>
    </w:p>
    <w:p w14:paraId="6324A04A"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L'étude déterminera la faisabilité du projet proposé en évaluant s'il est bien fondé et s'il répond à la demande identifiée. Elle fournira aux décideurs des informations suffisantes </w:t>
      </w:r>
      <w:r w:rsidR="00375953">
        <w:rPr>
          <w:rFonts w:ascii="Verdana" w:hAnsi="Verdana" w:cs="Lato"/>
          <w:color w:val="000000"/>
          <w:lang w:val="en-GB" w:bidi="ar-SA"/>
        </w:rPr>
        <w:t xml:space="preserve">sur les </w:t>
      </w:r>
      <w:r w:rsidRPr="00CD7CB1">
        <w:rPr>
          <w:rFonts w:ascii="Verdana" w:hAnsi="Verdana" w:cs="Lato"/>
          <w:color w:val="000000"/>
          <w:lang w:val="en-GB" w:bidi="ar-SA"/>
        </w:rPr>
        <w:t xml:space="preserve">opportunités et les risques </w:t>
      </w:r>
      <w:r w:rsidR="000E3D00">
        <w:rPr>
          <w:rFonts w:ascii="Verdana" w:hAnsi="Verdana" w:cs="Lato"/>
          <w:color w:val="000000"/>
          <w:lang w:val="en-GB" w:bidi="ar-SA"/>
        </w:rPr>
        <w:t xml:space="preserve">du projet ainsi que des recommandations concrètes pour améliorer le concept du projet. L'étude sera soumise au BMZ en même temps que la proposition de projet. </w:t>
      </w:r>
      <w:r w:rsidRPr="00CD7CB1">
        <w:rPr>
          <w:rFonts w:ascii="Verdana" w:hAnsi="Verdana" w:cs="Lato"/>
          <w:color w:val="000000"/>
          <w:lang w:val="en-GB" w:bidi="ar-SA"/>
        </w:rPr>
        <w:t xml:space="preserve"> </w:t>
      </w:r>
    </w:p>
    <w:p w14:paraId="0F262568"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L'étude fournira les éléments suivants : </w:t>
      </w:r>
    </w:p>
    <w:p w14:paraId="4575B72F"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lastRenderedPageBreak/>
        <w:t xml:space="preserve">une évaluation de la pertinence du </w:t>
      </w:r>
      <w:r w:rsidR="000E3D00">
        <w:rPr>
          <w:rFonts w:ascii="Verdana" w:hAnsi="Verdana" w:cs="Lato"/>
          <w:color w:val="000000"/>
          <w:lang w:val="en-GB" w:bidi="ar-SA"/>
        </w:rPr>
        <w:t xml:space="preserve">projet </w:t>
      </w:r>
      <w:r w:rsidRPr="00CD7CB1">
        <w:rPr>
          <w:rFonts w:ascii="Verdana" w:hAnsi="Verdana" w:cs="Lato"/>
          <w:color w:val="000000"/>
          <w:lang w:val="en-GB" w:bidi="ar-SA"/>
        </w:rPr>
        <w:t>proposé et de ses activités pour résoudre les pro</w:t>
      </w:r>
      <w:r w:rsidRPr="00CD7CB1">
        <w:rPr>
          <w:rFonts w:ascii="Verdana" w:hAnsi="Verdana" w:cs="Lato"/>
          <w:color w:val="000000"/>
          <w:lang w:val="en-GB" w:bidi="ar-SA"/>
        </w:rPr>
        <w:t xml:space="preserve">blèmes identifiés dans les groupes et secteurs cibles ; </w:t>
      </w:r>
    </w:p>
    <w:p w14:paraId="50016CF3"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du cadre logique proposé, y compris les résultats et les réalisations ainsi que les indicateurs et hypothèses respectifs, les risques et les stratégies d'atténuation des risques ; </w:t>
      </w:r>
    </w:p>
    <w:p w14:paraId="61BD8F2D"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une</w:t>
      </w:r>
      <w:r w:rsidRPr="00CD7CB1">
        <w:rPr>
          <w:rFonts w:ascii="Verdana" w:hAnsi="Verdana" w:cs="Lato"/>
          <w:color w:val="000000"/>
          <w:lang w:val="en-GB" w:bidi="ar-SA"/>
        </w:rPr>
        <w:t xml:space="preserve"> analyse détaillée de la durabilité potentielle des résultats du </w:t>
      </w:r>
      <w:r w:rsidR="000E3D00">
        <w:rPr>
          <w:rFonts w:ascii="Verdana" w:hAnsi="Verdana" w:cs="Lato"/>
          <w:color w:val="000000"/>
          <w:lang w:val="en-GB" w:bidi="ar-SA"/>
        </w:rPr>
        <w:t xml:space="preserve">projet ; </w:t>
      </w:r>
    </w:p>
    <w:p w14:paraId="402A9693"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des synergies et des complémentarités du </w:t>
      </w:r>
      <w:r w:rsidR="000E3D00">
        <w:rPr>
          <w:rFonts w:ascii="Verdana" w:hAnsi="Verdana" w:cs="Lato"/>
          <w:color w:val="000000"/>
          <w:lang w:val="en-GB" w:bidi="ar-SA"/>
        </w:rPr>
        <w:t>projet</w:t>
      </w:r>
      <w:r w:rsidRPr="00CD7CB1">
        <w:rPr>
          <w:rFonts w:ascii="Verdana" w:hAnsi="Verdana" w:cs="Lato"/>
          <w:color w:val="000000"/>
          <w:lang w:val="en-GB" w:bidi="ar-SA"/>
        </w:rPr>
        <w:t xml:space="preserve">, y compris entre les domaines programmatiques (secteurs) et les parties prenantes du </w:t>
      </w:r>
      <w:r w:rsidR="000E3D00">
        <w:rPr>
          <w:rFonts w:ascii="Verdana" w:hAnsi="Verdana" w:cs="Lato"/>
          <w:color w:val="000000"/>
          <w:lang w:val="en-GB" w:bidi="ar-SA"/>
        </w:rPr>
        <w:t xml:space="preserve">projet ; </w:t>
      </w:r>
    </w:p>
    <w:p w14:paraId="3CDF6E74"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une évaluation de la fa</w:t>
      </w:r>
      <w:r w:rsidRPr="00CD7CB1">
        <w:rPr>
          <w:rFonts w:ascii="Verdana" w:hAnsi="Verdana" w:cs="Lato"/>
          <w:color w:val="000000"/>
          <w:lang w:val="en-GB" w:bidi="ar-SA"/>
        </w:rPr>
        <w:t xml:space="preserve">isabilité de la proposition de financement par rapport aux activités du </w:t>
      </w:r>
      <w:r w:rsidR="000E3D00">
        <w:rPr>
          <w:rFonts w:ascii="Verdana" w:hAnsi="Verdana" w:cs="Lato"/>
          <w:color w:val="000000"/>
          <w:lang w:val="en-GB" w:bidi="ar-SA"/>
        </w:rPr>
        <w:t xml:space="preserve">projet ; </w:t>
      </w:r>
    </w:p>
    <w:p w14:paraId="629D24F1"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 l'organisation du </w:t>
      </w:r>
      <w:r w:rsidR="000E3D00">
        <w:rPr>
          <w:rFonts w:ascii="Verdana" w:hAnsi="Verdana" w:cs="Lato"/>
          <w:color w:val="000000"/>
          <w:lang w:val="en-GB" w:bidi="ar-SA"/>
        </w:rPr>
        <w:t xml:space="preserve">projet </w:t>
      </w:r>
      <w:r w:rsidRPr="00CD7CB1">
        <w:rPr>
          <w:rFonts w:ascii="Verdana" w:hAnsi="Verdana" w:cs="Lato"/>
          <w:color w:val="000000"/>
          <w:lang w:val="en-GB" w:bidi="ar-SA"/>
        </w:rPr>
        <w:t>et de tout échelonnement des activités jugé nécessaire, y compris les considérations relatives à la structure institutionnelle requ</w:t>
      </w:r>
      <w:r w:rsidRPr="00CD7CB1">
        <w:rPr>
          <w:rFonts w:ascii="Verdana" w:hAnsi="Verdana" w:cs="Lato"/>
          <w:color w:val="000000"/>
          <w:lang w:val="en-GB" w:bidi="ar-SA"/>
        </w:rPr>
        <w:t xml:space="preserve">ise pour la mise en œuvre du </w:t>
      </w:r>
      <w:r w:rsidR="000E3D00">
        <w:rPr>
          <w:rFonts w:ascii="Verdana" w:hAnsi="Verdana" w:cs="Lato"/>
          <w:color w:val="000000"/>
          <w:lang w:val="en-GB" w:bidi="ar-SA"/>
        </w:rPr>
        <w:t>projet</w:t>
      </w:r>
      <w:r w:rsidRPr="00CD7CB1">
        <w:rPr>
          <w:rFonts w:ascii="Verdana" w:hAnsi="Verdana" w:cs="Lato"/>
          <w:color w:val="000000"/>
          <w:lang w:val="en-GB" w:bidi="ar-SA"/>
        </w:rPr>
        <w:t xml:space="preserve">. </w:t>
      </w:r>
    </w:p>
    <w:p w14:paraId="419F125C"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 l'inclusivité du projet, c'est-à-dire la participation active des personnes handicapées et des organisations qui les représentent dans tous les aspects du projet. </w:t>
      </w:r>
    </w:p>
    <w:p w14:paraId="0E9020FA"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des recommandations pour toute actio</w:t>
      </w:r>
      <w:r w:rsidRPr="00CD7CB1">
        <w:rPr>
          <w:rFonts w:ascii="Verdana" w:hAnsi="Verdana" w:cs="Lato"/>
          <w:color w:val="000000"/>
          <w:lang w:val="en-GB" w:bidi="ar-SA"/>
        </w:rPr>
        <w:t xml:space="preserve">n ultérieure (y compris des modifications du projet) </w:t>
      </w:r>
    </w:p>
    <w:p w14:paraId="4A4DCA39" w14:textId="77777777" w:rsidR="008D46E9" w:rsidRDefault="00516C47">
      <w:pPr>
        <w:pStyle w:val="Heading2"/>
        <w:spacing w:before="120"/>
        <w:rPr>
          <w:rFonts w:ascii="Verdana" w:hAnsi="Verdana"/>
          <w:b/>
          <w:lang w:val="en-GB"/>
        </w:rPr>
      </w:pPr>
      <w:r w:rsidRPr="00CD7CB1">
        <w:rPr>
          <w:rFonts w:ascii="Verdana" w:hAnsi="Verdana"/>
          <w:b/>
          <w:lang w:val="en-GB"/>
        </w:rPr>
        <w:t>4</w:t>
      </w:r>
      <w:r w:rsidR="00426912" w:rsidRPr="00CD7CB1">
        <w:rPr>
          <w:rFonts w:ascii="Verdana" w:hAnsi="Verdana"/>
          <w:b/>
          <w:lang w:val="en-GB"/>
        </w:rPr>
        <w:t xml:space="preserve">.2. </w:t>
      </w:r>
      <w:r w:rsidR="00CD7CB1" w:rsidRPr="00CD7CB1">
        <w:rPr>
          <w:rFonts w:ascii="Verdana" w:hAnsi="Verdana"/>
          <w:b/>
          <w:lang w:val="en-GB"/>
        </w:rPr>
        <w:t>Évaluation selon les critères du CED</w:t>
      </w:r>
    </w:p>
    <w:p w14:paraId="2553B76A" w14:textId="77777777" w:rsidR="008D46E9" w:rsidRDefault="00516C47">
      <w:pPr>
        <w:pStyle w:val="Heading2"/>
        <w:spacing w:before="120"/>
        <w:rPr>
          <w:rFonts w:ascii="Verdana" w:hAnsi="Verdana"/>
          <w:b/>
          <w:bCs/>
          <w:i/>
          <w:iCs/>
          <w:lang w:val="en-GB"/>
        </w:rPr>
      </w:pPr>
      <w:r w:rsidRPr="00510C55">
        <w:rPr>
          <w:rFonts w:ascii="Verdana" w:hAnsi="Verdana"/>
          <w:i/>
          <w:iCs/>
          <w:highlight w:val="yellow"/>
          <w:lang w:val="en-GB"/>
        </w:rPr>
        <w:t xml:space="preserve">Les questions directrices sur les critères servent d'orientation pour le contenu de l'étude. Elles doivent être comprises comme un </w:t>
      </w:r>
      <w:r w:rsidRPr="00510C55">
        <w:rPr>
          <w:rFonts w:ascii="Verdana" w:hAnsi="Verdana"/>
          <w:b/>
          <w:bCs/>
          <w:i/>
          <w:iCs/>
          <w:highlight w:val="yellow"/>
          <w:lang w:val="en-GB"/>
        </w:rPr>
        <w:t>recueil à partir duquel les questions pertinentes peuvent être classées par ordre de priorité</w:t>
      </w:r>
      <w:r w:rsidRPr="00510C55">
        <w:rPr>
          <w:rFonts w:ascii="Verdana" w:hAnsi="Verdana"/>
          <w:i/>
          <w:iCs/>
          <w:highlight w:val="yellow"/>
          <w:lang w:val="en-GB"/>
        </w:rPr>
        <w:t xml:space="preserve">. Les </w:t>
      </w:r>
      <w:r w:rsidRPr="00510C55">
        <w:rPr>
          <w:rFonts w:ascii="Verdana" w:hAnsi="Verdana"/>
          <w:b/>
          <w:bCs/>
          <w:i/>
          <w:iCs/>
          <w:highlight w:val="yellow"/>
          <w:lang w:val="en-GB"/>
        </w:rPr>
        <w:t xml:space="preserve">critères peuvent </w:t>
      </w:r>
      <w:r w:rsidRPr="00510C55">
        <w:rPr>
          <w:rFonts w:ascii="Verdana" w:hAnsi="Verdana"/>
          <w:i/>
          <w:iCs/>
          <w:highlight w:val="yellow"/>
          <w:lang w:val="en-GB"/>
        </w:rPr>
        <w:t xml:space="preserve">ainsi </w:t>
      </w:r>
      <w:r w:rsidRPr="00510C55">
        <w:rPr>
          <w:rFonts w:ascii="Verdana" w:hAnsi="Verdana"/>
          <w:b/>
          <w:bCs/>
          <w:i/>
          <w:iCs/>
          <w:highlight w:val="yellow"/>
          <w:lang w:val="en-GB"/>
        </w:rPr>
        <w:t>êtr</w:t>
      </w:r>
      <w:r w:rsidRPr="00510C55">
        <w:rPr>
          <w:rFonts w:ascii="Verdana" w:hAnsi="Verdana"/>
          <w:b/>
          <w:bCs/>
          <w:i/>
          <w:iCs/>
          <w:highlight w:val="yellow"/>
          <w:lang w:val="en-GB"/>
        </w:rPr>
        <w:t xml:space="preserve">e pondérés différemment en fonction de l'intérêt de l'étude pour la connaissance. </w:t>
      </w:r>
      <w:r w:rsidR="00510C55" w:rsidRPr="00510C55">
        <w:rPr>
          <w:rFonts w:ascii="Verdana" w:hAnsi="Verdana"/>
          <w:b/>
          <w:bCs/>
          <w:i/>
          <w:iCs/>
          <w:highlight w:val="yellow"/>
          <w:lang w:val="en-GB"/>
        </w:rPr>
        <w:t xml:space="preserve">Veuillez adapter et sélectionner les questions en fonction des besoins spécifiques de votre étude </w:t>
      </w:r>
      <w:r w:rsidR="00510C55">
        <w:rPr>
          <w:rFonts w:ascii="Verdana" w:hAnsi="Verdana"/>
          <w:b/>
          <w:bCs/>
          <w:i/>
          <w:iCs/>
          <w:highlight w:val="yellow"/>
          <w:lang w:val="en-GB"/>
        </w:rPr>
        <w:t>- évitez de surcharger l'étude</w:t>
      </w:r>
      <w:r w:rsidR="00510C55" w:rsidRPr="00510C55">
        <w:rPr>
          <w:rFonts w:ascii="Verdana" w:hAnsi="Verdana"/>
          <w:b/>
          <w:bCs/>
          <w:i/>
          <w:iCs/>
          <w:highlight w:val="yellow"/>
          <w:lang w:val="en-GB"/>
        </w:rPr>
        <w:t xml:space="preserve">. </w:t>
      </w:r>
    </w:p>
    <w:p w14:paraId="17B014A8" w14:textId="77777777" w:rsidR="008D46E9" w:rsidRDefault="00516C47">
      <w:pPr>
        <w:pStyle w:val="Heading2"/>
        <w:spacing w:before="120"/>
        <w:rPr>
          <w:rFonts w:ascii="Verdana" w:eastAsia="DengXian Light" w:hAnsi="Verdana" w:cs="Times New Roman"/>
          <w:b/>
          <w:bCs/>
          <w:lang w:val="en-GB" w:bidi="ar-SA"/>
        </w:rPr>
      </w:pPr>
      <w:r w:rsidRPr="00CD7CB1">
        <w:rPr>
          <w:rFonts w:ascii="Verdana" w:eastAsia="DengXian Light" w:hAnsi="Verdana" w:cs="Times New Roman"/>
          <w:b/>
          <w:bCs/>
          <w:lang w:val="en-GB" w:bidi="ar-SA"/>
        </w:rPr>
        <w:t>Pertinence - Dans quelle mesure le projet p</w:t>
      </w:r>
      <w:r w:rsidRPr="00CD7CB1">
        <w:rPr>
          <w:rFonts w:ascii="Verdana" w:eastAsia="DengXian Light" w:hAnsi="Verdana" w:cs="Times New Roman"/>
          <w:b/>
          <w:bCs/>
          <w:lang w:val="en-GB" w:bidi="ar-SA"/>
        </w:rPr>
        <w:t>révu est-il pertinent ?</w:t>
      </w:r>
    </w:p>
    <w:p w14:paraId="59153EE1"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L'approche prévue pour le projet s'attaque-t-elle à un problème de développement ou à un goulet d'étranglement crucial pour le développement du pays ou de la région partenaire ? goulet d'étranglement pour le développement du pays ou</w:t>
      </w:r>
      <w:r w:rsidRPr="00CD7CB1">
        <w:rPr>
          <w:rFonts w:ascii="Verdana" w:eastAsia="Calibri" w:hAnsi="Verdana" w:cs="Times New Roman"/>
          <w:lang w:val="en-GB" w:bidi="ar-SA"/>
        </w:rPr>
        <w:t xml:space="preserve"> de la région partenaire ?</w:t>
      </w:r>
    </w:p>
    <w:p w14:paraId="1F1A3361"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L'orientation, la priorisation et les objectifs (approche) du projet prévu sont-ils alignés sur les groupes cibles et </w:t>
      </w:r>
      <w:r w:rsidR="000E3D00">
        <w:rPr>
          <w:rFonts w:ascii="Verdana" w:eastAsia="Calibri" w:hAnsi="Verdana" w:cs="Times New Roman"/>
          <w:lang w:val="en-GB" w:bidi="ar-SA"/>
        </w:rPr>
        <w:t xml:space="preserve">sont-ils </w:t>
      </w:r>
      <w:r w:rsidRPr="00CD7CB1">
        <w:rPr>
          <w:rFonts w:ascii="Verdana" w:eastAsia="Calibri" w:hAnsi="Verdana" w:cs="Times New Roman"/>
          <w:lang w:val="en-GB" w:bidi="ar-SA"/>
        </w:rPr>
        <w:t xml:space="preserve">clairement définis ? </w:t>
      </w:r>
    </w:p>
    <w:p w14:paraId="4B31CA75"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w:t>
      </w:r>
      <w:r w:rsidRPr="00CD7CB1">
        <w:rPr>
          <w:rFonts w:ascii="Verdana" w:eastAsia="Calibri" w:hAnsi="Verdana" w:cs="Times New Roman"/>
          <w:lang w:val="en-GB" w:bidi="ar-SA"/>
        </w:rPr>
        <w:t xml:space="preserve">objectifs et la conception du </w:t>
      </w:r>
      <w:r w:rsidR="000E3D00">
        <w:rPr>
          <w:rFonts w:ascii="Verdana" w:eastAsia="Calibri" w:hAnsi="Verdana" w:cs="Times New Roman"/>
          <w:lang w:val="en-GB" w:bidi="ar-SA"/>
        </w:rPr>
        <w:t xml:space="preserve">projet </w:t>
      </w:r>
      <w:r w:rsidRPr="00CD7CB1">
        <w:rPr>
          <w:rFonts w:ascii="Verdana" w:eastAsia="Calibri" w:hAnsi="Verdana" w:cs="Times New Roman"/>
          <w:lang w:val="en-GB" w:bidi="ar-SA"/>
        </w:rPr>
        <w:t>prennent-ils suffisamment en compte les besoins spécifiques des groupes cibles et les obstacles structurels dans la région du projet, le partenaire/institution, les programmes politiques ?</w:t>
      </w:r>
    </w:p>
    <w:p w14:paraId="5030C983"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Les normes et standards de l'a</w:t>
      </w:r>
      <w:r w:rsidRPr="00CD7CB1">
        <w:rPr>
          <w:rFonts w:ascii="Verdana" w:eastAsia="Calibri" w:hAnsi="Verdana" w:cs="Times New Roman"/>
          <w:lang w:val="en-GB" w:bidi="ar-SA"/>
        </w:rPr>
        <w:t>pproche sont-ils compatibles avec ceux des groupes cibles ?</w:t>
      </w:r>
    </w:p>
    <w:p w14:paraId="7AAF8CB7"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Le projet est-il conçu de manière à tenir compte des conflits (principe Do-No-Harm) ?</w:t>
      </w:r>
    </w:p>
    <w:p w14:paraId="3BB6386D"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Cohérence - L'intervention est-elle bien adaptée ?</w:t>
      </w:r>
    </w:p>
    <w:p w14:paraId="589F6F75"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activités prévues sont-elles cohérentes avec les principes des droits de l'homme (inclusion, participation), les conventions et les normes/directives pertinentes ? </w:t>
      </w:r>
    </w:p>
    <w:p w14:paraId="7783CEBE"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lastRenderedPageBreak/>
        <w:t>Dans quelle mesure existe-t-il des synergies et des liens entre le p</w:t>
      </w:r>
      <w:r w:rsidRPr="00CD7CB1">
        <w:rPr>
          <w:rFonts w:ascii="Verdana" w:eastAsia="Calibri" w:hAnsi="Verdana" w:cs="Times New Roman"/>
          <w:lang w:val="en-GB" w:bidi="ar-SA"/>
        </w:rPr>
        <w:t>rojet prévu et d'autres interventions du même acteur (organisation) et d'autres acteurs ?</w:t>
      </w:r>
    </w:p>
    <w:p w14:paraId="169F36CD"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Quelles sont les similitudes ou les intersections entre les groupes cibles et les projets d'autres acteurs dans le même contexte ? Dans quelle mesure le </w:t>
      </w:r>
      <w:r w:rsidR="000E3D00">
        <w:rPr>
          <w:rFonts w:ascii="Verdana" w:eastAsia="Calibri" w:hAnsi="Verdana" w:cs="Times New Roman"/>
          <w:lang w:val="en-GB" w:bidi="ar-SA"/>
        </w:rPr>
        <w:t xml:space="preserve">projet </w:t>
      </w:r>
      <w:r w:rsidRPr="00CD7CB1">
        <w:rPr>
          <w:rFonts w:ascii="Verdana" w:eastAsia="Calibri" w:hAnsi="Verdana" w:cs="Times New Roman"/>
          <w:lang w:val="en-GB" w:bidi="ar-SA"/>
        </w:rPr>
        <w:t>apport</w:t>
      </w:r>
      <w:r w:rsidRPr="00CD7CB1">
        <w:rPr>
          <w:rFonts w:ascii="Verdana" w:eastAsia="Calibri" w:hAnsi="Verdana" w:cs="Times New Roman"/>
          <w:lang w:val="en-GB" w:bidi="ar-SA"/>
        </w:rPr>
        <w:t xml:space="preserve">e-t-il une valeur ajoutée et évite-t-il les doublons ? </w:t>
      </w:r>
    </w:p>
    <w:p w14:paraId="75061FF9"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Efficacité - Quelle approche du projet peut le mieux atteindre les objectifs ?</w:t>
      </w:r>
    </w:p>
    <w:p w14:paraId="07059AEE"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Les relations causales (y compris les hypothèses) sont-elles plausibles ? Quels effets négatifs pourraient se produire ? </w:t>
      </w:r>
    </w:p>
    <w:p w14:paraId="7D155F85"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L'approche méthodologique choisie est-elle adaptée au contexte et suffisante pour atteindre l'objectif du projet ? Des alternatives sont-elles nécessaires ?</w:t>
      </w:r>
    </w:p>
    <w:p w14:paraId="37FE60F6"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À quel niveau (approche à plusieurs niveaux) des mesures supplémentaires visant à accroître l'effi</w:t>
      </w:r>
      <w:r w:rsidRPr="00CD7CB1">
        <w:rPr>
          <w:rFonts w:ascii="Verdana" w:eastAsia="Calibri" w:hAnsi="Verdana" w:cs="Times New Roman"/>
          <w:lang w:val="en-GB" w:bidi="ar-SA"/>
        </w:rPr>
        <w:t>cacité sont-elles à envisager ?</w:t>
      </w:r>
    </w:p>
    <w:p w14:paraId="34DA89B8"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Comment les changements sont-ils mesurés ? Quels indicateurs (champs) sont les plus appropriés pour cela ?</w:t>
      </w:r>
    </w:p>
    <w:p w14:paraId="3EE23534"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Efficience - L'utilisation des fonds prévue par le projet semble-t-elle économique en termes de réalisation des objec</w:t>
      </w:r>
      <w:r w:rsidRPr="00CD7CB1">
        <w:rPr>
          <w:rFonts w:ascii="Verdana" w:eastAsia="DengXian Light" w:hAnsi="Verdana" w:cs="Times New Roman"/>
          <w:b/>
          <w:bCs/>
          <w:lang w:val="en-GB" w:bidi="ar-SA"/>
        </w:rPr>
        <w:t>tifs ?</w:t>
      </w:r>
    </w:p>
    <w:p w14:paraId="071FF22C" w14:textId="77777777" w:rsidR="008D46E9" w:rsidRDefault="00516C47">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mesures prévues peuvent-elles être mises en œuvre avec les fonds et le personnel prévus au budget dans la durée prévue ? </w:t>
      </w:r>
    </w:p>
    <w:p w14:paraId="6F9A3322" w14:textId="77777777" w:rsidR="008D46E9" w:rsidRDefault="00516C47">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Dans quelle mesure les dépenses prévues sont-elles utilisées de manière économique et les investissement</w:t>
      </w:r>
      <w:r w:rsidRPr="00CD7CB1">
        <w:rPr>
          <w:rFonts w:ascii="Verdana" w:eastAsia="Calibri" w:hAnsi="Verdana" w:cs="Times New Roman"/>
          <w:lang w:val="en-GB" w:bidi="ar-SA"/>
        </w:rPr>
        <w:t xml:space="preserve">s, les frais de fonctionnement et le personnel sont-ils proportionnels aux objectifs visés ? </w:t>
      </w:r>
    </w:p>
    <w:p w14:paraId="09A8A58D"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Impact (importance) - Dans quelle mesure le projet prévu contribue-t-il à la réalisation d'impacts développementaux primordiaux ?</w:t>
      </w:r>
    </w:p>
    <w:p w14:paraId="25E3D1FD"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Quelle contribution spécifique l</w:t>
      </w:r>
      <w:r w:rsidRPr="00CD7CB1">
        <w:rPr>
          <w:rFonts w:ascii="Verdana" w:eastAsia="Calibri" w:hAnsi="Verdana" w:cs="Times New Roman"/>
          <w:lang w:val="en-GB" w:bidi="ar-SA"/>
        </w:rPr>
        <w:t xml:space="preserve">'objectif du projet (résultat) apporte-t-il à l'objectif global (impact) ? </w:t>
      </w:r>
    </w:p>
    <w:p w14:paraId="2FFBA07E"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 projet prévu a-t-il un impact structurant, exemplaire et large ? </w:t>
      </w:r>
    </w:p>
    <w:p w14:paraId="6348C37C"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À quels niveaux les normes ou les structures seront-elles modifiées ? </w:t>
      </w:r>
    </w:p>
    <w:p w14:paraId="79805159"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 xml:space="preserve">Durabilité - Dans quelle mesure les effets positifs (sans autre financement externe) se poursuivront-ils après la fin du projet ? </w:t>
      </w:r>
    </w:p>
    <w:p w14:paraId="4ABDB359"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Comment assurer et renforcer la durabilité des résulta</w:t>
      </w:r>
      <w:r w:rsidRPr="00CD7CB1">
        <w:rPr>
          <w:rFonts w:ascii="Verdana" w:eastAsia="Calibri" w:hAnsi="Verdana" w:cs="Times New Roman"/>
          <w:lang w:val="en-GB" w:bidi="ar-SA"/>
        </w:rPr>
        <w:t>ts et des impacts ? (structurelle, économique, sociale, écologique) ?</w:t>
      </w:r>
    </w:p>
    <w:p w14:paraId="6A964C73"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Quelles capacités à long terme sont créées au sein du groupe cible afin de pouvoir poursuivre les mesures mises en œuvre par leurs propres moyens ?</w:t>
      </w:r>
    </w:p>
    <w:p w14:paraId="22FFBFEE"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Quels changements positifs (comporteme</w:t>
      </w:r>
      <w:r w:rsidRPr="00CD7CB1">
        <w:rPr>
          <w:rFonts w:ascii="Verdana" w:eastAsia="Calibri" w:hAnsi="Verdana" w:cs="Times New Roman"/>
          <w:lang w:val="en-GB" w:bidi="ar-SA"/>
        </w:rPr>
        <w:t>nt de rôle, mécanismes, réseaux et autres) profitent à la société civile à long terme ?</w:t>
      </w:r>
    </w:p>
    <w:p w14:paraId="4872D35E" w14:textId="77777777" w:rsidR="008D46E9" w:rsidRDefault="00516C47">
      <w:pPr>
        <w:numPr>
          <w:ilvl w:val="0"/>
          <w:numId w:val="9"/>
        </w:numPr>
        <w:spacing w:before="120" w:after="12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Quels sont les risques personnels pour les exécutants, les risques institutionnels et contextuels qui influencent la durabilité et comment les minimiser ? </w:t>
      </w:r>
    </w:p>
    <w:p w14:paraId="7823A90B" w14:textId="77777777" w:rsidR="008D46E9" w:rsidRDefault="00516C47">
      <w:pPr>
        <w:tabs>
          <w:tab w:val="left" w:pos="0"/>
          <w:tab w:val="left" w:pos="270"/>
        </w:tabs>
        <w:spacing w:before="240" w:after="120"/>
        <w:rPr>
          <w:rFonts w:ascii="Verdana" w:hAnsi="Verdana"/>
          <w:b/>
          <w:bCs/>
        </w:rPr>
      </w:pPr>
      <w:r>
        <w:rPr>
          <w:rFonts w:ascii="Verdana" w:hAnsi="Verdana"/>
          <w:b/>
          <w:bCs/>
        </w:rPr>
        <w:t xml:space="preserve">4.3. </w:t>
      </w:r>
      <w:r w:rsidR="00633BB8" w:rsidRPr="009E1525">
        <w:rPr>
          <w:rFonts w:ascii="Verdana" w:hAnsi="Verdana"/>
          <w:b/>
          <w:bCs/>
        </w:rPr>
        <w:t xml:space="preserve">Recommandations </w:t>
      </w:r>
    </w:p>
    <w:p w14:paraId="0B18FA6B" w14:textId="77777777" w:rsidR="008D46E9" w:rsidRDefault="00516C47">
      <w:pPr>
        <w:tabs>
          <w:tab w:val="left" w:pos="0"/>
          <w:tab w:val="left" w:pos="270"/>
        </w:tabs>
        <w:spacing w:after="0"/>
        <w:rPr>
          <w:rFonts w:ascii="Verdana" w:hAnsi="Verdana"/>
          <w:lang w:val="en-GB"/>
        </w:rPr>
      </w:pPr>
      <w:r w:rsidRPr="009E1525">
        <w:rPr>
          <w:rFonts w:ascii="Verdana" w:hAnsi="Verdana"/>
          <w:lang w:val="en-GB"/>
        </w:rPr>
        <w:t xml:space="preserve">Sur la base des principaux résultats et de l'évaluation selon les critères du CAD, le consultant doit fournir des suggestions concrètes pour le concept du projet. </w:t>
      </w:r>
    </w:p>
    <w:p w14:paraId="19D85BE9" w14:textId="77777777" w:rsidR="009E1525" w:rsidRDefault="009E1525" w:rsidP="00633BB8">
      <w:pPr>
        <w:tabs>
          <w:tab w:val="left" w:pos="0"/>
          <w:tab w:val="left" w:pos="270"/>
        </w:tabs>
        <w:spacing w:after="0"/>
        <w:rPr>
          <w:rFonts w:ascii="Verdana" w:hAnsi="Verdana"/>
          <w:lang w:val="en-GB"/>
        </w:rPr>
      </w:pPr>
    </w:p>
    <w:p w14:paraId="584B923E" w14:textId="77777777" w:rsidR="008D46E9" w:rsidRDefault="00516C47">
      <w:p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Exemples :</w:t>
      </w:r>
    </w:p>
    <w:p w14:paraId="66363747"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Quels éléments, le cas échéant, manquent dans le concept du projet pour rendre les relations de cause à effet plus cohérentes et atteindre durablement les objectifs prévus ? </w:t>
      </w:r>
    </w:p>
    <w:p w14:paraId="48F38811"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Quels sont les composants prévus qui ne conviennent pas ou qui pourraient avoir d</w:t>
      </w:r>
      <w:r w:rsidRPr="009E1525">
        <w:rPr>
          <w:rFonts w:ascii="Verdana" w:hAnsi="Verdana"/>
          <w:i/>
          <w:iCs/>
          <w:highlight w:val="yellow"/>
          <w:lang w:val="en-GB"/>
        </w:rPr>
        <w:t xml:space="preserve">es effets négatifs, et pour quelles raisons ? </w:t>
      </w:r>
    </w:p>
    <w:p w14:paraId="41B7D5E2"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Quelles hypothèses concernant les relations de cause à effet sont viables ?</w:t>
      </w:r>
    </w:p>
    <w:p w14:paraId="4495138C"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Quelles sont les conclusions et les données pertinentes pour le projet de l'étude qui peuvent être intégrées dans la logique du proje</w:t>
      </w:r>
      <w:r w:rsidRPr="009E1525">
        <w:rPr>
          <w:rFonts w:ascii="Verdana" w:hAnsi="Verdana"/>
          <w:i/>
          <w:iCs/>
          <w:highlight w:val="yellow"/>
          <w:lang w:val="en-GB"/>
        </w:rPr>
        <w:t xml:space="preserve">t ? (matrice d'impact de la proposition de projet) ? </w:t>
      </w:r>
    </w:p>
    <w:p w14:paraId="261BB089" w14:textId="77777777" w:rsidR="008D46E9" w:rsidRDefault="00516C47">
      <w:pPr>
        <w:pStyle w:val="ListParagraph"/>
        <w:numPr>
          <w:ilvl w:val="0"/>
          <w:numId w:val="13"/>
        </w:numPr>
        <w:tabs>
          <w:tab w:val="left" w:pos="0"/>
          <w:tab w:val="left" w:pos="270"/>
        </w:tabs>
        <w:spacing w:after="0"/>
        <w:rPr>
          <w:rFonts w:ascii="Verdana" w:hAnsi="Verdana"/>
          <w:i/>
          <w:iCs/>
          <w:lang w:val="en-GB"/>
        </w:rPr>
      </w:pPr>
      <w:r w:rsidRPr="009E1525">
        <w:rPr>
          <w:rFonts w:ascii="Verdana" w:hAnsi="Verdana"/>
          <w:i/>
          <w:iCs/>
          <w:highlight w:val="yellow"/>
          <w:lang w:val="en-GB"/>
        </w:rPr>
        <w:t>Quelles sont les recommandations concernant les indicateurs possibles pour le suivi de l'impact et la collecte de données ?</w:t>
      </w:r>
    </w:p>
    <w:p w14:paraId="0F5046F9" w14:textId="77777777" w:rsidR="008D46E9" w:rsidRDefault="00516C47">
      <w:pPr>
        <w:pStyle w:val="Heading2"/>
        <w:spacing w:before="120" w:after="100" w:afterAutospacing="1"/>
        <w:jc w:val="left"/>
        <w:rPr>
          <w:rFonts w:ascii="Verdana" w:hAnsi="Verdana"/>
          <w:b/>
          <w:lang w:val="en-GB"/>
        </w:rPr>
      </w:pPr>
      <w:r w:rsidRPr="00CD7CB1">
        <w:rPr>
          <w:rFonts w:ascii="Verdana" w:hAnsi="Verdana"/>
          <w:b/>
          <w:lang w:val="en-GB"/>
        </w:rPr>
        <w:t>4.</w:t>
      </w:r>
      <w:r w:rsidR="00A97D4A">
        <w:rPr>
          <w:rFonts w:ascii="Verdana" w:hAnsi="Verdana"/>
          <w:b/>
          <w:lang w:val="en-GB"/>
        </w:rPr>
        <w:t>4</w:t>
      </w:r>
      <w:r w:rsidRPr="00CD7CB1">
        <w:rPr>
          <w:rFonts w:ascii="Verdana" w:hAnsi="Verdana"/>
          <w:b/>
          <w:lang w:val="en-GB"/>
        </w:rPr>
        <w:t xml:space="preserve">. </w:t>
      </w:r>
      <w:r w:rsidR="00426912" w:rsidRPr="00CD7CB1">
        <w:rPr>
          <w:rFonts w:ascii="Verdana" w:hAnsi="Verdana"/>
          <w:b/>
          <w:lang w:val="en-GB"/>
        </w:rPr>
        <w:t xml:space="preserve">Portée </w:t>
      </w:r>
    </w:p>
    <w:p w14:paraId="15BF71B6"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Pr>
          <w:rFonts w:ascii="Verdana" w:hAnsi="Verdana" w:cs="Lato"/>
          <w:b/>
          <w:bCs/>
          <w:color w:val="000000"/>
          <w:lang w:val="en-GB" w:bidi="ar-SA"/>
        </w:rPr>
        <w:t xml:space="preserve">a. </w:t>
      </w:r>
      <w:r w:rsidR="00887F44" w:rsidRPr="00CD7CB1">
        <w:rPr>
          <w:rFonts w:ascii="Verdana" w:hAnsi="Verdana" w:cs="Lato"/>
          <w:b/>
          <w:bCs/>
          <w:color w:val="000000"/>
          <w:lang w:val="en-GB" w:bidi="ar-SA"/>
        </w:rPr>
        <w:t xml:space="preserve">Parties prenantes </w:t>
      </w:r>
    </w:p>
    <w:p w14:paraId="6C7A0FE2"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Le consultant travaillera en étroite collaboration avec tous les partenaires, y compris CBM et (organisations partenaires) et (agences gouvernementales/non gouvernementales locales concernées). Il/elle rendra compte à l'équipe CBM (et ...directeur...). Le </w:t>
      </w:r>
      <w:r w:rsidRPr="00CD7CB1">
        <w:rPr>
          <w:rFonts w:ascii="Verdana" w:hAnsi="Verdana" w:cs="Lato"/>
          <w:color w:val="000000"/>
          <w:lang w:val="en-GB" w:bidi="ar-SA"/>
        </w:rPr>
        <w:t xml:space="preserve">consultant exécutera sa mission en toute indépendance et ne recevra de CBM que des instructions générales, justifiées par les nécessités de la collaboration indépendante entre les parties et l'exécution ordonnée des tâches confinées. </w:t>
      </w:r>
    </w:p>
    <w:p w14:paraId="21C036DB" w14:textId="77777777" w:rsidR="008D46E9" w:rsidRDefault="00516C47">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b. </w:t>
      </w:r>
      <w:r w:rsidR="00887F44" w:rsidRPr="00CD7CB1">
        <w:rPr>
          <w:rFonts w:ascii="Verdana" w:hAnsi="Verdana" w:cs="Lato"/>
          <w:b/>
          <w:bCs/>
          <w:color w:val="000000"/>
          <w:lang w:val="en-GB" w:bidi="ar-SA"/>
        </w:rPr>
        <w:t>Champ d'application géographique</w:t>
      </w:r>
    </w:p>
    <w:p w14:paraId="66053CCF"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i/>
          <w:iCs/>
          <w:color w:val="000000"/>
          <w:highlight w:val="yellow"/>
          <w:lang w:val="en-GB" w:bidi="ar-SA"/>
        </w:rPr>
        <w:t xml:space="preserve">Le </w:t>
      </w:r>
      <w:r w:rsidRPr="00CD7CB1">
        <w:rPr>
          <w:rFonts w:ascii="Verdana" w:hAnsi="Verdana" w:cs="Lato"/>
          <w:color w:val="000000"/>
          <w:lang w:val="en-GB" w:bidi="ar-SA"/>
        </w:rPr>
        <w:t xml:space="preserve">projet est situé dans </w:t>
      </w:r>
      <w:r w:rsidRPr="009E1525">
        <w:rPr>
          <w:rFonts w:ascii="Verdana" w:hAnsi="Verdana" w:cs="Lato"/>
          <w:i/>
          <w:iCs/>
          <w:color w:val="000000"/>
          <w:highlight w:val="yellow"/>
          <w:lang w:val="en-GB" w:bidi="ar-SA"/>
        </w:rPr>
        <w:t>(région, comté). L'</w:t>
      </w:r>
      <w:r w:rsidRPr="00CD7CB1">
        <w:rPr>
          <w:rFonts w:ascii="Verdana" w:hAnsi="Verdana" w:cs="Lato"/>
          <w:color w:val="000000"/>
          <w:lang w:val="en-GB" w:bidi="ar-SA"/>
        </w:rPr>
        <w:t xml:space="preserve">étude analysera donc la situation dans </w:t>
      </w:r>
      <w:r w:rsidRPr="00CD7CB1">
        <w:rPr>
          <w:rFonts w:ascii="Verdana" w:hAnsi="Verdana" w:cs="Lato"/>
          <w:i/>
          <w:iCs/>
          <w:color w:val="000000"/>
          <w:highlight w:val="yellow"/>
          <w:lang w:val="en-GB" w:bidi="ar-SA"/>
        </w:rPr>
        <w:t>(les x communautés de ... ) (veuillez insérer les détails pertinents).</w:t>
      </w:r>
    </w:p>
    <w:p w14:paraId="71FAB573" w14:textId="77777777" w:rsidR="008D46E9" w:rsidRDefault="00516C47">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c. </w:t>
      </w:r>
      <w:r w:rsidRPr="009934CA">
        <w:rPr>
          <w:rFonts w:ascii="Verdana" w:hAnsi="Verdana" w:cs="Lato"/>
          <w:b/>
          <w:bCs/>
          <w:color w:val="000000"/>
          <w:lang w:val="en-GB" w:bidi="ar-SA"/>
        </w:rPr>
        <w:t>Documents à examiner</w:t>
      </w:r>
    </w:p>
    <w:p w14:paraId="3A0FFE54" w14:textId="77777777" w:rsidR="008D46E9" w:rsidRDefault="00516C47">
      <w:pPr>
        <w:autoSpaceDE w:val="0"/>
        <w:autoSpaceDN w:val="0"/>
        <w:adjustRightInd w:val="0"/>
        <w:spacing w:before="120" w:after="100" w:afterAutospacing="1"/>
        <w:jc w:val="left"/>
        <w:rPr>
          <w:rFonts w:ascii="Verdana" w:hAnsi="Verdana" w:cs="Lato"/>
          <w:i/>
          <w:iCs/>
          <w:color w:val="000000"/>
          <w:lang w:val="en-GB" w:bidi="ar-SA"/>
        </w:rPr>
      </w:pPr>
      <w:r w:rsidRPr="009934CA">
        <w:rPr>
          <w:rFonts w:ascii="Verdana" w:hAnsi="Verdana" w:cs="Lato"/>
          <w:i/>
          <w:iCs/>
          <w:color w:val="000000"/>
          <w:highlight w:val="yellow"/>
          <w:lang w:val="en-GB" w:bidi="ar-SA"/>
        </w:rPr>
        <w:t>Veuillez insérer tout document connexe, tel q</w:t>
      </w:r>
      <w:r w:rsidRPr="009934CA">
        <w:rPr>
          <w:rFonts w:ascii="Verdana" w:hAnsi="Verdana" w:cs="Lato"/>
          <w:i/>
          <w:iCs/>
          <w:color w:val="000000"/>
          <w:highlight w:val="yellow"/>
          <w:lang w:val="en-GB" w:bidi="ar-SA"/>
        </w:rPr>
        <w:t xml:space="preserve">ue la </w:t>
      </w:r>
      <w:r>
        <w:rPr>
          <w:rFonts w:ascii="Verdana" w:hAnsi="Verdana" w:cs="Lato"/>
          <w:i/>
          <w:iCs/>
          <w:color w:val="000000"/>
          <w:highlight w:val="yellow"/>
          <w:lang w:val="en-GB" w:bidi="ar-SA"/>
        </w:rPr>
        <w:t xml:space="preserve">proposition de projet actuelle, les </w:t>
      </w:r>
      <w:r w:rsidRPr="009934CA">
        <w:rPr>
          <w:rFonts w:ascii="Verdana" w:hAnsi="Verdana" w:cs="Lato"/>
          <w:i/>
          <w:iCs/>
          <w:color w:val="000000"/>
          <w:highlight w:val="yellow"/>
          <w:lang w:val="en-GB" w:bidi="ar-SA"/>
        </w:rPr>
        <w:t xml:space="preserve">rapports de projets précédents, les </w:t>
      </w:r>
      <w:r>
        <w:rPr>
          <w:rFonts w:ascii="Verdana" w:hAnsi="Verdana" w:cs="Lato"/>
          <w:i/>
          <w:iCs/>
          <w:color w:val="000000"/>
          <w:highlight w:val="yellow"/>
          <w:lang w:val="en-GB" w:bidi="ar-SA"/>
        </w:rPr>
        <w:t>évaluations, les politiques et stratégies organisationnelles, etc. pertinents pour cette étude.</w:t>
      </w:r>
    </w:p>
    <w:p w14:paraId="129CB89B" w14:textId="77777777" w:rsidR="008D46E9" w:rsidRDefault="00516C47">
      <w:pPr>
        <w:pStyle w:val="Heading1"/>
      </w:pPr>
      <w:bookmarkStart w:id="4" w:name="_Toc23849434"/>
      <w:r w:rsidRPr="00CD7CB1">
        <w:t xml:space="preserve">Méthodologie </w:t>
      </w:r>
      <w:bookmarkEnd w:id="4"/>
    </w:p>
    <w:p w14:paraId="2162CEDA"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Indépendamment des méthodes à utiliser, il existe des mécanismes obligatoires qui doivent être respectés tout au long du processus : </w:t>
      </w:r>
    </w:p>
    <w:p w14:paraId="66A6520A"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Participatif et inclusif</w:t>
      </w:r>
    </w:p>
    <w:p w14:paraId="15A64977"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Sauvegarde des enfants et des adultes à risque</w:t>
      </w:r>
    </w:p>
    <w:p w14:paraId="275D0910"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Désagrégation des données (sexe/âge/handicap)</w:t>
      </w:r>
    </w:p>
    <w:p w14:paraId="37317272"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Sécu</w:t>
      </w:r>
      <w:r w:rsidRPr="00CD7CB1">
        <w:rPr>
          <w:rFonts w:ascii="Verdana" w:hAnsi="Verdana"/>
          <w:lang w:val="en-GB"/>
        </w:rPr>
        <w:t>rité et confidentialité des données (consentement éclairé)</w:t>
      </w:r>
    </w:p>
    <w:p w14:paraId="7F004BC3" w14:textId="77777777" w:rsidR="008D46E9" w:rsidRDefault="00516C47">
      <w:pPr>
        <w:spacing w:before="120" w:after="100" w:afterAutospacing="1"/>
        <w:jc w:val="left"/>
        <w:rPr>
          <w:rFonts w:ascii="Verdana" w:hAnsi="Verdana"/>
          <w:lang w:val="en-GB"/>
        </w:rPr>
      </w:pPr>
      <w:r w:rsidRPr="00CD7CB1">
        <w:rPr>
          <w:rFonts w:ascii="Verdana" w:hAnsi="Verdana"/>
          <w:lang w:val="en-GB"/>
        </w:rPr>
        <w:t>L'évaluateur est censé utiliser une variété de méthodes pour collecter et analyser les données. Des méthodes participatives doivent être utilisées pour collecter des données qualitatives et quantit</w:t>
      </w:r>
      <w:r w:rsidRPr="00CD7CB1">
        <w:rPr>
          <w:rFonts w:ascii="Verdana" w:hAnsi="Verdana"/>
          <w:lang w:val="en-GB"/>
        </w:rPr>
        <w:t xml:space="preserve">atives. Le consultant indique la méthodologie qu'il entend utiliser </w:t>
      </w:r>
      <w:r w:rsidR="00A77087" w:rsidRPr="00CD7CB1">
        <w:rPr>
          <w:rFonts w:ascii="Verdana" w:hAnsi="Verdana"/>
          <w:lang w:val="en-GB"/>
        </w:rPr>
        <w:t>dans son offre</w:t>
      </w:r>
      <w:r w:rsidRPr="00CD7CB1">
        <w:rPr>
          <w:rFonts w:ascii="Verdana" w:hAnsi="Verdana"/>
          <w:lang w:val="en-GB"/>
        </w:rPr>
        <w:t>.</w:t>
      </w:r>
    </w:p>
    <w:p w14:paraId="49677B90"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lastRenderedPageBreak/>
        <w:t xml:space="preserve">Si une méthode spéciale est nécessaire, veuillez le mentionner dans ce </w:t>
      </w:r>
      <w:r w:rsidR="00426912" w:rsidRPr="00CD7CB1">
        <w:rPr>
          <w:rFonts w:ascii="Verdana" w:hAnsi="Verdana"/>
          <w:i/>
          <w:iCs/>
          <w:highlight w:val="yellow"/>
          <w:lang w:val="en-GB"/>
        </w:rPr>
        <w:t>chapitre. Vous voudrez peut-être indiquer quels acteurs et combien d'acteurs, avec leurs antécédents et leurs intérêts, sont impliqués</w:t>
      </w:r>
      <w:r w:rsidR="000B1C78" w:rsidRPr="00CD7CB1">
        <w:rPr>
          <w:rFonts w:ascii="Verdana" w:hAnsi="Verdana"/>
          <w:i/>
          <w:iCs/>
          <w:lang w:val="en-GB"/>
        </w:rPr>
        <w:t xml:space="preserve">. </w:t>
      </w:r>
    </w:p>
    <w:p w14:paraId="21FC29BE" w14:textId="77777777" w:rsidR="008D46E9" w:rsidRDefault="00516C47">
      <w:pPr>
        <w:pStyle w:val="Heading1"/>
      </w:pPr>
      <w:r w:rsidRPr="00CD7CB1">
        <w:t>Limites</w:t>
      </w:r>
    </w:p>
    <w:p w14:paraId="61DA1D1C" w14:textId="77777777" w:rsidR="008D46E9" w:rsidRDefault="00516C47">
      <w:pPr>
        <w:spacing w:before="120" w:after="100" w:afterAutospacing="1"/>
        <w:jc w:val="left"/>
        <w:rPr>
          <w:rFonts w:ascii="Verdana" w:hAnsi="Verdana"/>
          <w:i/>
          <w:iCs/>
          <w:highlight w:val="yellow"/>
          <w:lang w:val="en-GB"/>
        </w:rPr>
      </w:pPr>
      <w:r w:rsidRPr="00CD7CB1">
        <w:rPr>
          <w:rFonts w:ascii="Verdana" w:hAnsi="Verdana"/>
          <w:i/>
          <w:iCs/>
          <w:highlight w:val="yellow"/>
          <w:lang w:val="en-GB"/>
        </w:rPr>
        <w:t xml:space="preserve">Veuillez insérer toute limitation potentielle pour la collecte de données, par exemple, </w:t>
      </w:r>
      <w:r w:rsidR="00AD4174" w:rsidRPr="00CD7CB1">
        <w:rPr>
          <w:rFonts w:ascii="Verdana" w:hAnsi="Verdana"/>
          <w:i/>
          <w:iCs/>
          <w:highlight w:val="yellow"/>
          <w:lang w:val="en-GB"/>
        </w:rPr>
        <w:t xml:space="preserve">le </w:t>
      </w:r>
      <w:r w:rsidRPr="00CD7CB1">
        <w:rPr>
          <w:rFonts w:ascii="Verdana" w:hAnsi="Verdana"/>
          <w:i/>
          <w:iCs/>
          <w:highlight w:val="yellow"/>
          <w:lang w:val="en-GB"/>
        </w:rPr>
        <w:t>moment et les conditions, la pandémie et les restrictions de mouvement, les restrictions de sûreté et de sécurité.</w:t>
      </w:r>
    </w:p>
    <w:p w14:paraId="079BB921"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Si une méthodologie à distance ou semi-éloignée doit être appliquée, veuillez le préciser ici. </w:t>
      </w:r>
    </w:p>
    <w:p w14:paraId="7C19E76C" w14:textId="77777777" w:rsidR="008D46E9" w:rsidRDefault="00516C47">
      <w:pPr>
        <w:pStyle w:val="Heading1"/>
        <w:rPr>
          <w:rStyle w:val="Heading1Char"/>
          <w:b/>
        </w:rPr>
      </w:pPr>
      <w:r w:rsidRPr="005F77B0">
        <w:rPr>
          <w:rStyle w:val="Heading1Char"/>
          <w:b/>
        </w:rPr>
        <w:t>Produits livrables et calendrier</w:t>
      </w:r>
    </w:p>
    <w:p w14:paraId="08D02288" w14:textId="77777777" w:rsidR="008D46E9" w:rsidRDefault="00516C47">
      <w:pPr>
        <w:pStyle w:val="Heading2"/>
        <w:spacing w:before="120" w:after="100" w:afterAutospacing="1"/>
        <w:jc w:val="left"/>
        <w:rPr>
          <w:rFonts w:ascii="Verdana" w:hAnsi="Verdana"/>
        </w:rPr>
      </w:pPr>
      <w:r>
        <w:rPr>
          <w:rStyle w:val="Heading1Char"/>
          <w:lang w:val="en-US"/>
        </w:rPr>
        <w:t>7</w:t>
      </w:r>
      <w:r w:rsidR="000B1C78" w:rsidRPr="00CD7CB1">
        <w:rPr>
          <w:rStyle w:val="Heading1Char"/>
          <w:lang w:val="en-US"/>
        </w:rPr>
        <w:t>.</w:t>
      </w:r>
      <w:r w:rsidR="00A97D4A">
        <w:rPr>
          <w:rStyle w:val="Heading1Char"/>
          <w:lang w:val="en-US"/>
        </w:rPr>
        <w:t>1</w:t>
      </w:r>
      <w:r w:rsidR="000B1C78" w:rsidRPr="00CD7CB1">
        <w:rPr>
          <w:rStyle w:val="Heading1Char"/>
          <w:lang w:val="en-US"/>
        </w:rPr>
        <w:t xml:space="preserve">. </w:t>
      </w:r>
      <w:r w:rsidR="00984E8A" w:rsidRPr="00CD7CB1">
        <w:rPr>
          <w:rStyle w:val="Heading1Char"/>
          <w:lang w:val="en-US"/>
        </w:rPr>
        <w:t>Produits livrables</w:t>
      </w:r>
    </w:p>
    <w:p w14:paraId="33C97E78"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rPr>
        <w:t>rapport initial comprenant les outils de collecte de données proposés et la matrice des questions de l'</w:t>
      </w:r>
      <w:r w:rsidRPr="00CD7CB1">
        <w:rPr>
          <w:rFonts w:ascii="Verdana" w:hAnsi="Verdana"/>
        </w:rPr>
        <w:t>étude de faisabilité (faisant correspondre les questions de l'étude de faisabilité aux outils de collecte de données) ;</w:t>
      </w:r>
    </w:p>
    <w:p w14:paraId="54058ADF"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rapport final (30 pages maximum sans les annexes) selon le modèle de rapport de CBM et dans un format accessible ;</w:t>
      </w:r>
    </w:p>
    <w:p w14:paraId="73AD7F93"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les matériaux, les données collectées/analysées et autres documents relatifs à l'étude de faisabilité ;</w:t>
      </w:r>
    </w:p>
    <w:p w14:paraId="62042030"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Une présentation Power Point résumant</w:t>
      </w:r>
      <w:r w:rsidRPr="00CD7CB1">
        <w:rPr>
          <w:rFonts w:ascii="Verdana" w:hAnsi="Verdana"/>
          <w:lang w:val="en-GB"/>
        </w:rPr>
        <w:t xml:space="preserve"> les principales conclusions et recommandations.</w:t>
      </w:r>
    </w:p>
    <w:p w14:paraId="5353BFF5"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Présentation des résultats et des recommandations lors d'un atelier de validation</w:t>
      </w:r>
    </w:p>
    <w:p w14:paraId="4EF7F0C5" w14:textId="77777777" w:rsidR="008D46E9" w:rsidRDefault="00516C47">
      <w:pPr>
        <w:pStyle w:val="Heading1"/>
      </w:pPr>
      <w:r>
        <w:t>7</w:t>
      </w:r>
      <w:r w:rsidR="000B1C78" w:rsidRPr="00CD7CB1">
        <w:t>.</w:t>
      </w:r>
      <w:r w:rsidR="00A97D4A">
        <w:t>2</w:t>
      </w:r>
      <w:r w:rsidR="000B1C78" w:rsidRPr="00CD7CB1">
        <w:t xml:space="preserve">. Cadre temporel et </w:t>
      </w:r>
      <w:r w:rsidR="00984E8A" w:rsidRPr="00CD7CB1">
        <w:rPr>
          <w:rStyle w:val="Heading1Char"/>
          <w:b/>
        </w:rPr>
        <w:t>calendrier</w:t>
      </w:r>
    </w:p>
    <w:p w14:paraId="18DC9C72"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L'étude devrait commencer le </w:t>
      </w:r>
      <w:r w:rsidRPr="00CD7CB1">
        <w:rPr>
          <w:rFonts w:ascii="Verdana" w:hAnsi="Verdana"/>
          <w:highlight w:val="yellow"/>
          <w:lang w:val="en-GB"/>
        </w:rPr>
        <w:t xml:space="preserve">xxx </w:t>
      </w:r>
      <w:r w:rsidRPr="00CD7CB1">
        <w:rPr>
          <w:rFonts w:ascii="Verdana" w:hAnsi="Verdana"/>
          <w:lang w:val="en-GB"/>
        </w:rPr>
        <w:t xml:space="preserve">et durer </w:t>
      </w:r>
      <w:r w:rsidRPr="00CD7CB1">
        <w:rPr>
          <w:rFonts w:ascii="Verdana" w:hAnsi="Verdana"/>
          <w:highlight w:val="yellow"/>
          <w:lang w:val="en-GB"/>
        </w:rPr>
        <w:t xml:space="preserve">xxx </w:t>
      </w:r>
      <w:r w:rsidRPr="00CD7CB1">
        <w:rPr>
          <w:rFonts w:ascii="Verdana" w:hAnsi="Verdana"/>
          <w:lang w:val="en-GB"/>
        </w:rPr>
        <w:t>jours. Un plan d'action détaillé doit être so</w:t>
      </w:r>
      <w:r w:rsidRPr="00CD7CB1">
        <w:rPr>
          <w:rFonts w:ascii="Verdana" w:hAnsi="Verdana"/>
          <w:lang w:val="en-GB"/>
        </w:rPr>
        <w:t>umis avec la manifestation d'intérêt.</w:t>
      </w:r>
    </w:p>
    <w:p w14:paraId="626A83F3"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Veuillez adapter les </w:t>
      </w:r>
      <w:r w:rsidR="009934CA">
        <w:rPr>
          <w:rFonts w:ascii="Verdana" w:hAnsi="Verdana"/>
          <w:i/>
          <w:iCs/>
          <w:highlight w:val="yellow"/>
          <w:lang w:val="en-GB"/>
        </w:rPr>
        <w:t xml:space="preserve">dates et la durée en fonction </w:t>
      </w:r>
      <w:r w:rsidRPr="00CD7CB1">
        <w:rPr>
          <w:rFonts w:ascii="Verdana" w:hAnsi="Verdana"/>
          <w:i/>
          <w:iCs/>
          <w:highlight w:val="yellow"/>
          <w:lang w:val="en-GB"/>
        </w:rPr>
        <w:t xml:space="preserve">des </w:t>
      </w:r>
      <w:r w:rsidR="009934CA">
        <w:rPr>
          <w:rFonts w:ascii="Verdana" w:hAnsi="Verdana"/>
          <w:i/>
          <w:iCs/>
          <w:highlight w:val="yellow"/>
          <w:lang w:val="en-GB"/>
        </w:rPr>
        <w:t>besoins et de la portée de l'étude.</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CD7CB1" w14:paraId="3A154C2C" w14:textId="77777777" w:rsidTr="009934CA">
        <w:trPr>
          <w:trHeight w:val="113"/>
          <w:tblHeader/>
        </w:trPr>
        <w:tc>
          <w:tcPr>
            <w:tcW w:w="2237" w:type="pct"/>
            <w:vAlign w:val="center"/>
          </w:tcPr>
          <w:p w14:paraId="2B54E682" w14:textId="77777777" w:rsidR="008D46E9" w:rsidRDefault="00516C47">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Description de l'activité </w:t>
            </w:r>
          </w:p>
        </w:tc>
        <w:tc>
          <w:tcPr>
            <w:tcW w:w="724" w:type="pct"/>
            <w:vAlign w:val="center"/>
          </w:tcPr>
          <w:p w14:paraId="731BCBE9" w14:textId="77777777" w:rsidR="008D46E9" w:rsidRDefault="009934CA">
            <w:pPr>
              <w:pStyle w:val="ListParagraph"/>
              <w:spacing w:before="120" w:after="100" w:afterAutospacing="1"/>
              <w:ind w:left="0"/>
              <w:contextualSpacing w:val="0"/>
              <w:jc w:val="left"/>
              <w:rPr>
                <w:rFonts w:ascii="Verdana" w:hAnsi="Verdana"/>
                <w:lang w:val="en-GB"/>
              </w:rPr>
            </w:pPr>
            <w:r>
              <w:rPr>
                <w:rFonts w:ascii="Verdana" w:hAnsi="Verdana"/>
                <w:lang w:val="en-GB"/>
              </w:rPr>
              <w:t>Durée/jours</w:t>
            </w:r>
          </w:p>
        </w:tc>
        <w:tc>
          <w:tcPr>
            <w:tcW w:w="2039" w:type="pct"/>
            <w:vAlign w:val="center"/>
          </w:tcPr>
          <w:p w14:paraId="0C6A9CD0" w14:textId="77777777" w:rsidR="008D46E9" w:rsidRDefault="00516C47">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 Localisation </w:t>
            </w:r>
          </w:p>
        </w:tc>
      </w:tr>
      <w:tr w:rsidR="00F51CF5" w:rsidRPr="00CD7CB1" w14:paraId="22A43FA8" w14:textId="77777777" w:rsidTr="009934CA">
        <w:trPr>
          <w:trHeight w:val="113"/>
        </w:trPr>
        <w:tc>
          <w:tcPr>
            <w:tcW w:w="2237" w:type="pct"/>
            <w:tcBorders>
              <w:bottom w:val="single" w:sz="4" w:space="0" w:color="auto"/>
            </w:tcBorders>
            <w:vAlign w:val="center"/>
          </w:tcPr>
          <w:p w14:paraId="710E9214" w14:textId="77777777" w:rsidR="008D46E9" w:rsidRDefault="00516C47">
            <w:pPr>
              <w:spacing w:before="120" w:after="100" w:afterAutospacing="1"/>
              <w:jc w:val="left"/>
              <w:rPr>
                <w:rFonts w:ascii="Verdana" w:hAnsi="Verdana"/>
                <w:lang w:val="en-GB"/>
              </w:rPr>
            </w:pPr>
            <w:r w:rsidRPr="00CD7CB1">
              <w:rPr>
                <w:rFonts w:ascii="Verdana" w:hAnsi="Verdana"/>
                <w:lang w:val="en-GB"/>
              </w:rPr>
              <w:t>Briefing et examen des documents pertinents</w:t>
            </w:r>
          </w:p>
        </w:tc>
        <w:tc>
          <w:tcPr>
            <w:tcW w:w="724" w:type="pct"/>
            <w:tcBorders>
              <w:bottom w:val="single" w:sz="4" w:space="0" w:color="auto"/>
            </w:tcBorders>
            <w:vAlign w:val="center"/>
          </w:tcPr>
          <w:p w14:paraId="57070426"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3-5</w:t>
            </w:r>
          </w:p>
        </w:tc>
        <w:tc>
          <w:tcPr>
            <w:tcW w:w="2039" w:type="pct"/>
            <w:tcBorders>
              <w:bottom w:val="single" w:sz="4" w:space="0" w:color="auto"/>
            </w:tcBorders>
            <w:vAlign w:val="center"/>
          </w:tcPr>
          <w:p w14:paraId="6BE74739" w14:textId="77777777" w:rsidR="00F51CF5" w:rsidRPr="00CD7CB1" w:rsidRDefault="00F51CF5" w:rsidP="00145D23">
            <w:pPr>
              <w:spacing w:before="120" w:after="100" w:afterAutospacing="1"/>
              <w:jc w:val="left"/>
              <w:rPr>
                <w:rFonts w:ascii="Verdana" w:hAnsi="Verdana"/>
                <w:lang w:val="en-GB"/>
              </w:rPr>
            </w:pPr>
          </w:p>
        </w:tc>
      </w:tr>
      <w:tr w:rsidR="00F51CF5" w:rsidRPr="00CD7CB1" w14:paraId="0E6802AB" w14:textId="77777777" w:rsidTr="009934CA">
        <w:trPr>
          <w:trHeight w:val="113"/>
        </w:trPr>
        <w:tc>
          <w:tcPr>
            <w:tcW w:w="2237" w:type="pct"/>
            <w:shd w:val="clear" w:color="auto" w:fill="FFFFFF" w:themeFill="background1"/>
            <w:vAlign w:val="center"/>
          </w:tcPr>
          <w:p w14:paraId="4336FB73" w14:textId="77777777" w:rsidR="008D46E9" w:rsidRDefault="00516C47">
            <w:pPr>
              <w:spacing w:before="120" w:after="100" w:afterAutospacing="1"/>
              <w:jc w:val="left"/>
              <w:rPr>
                <w:rFonts w:ascii="Verdana" w:hAnsi="Verdana"/>
                <w:lang w:val="en-GB"/>
              </w:rPr>
            </w:pPr>
            <w:r w:rsidRPr="00CD7CB1">
              <w:rPr>
                <w:rFonts w:ascii="Verdana" w:hAnsi="Verdana"/>
                <w:lang w:val="en-GB"/>
              </w:rPr>
              <w:t>Rapport de démarrage, développement d'outils</w:t>
            </w:r>
          </w:p>
        </w:tc>
        <w:tc>
          <w:tcPr>
            <w:tcW w:w="724" w:type="pct"/>
            <w:shd w:val="clear" w:color="auto" w:fill="FFFFFF" w:themeFill="background1"/>
            <w:vAlign w:val="center"/>
          </w:tcPr>
          <w:p w14:paraId="2F5935DB"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2-5</w:t>
            </w:r>
          </w:p>
        </w:tc>
        <w:tc>
          <w:tcPr>
            <w:tcW w:w="2039" w:type="pct"/>
            <w:shd w:val="clear" w:color="auto" w:fill="FFFFFF" w:themeFill="background1"/>
            <w:vAlign w:val="center"/>
          </w:tcPr>
          <w:p w14:paraId="277353F1" w14:textId="77777777" w:rsidR="00F51CF5" w:rsidRPr="00CD7CB1" w:rsidRDefault="00F51CF5" w:rsidP="00145D23">
            <w:pPr>
              <w:spacing w:before="120" w:after="100" w:afterAutospacing="1"/>
              <w:jc w:val="left"/>
              <w:rPr>
                <w:rFonts w:ascii="Verdana" w:hAnsi="Verdana"/>
                <w:lang w:val="en-GB"/>
              </w:rPr>
            </w:pPr>
          </w:p>
        </w:tc>
      </w:tr>
      <w:tr w:rsidR="00F51CF5" w:rsidRPr="00CD7CB1" w14:paraId="42A866BC" w14:textId="77777777" w:rsidTr="009934CA">
        <w:trPr>
          <w:trHeight w:val="113"/>
        </w:trPr>
        <w:tc>
          <w:tcPr>
            <w:tcW w:w="2237" w:type="pct"/>
            <w:vAlign w:val="center"/>
          </w:tcPr>
          <w:p w14:paraId="0C73EC8D"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Collecte des données </w:t>
            </w:r>
          </w:p>
        </w:tc>
        <w:tc>
          <w:tcPr>
            <w:tcW w:w="724" w:type="pct"/>
            <w:vAlign w:val="center"/>
          </w:tcPr>
          <w:p w14:paraId="56469678"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 xml:space="preserve">8-20 </w:t>
            </w:r>
          </w:p>
        </w:tc>
        <w:tc>
          <w:tcPr>
            <w:tcW w:w="2039" w:type="pct"/>
            <w:vAlign w:val="center"/>
          </w:tcPr>
          <w:p w14:paraId="123CD447" w14:textId="77777777" w:rsidR="00F51CF5" w:rsidRPr="00CD7CB1" w:rsidRDefault="00F51CF5" w:rsidP="00145D23">
            <w:pPr>
              <w:spacing w:before="120" w:after="100" w:afterAutospacing="1"/>
              <w:jc w:val="left"/>
              <w:rPr>
                <w:rFonts w:ascii="Verdana" w:hAnsi="Verdana"/>
                <w:lang w:val="en-GB"/>
              </w:rPr>
            </w:pPr>
          </w:p>
        </w:tc>
      </w:tr>
      <w:tr w:rsidR="00F51CF5" w:rsidRPr="00CD7CB1" w14:paraId="51C84E4D" w14:textId="77777777" w:rsidTr="009934CA">
        <w:trPr>
          <w:trHeight w:val="113"/>
        </w:trPr>
        <w:tc>
          <w:tcPr>
            <w:tcW w:w="2237" w:type="pct"/>
            <w:vAlign w:val="center"/>
          </w:tcPr>
          <w:p w14:paraId="6D074ABD"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Analyse des données et préparation du projet de rapport </w:t>
            </w:r>
          </w:p>
        </w:tc>
        <w:tc>
          <w:tcPr>
            <w:tcW w:w="724" w:type="pct"/>
            <w:vAlign w:val="center"/>
          </w:tcPr>
          <w:p w14:paraId="4BCB29FF"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5-8</w:t>
            </w:r>
          </w:p>
        </w:tc>
        <w:tc>
          <w:tcPr>
            <w:tcW w:w="2039" w:type="pct"/>
            <w:vAlign w:val="center"/>
          </w:tcPr>
          <w:p w14:paraId="6EABD99D" w14:textId="77777777" w:rsidR="00F51CF5" w:rsidRPr="00CD7CB1" w:rsidRDefault="00F51CF5" w:rsidP="00145D23">
            <w:pPr>
              <w:spacing w:before="120" w:after="100" w:afterAutospacing="1"/>
              <w:jc w:val="left"/>
              <w:rPr>
                <w:rFonts w:ascii="Verdana" w:hAnsi="Verdana"/>
                <w:lang w:val="en-GB"/>
              </w:rPr>
            </w:pPr>
          </w:p>
        </w:tc>
      </w:tr>
      <w:tr w:rsidR="00F51CF5" w:rsidRPr="00CD7CB1" w14:paraId="5260603F" w14:textId="77777777" w:rsidTr="009934CA">
        <w:trPr>
          <w:trHeight w:val="113"/>
        </w:trPr>
        <w:tc>
          <w:tcPr>
            <w:tcW w:w="2237" w:type="pct"/>
            <w:vAlign w:val="center"/>
          </w:tcPr>
          <w:p w14:paraId="4C1706DC" w14:textId="77777777" w:rsidR="008D46E9" w:rsidRDefault="00516C47">
            <w:pPr>
              <w:spacing w:before="120" w:after="100" w:afterAutospacing="1"/>
              <w:jc w:val="left"/>
              <w:rPr>
                <w:rFonts w:ascii="Verdana" w:hAnsi="Verdana"/>
                <w:lang w:val="en-GB"/>
              </w:rPr>
            </w:pPr>
            <w:r w:rsidRPr="00CD7CB1">
              <w:rPr>
                <w:rFonts w:ascii="Verdana" w:hAnsi="Verdana"/>
                <w:lang w:val="en-GB"/>
              </w:rPr>
              <w:t>Atelier de validation</w:t>
            </w:r>
          </w:p>
        </w:tc>
        <w:tc>
          <w:tcPr>
            <w:tcW w:w="724" w:type="pct"/>
            <w:vAlign w:val="center"/>
          </w:tcPr>
          <w:p w14:paraId="2A6EFCFD"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2</w:t>
            </w:r>
          </w:p>
        </w:tc>
        <w:tc>
          <w:tcPr>
            <w:tcW w:w="2039" w:type="pct"/>
            <w:vAlign w:val="center"/>
          </w:tcPr>
          <w:p w14:paraId="1293FD12" w14:textId="77777777" w:rsidR="00F51CF5" w:rsidRPr="00CD7CB1" w:rsidRDefault="00F51CF5" w:rsidP="00145D23">
            <w:pPr>
              <w:spacing w:before="120" w:after="100" w:afterAutospacing="1"/>
              <w:jc w:val="left"/>
              <w:rPr>
                <w:rFonts w:ascii="Verdana" w:hAnsi="Verdana"/>
                <w:lang w:val="en-GB"/>
              </w:rPr>
            </w:pPr>
          </w:p>
        </w:tc>
      </w:tr>
      <w:tr w:rsidR="00F51CF5" w:rsidRPr="00CD7CB1" w14:paraId="5A6E9BA4" w14:textId="77777777" w:rsidTr="009934CA">
        <w:trPr>
          <w:trHeight w:val="113"/>
        </w:trPr>
        <w:tc>
          <w:tcPr>
            <w:tcW w:w="2237" w:type="pct"/>
            <w:vAlign w:val="center"/>
          </w:tcPr>
          <w:p w14:paraId="7EEC524B" w14:textId="77777777" w:rsidR="008D46E9" w:rsidRDefault="00516C47">
            <w:pPr>
              <w:spacing w:before="120" w:after="100" w:afterAutospacing="1"/>
              <w:jc w:val="left"/>
              <w:rPr>
                <w:rFonts w:ascii="Verdana" w:hAnsi="Verdana"/>
                <w:lang w:val="en-GB"/>
              </w:rPr>
            </w:pPr>
            <w:r w:rsidRPr="00CD7CB1">
              <w:rPr>
                <w:rFonts w:ascii="Verdana" w:hAnsi="Verdana"/>
                <w:lang w:val="en-GB"/>
              </w:rPr>
              <w:lastRenderedPageBreak/>
              <w:t xml:space="preserve">Finalisation de l'étude de faisabilité et soumission du rapport final </w:t>
            </w:r>
          </w:p>
        </w:tc>
        <w:tc>
          <w:tcPr>
            <w:tcW w:w="724" w:type="pct"/>
            <w:vAlign w:val="center"/>
          </w:tcPr>
          <w:p w14:paraId="1F242844" w14:textId="77777777" w:rsidR="00F51CF5" w:rsidRPr="00CD7CB1" w:rsidRDefault="00F51CF5" w:rsidP="00145D23">
            <w:pPr>
              <w:spacing w:before="120" w:after="100" w:afterAutospacing="1"/>
              <w:jc w:val="left"/>
              <w:rPr>
                <w:rFonts w:ascii="Verdana" w:hAnsi="Verdana"/>
                <w:lang w:val="en-GB"/>
              </w:rPr>
            </w:pPr>
          </w:p>
          <w:p w14:paraId="49298308" w14:textId="77777777" w:rsidR="00F51CF5" w:rsidRPr="00CD7CB1" w:rsidRDefault="00F51CF5" w:rsidP="00145D23">
            <w:pPr>
              <w:spacing w:before="120" w:after="100" w:afterAutospacing="1"/>
              <w:jc w:val="left"/>
              <w:rPr>
                <w:rFonts w:ascii="Verdana" w:hAnsi="Verdana"/>
                <w:lang w:val="en-GB"/>
              </w:rPr>
            </w:pPr>
          </w:p>
        </w:tc>
        <w:tc>
          <w:tcPr>
            <w:tcW w:w="2039" w:type="pct"/>
            <w:vAlign w:val="center"/>
          </w:tcPr>
          <w:p w14:paraId="5894AAF0" w14:textId="77777777" w:rsidR="00F51CF5" w:rsidRPr="00CD7CB1" w:rsidRDefault="00F51CF5" w:rsidP="00145D23">
            <w:pPr>
              <w:spacing w:before="120" w:after="100" w:afterAutospacing="1"/>
              <w:jc w:val="left"/>
              <w:rPr>
                <w:rFonts w:ascii="Verdana" w:hAnsi="Verdana"/>
                <w:lang w:val="en-GB"/>
              </w:rPr>
            </w:pPr>
          </w:p>
        </w:tc>
      </w:tr>
      <w:tr w:rsidR="00F51CF5" w:rsidRPr="00CD7CB1" w14:paraId="056544E1" w14:textId="77777777" w:rsidTr="009934CA">
        <w:trPr>
          <w:trHeight w:val="113"/>
        </w:trPr>
        <w:tc>
          <w:tcPr>
            <w:tcW w:w="2237" w:type="pct"/>
            <w:vAlign w:val="center"/>
          </w:tcPr>
          <w:p w14:paraId="4B1E0606" w14:textId="77777777" w:rsidR="008D46E9" w:rsidRDefault="00516C47">
            <w:pPr>
              <w:spacing w:before="120" w:after="100" w:afterAutospacing="1"/>
              <w:jc w:val="left"/>
              <w:rPr>
                <w:rFonts w:ascii="Verdana" w:hAnsi="Verdana"/>
                <w:b/>
                <w:bCs/>
                <w:lang w:val="en-GB"/>
              </w:rPr>
            </w:pPr>
            <w:r w:rsidRPr="00CD7CB1">
              <w:rPr>
                <w:rFonts w:ascii="Verdana" w:hAnsi="Verdana"/>
                <w:b/>
                <w:bCs/>
                <w:lang w:val="en-GB"/>
              </w:rPr>
              <w:t>TOTAL</w:t>
            </w:r>
          </w:p>
        </w:tc>
        <w:tc>
          <w:tcPr>
            <w:tcW w:w="724" w:type="pct"/>
            <w:vAlign w:val="center"/>
          </w:tcPr>
          <w:p w14:paraId="7B409A0D" w14:textId="77777777" w:rsidR="00F51CF5" w:rsidRPr="00CD7CB1" w:rsidRDefault="00F51CF5" w:rsidP="00145D23">
            <w:pPr>
              <w:spacing w:before="120" w:after="100" w:afterAutospacing="1"/>
              <w:jc w:val="left"/>
              <w:rPr>
                <w:rFonts w:ascii="Verdana" w:hAnsi="Verdana"/>
                <w:b/>
                <w:bCs/>
                <w:lang w:val="en-GB"/>
              </w:rPr>
            </w:pPr>
          </w:p>
        </w:tc>
        <w:tc>
          <w:tcPr>
            <w:tcW w:w="2039" w:type="pct"/>
            <w:vAlign w:val="center"/>
          </w:tcPr>
          <w:p w14:paraId="7862E7D8" w14:textId="77777777" w:rsidR="00F51CF5" w:rsidRPr="00CD7CB1" w:rsidRDefault="00F51CF5" w:rsidP="00145D23">
            <w:pPr>
              <w:spacing w:before="120" w:after="100" w:afterAutospacing="1"/>
              <w:jc w:val="left"/>
              <w:rPr>
                <w:rFonts w:ascii="Verdana" w:hAnsi="Verdana"/>
                <w:b/>
                <w:bCs/>
                <w:lang w:val="en-GB"/>
              </w:rPr>
            </w:pPr>
          </w:p>
        </w:tc>
      </w:tr>
    </w:tbl>
    <w:p w14:paraId="59D9FAE8" w14:textId="77777777" w:rsidR="008D46E9" w:rsidRDefault="00516C47">
      <w:pPr>
        <w:pStyle w:val="Heading1"/>
      </w:pPr>
      <w:r w:rsidRPr="00CD7CB1">
        <w:t>Compétences et expérience de l'équipe d'étude</w:t>
      </w:r>
    </w:p>
    <w:p w14:paraId="1A7B713F" w14:textId="77777777" w:rsidR="008D46E9" w:rsidRDefault="00516C47">
      <w:pPr>
        <w:pStyle w:val="Default"/>
        <w:ind w:left="720"/>
        <w:jc w:val="left"/>
        <w:rPr>
          <w:rFonts w:ascii="Verdana" w:hAnsi="Verdana" w:cs="Calibri"/>
          <w:i/>
          <w:iCs/>
          <w:sz w:val="20"/>
          <w:szCs w:val="20"/>
          <w:lang w:val="en-GB" w:eastAsia="en-US"/>
        </w:rPr>
      </w:pPr>
      <w:r w:rsidRPr="0002126F">
        <w:rPr>
          <w:rFonts w:ascii="Verdana" w:hAnsi="Verdana" w:cs="Calibri"/>
          <w:i/>
          <w:iCs/>
          <w:sz w:val="20"/>
          <w:szCs w:val="20"/>
          <w:highlight w:val="yellow"/>
          <w:lang w:val="en-GB" w:eastAsia="en-US"/>
        </w:rPr>
        <w:t xml:space="preserve">Clarifiez les compétences, le parcours académique et professionnel et les conditions qui seront nécessaires au sein de l'équipe. Idéalement, les équipes doivent être composées d'hommes, de femmes et de personnes handicapées. </w:t>
      </w:r>
    </w:p>
    <w:p w14:paraId="0CB444FF" w14:textId="77777777" w:rsidR="008D46E9" w:rsidRDefault="00516C47">
      <w:pPr>
        <w:autoSpaceDE w:val="0"/>
        <w:autoSpaceDN w:val="0"/>
        <w:adjustRightInd w:val="0"/>
        <w:spacing w:before="120" w:after="100" w:afterAutospacing="1"/>
        <w:jc w:val="left"/>
        <w:rPr>
          <w:rFonts w:ascii="Verdana" w:hAnsi="Verdana"/>
          <w:bCs/>
          <w:lang w:val="en-GB"/>
        </w:rPr>
      </w:pPr>
      <w:r w:rsidRPr="00CD7CB1">
        <w:rPr>
          <w:rFonts w:ascii="Verdana" w:hAnsi="Verdana"/>
          <w:bCs/>
          <w:lang w:val="en-GB"/>
        </w:rPr>
        <w:t>Le consultant doit notamment p</w:t>
      </w:r>
      <w:r w:rsidRPr="00CD7CB1">
        <w:rPr>
          <w:rFonts w:ascii="Verdana" w:hAnsi="Verdana"/>
          <w:bCs/>
          <w:lang w:val="en-GB"/>
        </w:rPr>
        <w:t>osséder les attributs suivants ;</w:t>
      </w:r>
    </w:p>
    <w:p w14:paraId="7AC7AC92" w14:textId="77777777" w:rsidR="008D46E9" w:rsidRDefault="00516C47">
      <w:pPr>
        <w:autoSpaceDE w:val="0"/>
        <w:autoSpaceDN w:val="0"/>
        <w:adjustRightInd w:val="0"/>
        <w:spacing w:before="120" w:after="100" w:afterAutospacing="1"/>
        <w:jc w:val="left"/>
        <w:rPr>
          <w:rFonts w:ascii="Verdana" w:hAnsi="Verdana"/>
          <w:i/>
          <w:iCs/>
          <w:lang w:val="en-GB"/>
        </w:rPr>
      </w:pPr>
      <w:r w:rsidRPr="00CD7CB1">
        <w:rPr>
          <w:rFonts w:ascii="Verdana" w:hAnsi="Verdana"/>
          <w:bCs/>
          <w:i/>
          <w:iCs/>
          <w:highlight w:val="yellow"/>
          <w:lang w:val="en-GB"/>
        </w:rPr>
        <w:t>Veuillez adapter la liste suivante en fonction des exigences du projet.</w:t>
      </w:r>
    </w:p>
    <w:p w14:paraId="5934573F"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Diplôme universitaire et </w:t>
      </w:r>
      <w:r w:rsidR="00740929" w:rsidRPr="00CD7CB1">
        <w:rPr>
          <w:rFonts w:ascii="Verdana" w:hAnsi="Verdana"/>
          <w:lang w:val="en-GB"/>
        </w:rPr>
        <w:t xml:space="preserve">grande expertise et expérience en </w:t>
      </w:r>
      <w:r w:rsidR="00887F44" w:rsidRPr="00CD7CB1">
        <w:rPr>
          <w:rFonts w:ascii="Verdana" w:hAnsi="Verdana"/>
          <w:highlight w:val="yellow"/>
          <w:lang w:val="en-GB"/>
        </w:rPr>
        <w:t xml:space="preserve">(domaine de travail) </w:t>
      </w:r>
      <w:r w:rsidR="00827355" w:rsidRPr="00CD7CB1">
        <w:rPr>
          <w:rFonts w:ascii="Verdana" w:hAnsi="Verdana"/>
          <w:highlight w:val="yellow"/>
          <w:lang w:val="en-GB"/>
        </w:rPr>
        <w:t>;</w:t>
      </w:r>
    </w:p>
    <w:p w14:paraId="4803EF9E"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Expérience avérée de la réalisation d'</w:t>
      </w:r>
      <w:r w:rsidR="001A3F82" w:rsidRPr="00CD7CB1">
        <w:rPr>
          <w:rFonts w:ascii="Verdana" w:hAnsi="Verdana"/>
          <w:spacing w:val="-4"/>
          <w:lang w:val="en-GB"/>
        </w:rPr>
        <w:t xml:space="preserve">études </w:t>
      </w:r>
      <w:r w:rsidRPr="00CD7CB1">
        <w:rPr>
          <w:rFonts w:ascii="Verdana" w:hAnsi="Verdana"/>
          <w:spacing w:val="-4"/>
          <w:lang w:val="en-GB"/>
        </w:rPr>
        <w:t xml:space="preserve">similaires </w:t>
      </w:r>
      <w:r w:rsidRPr="00CD7CB1">
        <w:rPr>
          <w:rFonts w:ascii="Verdana" w:hAnsi="Verdana"/>
          <w:spacing w:val="-4"/>
          <w:lang w:val="en-GB"/>
        </w:rPr>
        <w:t xml:space="preserve">dans la région et/ou </w:t>
      </w:r>
      <w:r w:rsidRPr="00CD7CB1">
        <w:rPr>
          <w:rFonts w:ascii="Verdana" w:hAnsi="Verdana"/>
          <w:spacing w:val="-4"/>
          <w:highlight w:val="yellow"/>
          <w:lang w:val="en-GB"/>
        </w:rPr>
        <w:t xml:space="preserve">xxx </w:t>
      </w:r>
      <w:r w:rsidRPr="00CD7CB1">
        <w:rPr>
          <w:rFonts w:ascii="Verdana" w:hAnsi="Verdana"/>
          <w:spacing w:val="-4"/>
          <w:lang w:val="en-GB"/>
        </w:rPr>
        <w:t>;</w:t>
      </w:r>
    </w:p>
    <w:p w14:paraId="5A0C512B"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Expérience dans la conception et la réalisation d'</w:t>
      </w:r>
      <w:r w:rsidR="00145D23">
        <w:rPr>
          <w:rFonts w:ascii="Verdana" w:hAnsi="Verdana"/>
        </w:rPr>
        <w:t xml:space="preserve">études </w:t>
      </w:r>
      <w:r w:rsidRPr="00CD7CB1">
        <w:rPr>
          <w:rFonts w:ascii="Verdana" w:hAnsi="Verdana"/>
        </w:rPr>
        <w:t>quantitatives et qualitatives ;</w:t>
      </w:r>
    </w:p>
    <w:p w14:paraId="2592D77B"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 xml:space="preserve">Expérience dans la réalisation de recherches avec des communautés éloignées et marginalisées </w:t>
      </w:r>
      <w:r w:rsidR="00A54295" w:rsidRPr="00CD7CB1">
        <w:rPr>
          <w:rFonts w:ascii="Verdana" w:hAnsi="Verdana"/>
          <w:spacing w:val="-4"/>
          <w:lang w:val="en-GB"/>
        </w:rPr>
        <w:t>;</w:t>
      </w:r>
    </w:p>
    <w:p w14:paraId="0D616300"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Connaissance des instruments internationaux e</w:t>
      </w:r>
      <w:r w:rsidRPr="00CD7CB1">
        <w:rPr>
          <w:rFonts w:ascii="Verdana" w:hAnsi="Verdana"/>
        </w:rPr>
        <w:t>t des statuts nationaux pour les personnes handicapées ;</w:t>
      </w:r>
    </w:p>
    <w:p w14:paraId="6C1FBE41" w14:textId="77777777" w:rsidR="008D46E9" w:rsidRDefault="004A7DCB">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Excellentes compétences interpersonnelles et de communication, y compris la capacité de faciliter et de </w:t>
      </w:r>
      <w:r w:rsidR="002A5BE4" w:rsidRPr="00CD7CB1">
        <w:rPr>
          <w:rFonts w:ascii="Verdana" w:hAnsi="Verdana"/>
          <w:lang w:val="en-GB"/>
        </w:rPr>
        <w:t xml:space="preserve">travailler dans une </w:t>
      </w:r>
      <w:r w:rsidR="00A54295" w:rsidRPr="00CD7CB1">
        <w:rPr>
          <w:rFonts w:ascii="Verdana" w:hAnsi="Verdana"/>
          <w:lang w:val="en-GB"/>
        </w:rPr>
        <w:t xml:space="preserve">équipe </w:t>
      </w:r>
      <w:r w:rsidR="002A5BE4" w:rsidRPr="00CD7CB1">
        <w:rPr>
          <w:rFonts w:ascii="Verdana" w:hAnsi="Verdana"/>
          <w:lang w:val="en-GB"/>
        </w:rPr>
        <w:t>multidisciplinaire ;</w:t>
      </w:r>
    </w:p>
    <w:p w14:paraId="18D2B9DA" w14:textId="77777777" w:rsidR="008D46E9" w:rsidRDefault="004A7DCB">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Solides compétences analytiques et capacité à </w:t>
      </w:r>
      <w:r w:rsidR="002A5BE4" w:rsidRPr="00CD7CB1">
        <w:rPr>
          <w:rFonts w:ascii="Verdana" w:hAnsi="Verdana"/>
          <w:lang w:val="en-GB"/>
        </w:rPr>
        <w:t xml:space="preserve">synthétiser et à présenter </w:t>
      </w:r>
      <w:r w:rsidRPr="00CD7CB1">
        <w:rPr>
          <w:rFonts w:ascii="Verdana" w:hAnsi="Verdana"/>
          <w:lang w:val="en-GB"/>
        </w:rPr>
        <w:t xml:space="preserve">clairement </w:t>
      </w:r>
      <w:r w:rsidR="002A5BE4" w:rsidRPr="00CD7CB1">
        <w:rPr>
          <w:rFonts w:ascii="Verdana" w:hAnsi="Verdana"/>
          <w:lang w:val="en-GB"/>
        </w:rPr>
        <w:t>les résultats ;</w:t>
      </w:r>
    </w:p>
    <w:p w14:paraId="6730ABF2"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Capa</w:t>
      </w:r>
      <w:r w:rsidRPr="00CD7CB1">
        <w:rPr>
          <w:rFonts w:ascii="Verdana" w:hAnsi="Verdana"/>
          <w:lang w:val="en-GB"/>
        </w:rPr>
        <w:t xml:space="preserve">cité à </w:t>
      </w:r>
      <w:r w:rsidR="004A7DCB" w:rsidRPr="00CD7CB1">
        <w:rPr>
          <w:rFonts w:ascii="Verdana" w:hAnsi="Verdana"/>
          <w:lang w:val="en-GB"/>
        </w:rPr>
        <w:t xml:space="preserve">tirer des conclusions pratiques et à préparer des rapports bien rédigés </w:t>
      </w:r>
      <w:r w:rsidR="004F4592" w:rsidRPr="00CD7CB1">
        <w:rPr>
          <w:rFonts w:ascii="Verdana" w:hAnsi="Verdana"/>
          <w:lang w:val="en-GB"/>
        </w:rPr>
        <w:t>en</w:t>
      </w:r>
      <w:r w:rsidR="004A7DCB" w:rsidRPr="00CD7CB1">
        <w:rPr>
          <w:rFonts w:ascii="Verdana" w:hAnsi="Verdana"/>
          <w:lang w:val="en-GB"/>
        </w:rPr>
        <w:t xml:space="preserve"> temps voulu et disponibilité </w:t>
      </w:r>
      <w:r w:rsidR="002A5BE4" w:rsidRPr="00CD7CB1">
        <w:rPr>
          <w:rFonts w:ascii="Verdana" w:hAnsi="Verdana"/>
          <w:lang w:val="en-GB"/>
        </w:rPr>
        <w:t xml:space="preserve">pendant </w:t>
      </w:r>
      <w:r w:rsidR="004A7DCB" w:rsidRPr="00CD7CB1">
        <w:rPr>
          <w:rFonts w:ascii="Verdana" w:hAnsi="Verdana"/>
          <w:lang w:val="en-GB"/>
        </w:rPr>
        <w:t xml:space="preserve">la </w:t>
      </w:r>
      <w:r w:rsidR="00F5672D" w:rsidRPr="00CD7CB1">
        <w:rPr>
          <w:rFonts w:ascii="Verdana" w:hAnsi="Verdana"/>
          <w:lang w:val="en-GB"/>
        </w:rPr>
        <w:t xml:space="preserve">période </w:t>
      </w:r>
      <w:r w:rsidR="002A5BE4" w:rsidRPr="00CD7CB1">
        <w:rPr>
          <w:rFonts w:ascii="Verdana" w:hAnsi="Verdana"/>
          <w:lang w:val="en-GB"/>
        </w:rPr>
        <w:t xml:space="preserve">proposée </w:t>
      </w:r>
      <w:r w:rsidR="00F5672D" w:rsidRPr="00CD7CB1">
        <w:rPr>
          <w:rFonts w:ascii="Verdana" w:hAnsi="Verdana"/>
          <w:lang w:val="en-GB"/>
        </w:rPr>
        <w:t>;</w:t>
      </w:r>
    </w:p>
    <w:p w14:paraId="51415541"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Capacité à parler les langues locales </w:t>
      </w:r>
      <w:r w:rsidR="0031342F" w:rsidRPr="00CD7CB1">
        <w:rPr>
          <w:rFonts w:ascii="Verdana" w:hAnsi="Verdana"/>
          <w:lang w:val="en-GB"/>
        </w:rPr>
        <w:t>(</w:t>
      </w:r>
      <w:r w:rsidR="006141F5" w:rsidRPr="00CD7CB1">
        <w:rPr>
          <w:rFonts w:ascii="Verdana" w:hAnsi="Verdana"/>
          <w:highlight w:val="yellow"/>
          <w:lang w:val="en-GB"/>
        </w:rPr>
        <w:t>xxx</w:t>
      </w:r>
      <w:r w:rsidR="008601C8" w:rsidRPr="00CD7CB1">
        <w:rPr>
          <w:rFonts w:ascii="Verdana" w:hAnsi="Verdana"/>
          <w:lang w:val="en-GB"/>
        </w:rPr>
        <w:t>) ;</w:t>
      </w:r>
    </w:p>
    <w:p w14:paraId="52707F7F" w14:textId="77777777" w:rsidR="008D46E9" w:rsidRDefault="00516C47">
      <w:pPr>
        <w:shd w:val="clear" w:color="auto" w:fill="FFFFFF"/>
        <w:spacing w:before="120" w:after="0"/>
        <w:ind w:left="720"/>
        <w:jc w:val="left"/>
        <w:rPr>
          <w:rFonts w:ascii="Verdana" w:eastAsia="Times New Roman" w:hAnsi="Verdana"/>
        </w:rPr>
      </w:pPr>
      <w:r w:rsidRPr="0002126F">
        <w:rPr>
          <w:rFonts w:ascii="Verdana" w:hAnsi="Verdana" w:cs="Calibri"/>
          <w:b/>
          <w:lang w:val="en-GB"/>
        </w:rPr>
        <w:t xml:space="preserve">Politique de sauvegarde </w:t>
      </w:r>
      <w:r w:rsidRPr="0002126F">
        <w:rPr>
          <w:rFonts w:ascii="Verdana" w:hAnsi="Verdana" w:cs="Calibri"/>
          <w:lang w:val="en-GB"/>
        </w:rPr>
        <w:t xml:space="preserve">: Pour pouvoir conclure un accord de consultance, les évaluateurs doivent signer la politique de sauvegarde de </w:t>
      </w:r>
      <w:r w:rsidRPr="0002126F">
        <w:rPr>
          <w:rFonts w:ascii="Verdana" w:hAnsi="Verdana"/>
          <w:lang w:val="en-GB"/>
        </w:rPr>
        <w:t xml:space="preserve">CBM ou de l'organisation partenaire </w:t>
      </w:r>
      <w:r w:rsidRPr="0002126F">
        <w:rPr>
          <w:rFonts w:ascii="Verdana" w:hAnsi="Verdana" w:cs="Calibri"/>
          <w:lang w:val="en-GB"/>
        </w:rPr>
        <w:t>et en respecter les termes et conditions.</w:t>
      </w:r>
    </w:p>
    <w:p w14:paraId="40D7FFA8" w14:textId="77777777" w:rsidR="008D46E9" w:rsidRDefault="00516C47">
      <w:pPr>
        <w:pStyle w:val="Heading1"/>
        <w:rPr>
          <w:bCs/>
        </w:rPr>
      </w:pPr>
      <w:r w:rsidRPr="00CD7CB1">
        <w:t xml:space="preserve">Procédure de candidature et de sélection </w:t>
      </w:r>
    </w:p>
    <w:p w14:paraId="3977A5AD" w14:textId="77777777" w:rsidR="008D46E9" w:rsidRDefault="00516C47">
      <w:pPr>
        <w:pStyle w:val="Heading2"/>
        <w:spacing w:before="120" w:after="100" w:afterAutospacing="1"/>
        <w:jc w:val="left"/>
        <w:rPr>
          <w:rFonts w:ascii="Verdana" w:hAnsi="Verdana"/>
          <w:b/>
          <w:lang w:val="en-GB"/>
        </w:rPr>
      </w:pPr>
      <w:r>
        <w:rPr>
          <w:rFonts w:ascii="Verdana" w:hAnsi="Verdana"/>
          <w:b/>
          <w:lang w:val="en-GB"/>
        </w:rPr>
        <w:t xml:space="preserve">9.1. </w:t>
      </w:r>
      <w:r>
        <w:rPr>
          <w:rFonts w:ascii="Verdana" w:hAnsi="Verdana"/>
          <w:b/>
          <w:lang w:val="en-GB"/>
        </w:rPr>
        <w:tab/>
      </w:r>
      <w:r w:rsidR="001A3F82" w:rsidRPr="00CD7CB1">
        <w:rPr>
          <w:rFonts w:ascii="Verdana" w:hAnsi="Verdana"/>
          <w:b/>
          <w:bCs/>
        </w:rPr>
        <w:t>Expression d'intérêt</w:t>
      </w:r>
    </w:p>
    <w:p w14:paraId="3E1BA8ED" w14:textId="77777777" w:rsidR="008D46E9" w:rsidRDefault="00510C55">
      <w:pPr>
        <w:autoSpaceDE w:val="0"/>
        <w:autoSpaceDN w:val="0"/>
        <w:adjustRightInd w:val="0"/>
        <w:spacing w:before="120" w:after="100" w:afterAutospacing="1"/>
        <w:jc w:val="left"/>
        <w:rPr>
          <w:rFonts w:ascii="Verdana" w:hAnsi="Verdana"/>
          <w:lang w:val="en-GB"/>
        </w:rPr>
      </w:pPr>
      <w:r>
        <w:rPr>
          <w:rFonts w:ascii="Verdana" w:hAnsi="Verdana"/>
          <w:lang w:val="en-GB"/>
        </w:rPr>
        <w:t xml:space="preserve">Le </w:t>
      </w:r>
      <w:r w:rsidR="00516C47" w:rsidRPr="00CD7CB1">
        <w:rPr>
          <w:rFonts w:ascii="Verdana" w:hAnsi="Verdana"/>
          <w:lang w:val="en-GB"/>
        </w:rPr>
        <w:t xml:space="preserve">consultant doit soumettre une proposition technique et financière comprenant </w:t>
      </w:r>
      <w:r>
        <w:rPr>
          <w:rFonts w:ascii="Verdana" w:hAnsi="Verdana"/>
          <w:lang w:val="en-GB"/>
        </w:rPr>
        <w:t xml:space="preserve">une description de la société de conseil, le </w:t>
      </w:r>
      <w:r w:rsidR="00516C47" w:rsidRPr="00CD7CB1">
        <w:rPr>
          <w:rFonts w:ascii="Verdana" w:hAnsi="Verdana"/>
          <w:lang w:val="en-GB"/>
        </w:rPr>
        <w:t xml:space="preserve">CV </w:t>
      </w:r>
      <w:r>
        <w:rPr>
          <w:rFonts w:ascii="Verdana" w:hAnsi="Verdana"/>
          <w:lang w:val="en-GB"/>
        </w:rPr>
        <w:t xml:space="preserve">des membres de l'équipe suggérés, un aperçu de la compréhension de ces termes de référence et de la méthodologie suggérée, </w:t>
      </w:r>
      <w:r w:rsidR="00516C47" w:rsidRPr="00CD7CB1">
        <w:rPr>
          <w:rFonts w:ascii="Verdana" w:hAnsi="Verdana"/>
          <w:lang w:val="en-GB"/>
        </w:rPr>
        <w:t>ain</w:t>
      </w:r>
      <w:r w:rsidR="00516C47" w:rsidRPr="00CD7CB1">
        <w:rPr>
          <w:rFonts w:ascii="Verdana" w:hAnsi="Verdana"/>
          <w:lang w:val="en-GB"/>
        </w:rPr>
        <w:t xml:space="preserve">si qu'un plan de travail détaillé pour l'ensemble de la mission. </w:t>
      </w:r>
      <w:r>
        <w:rPr>
          <w:rFonts w:ascii="Verdana" w:hAnsi="Verdana"/>
          <w:lang w:val="en-GB"/>
        </w:rPr>
        <w:t xml:space="preserve">Un budget détaillé pour la mission prévue doit inclure </w:t>
      </w:r>
      <w:r w:rsidR="00516C47" w:rsidRPr="00CD7CB1">
        <w:rPr>
          <w:rFonts w:ascii="Verdana" w:hAnsi="Verdana"/>
          <w:lang w:val="en-GB"/>
        </w:rPr>
        <w:t xml:space="preserve">tous les coûts </w:t>
      </w:r>
      <w:r>
        <w:rPr>
          <w:rFonts w:ascii="Verdana" w:hAnsi="Verdana"/>
          <w:lang w:val="en-GB"/>
        </w:rPr>
        <w:t xml:space="preserve">prévus pour mener une </w:t>
      </w:r>
      <w:r w:rsidR="00516C47" w:rsidRPr="00CD7CB1">
        <w:rPr>
          <w:rFonts w:ascii="Verdana" w:hAnsi="Verdana"/>
          <w:lang w:val="en-GB"/>
        </w:rPr>
        <w:t xml:space="preserve">étude </w:t>
      </w:r>
      <w:r>
        <w:rPr>
          <w:rFonts w:ascii="Verdana" w:hAnsi="Verdana"/>
          <w:lang w:val="en-GB"/>
        </w:rPr>
        <w:t>participative et inclusive du handicap</w:t>
      </w:r>
      <w:r w:rsidR="00924EF8">
        <w:rPr>
          <w:rFonts w:ascii="Verdana" w:hAnsi="Verdana"/>
          <w:lang w:val="en-GB"/>
        </w:rPr>
        <w:t xml:space="preserve">, ainsi que les </w:t>
      </w:r>
      <w:r w:rsidR="00516C47" w:rsidRPr="00CD7CB1">
        <w:rPr>
          <w:rFonts w:ascii="Verdana" w:hAnsi="Verdana"/>
          <w:lang w:val="en-GB"/>
        </w:rPr>
        <w:t>taxes conformément aux règles et règlem</w:t>
      </w:r>
      <w:r w:rsidR="00516C47" w:rsidRPr="00CD7CB1">
        <w:rPr>
          <w:rFonts w:ascii="Verdana" w:hAnsi="Verdana"/>
          <w:lang w:val="en-GB"/>
        </w:rPr>
        <w:t xml:space="preserve">ents des autorités fiscales </w:t>
      </w:r>
      <w:r w:rsidR="001A3F82" w:rsidRPr="00CD7CB1">
        <w:rPr>
          <w:rFonts w:ascii="Verdana" w:hAnsi="Verdana"/>
          <w:lang w:val="en-GB"/>
        </w:rPr>
        <w:t xml:space="preserve">locales </w:t>
      </w:r>
      <w:r w:rsidR="00924EF8">
        <w:rPr>
          <w:rFonts w:ascii="Verdana" w:hAnsi="Verdana"/>
          <w:lang w:val="en-GB"/>
        </w:rPr>
        <w:t>du consultant</w:t>
      </w:r>
      <w:r w:rsidR="00516C47" w:rsidRPr="00CD7CB1">
        <w:rPr>
          <w:rFonts w:ascii="Verdana" w:hAnsi="Verdana"/>
          <w:lang w:val="en-GB"/>
        </w:rPr>
        <w:t xml:space="preserve">. </w:t>
      </w:r>
    </w:p>
    <w:p w14:paraId="462C6616" w14:textId="77777777" w:rsidR="008D46E9" w:rsidRDefault="00516C47">
      <w:pPr>
        <w:autoSpaceDE w:val="0"/>
        <w:autoSpaceDN w:val="0"/>
        <w:adjustRightInd w:val="0"/>
        <w:spacing w:before="120" w:after="100" w:afterAutospacing="1"/>
        <w:jc w:val="left"/>
        <w:rPr>
          <w:rFonts w:ascii="Verdana" w:hAnsi="Verdana"/>
          <w:lang w:val="en-GB"/>
        </w:rPr>
      </w:pPr>
      <w:r>
        <w:rPr>
          <w:rFonts w:ascii="Verdana" w:hAnsi="Verdana"/>
          <w:lang w:val="en-GB"/>
        </w:rPr>
        <w:lastRenderedPageBreak/>
        <w:t xml:space="preserve">CBM se réserve le droit de mettre fin au contrat si le(s) consultant(s) convenu(s) n'est (ne sont) pas disponible(s) au début ou au cours de la mission et qu'il n'y a pas d'autre solution. </w:t>
      </w:r>
    </w:p>
    <w:p w14:paraId="3055399A" w14:textId="77777777" w:rsidR="008D46E9" w:rsidRDefault="00516C47">
      <w:pPr>
        <w:tabs>
          <w:tab w:val="left" w:pos="450"/>
        </w:tabs>
        <w:autoSpaceDE w:val="0"/>
        <w:autoSpaceDN w:val="0"/>
        <w:adjustRightInd w:val="0"/>
        <w:spacing w:before="120" w:after="100" w:afterAutospacing="1"/>
        <w:jc w:val="left"/>
        <w:rPr>
          <w:rFonts w:ascii="Verdana" w:hAnsi="Verdana"/>
          <w:lang w:val="en-GB"/>
        </w:rPr>
      </w:pPr>
      <w:r w:rsidRPr="00CD7CB1">
        <w:rPr>
          <w:rFonts w:ascii="Verdana" w:hAnsi="Verdana"/>
          <w:lang w:val="en-GB"/>
        </w:rPr>
        <w:t>Toutes les manifestations d'intérêt doivent être soumises par cour</w:t>
      </w:r>
      <w:r w:rsidRPr="00CD7CB1">
        <w:rPr>
          <w:rFonts w:ascii="Verdana" w:hAnsi="Verdana"/>
          <w:lang w:val="en-GB"/>
        </w:rPr>
        <w:t xml:space="preserve">rier électronique à : </w:t>
      </w:r>
      <w:r w:rsidRPr="00CD7CB1">
        <w:rPr>
          <w:rFonts w:ascii="Verdana" w:hAnsi="Verdana"/>
          <w:highlight w:val="yellow"/>
          <w:lang w:val="en-GB"/>
        </w:rPr>
        <w:t xml:space="preserve">xxx </w:t>
      </w:r>
      <w:r w:rsidR="00510C55">
        <w:rPr>
          <w:rFonts w:ascii="Verdana" w:hAnsi="Verdana"/>
          <w:lang w:val="en-GB"/>
        </w:rPr>
        <w:t>(</w:t>
      </w:r>
      <w:r w:rsidRPr="00510C55">
        <w:rPr>
          <w:rFonts w:ascii="Verdana" w:hAnsi="Verdana"/>
          <w:i/>
          <w:iCs/>
          <w:highlight w:val="yellow"/>
          <w:lang w:val="en-GB"/>
        </w:rPr>
        <w:t xml:space="preserve">ou livrées physiquement à : </w:t>
      </w:r>
      <w:r w:rsidRPr="00510C55">
        <w:rPr>
          <w:rFonts w:ascii="Verdana" w:hAnsi="Verdana" w:cs="Arial"/>
          <w:i/>
          <w:iCs/>
          <w:highlight w:val="yellow"/>
        </w:rPr>
        <w:t>xxx</w:t>
      </w:r>
      <w:r w:rsidR="00510C55">
        <w:rPr>
          <w:rFonts w:ascii="Verdana" w:hAnsi="Verdana" w:cs="Arial"/>
          <w:i/>
          <w:iCs/>
        </w:rPr>
        <w:t xml:space="preserve">) </w:t>
      </w:r>
      <w:r w:rsidR="00510C55">
        <w:rPr>
          <w:rFonts w:ascii="Verdana" w:hAnsi="Verdana"/>
          <w:lang w:val="en-GB"/>
        </w:rPr>
        <w:t xml:space="preserve">avant le </w:t>
      </w:r>
      <w:r w:rsidR="00510C55" w:rsidRPr="00510C55">
        <w:rPr>
          <w:rFonts w:ascii="Verdana" w:hAnsi="Verdana"/>
          <w:i/>
          <w:iCs/>
          <w:highlight w:val="yellow"/>
          <w:lang w:val="en-GB"/>
        </w:rPr>
        <w:t>(insérer la date et l'heure limites)</w:t>
      </w:r>
      <w:r w:rsidRPr="00510C55">
        <w:rPr>
          <w:rFonts w:ascii="Verdana" w:hAnsi="Verdana"/>
          <w:i/>
          <w:iCs/>
          <w:highlight w:val="yellow"/>
          <w:lang w:val="en-GB"/>
        </w:rPr>
        <w:t xml:space="preserve">. </w:t>
      </w:r>
    </w:p>
    <w:p w14:paraId="508F9A18" w14:textId="77777777" w:rsidR="008D46E9" w:rsidRDefault="00516C47">
      <w:pPr>
        <w:pStyle w:val="Heading1"/>
      </w:pPr>
      <w:r w:rsidRPr="00CD7CB1">
        <w:t>Critères de sélection</w:t>
      </w:r>
    </w:p>
    <w:p w14:paraId="301759B2" w14:textId="77777777" w:rsidR="008D46E9" w:rsidRDefault="00516C47">
      <w:pPr>
        <w:pStyle w:val="ListParagraph"/>
        <w:autoSpaceDE w:val="0"/>
        <w:autoSpaceDN w:val="0"/>
        <w:adjustRightInd w:val="0"/>
        <w:spacing w:after="100" w:afterAutospacing="1"/>
        <w:ind w:left="0"/>
        <w:contextualSpacing w:val="0"/>
        <w:jc w:val="left"/>
        <w:rPr>
          <w:rFonts w:ascii="Verdana" w:hAnsi="Verdana"/>
          <w:lang w:val="en-GB"/>
        </w:rPr>
      </w:pPr>
      <w:r>
        <w:rPr>
          <w:rFonts w:ascii="Verdana" w:hAnsi="Verdana"/>
          <w:lang w:val="en-GB"/>
        </w:rPr>
        <w:t xml:space="preserve">Seules les manifestations d'intérêt complètes seront </w:t>
      </w:r>
      <w:r w:rsidR="00B07D11">
        <w:rPr>
          <w:rFonts w:ascii="Verdana" w:hAnsi="Verdana"/>
          <w:lang w:val="en-GB"/>
        </w:rPr>
        <w:t>prises en compte pour la sélection</w:t>
      </w:r>
      <w:r>
        <w:rPr>
          <w:rFonts w:ascii="Verdana" w:hAnsi="Verdana"/>
          <w:lang w:val="en-GB"/>
        </w:rPr>
        <w:t>. L</w:t>
      </w:r>
      <w:r w:rsidR="00B07D11">
        <w:rPr>
          <w:rFonts w:ascii="Verdana" w:hAnsi="Verdana"/>
          <w:lang w:val="en-GB"/>
        </w:rPr>
        <w:t xml:space="preserve">'évaluation se décompose </w:t>
      </w:r>
      <w:r w:rsidR="001F4623" w:rsidRPr="00CD7CB1">
        <w:rPr>
          <w:rFonts w:ascii="Verdana" w:hAnsi="Verdana"/>
          <w:lang w:val="en-GB"/>
        </w:rPr>
        <w:t>comme suit ;</w:t>
      </w:r>
    </w:p>
    <w:tbl>
      <w:tblPr>
        <w:tblStyle w:val="TableGrid"/>
        <w:tblW w:w="0" w:type="auto"/>
        <w:tblLook w:val="04A0" w:firstRow="1" w:lastRow="0" w:firstColumn="1" w:lastColumn="0" w:noHBand="0" w:noVBand="1"/>
      </w:tblPr>
      <w:tblGrid>
        <w:gridCol w:w="4585"/>
        <w:gridCol w:w="1440"/>
      </w:tblGrid>
      <w:tr w:rsidR="00CB5C7C" w:rsidRPr="00CD7CB1" w14:paraId="3D206DE4" w14:textId="77777777" w:rsidTr="005459E6">
        <w:tc>
          <w:tcPr>
            <w:tcW w:w="4585" w:type="dxa"/>
          </w:tcPr>
          <w:p w14:paraId="0AD8C66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Critères</w:t>
            </w:r>
          </w:p>
        </w:tc>
        <w:tc>
          <w:tcPr>
            <w:tcW w:w="1440" w:type="dxa"/>
          </w:tcPr>
          <w:p w14:paraId="393F1A01"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Score</w:t>
            </w:r>
          </w:p>
        </w:tc>
      </w:tr>
      <w:tr w:rsidR="00CB5C7C" w:rsidRPr="00CD7CB1" w14:paraId="04BDE518" w14:textId="77777777" w:rsidTr="005459E6">
        <w:tc>
          <w:tcPr>
            <w:tcW w:w="4585" w:type="dxa"/>
          </w:tcPr>
          <w:p w14:paraId="44D57CFE"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 xml:space="preserve">Budget </w:t>
            </w:r>
          </w:p>
        </w:tc>
        <w:tc>
          <w:tcPr>
            <w:tcW w:w="1440" w:type="dxa"/>
          </w:tcPr>
          <w:p w14:paraId="4D28F3F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20%</w:t>
            </w:r>
          </w:p>
        </w:tc>
      </w:tr>
      <w:tr w:rsidR="0035213A" w:rsidRPr="00CD7CB1" w14:paraId="7EA604EE" w14:textId="77777777" w:rsidTr="005459E6">
        <w:tc>
          <w:tcPr>
            <w:tcW w:w="4585" w:type="dxa"/>
          </w:tcPr>
          <w:p w14:paraId="37232BF5"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Proposition technique :</w:t>
            </w:r>
          </w:p>
        </w:tc>
        <w:tc>
          <w:tcPr>
            <w:tcW w:w="1440" w:type="dxa"/>
          </w:tcPr>
          <w:p w14:paraId="5B5A33D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80%</w:t>
            </w:r>
          </w:p>
        </w:tc>
      </w:tr>
      <w:tr w:rsidR="00CB5C7C" w:rsidRPr="00CD7CB1" w14:paraId="5B5CDF96" w14:textId="77777777" w:rsidTr="005459E6">
        <w:tc>
          <w:tcPr>
            <w:tcW w:w="4585" w:type="dxa"/>
          </w:tcPr>
          <w:p w14:paraId="2E829C4A"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Expérience dans le domaine concerné</w:t>
            </w:r>
          </w:p>
        </w:tc>
        <w:tc>
          <w:tcPr>
            <w:tcW w:w="1440" w:type="dxa"/>
          </w:tcPr>
          <w:p w14:paraId="63B281AC"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52452433" w14:textId="77777777" w:rsidTr="005459E6">
        <w:tc>
          <w:tcPr>
            <w:tcW w:w="4585" w:type="dxa"/>
          </w:tcPr>
          <w:p w14:paraId="52258591"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Qualifications de l'équipe</w:t>
            </w:r>
          </w:p>
        </w:tc>
        <w:tc>
          <w:tcPr>
            <w:tcW w:w="1440" w:type="dxa"/>
          </w:tcPr>
          <w:p w14:paraId="0481DC9A"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257B8888" w14:textId="77777777" w:rsidTr="005459E6">
        <w:tc>
          <w:tcPr>
            <w:tcW w:w="4585" w:type="dxa"/>
          </w:tcPr>
          <w:p w14:paraId="04F8BA05" w14:textId="77777777" w:rsidR="008D46E9" w:rsidRDefault="00CB5C7C">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 xml:space="preserve">Proposition </w:t>
            </w:r>
            <w:r w:rsidR="00516C47" w:rsidRPr="00CD7CB1">
              <w:rPr>
                <w:rFonts w:ascii="Verdana" w:hAnsi="Verdana"/>
                <w:lang w:val="en-GB"/>
              </w:rPr>
              <w:t>technique et méthodologie</w:t>
            </w:r>
          </w:p>
        </w:tc>
        <w:tc>
          <w:tcPr>
            <w:tcW w:w="1440" w:type="dxa"/>
          </w:tcPr>
          <w:p w14:paraId="5504FC86"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40%</w:t>
            </w:r>
          </w:p>
        </w:tc>
      </w:tr>
      <w:tr w:rsidR="00CB5C7C" w:rsidRPr="00CD7CB1" w14:paraId="089C4A64" w14:textId="77777777" w:rsidTr="005459E6">
        <w:tc>
          <w:tcPr>
            <w:tcW w:w="4585" w:type="dxa"/>
          </w:tcPr>
          <w:p w14:paraId="3B588F0D"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Total</w:t>
            </w:r>
          </w:p>
        </w:tc>
        <w:tc>
          <w:tcPr>
            <w:tcW w:w="1440" w:type="dxa"/>
          </w:tcPr>
          <w:p w14:paraId="4F74AE8D"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fldChar w:fldCharType="begin"/>
            </w:r>
            <w:r w:rsidR="00CB5C7C" w:rsidRPr="00CD7CB1">
              <w:rPr>
                <w:rFonts w:ascii="Verdana" w:hAnsi="Verdana"/>
                <w:b/>
                <w:lang w:val="en-GB"/>
              </w:rPr>
              <w:instrText xml:space="preserve"> =SUM(ABOVE)*100 \# "0.00%" </w:instrText>
            </w:r>
            <w:r w:rsidRPr="00CD7CB1">
              <w:rPr>
                <w:rFonts w:ascii="Verdana" w:hAnsi="Verdana"/>
                <w:b/>
                <w:lang w:val="en-GB"/>
              </w:rPr>
              <w:fldChar w:fldCharType="separate"/>
            </w:r>
            <w:r w:rsidR="00CB5C7C" w:rsidRPr="00CD7CB1">
              <w:rPr>
                <w:rFonts w:ascii="Verdana" w:hAnsi="Verdana"/>
                <w:b/>
                <w:noProof/>
                <w:lang w:val="en-GB"/>
              </w:rPr>
              <w:t>100%</w:t>
            </w:r>
            <w:r w:rsidRPr="00CD7CB1">
              <w:rPr>
                <w:rFonts w:ascii="Verdana" w:hAnsi="Verdana"/>
                <w:b/>
                <w:lang w:val="en-GB"/>
              </w:rPr>
              <w:fldChar w:fldCharType="end"/>
            </w:r>
          </w:p>
        </w:tc>
      </w:tr>
    </w:tbl>
    <w:p w14:paraId="09776C25" w14:textId="56DF2618" w:rsidR="006348B7" w:rsidRPr="00CD7CB1" w:rsidRDefault="006348B7" w:rsidP="00B07D11">
      <w:pPr>
        <w:pStyle w:val="Heading1"/>
        <w:rPr>
          <w:lang w:bidi="ar-SA"/>
        </w:rPr>
      </w:pPr>
    </w:p>
    <w:sectPr w:rsidR="006348B7" w:rsidRPr="00CD7CB1" w:rsidSect="00B07D11">
      <w:headerReference w:type="default" r:id="rId13"/>
      <w:footerReference w:type="default" r:id="rId14"/>
      <w:pgSz w:w="11906" w:h="16838"/>
      <w:pgMar w:top="1440" w:right="1440" w:bottom="1361"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89F2" w14:textId="77777777" w:rsidR="00F47116" w:rsidRDefault="00F47116" w:rsidP="00754245">
      <w:pPr>
        <w:spacing w:after="0" w:line="240" w:lineRule="auto"/>
      </w:pPr>
      <w:r>
        <w:separator/>
      </w:r>
    </w:p>
  </w:endnote>
  <w:endnote w:type="continuationSeparator" w:id="0">
    <w:p w14:paraId="535E2247"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5118AA7F" w14:textId="77777777" w:rsidR="008D46E9" w:rsidRDefault="00516C47">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43D5DF55"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33D8F" w14:textId="77777777" w:rsidR="00F47116" w:rsidRDefault="00F47116" w:rsidP="00754245">
      <w:pPr>
        <w:spacing w:after="0" w:line="240" w:lineRule="auto"/>
      </w:pPr>
      <w:r>
        <w:separator/>
      </w:r>
    </w:p>
  </w:footnote>
  <w:footnote w:type="continuationSeparator" w:id="0">
    <w:p w14:paraId="2D499211"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5FC1" w14:textId="77777777" w:rsidR="008D46E9" w:rsidRDefault="00516C47">
    <w:pPr>
      <w:pStyle w:val="Header"/>
    </w:pPr>
    <w:r>
      <w:rPr>
        <w:noProof/>
      </w:rPr>
      <w:drawing>
        <wp:anchor distT="0" distB="0" distL="114300" distR="114300" simplePos="0" relativeHeight="251659264" behindDoc="0" locked="0" layoutInCell="1" allowOverlap="1" wp14:anchorId="40B6CDFC" wp14:editId="1D7E10AE">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10"/>
  </w:num>
  <w:num w:numId="4">
    <w:abstractNumId w:val="6"/>
  </w:num>
  <w:num w:numId="5">
    <w:abstractNumId w:val="11"/>
  </w:num>
  <w:num w:numId="6">
    <w:abstractNumId w:val="7"/>
  </w:num>
  <w:num w:numId="7">
    <w:abstractNumId w:val="3"/>
  </w:num>
  <w:num w:numId="8">
    <w:abstractNumId w:val="8"/>
  </w:num>
  <w:num w:numId="9">
    <w:abstractNumId w:val="12"/>
  </w:num>
  <w:num w:numId="10">
    <w:abstractNumId w:val="2"/>
  </w:num>
  <w:num w:numId="11">
    <w:abstractNumId w:val="5"/>
  </w:num>
  <w:num w:numId="12">
    <w:abstractNumId w:val="4"/>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hyphenationZone w:val="425"/>
  <w:drawingGridHorizontalSpacing w:val="100"/>
  <w:displayHorizontalDrawingGridEvery w:val="2"/>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F8"/>
    <w:rsid w:val="00006EDB"/>
    <w:rsid w:val="000109C9"/>
    <w:rsid w:val="00011B12"/>
    <w:rsid w:val="000155C9"/>
    <w:rsid w:val="0002126F"/>
    <w:rsid w:val="00022FD7"/>
    <w:rsid w:val="00026CA9"/>
    <w:rsid w:val="00030027"/>
    <w:rsid w:val="00030A42"/>
    <w:rsid w:val="000338A3"/>
    <w:rsid w:val="00033D23"/>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35C7"/>
    <w:rsid w:val="00145D23"/>
    <w:rsid w:val="00145E76"/>
    <w:rsid w:val="0014731D"/>
    <w:rsid w:val="00152FC9"/>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672D1"/>
    <w:rsid w:val="00467CC7"/>
    <w:rsid w:val="00470E89"/>
    <w:rsid w:val="00473425"/>
    <w:rsid w:val="00474489"/>
    <w:rsid w:val="00474981"/>
    <w:rsid w:val="00483343"/>
    <w:rsid w:val="00484E28"/>
    <w:rsid w:val="00485820"/>
    <w:rsid w:val="00490EEB"/>
    <w:rsid w:val="004A04EC"/>
    <w:rsid w:val="004A2165"/>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6C47"/>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46E9"/>
    <w:rsid w:val="008D5766"/>
    <w:rsid w:val="008D607D"/>
    <w:rsid w:val="008E1C7B"/>
    <w:rsid w:val="008E29A4"/>
    <w:rsid w:val="008E42C8"/>
    <w:rsid w:val="008E567A"/>
    <w:rsid w:val="008E6356"/>
    <w:rsid w:val="008E695A"/>
    <w:rsid w:val="008E7D52"/>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D0745"/>
    <w:rsid w:val="009D07BE"/>
    <w:rsid w:val="009D2CBA"/>
    <w:rsid w:val="009D2EB4"/>
    <w:rsid w:val="009D596C"/>
    <w:rsid w:val="009D5BFE"/>
    <w:rsid w:val="009E1525"/>
    <w:rsid w:val="009E238E"/>
    <w:rsid w:val="009F15A5"/>
    <w:rsid w:val="009F1E43"/>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9239C"/>
    <w:rsid w:val="00B92988"/>
    <w:rsid w:val="00B93EA3"/>
    <w:rsid w:val="00B955FF"/>
    <w:rsid w:val="00B97C91"/>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4BE3"/>
    <w:rsid w:val="00D05EA3"/>
    <w:rsid w:val="00D07542"/>
    <w:rsid w:val="00D0796C"/>
    <w:rsid w:val="00D10881"/>
    <w:rsid w:val="00D13800"/>
    <w:rsid w:val="00D139F7"/>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90C3A50"/>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deepl.com/pro?cta=edit-document"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false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2.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42A33D-FEDF-4FBD-B07A-2EE991EC6768}">
  <ds:schemaRefs>
    <ds:schemaRef ds:uri="http://schemas.microsoft.com/office/2006/metadata/properties"/>
    <ds:schemaRef ds:uri="http://schemas.microsoft.com/office/infopath/2007/PartnerControls"/>
    <ds:schemaRef ds:uri="http://schemas.microsoft.com/sharepoint/v3"/>
    <ds:schemaRef ds:uri="a4bf2503-958f-430a-855f-55e8d597aa65"/>
    <ds:schemaRef ds:uri="118d96c3-5fa1-4bb6-8f55-b0a310b8f5f8"/>
    <ds:schemaRef ds:uri="1e84dccd-ffc4-4902-b29d-8f21ea9b771e"/>
    <ds:schemaRef ds:uri="d7aae2f1-9225-476b-8dad-76d772e112a4"/>
  </ds:schemaRefs>
</ds:datastoreItem>
</file>

<file path=customXml/itemProps2.xml><?xml version="1.0" encoding="utf-8"?>
<ds:datastoreItem xmlns:ds="http://schemas.openxmlformats.org/officeDocument/2006/customXml" ds:itemID="{C529F7D6-20B8-4D7B-AD57-338ECB2B7495}"/>
</file>

<file path=customXml/itemProps3.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4.xml><?xml version="1.0" encoding="utf-8"?>
<ds:datastoreItem xmlns:ds="http://schemas.openxmlformats.org/officeDocument/2006/customXml" ds:itemID="{8F4484FB-1E57-4185-8BBC-57A9C8EBB7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2307</Words>
  <Characters>13152</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CBM Evaluation TOR template incl example questions</dc:title>
  <dc:creator>cgaskill</dc:creator>
  <cp:lastModifiedBy>Kiel, Petra</cp:lastModifiedBy>
  <cp:revision>2</cp:revision>
  <cp:lastPrinted>2017-12-15T12:52:00Z</cp:lastPrinted>
  <dcterms:created xsi:type="dcterms:W3CDTF">2021-10-28T09:15:00Z</dcterms:created>
  <dcterms:modified xsi:type="dcterms:W3CDTF">2021-10-28T09:15:00Z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