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ls53wkdxmp0w" w:id="0"/>
      <w:bookmarkEnd w:id="0"/>
      <w:r w:rsidDel="00000000" w:rsidR="00000000" w:rsidRPr="00000000">
        <w:rPr>
          <w:b w:val="1"/>
          <w:rtl w:val="0"/>
        </w:rPr>
        <w:t xml:space="preserve">Instalasi Database Northwind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file sql yang telah disediakan.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Buka terminal/command prompt di directory lokasi dari file yang telah di download. Bisa dengan menggunakan cd lokasi directory (ex : cd C:/Users/achma/Desktop) atau bisa dengan langsung membuka command prompt/terminal di lokasi directory nya.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Masuk pada mysql command dengan cara mengetikan mysql -u root -p lalu masukan password masing-masing.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Setelah masuk di mysql command, silahkan buat sebuah database dengan menggunakan perintah create database namadatabase (ex : create database human_resource).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Gunakan database yang barusan dibuat tersebut dengan perintah use namadatabase (ex : use human_resource).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Setelah masuk di database, ketikan SOURCE Northwind Database.sql.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Biarkan prosesnya berjalan hingga selesai.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