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F80" w:rsidRPr="009A2342" w:rsidRDefault="008655D0" w:rsidP="009A2342">
      <w:pPr>
        <w:jc w:val="both"/>
        <w:rPr>
          <w:b/>
          <w:sz w:val="24"/>
          <w:szCs w:val="24"/>
          <w:u w:val="single"/>
        </w:rPr>
      </w:pPr>
      <w:r>
        <w:rPr>
          <w:b/>
          <w:noProof/>
          <w:sz w:val="24"/>
          <w:szCs w:val="24"/>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85pt;margin-top:18.75pt;width:204.1pt;height:132pt;z-index:251660288;mso-width-relative:margin;mso-height-relative:margin" strokecolor="#548dd4 [1951]" strokeweight="1pt">
            <v:stroke dashstyle="dash"/>
            <v:textbox style="mso-next-textbox:#_x0000_s1026">
              <w:txbxContent>
                <w:p w:rsidR="00636F80" w:rsidRDefault="00636F80" w:rsidP="00636F80">
                  <w:pPr>
                    <w:spacing w:after="0" w:line="240" w:lineRule="auto"/>
                  </w:pPr>
                  <w:r>
                    <w:t>#include&lt;</w:t>
                  </w:r>
                  <w:proofErr w:type="spellStart"/>
                  <w:r>
                    <w:t>stdio.h</w:t>
                  </w:r>
                  <w:proofErr w:type="spellEnd"/>
                  <w:r>
                    <w:t>&gt;</w:t>
                  </w:r>
                </w:p>
                <w:p w:rsidR="00636F80" w:rsidRDefault="00636F80" w:rsidP="00636F80">
                  <w:pPr>
                    <w:spacing w:after="0" w:line="240" w:lineRule="auto"/>
                  </w:pPr>
                  <w:r>
                    <w:t>#include&lt;</w:t>
                  </w:r>
                  <w:proofErr w:type="spellStart"/>
                  <w:r>
                    <w:t>conio.h</w:t>
                  </w:r>
                  <w:proofErr w:type="spellEnd"/>
                  <w:r>
                    <w:t>&gt;</w:t>
                  </w:r>
                </w:p>
                <w:p w:rsidR="00636F80" w:rsidRDefault="00636F80" w:rsidP="00636F80">
                  <w:pPr>
                    <w:spacing w:after="0" w:line="240" w:lineRule="auto"/>
                  </w:pPr>
                </w:p>
                <w:p w:rsidR="00636F80" w:rsidRDefault="00636F80" w:rsidP="00636F80">
                  <w:pPr>
                    <w:spacing w:after="0" w:line="240" w:lineRule="auto"/>
                  </w:pPr>
                  <w:proofErr w:type="spellStart"/>
                  <w:proofErr w:type="gramStart"/>
                  <w:r>
                    <w:t>int</w:t>
                  </w:r>
                  <w:proofErr w:type="spellEnd"/>
                  <w:proofErr w:type="gramEnd"/>
                  <w:r>
                    <w:t xml:space="preserve"> main()</w:t>
                  </w:r>
                </w:p>
                <w:p w:rsidR="00636F80" w:rsidRDefault="00636F80" w:rsidP="00636F80">
                  <w:pPr>
                    <w:spacing w:after="0" w:line="240" w:lineRule="auto"/>
                  </w:pPr>
                  <w:r>
                    <w:t>{</w:t>
                  </w:r>
                </w:p>
                <w:p w:rsidR="00636F80" w:rsidRDefault="00636F80" w:rsidP="00636F80">
                  <w:pPr>
                    <w:spacing w:after="0" w:line="240" w:lineRule="auto"/>
                  </w:pPr>
                  <w:proofErr w:type="spellStart"/>
                  <w:proofErr w:type="gramStart"/>
                  <w:r>
                    <w:t>printf</w:t>
                  </w:r>
                  <w:proofErr w:type="spellEnd"/>
                  <w:r>
                    <w:t>(</w:t>
                  </w:r>
                  <w:proofErr w:type="gramEnd"/>
                  <w:r>
                    <w:t>“Welcome to C</w:t>
                  </w:r>
                  <w:r w:rsidR="009A2342">
                    <w:t>!!!</w:t>
                  </w:r>
                  <w:r>
                    <w:t>”);</w:t>
                  </w:r>
                </w:p>
                <w:p w:rsidR="00636F80" w:rsidRDefault="00636F80" w:rsidP="00636F80">
                  <w:pPr>
                    <w:pBdr>
                      <w:bottom w:val="single" w:sz="6" w:space="21" w:color="auto"/>
                    </w:pBdr>
                    <w:tabs>
                      <w:tab w:val="right" w:pos="9360"/>
                    </w:tabs>
                    <w:spacing w:after="0" w:line="240" w:lineRule="auto"/>
                  </w:pPr>
                  <w:proofErr w:type="spellStart"/>
                  <w:proofErr w:type="gramStart"/>
                  <w:r>
                    <w:t>getch</w:t>
                  </w:r>
                  <w:proofErr w:type="spellEnd"/>
                  <w:r>
                    <w:t>(</w:t>
                  </w:r>
                  <w:proofErr w:type="gramEnd"/>
                  <w:r>
                    <w:t>);</w:t>
                  </w:r>
                </w:p>
                <w:p w:rsidR="005541EA" w:rsidRDefault="005541EA" w:rsidP="00636F80">
                  <w:pPr>
                    <w:pBdr>
                      <w:bottom w:val="single" w:sz="6" w:space="21" w:color="auto"/>
                    </w:pBdr>
                    <w:tabs>
                      <w:tab w:val="right" w:pos="9360"/>
                    </w:tabs>
                    <w:spacing w:after="0" w:line="240" w:lineRule="auto"/>
                  </w:pPr>
                  <w:proofErr w:type="gramStart"/>
                  <w:r>
                    <w:t>return</w:t>
                  </w:r>
                  <w:proofErr w:type="gramEnd"/>
                  <w:r>
                    <w:t xml:space="preserve"> 0;</w:t>
                  </w:r>
                </w:p>
                <w:p w:rsidR="005541EA" w:rsidRPr="00636F80" w:rsidRDefault="005541EA" w:rsidP="00636F80">
                  <w:pPr>
                    <w:pBdr>
                      <w:bottom w:val="single" w:sz="6" w:space="21" w:color="auto"/>
                    </w:pBdr>
                    <w:tabs>
                      <w:tab w:val="right" w:pos="9360"/>
                    </w:tabs>
                    <w:spacing w:after="0" w:line="240" w:lineRule="auto"/>
                  </w:pPr>
                  <w:r>
                    <w:t>}</w:t>
                  </w:r>
                </w:p>
                <w:p w:rsidR="00636F80" w:rsidRPr="00636F80" w:rsidRDefault="00636F80" w:rsidP="00636F80"/>
              </w:txbxContent>
            </v:textbox>
          </v:shape>
        </w:pict>
      </w:r>
      <w:r w:rsidR="00BC58E7" w:rsidRPr="009A2342">
        <w:rPr>
          <w:b/>
          <w:sz w:val="24"/>
          <w:szCs w:val="24"/>
          <w:u w:val="single"/>
        </w:rPr>
        <w:t>A Simple C Program:</w:t>
      </w:r>
    </w:p>
    <w:p w:rsidR="00636F80" w:rsidRPr="009A2342" w:rsidRDefault="009A2342" w:rsidP="009A2342">
      <w:pPr>
        <w:tabs>
          <w:tab w:val="left" w:pos="6060"/>
        </w:tabs>
        <w:jc w:val="both"/>
        <w:rPr>
          <w:b/>
        </w:rPr>
      </w:pPr>
      <w:r w:rsidRPr="009A2342">
        <w:rPr>
          <w:b/>
        </w:rPr>
        <w:tab/>
        <w:t>Output:</w:t>
      </w:r>
    </w:p>
    <w:p w:rsidR="00636F80" w:rsidRPr="009A2342" w:rsidRDefault="008655D0" w:rsidP="009A2342">
      <w:pPr>
        <w:jc w:val="both"/>
        <w:rPr>
          <w:b/>
        </w:rPr>
      </w:pPr>
      <w:r>
        <w:rPr>
          <w:b/>
          <w:noProof/>
        </w:rPr>
        <w:pict>
          <v:shape id="_x0000_s1029" type="#_x0000_t202" style="position:absolute;left:0;text-align:left;margin-left:293.25pt;margin-top:10.7pt;width:90pt;height:27pt;z-index:251662336;mso-width-relative:margin;mso-height-relative:margin" strokecolor="#548dd4 [1951]" strokeweight="1.5pt">
            <v:textbox style="mso-next-textbox:#_x0000_s1029">
              <w:txbxContent>
                <w:p w:rsidR="009A2342" w:rsidRPr="00636F80" w:rsidRDefault="009A2342" w:rsidP="009A2342">
                  <w:r>
                    <w:t>Welcome to C</w:t>
                  </w:r>
                  <w:r w:rsidR="00926314">
                    <w:t>!!!</w:t>
                  </w:r>
                </w:p>
              </w:txbxContent>
            </v:textbox>
          </v:shape>
        </w:pict>
      </w:r>
    </w:p>
    <w:p w:rsidR="00636F80" w:rsidRPr="009A2342" w:rsidRDefault="00636F80" w:rsidP="009A2342">
      <w:pPr>
        <w:jc w:val="both"/>
        <w:rPr>
          <w:b/>
        </w:rPr>
      </w:pPr>
    </w:p>
    <w:p w:rsidR="00636F80" w:rsidRPr="009A2342" w:rsidRDefault="00636F80" w:rsidP="009A2342">
      <w:pPr>
        <w:jc w:val="both"/>
        <w:rPr>
          <w:b/>
        </w:rPr>
      </w:pPr>
    </w:p>
    <w:p w:rsidR="00BC58E7" w:rsidRDefault="00BC58E7" w:rsidP="009A2342">
      <w:pPr>
        <w:jc w:val="both"/>
      </w:pPr>
    </w:p>
    <w:p w:rsidR="00BC58E7" w:rsidRPr="00BC58E7" w:rsidRDefault="00BC58E7" w:rsidP="009A2342">
      <w:pPr>
        <w:spacing w:after="0" w:line="240" w:lineRule="auto"/>
        <w:jc w:val="both"/>
        <w:rPr>
          <w:b/>
        </w:rPr>
      </w:pPr>
      <w:r w:rsidRPr="00BC58E7">
        <w:rPr>
          <w:b/>
        </w:rPr>
        <w:t>#include&lt;</w:t>
      </w:r>
      <w:proofErr w:type="spellStart"/>
      <w:r w:rsidRPr="00BC58E7">
        <w:rPr>
          <w:b/>
        </w:rPr>
        <w:t>stdio.h</w:t>
      </w:r>
      <w:proofErr w:type="spellEnd"/>
      <w:r w:rsidRPr="00BC58E7">
        <w:rPr>
          <w:b/>
        </w:rPr>
        <w:t>&gt;</w:t>
      </w:r>
    </w:p>
    <w:p w:rsidR="00636F80" w:rsidRDefault="00BC58E7" w:rsidP="009A2342">
      <w:pPr>
        <w:pStyle w:val="ListParagraph"/>
        <w:numPr>
          <w:ilvl w:val="0"/>
          <w:numId w:val="1"/>
        </w:numPr>
        <w:ind w:left="540" w:hanging="180"/>
        <w:jc w:val="both"/>
      </w:pPr>
      <w:r>
        <w:t xml:space="preserve">Is a directive to the C </w:t>
      </w:r>
      <w:proofErr w:type="gramStart"/>
      <w:r>
        <w:t>preprocessor.</w:t>
      </w:r>
      <w:proofErr w:type="gramEnd"/>
      <w:r>
        <w:t xml:space="preserve">  Lines </w:t>
      </w:r>
      <w:proofErr w:type="gramStart"/>
      <w:r>
        <w:t>beginning  with</w:t>
      </w:r>
      <w:proofErr w:type="gramEnd"/>
      <w:r w:rsidRPr="00BC58E7">
        <w:rPr>
          <w:b/>
        </w:rPr>
        <w:t xml:space="preserve"> #</w:t>
      </w:r>
      <w:r>
        <w:t xml:space="preserve"> are processed by the preprocessor  before the program is compiled. This specific line tells the preprocessor to include the contents of the standard input/output header</w:t>
      </w:r>
      <w:r w:rsidRPr="00BC58E7">
        <w:rPr>
          <w:b/>
        </w:rPr>
        <w:t>&lt;</w:t>
      </w:r>
      <w:proofErr w:type="spellStart"/>
      <w:r w:rsidRPr="00BC58E7">
        <w:rPr>
          <w:b/>
        </w:rPr>
        <w:t>stdio.h</w:t>
      </w:r>
      <w:proofErr w:type="spellEnd"/>
      <w:r w:rsidRPr="00BC58E7">
        <w:rPr>
          <w:b/>
        </w:rPr>
        <w:t>&gt;</w:t>
      </w:r>
      <w:r>
        <w:t xml:space="preserve"> in the </w:t>
      </w:r>
      <w:proofErr w:type="spellStart"/>
      <w:r>
        <w:t>program.This</w:t>
      </w:r>
      <w:proofErr w:type="spellEnd"/>
      <w:r>
        <w:t xml:space="preserve"> header contains information by the compiling calls to standard input/output library functions such as </w:t>
      </w:r>
      <w:proofErr w:type="spellStart"/>
      <w:r w:rsidRPr="00BC58E7">
        <w:rPr>
          <w:b/>
        </w:rPr>
        <w:t>printf</w:t>
      </w:r>
      <w:proofErr w:type="spellEnd"/>
      <w:r>
        <w:t>.</w:t>
      </w:r>
    </w:p>
    <w:p w:rsidR="00BC58E7" w:rsidRPr="00BC58E7" w:rsidRDefault="00BC58E7" w:rsidP="009A2342">
      <w:pPr>
        <w:jc w:val="both"/>
        <w:rPr>
          <w:b/>
        </w:rPr>
      </w:pPr>
      <w:proofErr w:type="spellStart"/>
      <w:proofErr w:type="gramStart"/>
      <w:r w:rsidRPr="00BC58E7">
        <w:rPr>
          <w:b/>
        </w:rPr>
        <w:t>int</w:t>
      </w:r>
      <w:proofErr w:type="spellEnd"/>
      <w:proofErr w:type="gramEnd"/>
      <w:r w:rsidRPr="00BC58E7">
        <w:rPr>
          <w:b/>
        </w:rPr>
        <w:t xml:space="preserve"> main()</w:t>
      </w:r>
    </w:p>
    <w:p w:rsidR="00BC58E7" w:rsidRDefault="00BC58E7" w:rsidP="009A2342">
      <w:pPr>
        <w:pStyle w:val="ListParagraph"/>
        <w:numPr>
          <w:ilvl w:val="0"/>
          <w:numId w:val="1"/>
        </w:numPr>
        <w:ind w:left="540" w:hanging="180"/>
        <w:jc w:val="both"/>
      </w:pPr>
      <w:r>
        <w:t xml:space="preserve">Is a part of every C </w:t>
      </w:r>
      <w:proofErr w:type="gramStart"/>
      <w:r>
        <w:t>program.</w:t>
      </w:r>
      <w:proofErr w:type="gramEnd"/>
      <w:r>
        <w:t xml:space="preserve"> The parentheses after main indicate that main is a program building block called a function. C programs contain one or more functions, one of which must be </w:t>
      </w:r>
      <w:proofErr w:type="gramStart"/>
      <w:r>
        <w:t>main</w:t>
      </w:r>
      <w:proofErr w:type="gramEnd"/>
      <w:r>
        <w:t>.</w:t>
      </w:r>
    </w:p>
    <w:p w:rsidR="00BC58E7" w:rsidRDefault="00BC58E7" w:rsidP="009A2342">
      <w:pPr>
        <w:pStyle w:val="ListParagraph"/>
        <w:ind w:left="540"/>
        <w:jc w:val="both"/>
      </w:pPr>
      <w:r>
        <w:t>Every program in C begins executing at the function main.</w:t>
      </w:r>
    </w:p>
    <w:p w:rsidR="00BC58E7" w:rsidRDefault="00BC58E7" w:rsidP="009A2342">
      <w:pPr>
        <w:jc w:val="both"/>
      </w:pPr>
      <w:r>
        <w:t>The left brace</w:t>
      </w:r>
      <w:r w:rsidR="009A2342">
        <w:t xml:space="preserve"> </w:t>
      </w:r>
      <w:proofErr w:type="gramStart"/>
      <w:r w:rsidR="009A2342">
        <w:t xml:space="preserve">{ </w:t>
      </w:r>
      <w:r>
        <w:t>must</w:t>
      </w:r>
      <w:proofErr w:type="gramEnd"/>
      <w:r>
        <w:t xml:space="preserve"> begin the body of every function. A corresponding right brace must end each function. This pair of braces and the portion of the program between the brace </w:t>
      </w:r>
      <w:proofErr w:type="gramStart"/>
      <w:r>
        <w:t>is</w:t>
      </w:r>
      <w:proofErr w:type="gramEnd"/>
      <w:r>
        <w:t xml:space="preserve"> called </w:t>
      </w:r>
      <w:r w:rsidRPr="00BC58E7">
        <w:rPr>
          <w:b/>
          <w:u w:val="single"/>
        </w:rPr>
        <w:t>BLOCK.</w:t>
      </w:r>
      <w:r>
        <w:t xml:space="preserve"> </w:t>
      </w:r>
    </w:p>
    <w:p w:rsidR="00BC58E7" w:rsidRPr="009A2342" w:rsidRDefault="00BC58E7" w:rsidP="009A2342">
      <w:pPr>
        <w:jc w:val="both"/>
        <w:rPr>
          <w:b/>
        </w:rPr>
      </w:pPr>
      <w:proofErr w:type="spellStart"/>
      <w:proofErr w:type="gramStart"/>
      <w:r w:rsidRPr="009A2342">
        <w:rPr>
          <w:b/>
        </w:rPr>
        <w:t>printf</w:t>
      </w:r>
      <w:proofErr w:type="spellEnd"/>
      <w:r w:rsidRPr="009A2342">
        <w:rPr>
          <w:b/>
        </w:rPr>
        <w:t>(</w:t>
      </w:r>
      <w:proofErr w:type="gramEnd"/>
      <w:r w:rsidRPr="009A2342">
        <w:rPr>
          <w:b/>
        </w:rPr>
        <w:t>“Welcome to C!\n”);</w:t>
      </w:r>
    </w:p>
    <w:p w:rsidR="005541EA" w:rsidRDefault="00BC58E7" w:rsidP="009A2342">
      <w:pPr>
        <w:pStyle w:val="ListParagraph"/>
        <w:numPr>
          <w:ilvl w:val="0"/>
          <w:numId w:val="1"/>
        </w:numPr>
        <w:tabs>
          <w:tab w:val="left" w:pos="540"/>
        </w:tabs>
        <w:jc w:val="both"/>
      </w:pPr>
      <w:r>
        <w:t xml:space="preserve">Instructs the computer </w:t>
      </w:r>
      <w:proofErr w:type="spellStart"/>
      <w:r>
        <w:t>t</w:t>
      </w:r>
      <w:proofErr w:type="spellEnd"/>
      <w:r>
        <w:t xml:space="preserve"> perform an action, namely to print on the screen the string of </w:t>
      </w:r>
      <w:r w:rsidR="005541EA">
        <w:t>characters marked by the quotation marks.</w:t>
      </w:r>
    </w:p>
    <w:p w:rsidR="005541EA" w:rsidRPr="009A2342" w:rsidRDefault="005541EA" w:rsidP="009A2342">
      <w:pPr>
        <w:tabs>
          <w:tab w:val="left" w:pos="540"/>
        </w:tabs>
        <w:jc w:val="both"/>
        <w:rPr>
          <w:b/>
        </w:rPr>
      </w:pPr>
      <w:proofErr w:type="gramStart"/>
      <w:r w:rsidRPr="009A2342">
        <w:rPr>
          <w:b/>
        </w:rPr>
        <w:t>return</w:t>
      </w:r>
      <w:proofErr w:type="gramEnd"/>
      <w:r w:rsidRPr="009A2342">
        <w:rPr>
          <w:b/>
        </w:rPr>
        <w:t xml:space="preserve"> 0;</w:t>
      </w:r>
    </w:p>
    <w:p w:rsidR="005541EA" w:rsidRDefault="005541EA" w:rsidP="009A2342">
      <w:pPr>
        <w:pStyle w:val="ListParagraph"/>
        <w:numPr>
          <w:ilvl w:val="0"/>
          <w:numId w:val="1"/>
        </w:numPr>
        <w:tabs>
          <w:tab w:val="left" w:pos="540"/>
        </w:tabs>
        <w:ind w:left="540" w:hanging="180"/>
        <w:jc w:val="both"/>
      </w:pPr>
      <w:r>
        <w:t>Is included at the end of every main function. The keyword return is one of several means we will use to exit a function. When the return statement is used at the end of main as shown here, the value 0 indicates that the program has terminated successfully.</w:t>
      </w: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8655D0">
      <w:pPr>
        <w:tabs>
          <w:tab w:val="left" w:pos="540"/>
        </w:tabs>
        <w:jc w:val="both"/>
      </w:pPr>
    </w:p>
    <w:p w:rsidR="008655D0" w:rsidRPr="008655D0" w:rsidRDefault="008655D0" w:rsidP="008655D0">
      <w:pPr>
        <w:tabs>
          <w:tab w:val="left" w:pos="540"/>
        </w:tabs>
        <w:jc w:val="both"/>
      </w:pPr>
      <w:r>
        <w:rPr>
          <w:b/>
          <w:sz w:val="32"/>
          <w:szCs w:val="32"/>
        </w:rPr>
        <w:t xml:space="preserve">THE C </w:t>
      </w:r>
      <w:r w:rsidRPr="008655D0">
        <w:rPr>
          <w:b/>
          <w:sz w:val="32"/>
          <w:szCs w:val="32"/>
        </w:rPr>
        <w:t>COMPILATION MODEL</w:t>
      </w:r>
    </w:p>
    <w:p w:rsidR="008655D0" w:rsidRDefault="008655D0" w:rsidP="008655D0">
      <w:pPr>
        <w:tabs>
          <w:tab w:val="left" w:pos="540"/>
        </w:tabs>
        <w:jc w:val="both"/>
      </w:pPr>
      <w:r>
        <w:rPr>
          <w:rFonts w:ascii="Times New Roman" w:eastAsia="Times New Roman" w:hAnsi="Times New Roman" w:cs="Times New Roman"/>
          <w:noProof/>
          <w:sz w:val="24"/>
          <w:szCs w:val="24"/>
          <w:lang w:val="en-PH" w:eastAsia="en-PH"/>
        </w:rPr>
        <w:drawing>
          <wp:anchor distT="0" distB="0" distL="114300" distR="114300" simplePos="0" relativeHeight="251670528" behindDoc="1" locked="0" layoutInCell="1" allowOverlap="1" wp14:anchorId="535243E1" wp14:editId="1602DF37">
            <wp:simplePos x="0" y="0"/>
            <wp:positionH relativeFrom="column">
              <wp:posOffset>1245235</wp:posOffset>
            </wp:positionH>
            <wp:positionV relativeFrom="paragraph">
              <wp:posOffset>106680</wp:posOffset>
            </wp:positionV>
            <wp:extent cx="2324100" cy="3200400"/>
            <wp:effectExtent l="0" t="0" r="0" b="0"/>
            <wp:wrapTight wrapText="bothSides">
              <wp:wrapPolygon edited="0">
                <wp:start x="0" y="0"/>
                <wp:lineTo x="0" y="21471"/>
                <wp:lineTo x="21423" y="21471"/>
                <wp:lineTo x="21423" y="0"/>
                <wp:lineTo x="0" y="0"/>
              </wp:wrapPolygon>
            </wp:wrapTight>
            <wp:docPr id="4" name="Picture 4" descr="http://www.cs.cf.ac.uk/Dave/C/c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f.ac.uk/Dave/C/c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200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655D0" w:rsidRDefault="008655D0" w:rsidP="008655D0">
      <w:pPr>
        <w:tabs>
          <w:tab w:val="left" w:pos="540"/>
        </w:tabs>
        <w:jc w:val="both"/>
      </w:pPr>
    </w:p>
    <w:p w:rsidR="008655D0" w:rsidRDefault="008655D0" w:rsidP="008655D0">
      <w:pPr>
        <w:tabs>
          <w:tab w:val="left" w:pos="540"/>
        </w:tabs>
        <w:jc w:val="both"/>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8655D0" w:rsidRDefault="008655D0" w:rsidP="009A2342">
      <w:pPr>
        <w:tabs>
          <w:tab w:val="left" w:pos="540"/>
        </w:tabs>
        <w:jc w:val="both"/>
        <w:rPr>
          <w:b/>
          <w:u w:val="single"/>
        </w:rPr>
      </w:pPr>
    </w:p>
    <w:p w:rsidR="005541EA" w:rsidRPr="0033005A" w:rsidRDefault="005541EA" w:rsidP="009A2342">
      <w:pPr>
        <w:tabs>
          <w:tab w:val="left" w:pos="540"/>
        </w:tabs>
        <w:jc w:val="both"/>
        <w:rPr>
          <w:b/>
          <w:u w:val="single"/>
        </w:rPr>
      </w:pPr>
      <w:r w:rsidRPr="0033005A">
        <w:rPr>
          <w:b/>
          <w:u w:val="single"/>
        </w:rPr>
        <w:t>Some Common Escape Sequence</w:t>
      </w:r>
    </w:p>
    <w:tbl>
      <w:tblPr>
        <w:tblStyle w:val="TableGrid"/>
        <w:tblW w:w="0" w:type="auto"/>
        <w:tblLook w:val="04A0" w:firstRow="1" w:lastRow="0" w:firstColumn="1" w:lastColumn="0" w:noHBand="0" w:noVBand="1"/>
      </w:tblPr>
      <w:tblGrid>
        <w:gridCol w:w="3168"/>
        <w:gridCol w:w="6408"/>
      </w:tblGrid>
      <w:tr w:rsidR="005541EA" w:rsidTr="005541EA">
        <w:tc>
          <w:tcPr>
            <w:tcW w:w="3168" w:type="dxa"/>
            <w:shd w:val="clear" w:color="auto" w:fill="C6D9F1" w:themeFill="text2" w:themeFillTint="33"/>
          </w:tcPr>
          <w:p w:rsidR="005541EA" w:rsidRDefault="005541EA" w:rsidP="009A2342">
            <w:pPr>
              <w:tabs>
                <w:tab w:val="left" w:pos="540"/>
              </w:tabs>
              <w:jc w:val="both"/>
            </w:pPr>
            <w:r>
              <w:t>Escape Sequence</w:t>
            </w:r>
          </w:p>
        </w:tc>
        <w:tc>
          <w:tcPr>
            <w:tcW w:w="6408" w:type="dxa"/>
            <w:shd w:val="clear" w:color="auto" w:fill="C6D9F1" w:themeFill="text2" w:themeFillTint="33"/>
          </w:tcPr>
          <w:p w:rsidR="005541EA" w:rsidRDefault="005541EA" w:rsidP="009A2342">
            <w:pPr>
              <w:tabs>
                <w:tab w:val="left" w:pos="540"/>
              </w:tabs>
              <w:jc w:val="both"/>
            </w:pPr>
            <w:r>
              <w:t>Description</w:t>
            </w:r>
          </w:p>
        </w:tc>
      </w:tr>
      <w:tr w:rsidR="005541EA" w:rsidTr="005541EA">
        <w:tc>
          <w:tcPr>
            <w:tcW w:w="3168" w:type="dxa"/>
          </w:tcPr>
          <w:p w:rsidR="005541EA" w:rsidRDefault="005541EA" w:rsidP="009A2342">
            <w:pPr>
              <w:tabs>
                <w:tab w:val="left" w:pos="540"/>
              </w:tabs>
              <w:jc w:val="both"/>
            </w:pPr>
            <w:r>
              <w:t>\n</w:t>
            </w:r>
          </w:p>
        </w:tc>
        <w:tc>
          <w:tcPr>
            <w:tcW w:w="6408" w:type="dxa"/>
          </w:tcPr>
          <w:p w:rsidR="005541EA" w:rsidRDefault="005541EA" w:rsidP="009A2342">
            <w:pPr>
              <w:tabs>
                <w:tab w:val="left" w:pos="540"/>
              </w:tabs>
              <w:jc w:val="both"/>
            </w:pPr>
            <w:r>
              <w:t>Newline. Position the cursor at the beginning of the next line.</w:t>
            </w:r>
          </w:p>
        </w:tc>
      </w:tr>
      <w:tr w:rsidR="005541EA" w:rsidTr="005541EA">
        <w:tc>
          <w:tcPr>
            <w:tcW w:w="3168" w:type="dxa"/>
          </w:tcPr>
          <w:p w:rsidR="005541EA" w:rsidRDefault="005541EA" w:rsidP="009A2342">
            <w:pPr>
              <w:tabs>
                <w:tab w:val="left" w:pos="540"/>
              </w:tabs>
              <w:jc w:val="both"/>
            </w:pPr>
            <w:r>
              <w:t>\t</w:t>
            </w:r>
          </w:p>
        </w:tc>
        <w:tc>
          <w:tcPr>
            <w:tcW w:w="6408" w:type="dxa"/>
          </w:tcPr>
          <w:p w:rsidR="005541EA" w:rsidRDefault="005541EA" w:rsidP="009A2342">
            <w:pPr>
              <w:tabs>
                <w:tab w:val="left" w:pos="540"/>
              </w:tabs>
              <w:jc w:val="both"/>
            </w:pPr>
            <w:r>
              <w:t>Horizontal Tab. Move the cursor to the next tab stop.</w:t>
            </w:r>
          </w:p>
        </w:tc>
      </w:tr>
      <w:tr w:rsidR="005541EA" w:rsidTr="005541EA">
        <w:tc>
          <w:tcPr>
            <w:tcW w:w="3168" w:type="dxa"/>
          </w:tcPr>
          <w:p w:rsidR="005541EA" w:rsidRDefault="005541EA" w:rsidP="009A2342">
            <w:pPr>
              <w:tabs>
                <w:tab w:val="left" w:pos="540"/>
              </w:tabs>
              <w:jc w:val="both"/>
            </w:pPr>
            <w:r>
              <w:t>\a</w:t>
            </w:r>
          </w:p>
        </w:tc>
        <w:tc>
          <w:tcPr>
            <w:tcW w:w="6408" w:type="dxa"/>
          </w:tcPr>
          <w:p w:rsidR="005541EA" w:rsidRDefault="005541EA" w:rsidP="009A2342">
            <w:pPr>
              <w:tabs>
                <w:tab w:val="left" w:pos="540"/>
              </w:tabs>
              <w:jc w:val="both"/>
            </w:pPr>
            <w:r>
              <w:t>Alert.</w:t>
            </w:r>
            <w:r w:rsidR="00926314">
              <w:t xml:space="preserve"> </w:t>
            </w:r>
            <w:r>
              <w:t>Sound the system bell.</w:t>
            </w:r>
          </w:p>
        </w:tc>
      </w:tr>
      <w:tr w:rsidR="005541EA" w:rsidTr="005541EA">
        <w:tc>
          <w:tcPr>
            <w:tcW w:w="3168" w:type="dxa"/>
          </w:tcPr>
          <w:p w:rsidR="005541EA" w:rsidRDefault="005541EA" w:rsidP="009A2342">
            <w:pPr>
              <w:tabs>
                <w:tab w:val="left" w:pos="540"/>
              </w:tabs>
              <w:jc w:val="both"/>
            </w:pPr>
            <w:r>
              <w:t>\\</w:t>
            </w:r>
          </w:p>
        </w:tc>
        <w:tc>
          <w:tcPr>
            <w:tcW w:w="6408" w:type="dxa"/>
          </w:tcPr>
          <w:p w:rsidR="005541EA" w:rsidRDefault="005541EA" w:rsidP="009A2342">
            <w:pPr>
              <w:tabs>
                <w:tab w:val="left" w:pos="540"/>
              </w:tabs>
              <w:jc w:val="both"/>
            </w:pPr>
            <w:r>
              <w:t>Backslash.</w:t>
            </w:r>
            <w:r w:rsidR="00926314">
              <w:t xml:space="preserve"> </w:t>
            </w:r>
            <w:r>
              <w:t>Insert a backslash character in a string</w:t>
            </w:r>
          </w:p>
        </w:tc>
      </w:tr>
      <w:tr w:rsidR="005541EA" w:rsidTr="005541EA">
        <w:tc>
          <w:tcPr>
            <w:tcW w:w="3168" w:type="dxa"/>
          </w:tcPr>
          <w:p w:rsidR="005541EA" w:rsidRDefault="005541EA" w:rsidP="009A2342">
            <w:pPr>
              <w:tabs>
                <w:tab w:val="left" w:pos="540"/>
              </w:tabs>
              <w:jc w:val="both"/>
            </w:pPr>
            <w:r>
              <w:t>\”</w:t>
            </w:r>
          </w:p>
        </w:tc>
        <w:tc>
          <w:tcPr>
            <w:tcW w:w="6408" w:type="dxa"/>
          </w:tcPr>
          <w:p w:rsidR="005541EA" w:rsidRDefault="005541EA" w:rsidP="009A2342">
            <w:pPr>
              <w:tabs>
                <w:tab w:val="left" w:pos="540"/>
              </w:tabs>
              <w:jc w:val="both"/>
            </w:pPr>
            <w:r>
              <w:t>Double quote.</w:t>
            </w:r>
            <w:r w:rsidR="00926314">
              <w:t xml:space="preserve"> </w:t>
            </w:r>
            <w:r>
              <w:t>Insert a double quote character in a string</w:t>
            </w:r>
          </w:p>
        </w:tc>
      </w:tr>
    </w:tbl>
    <w:p w:rsidR="005541EA" w:rsidRPr="009A2342" w:rsidRDefault="005541EA" w:rsidP="009A2342">
      <w:pPr>
        <w:tabs>
          <w:tab w:val="left" w:pos="540"/>
        </w:tabs>
        <w:jc w:val="both"/>
        <w:rPr>
          <w:b/>
          <w:u w:val="single"/>
        </w:rPr>
      </w:pPr>
    </w:p>
    <w:p w:rsidR="009D24BC" w:rsidRPr="009D24BC" w:rsidRDefault="009D24BC" w:rsidP="009D24BC">
      <w:pPr>
        <w:tabs>
          <w:tab w:val="left" w:pos="540"/>
        </w:tabs>
        <w:jc w:val="both"/>
        <w:rPr>
          <w:b/>
          <w:bCs/>
          <w:u w:val="single"/>
        </w:rPr>
      </w:pPr>
      <w:r w:rsidRPr="009D24BC">
        <w:rPr>
          <w:b/>
          <w:bCs/>
          <w:u w:val="single"/>
        </w:rPr>
        <w:t>What are variables</w:t>
      </w:r>
      <w:r>
        <w:rPr>
          <w:b/>
          <w:bCs/>
          <w:u w:val="single"/>
        </w:rPr>
        <w:t>?</w:t>
      </w:r>
    </w:p>
    <w:p w:rsidR="009D24BC" w:rsidRDefault="009D24BC" w:rsidP="009D24BC">
      <w:pPr>
        <w:tabs>
          <w:tab w:val="left" w:pos="540"/>
        </w:tabs>
        <w:jc w:val="both"/>
      </w:pPr>
      <w:r w:rsidRPr="009D24BC">
        <w:t>Variables in C are memory locations that are given names and can be assigned values. We use variables to store data in memory for later use. There are 2 basic kinds of variables in C which are numeric and character.</w:t>
      </w:r>
    </w:p>
    <w:p w:rsidR="009D24BC" w:rsidRDefault="009D24BC" w:rsidP="009D24BC">
      <w:pPr>
        <w:tabs>
          <w:tab w:val="left" w:pos="540"/>
        </w:tabs>
        <w:jc w:val="both"/>
      </w:pPr>
    </w:p>
    <w:p w:rsidR="009D24BC" w:rsidRDefault="009D24BC" w:rsidP="009D24BC">
      <w:pPr>
        <w:pStyle w:val="ListParagraph"/>
        <w:numPr>
          <w:ilvl w:val="0"/>
          <w:numId w:val="1"/>
        </w:numPr>
        <w:tabs>
          <w:tab w:val="left" w:pos="540"/>
        </w:tabs>
        <w:jc w:val="both"/>
        <w:rPr>
          <w:b/>
          <w:bCs/>
        </w:rPr>
      </w:pPr>
      <w:r>
        <w:rPr>
          <w:b/>
          <w:bCs/>
        </w:rPr>
        <w:t>Numeric variables</w:t>
      </w:r>
    </w:p>
    <w:p w:rsidR="009D24BC" w:rsidRDefault="009D24BC" w:rsidP="009D24BC">
      <w:pPr>
        <w:pStyle w:val="ListParagraph"/>
        <w:tabs>
          <w:tab w:val="left" w:pos="540"/>
        </w:tabs>
        <w:jc w:val="both"/>
      </w:pPr>
      <w:r>
        <w:rPr>
          <w:b/>
          <w:bCs/>
        </w:rPr>
        <w:tab/>
      </w:r>
      <w:proofErr w:type="gramStart"/>
      <w:r w:rsidRPr="009D24BC">
        <w:t>can</w:t>
      </w:r>
      <w:proofErr w:type="gramEnd"/>
      <w:r w:rsidRPr="009D24BC">
        <w:t xml:space="preserve"> either be integer values or they can be Real values. Integer values are whole numbers without a fraction part or decimal point in them. Real numbers can have a decimal point in them.</w:t>
      </w:r>
    </w:p>
    <w:p w:rsidR="009D24BC" w:rsidRPr="009D24BC" w:rsidRDefault="009D24BC" w:rsidP="009D24BC">
      <w:pPr>
        <w:pStyle w:val="ListParagraph"/>
        <w:numPr>
          <w:ilvl w:val="0"/>
          <w:numId w:val="1"/>
        </w:numPr>
        <w:rPr>
          <w:b/>
          <w:bCs/>
        </w:rPr>
      </w:pPr>
      <w:r w:rsidRPr="009D24BC">
        <w:rPr>
          <w:b/>
          <w:bCs/>
        </w:rPr>
        <w:lastRenderedPageBreak/>
        <w:t>Character variables</w:t>
      </w:r>
    </w:p>
    <w:p w:rsidR="009D24BC" w:rsidRPr="009D24BC" w:rsidRDefault="009D24BC" w:rsidP="009D24BC">
      <w:pPr>
        <w:pStyle w:val="ListParagraph"/>
        <w:ind w:firstLine="720"/>
      </w:pPr>
      <w:r w:rsidRPr="009D24BC">
        <w:t xml:space="preserve"> </w:t>
      </w:r>
      <w:proofErr w:type="gramStart"/>
      <w:r w:rsidRPr="009D24BC">
        <w:t>are</w:t>
      </w:r>
      <w:proofErr w:type="gramEnd"/>
      <w:r w:rsidRPr="009D24BC">
        <w:t xml:space="preserve"> letters of the alphabet as well as all characters on the ASCII chart and even the numbers 0 - 9. Characters must always be put between single quotes. A number put between single quotes is not the same thing as a number without them.</w:t>
      </w:r>
    </w:p>
    <w:p w:rsidR="009D24BC" w:rsidRPr="009D24BC" w:rsidRDefault="009D24BC" w:rsidP="009D24BC">
      <w:pPr>
        <w:tabs>
          <w:tab w:val="left" w:pos="540"/>
        </w:tabs>
        <w:jc w:val="both"/>
        <w:rPr>
          <w:b/>
          <w:bCs/>
          <w:u w:val="single"/>
        </w:rPr>
      </w:pPr>
      <w:r w:rsidRPr="009D24BC">
        <w:rPr>
          <w:b/>
          <w:bCs/>
          <w:u w:val="single"/>
        </w:rPr>
        <w:t>What are constants</w:t>
      </w:r>
      <w:r>
        <w:rPr>
          <w:b/>
          <w:bCs/>
          <w:u w:val="single"/>
        </w:rPr>
        <w:t>?</w:t>
      </w:r>
    </w:p>
    <w:p w:rsidR="009D24BC" w:rsidRPr="009D24BC" w:rsidRDefault="009D24BC" w:rsidP="009D24BC">
      <w:pPr>
        <w:tabs>
          <w:tab w:val="left" w:pos="540"/>
        </w:tabs>
        <w:jc w:val="both"/>
      </w:pPr>
      <w:r w:rsidRPr="009D24BC">
        <w:t>The difference between variables and constants is that variables can change their value at any time but constants can never change their value. Constants can be useful for items such as Pi or the charge on an electron. Using constants can stop you from changing the value of an item by mistake.</w:t>
      </w:r>
    </w:p>
    <w:p w:rsidR="009D24BC" w:rsidRPr="009D24BC" w:rsidRDefault="009D24BC" w:rsidP="009D24BC">
      <w:pPr>
        <w:tabs>
          <w:tab w:val="left" w:pos="540"/>
        </w:tabs>
        <w:jc w:val="both"/>
        <w:rPr>
          <w:b/>
          <w:bCs/>
        </w:rPr>
      </w:pPr>
      <w:r w:rsidRPr="009D24BC">
        <w:rPr>
          <w:b/>
          <w:bCs/>
        </w:rPr>
        <w:t>Declaring variables</w:t>
      </w:r>
    </w:p>
    <w:p w:rsidR="009D24BC" w:rsidRDefault="009D24BC" w:rsidP="009D24BC">
      <w:pPr>
        <w:tabs>
          <w:tab w:val="left" w:pos="540"/>
        </w:tabs>
        <w:jc w:val="both"/>
      </w:pPr>
      <w:r w:rsidRPr="009D24BC">
        <w:t>To declare a variable we first put the type of variable and then give the variable a name. The following is a table of the names of the types of variables as well as their ranges:</w:t>
      </w:r>
    </w:p>
    <w:p w:rsidR="008A7BCD" w:rsidRPr="008A7BCD" w:rsidRDefault="008A7BCD" w:rsidP="009D24BC">
      <w:pPr>
        <w:tabs>
          <w:tab w:val="left" w:pos="540"/>
        </w:tabs>
        <w:jc w:val="both"/>
        <w:rPr>
          <w:b/>
          <w:u w:val="single"/>
        </w:rPr>
      </w:pPr>
      <w:r w:rsidRPr="008A7BCD">
        <w:rPr>
          <w:b/>
          <w:u w:val="single"/>
        </w:rPr>
        <w:t>Some Data types:</w:t>
      </w:r>
    </w:p>
    <w:p w:rsidR="009D24BC" w:rsidRDefault="009D24BC" w:rsidP="009D24BC">
      <w:pPr>
        <w:tabs>
          <w:tab w:val="left" w:pos="540"/>
        </w:tabs>
        <w:jc w:val="both"/>
      </w:pPr>
    </w:p>
    <w:tbl>
      <w:tblPr>
        <w:tblStyle w:val="TableGrid"/>
        <w:tblpPr w:leftFromText="180" w:rightFromText="180" w:vertAnchor="text" w:horzAnchor="margin" w:tblpY="-56"/>
        <w:tblW w:w="0" w:type="auto"/>
        <w:tblLook w:val="04A0" w:firstRow="1" w:lastRow="0" w:firstColumn="1" w:lastColumn="0" w:noHBand="0" w:noVBand="1"/>
      </w:tblPr>
      <w:tblGrid>
        <w:gridCol w:w="1588"/>
        <w:gridCol w:w="1292"/>
        <w:gridCol w:w="3330"/>
        <w:gridCol w:w="3258"/>
      </w:tblGrid>
      <w:tr w:rsidR="009D24BC" w:rsidTr="009D24BC">
        <w:trPr>
          <w:trHeight w:val="350"/>
        </w:trPr>
        <w:tc>
          <w:tcPr>
            <w:tcW w:w="1588" w:type="dxa"/>
            <w:shd w:val="clear" w:color="auto" w:fill="C6D9F1" w:themeFill="text2" w:themeFillTint="33"/>
          </w:tcPr>
          <w:p w:rsidR="009D24BC" w:rsidRDefault="009D24BC" w:rsidP="009D24BC">
            <w:pPr>
              <w:tabs>
                <w:tab w:val="left" w:pos="540"/>
              </w:tabs>
              <w:jc w:val="both"/>
            </w:pPr>
            <w:r>
              <w:t>Type</w:t>
            </w:r>
          </w:p>
        </w:tc>
        <w:tc>
          <w:tcPr>
            <w:tcW w:w="1292" w:type="dxa"/>
            <w:shd w:val="clear" w:color="auto" w:fill="C6D9F1" w:themeFill="text2" w:themeFillTint="33"/>
          </w:tcPr>
          <w:p w:rsidR="009D24BC" w:rsidRDefault="009D24BC" w:rsidP="009D24BC">
            <w:pPr>
              <w:tabs>
                <w:tab w:val="left" w:pos="540"/>
              </w:tabs>
              <w:jc w:val="both"/>
            </w:pPr>
            <w:r>
              <w:t>Format</w:t>
            </w:r>
          </w:p>
        </w:tc>
        <w:tc>
          <w:tcPr>
            <w:tcW w:w="3330" w:type="dxa"/>
            <w:shd w:val="clear" w:color="auto" w:fill="C6D9F1" w:themeFill="text2" w:themeFillTint="33"/>
          </w:tcPr>
          <w:p w:rsidR="009D24BC" w:rsidRDefault="009D24BC" w:rsidP="009D24BC">
            <w:pPr>
              <w:tabs>
                <w:tab w:val="left" w:pos="540"/>
              </w:tabs>
              <w:jc w:val="both"/>
            </w:pPr>
            <w:r>
              <w:t>Meaning</w:t>
            </w:r>
          </w:p>
        </w:tc>
        <w:tc>
          <w:tcPr>
            <w:tcW w:w="3258" w:type="dxa"/>
            <w:shd w:val="clear" w:color="auto" w:fill="C6D9F1" w:themeFill="text2" w:themeFillTint="33"/>
          </w:tcPr>
          <w:p w:rsidR="009D24BC" w:rsidRDefault="009D24BC" w:rsidP="009D24BC">
            <w:pPr>
              <w:tabs>
                <w:tab w:val="left" w:pos="540"/>
              </w:tabs>
              <w:jc w:val="both"/>
            </w:pPr>
            <w:r>
              <w:t>Description</w:t>
            </w:r>
          </w:p>
        </w:tc>
      </w:tr>
      <w:tr w:rsidR="009D24BC" w:rsidTr="009D24BC">
        <w:tc>
          <w:tcPr>
            <w:tcW w:w="1588" w:type="dxa"/>
          </w:tcPr>
          <w:p w:rsidR="009D24BC" w:rsidRDefault="009D24BC" w:rsidP="009D24BC">
            <w:pPr>
              <w:tabs>
                <w:tab w:val="left" w:pos="540"/>
              </w:tabs>
              <w:jc w:val="both"/>
            </w:pPr>
            <w:proofErr w:type="spellStart"/>
            <w:r>
              <w:t>int</w:t>
            </w:r>
            <w:proofErr w:type="spellEnd"/>
          </w:p>
        </w:tc>
        <w:tc>
          <w:tcPr>
            <w:tcW w:w="1292" w:type="dxa"/>
          </w:tcPr>
          <w:p w:rsidR="009D24BC" w:rsidRDefault="009D24BC" w:rsidP="009D24BC">
            <w:pPr>
              <w:tabs>
                <w:tab w:val="left" w:pos="540"/>
              </w:tabs>
              <w:jc w:val="both"/>
            </w:pPr>
            <w:r>
              <w:t>%d</w:t>
            </w:r>
          </w:p>
        </w:tc>
        <w:tc>
          <w:tcPr>
            <w:tcW w:w="3330" w:type="dxa"/>
          </w:tcPr>
          <w:p w:rsidR="009D24BC" w:rsidRDefault="009D24BC" w:rsidP="009D24BC">
            <w:pPr>
              <w:tabs>
                <w:tab w:val="left" w:pos="540"/>
              </w:tabs>
              <w:jc w:val="both"/>
            </w:pPr>
            <w:proofErr w:type="spellStart"/>
            <w:r>
              <w:t>Integer.Whole</w:t>
            </w:r>
            <w:proofErr w:type="spellEnd"/>
            <w:r>
              <w:t xml:space="preserve"> number</w:t>
            </w:r>
          </w:p>
        </w:tc>
        <w:tc>
          <w:tcPr>
            <w:tcW w:w="3258" w:type="dxa"/>
          </w:tcPr>
          <w:p w:rsidR="009D24BC" w:rsidRDefault="009D24BC" w:rsidP="009D24BC">
            <w:pPr>
              <w:tabs>
                <w:tab w:val="left" w:pos="540"/>
              </w:tabs>
              <w:jc w:val="both"/>
            </w:pPr>
            <w:r>
              <w:t>(3,7,+8.-9,100000)</w:t>
            </w:r>
          </w:p>
        </w:tc>
      </w:tr>
      <w:tr w:rsidR="009D24BC" w:rsidTr="009D24BC">
        <w:tc>
          <w:tcPr>
            <w:tcW w:w="1588" w:type="dxa"/>
          </w:tcPr>
          <w:p w:rsidR="009D24BC" w:rsidRDefault="009D24BC" w:rsidP="009D24BC">
            <w:pPr>
              <w:tabs>
                <w:tab w:val="left" w:pos="540"/>
              </w:tabs>
              <w:jc w:val="both"/>
            </w:pPr>
            <w:r>
              <w:t>Char</w:t>
            </w:r>
          </w:p>
        </w:tc>
        <w:tc>
          <w:tcPr>
            <w:tcW w:w="1292" w:type="dxa"/>
          </w:tcPr>
          <w:p w:rsidR="009D24BC" w:rsidRDefault="009D24BC" w:rsidP="009D24BC">
            <w:pPr>
              <w:tabs>
                <w:tab w:val="left" w:pos="540"/>
              </w:tabs>
              <w:jc w:val="both"/>
            </w:pPr>
            <w:r>
              <w:t xml:space="preserve">%s </w:t>
            </w:r>
          </w:p>
        </w:tc>
        <w:tc>
          <w:tcPr>
            <w:tcW w:w="3330" w:type="dxa"/>
          </w:tcPr>
          <w:p w:rsidR="009D24BC" w:rsidRDefault="009D24BC" w:rsidP="009D24BC">
            <w:pPr>
              <w:tabs>
                <w:tab w:val="left" w:pos="540"/>
              </w:tabs>
            </w:pPr>
            <w:proofErr w:type="spellStart"/>
            <w:r>
              <w:t>String.A</w:t>
            </w:r>
            <w:proofErr w:type="spellEnd"/>
            <w:r>
              <w:t xml:space="preserve"> string in  is considered as a Series of characters</w:t>
            </w:r>
          </w:p>
        </w:tc>
        <w:tc>
          <w:tcPr>
            <w:tcW w:w="3258" w:type="dxa"/>
          </w:tcPr>
          <w:p w:rsidR="009D24BC" w:rsidRDefault="009D24BC" w:rsidP="009D24BC">
            <w:pPr>
              <w:tabs>
                <w:tab w:val="left" w:pos="540"/>
              </w:tabs>
              <w:jc w:val="both"/>
            </w:pPr>
            <w:r>
              <w:t>“Ms.”,”HI”,”Love”,”143”</w:t>
            </w:r>
          </w:p>
        </w:tc>
      </w:tr>
      <w:tr w:rsidR="009D24BC" w:rsidTr="009D24BC">
        <w:tc>
          <w:tcPr>
            <w:tcW w:w="1588" w:type="dxa"/>
          </w:tcPr>
          <w:p w:rsidR="009D24BC" w:rsidRDefault="009D24BC" w:rsidP="009D24BC">
            <w:pPr>
              <w:tabs>
                <w:tab w:val="left" w:pos="540"/>
              </w:tabs>
              <w:jc w:val="both"/>
            </w:pPr>
            <w:r>
              <w:t>Char</w:t>
            </w:r>
          </w:p>
        </w:tc>
        <w:tc>
          <w:tcPr>
            <w:tcW w:w="1292" w:type="dxa"/>
          </w:tcPr>
          <w:p w:rsidR="009D24BC" w:rsidRDefault="009D24BC" w:rsidP="009D24BC">
            <w:pPr>
              <w:tabs>
                <w:tab w:val="left" w:pos="540"/>
              </w:tabs>
              <w:jc w:val="both"/>
            </w:pPr>
            <w:r>
              <w:t>%c</w:t>
            </w:r>
          </w:p>
        </w:tc>
        <w:tc>
          <w:tcPr>
            <w:tcW w:w="3330" w:type="dxa"/>
          </w:tcPr>
          <w:p w:rsidR="009D24BC" w:rsidRDefault="009D24BC" w:rsidP="009D24BC">
            <w:pPr>
              <w:tabs>
                <w:tab w:val="left" w:pos="540"/>
              </w:tabs>
            </w:pPr>
            <w:proofErr w:type="spellStart"/>
            <w:r>
              <w:t>Character.Single</w:t>
            </w:r>
            <w:proofErr w:type="spellEnd"/>
            <w:r>
              <w:t xml:space="preserve"> letter, symbol   </w:t>
            </w:r>
          </w:p>
        </w:tc>
        <w:tc>
          <w:tcPr>
            <w:tcW w:w="3258" w:type="dxa"/>
          </w:tcPr>
          <w:p w:rsidR="009D24BC" w:rsidRDefault="009D24BC" w:rsidP="009D24BC">
            <w:pPr>
              <w:tabs>
                <w:tab w:val="left" w:pos="540"/>
              </w:tabs>
              <w:jc w:val="both"/>
            </w:pPr>
            <w:r>
              <w:t>‘b’, ‘2’,’*’</w:t>
            </w:r>
          </w:p>
        </w:tc>
      </w:tr>
      <w:tr w:rsidR="009D24BC" w:rsidTr="009D24BC">
        <w:trPr>
          <w:trHeight w:val="89"/>
        </w:trPr>
        <w:tc>
          <w:tcPr>
            <w:tcW w:w="1588" w:type="dxa"/>
          </w:tcPr>
          <w:p w:rsidR="009D24BC" w:rsidRDefault="009D24BC" w:rsidP="009D24BC">
            <w:pPr>
              <w:tabs>
                <w:tab w:val="left" w:pos="540"/>
              </w:tabs>
              <w:jc w:val="both"/>
            </w:pPr>
            <w:r>
              <w:t>Float</w:t>
            </w:r>
          </w:p>
        </w:tc>
        <w:tc>
          <w:tcPr>
            <w:tcW w:w="1292" w:type="dxa"/>
          </w:tcPr>
          <w:p w:rsidR="009D24BC" w:rsidRDefault="009D24BC" w:rsidP="009D24BC">
            <w:pPr>
              <w:tabs>
                <w:tab w:val="left" w:pos="540"/>
              </w:tabs>
            </w:pPr>
            <w:r>
              <w:t>%f</w:t>
            </w:r>
          </w:p>
        </w:tc>
        <w:tc>
          <w:tcPr>
            <w:tcW w:w="3330" w:type="dxa"/>
          </w:tcPr>
          <w:p w:rsidR="009D24BC" w:rsidRDefault="009D24BC" w:rsidP="009D24BC">
            <w:pPr>
              <w:tabs>
                <w:tab w:val="left" w:pos="540"/>
              </w:tabs>
            </w:pPr>
            <w:proofErr w:type="spellStart"/>
            <w:r>
              <w:t>Float.A</w:t>
            </w:r>
            <w:proofErr w:type="spellEnd"/>
            <w:r>
              <w:t xml:space="preserve"> number with decimal point</w:t>
            </w:r>
          </w:p>
        </w:tc>
        <w:tc>
          <w:tcPr>
            <w:tcW w:w="3258" w:type="dxa"/>
          </w:tcPr>
          <w:p w:rsidR="009D24BC" w:rsidRDefault="009D24BC" w:rsidP="009D24BC">
            <w:pPr>
              <w:tabs>
                <w:tab w:val="left" w:pos="540"/>
              </w:tabs>
              <w:jc w:val="both"/>
            </w:pPr>
            <w:r>
              <w:t>5.5,9.0,-5.1212,+8.56</w:t>
            </w:r>
          </w:p>
        </w:tc>
      </w:tr>
      <w:tr w:rsidR="009D24BC" w:rsidTr="009D24BC">
        <w:trPr>
          <w:trHeight w:val="89"/>
        </w:trPr>
        <w:tc>
          <w:tcPr>
            <w:tcW w:w="1588" w:type="dxa"/>
          </w:tcPr>
          <w:p w:rsidR="009D24BC" w:rsidRDefault="009D24BC" w:rsidP="009D24BC">
            <w:pPr>
              <w:tabs>
                <w:tab w:val="left" w:pos="540"/>
              </w:tabs>
              <w:jc w:val="both"/>
            </w:pPr>
            <w:r>
              <w:t>Double</w:t>
            </w:r>
          </w:p>
        </w:tc>
        <w:tc>
          <w:tcPr>
            <w:tcW w:w="1292" w:type="dxa"/>
          </w:tcPr>
          <w:p w:rsidR="009D24BC" w:rsidRDefault="009D24BC" w:rsidP="009D24BC">
            <w:pPr>
              <w:tabs>
                <w:tab w:val="left" w:pos="540"/>
              </w:tabs>
            </w:pPr>
            <w:r>
              <w:t>%f</w:t>
            </w:r>
          </w:p>
        </w:tc>
        <w:tc>
          <w:tcPr>
            <w:tcW w:w="3330" w:type="dxa"/>
          </w:tcPr>
          <w:p w:rsidR="009D24BC" w:rsidRDefault="009D24BC" w:rsidP="009D24BC">
            <w:pPr>
              <w:tabs>
                <w:tab w:val="left" w:pos="540"/>
              </w:tabs>
            </w:pPr>
            <w:proofErr w:type="spellStart"/>
            <w:r>
              <w:t>Double.For</w:t>
            </w:r>
            <w:proofErr w:type="spellEnd"/>
            <w:r>
              <w:t xml:space="preserve"> bigger or larger numbers with decimal point</w:t>
            </w:r>
          </w:p>
        </w:tc>
        <w:tc>
          <w:tcPr>
            <w:tcW w:w="3258" w:type="dxa"/>
          </w:tcPr>
          <w:p w:rsidR="009D24BC" w:rsidRDefault="009D24BC" w:rsidP="009D24BC">
            <w:pPr>
              <w:tabs>
                <w:tab w:val="left" w:pos="540"/>
              </w:tabs>
              <w:jc w:val="both"/>
            </w:pPr>
            <w:r>
              <w:t>12314.1444,7864534.23</w:t>
            </w:r>
          </w:p>
        </w:tc>
      </w:tr>
    </w:tbl>
    <w:p w:rsidR="005541EA" w:rsidRDefault="009A2342" w:rsidP="009A2342">
      <w:pPr>
        <w:tabs>
          <w:tab w:val="left" w:pos="540"/>
        </w:tabs>
        <w:jc w:val="both"/>
        <w:rPr>
          <w:b/>
          <w:sz w:val="24"/>
          <w:szCs w:val="24"/>
          <w:u w:val="single"/>
        </w:rPr>
      </w:pPr>
      <w:r w:rsidRPr="009A2342">
        <w:rPr>
          <w:b/>
          <w:sz w:val="24"/>
          <w:szCs w:val="24"/>
          <w:u w:val="single"/>
        </w:rPr>
        <w:t>Adding Two Integers</w:t>
      </w:r>
      <w:r>
        <w:rPr>
          <w:b/>
          <w:sz w:val="24"/>
          <w:szCs w:val="24"/>
          <w:u w:val="single"/>
        </w:rPr>
        <w:t>:</w:t>
      </w:r>
    </w:p>
    <w:p w:rsidR="009A2342" w:rsidRPr="009A2342" w:rsidRDefault="008655D0" w:rsidP="009A2342">
      <w:pPr>
        <w:tabs>
          <w:tab w:val="left" w:pos="540"/>
        </w:tabs>
        <w:jc w:val="both"/>
        <w:rPr>
          <w:b/>
          <w:sz w:val="24"/>
          <w:szCs w:val="24"/>
          <w:u w:val="single"/>
        </w:rPr>
      </w:pPr>
      <w:r>
        <w:rPr>
          <w:b/>
          <w:noProof/>
          <w:sz w:val="24"/>
          <w:szCs w:val="24"/>
          <w:u w:val="single"/>
        </w:rPr>
        <w:pict>
          <v:shape id="_x0000_s1028" type="#_x0000_t202" style="position:absolute;left:0;text-align:left;margin-left:.9pt;margin-top:8.9pt;width:192.1pt;height:209.8pt;z-index:251661312;mso-width-relative:margin;mso-height-relative:margin" strokecolor="#548dd4 [1951]" strokeweight="1pt">
            <v:stroke dashstyle="dash"/>
            <v:textbox style="mso-next-textbox:#_x0000_s1028">
              <w:txbxContent>
                <w:p w:rsidR="009A2342" w:rsidRDefault="009A2342" w:rsidP="009A2342">
                  <w:pPr>
                    <w:spacing w:after="0" w:line="240" w:lineRule="auto"/>
                  </w:pPr>
                  <w:r>
                    <w:t>#include&lt;</w:t>
                  </w:r>
                  <w:proofErr w:type="spellStart"/>
                  <w:r>
                    <w:t>stdio.h</w:t>
                  </w:r>
                  <w:proofErr w:type="spellEnd"/>
                  <w:r>
                    <w:t>&gt;</w:t>
                  </w:r>
                </w:p>
                <w:p w:rsidR="009A2342" w:rsidRDefault="009A2342" w:rsidP="009A2342">
                  <w:pPr>
                    <w:spacing w:after="0" w:line="240" w:lineRule="auto"/>
                  </w:pPr>
                  <w:r>
                    <w:t>#include&lt;</w:t>
                  </w:r>
                  <w:proofErr w:type="spellStart"/>
                  <w:r>
                    <w:t>conio.h</w:t>
                  </w:r>
                  <w:proofErr w:type="spellEnd"/>
                  <w:r>
                    <w:t>&gt;</w:t>
                  </w:r>
                </w:p>
                <w:p w:rsidR="009A2342" w:rsidRDefault="009A2342" w:rsidP="009A2342">
                  <w:pPr>
                    <w:spacing w:after="0" w:line="240" w:lineRule="auto"/>
                  </w:pPr>
                </w:p>
                <w:p w:rsidR="009A2342" w:rsidRDefault="009A2342" w:rsidP="009A2342">
                  <w:pPr>
                    <w:spacing w:after="0" w:line="240" w:lineRule="auto"/>
                  </w:pPr>
                  <w:proofErr w:type="spellStart"/>
                  <w:proofErr w:type="gramStart"/>
                  <w:r>
                    <w:t>int</w:t>
                  </w:r>
                  <w:proofErr w:type="spellEnd"/>
                  <w:proofErr w:type="gramEnd"/>
                  <w:r>
                    <w:t xml:space="preserve"> main()</w:t>
                  </w:r>
                </w:p>
                <w:p w:rsidR="009A2342" w:rsidRDefault="009A2342" w:rsidP="009A2342">
                  <w:pPr>
                    <w:spacing w:after="0" w:line="240" w:lineRule="auto"/>
                  </w:pPr>
                  <w:r>
                    <w:t>{</w:t>
                  </w:r>
                </w:p>
                <w:p w:rsidR="009A2342" w:rsidRDefault="009A2342" w:rsidP="009A2342">
                  <w:pPr>
                    <w:spacing w:after="0" w:line="240" w:lineRule="auto"/>
                  </w:pPr>
                  <w:proofErr w:type="spellStart"/>
                  <w:proofErr w:type="gramStart"/>
                  <w:r>
                    <w:t>int</w:t>
                  </w:r>
                  <w:proofErr w:type="spellEnd"/>
                  <w:proofErr w:type="gramEnd"/>
                  <w:r>
                    <w:t xml:space="preserve"> Int1,Int2,sum;</w:t>
                  </w:r>
                </w:p>
                <w:p w:rsidR="009A2342" w:rsidRDefault="009A2342" w:rsidP="009A2342">
                  <w:pPr>
                    <w:spacing w:after="0" w:line="240" w:lineRule="auto"/>
                  </w:pPr>
                  <w:proofErr w:type="spellStart"/>
                  <w:proofErr w:type="gramStart"/>
                  <w:r>
                    <w:t>printf</w:t>
                  </w:r>
                  <w:proofErr w:type="spellEnd"/>
                  <w:r>
                    <w:t>(</w:t>
                  </w:r>
                  <w:proofErr w:type="gramEnd"/>
                  <w:r>
                    <w:t>“Enter  first number:”);</w:t>
                  </w:r>
                </w:p>
                <w:p w:rsidR="009A2342" w:rsidRDefault="009A2342" w:rsidP="009A2342">
                  <w:pPr>
                    <w:spacing w:after="0" w:line="240" w:lineRule="auto"/>
                  </w:pPr>
                  <w:proofErr w:type="spellStart"/>
                  <w:proofErr w:type="gramStart"/>
                  <w:r>
                    <w:t>scanf</w:t>
                  </w:r>
                  <w:proofErr w:type="spellEnd"/>
                  <w:r>
                    <w:t>(</w:t>
                  </w:r>
                  <w:proofErr w:type="gramEnd"/>
                  <w:r>
                    <w:t>“%d”,&amp;Int1);</w:t>
                  </w:r>
                </w:p>
                <w:p w:rsidR="009A2342" w:rsidRDefault="009A2342" w:rsidP="009A2342">
                  <w:pPr>
                    <w:spacing w:after="0" w:line="240" w:lineRule="auto"/>
                  </w:pPr>
                  <w:proofErr w:type="spellStart"/>
                  <w:proofErr w:type="gramStart"/>
                  <w:r>
                    <w:t>printf</w:t>
                  </w:r>
                  <w:proofErr w:type="spellEnd"/>
                  <w:r>
                    <w:t>(</w:t>
                  </w:r>
                  <w:proofErr w:type="gramEnd"/>
                  <w:r>
                    <w:t>“Enter  second number:”);</w:t>
                  </w:r>
                </w:p>
                <w:p w:rsidR="009A2342" w:rsidRDefault="009A2342" w:rsidP="009A2342">
                  <w:pPr>
                    <w:spacing w:after="0" w:line="240" w:lineRule="auto"/>
                  </w:pPr>
                  <w:proofErr w:type="spellStart"/>
                  <w:proofErr w:type="gramStart"/>
                  <w:r>
                    <w:t>scanf</w:t>
                  </w:r>
                  <w:proofErr w:type="spellEnd"/>
                  <w:r>
                    <w:t>(</w:t>
                  </w:r>
                  <w:proofErr w:type="gramEnd"/>
                  <w:r>
                    <w:t>“%d”,&amp;Int2);</w:t>
                  </w:r>
                </w:p>
                <w:p w:rsidR="009A2342" w:rsidRDefault="009A2342" w:rsidP="009A2342">
                  <w:pPr>
                    <w:spacing w:after="0" w:line="240" w:lineRule="auto"/>
                  </w:pPr>
                  <w:proofErr w:type="gramStart"/>
                  <w:r>
                    <w:t>sum=</w:t>
                  </w:r>
                  <w:proofErr w:type="gramEnd"/>
                  <w:r>
                    <w:t>int1+int2;</w:t>
                  </w:r>
                </w:p>
                <w:p w:rsidR="009A2342" w:rsidRDefault="009A2342" w:rsidP="009A2342">
                  <w:pPr>
                    <w:spacing w:after="0" w:line="240" w:lineRule="auto"/>
                  </w:pPr>
                  <w:proofErr w:type="spellStart"/>
                  <w:proofErr w:type="gramStart"/>
                  <w:r>
                    <w:t>printf</w:t>
                  </w:r>
                  <w:proofErr w:type="spellEnd"/>
                  <w:r>
                    <w:t>(</w:t>
                  </w:r>
                  <w:proofErr w:type="gramEnd"/>
                  <w:r>
                    <w:t>“Sum is %</w:t>
                  </w:r>
                  <w:proofErr w:type="spellStart"/>
                  <w:r>
                    <w:t>d”,sum</w:t>
                  </w:r>
                  <w:proofErr w:type="spellEnd"/>
                  <w:r>
                    <w:t>);</w:t>
                  </w:r>
                </w:p>
                <w:p w:rsidR="009A2342" w:rsidRDefault="009A2342" w:rsidP="009A2342">
                  <w:pPr>
                    <w:pBdr>
                      <w:bottom w:val="single" w:sz="6" w:space="21" w:color="auto"/>
                    </w:pBdr>
                    <w:tabs>
                      <w:tab w:val="right" w:pos="9360"/>
                    </w:tabs>
                    <w:spacing w:after="0" w:line="240" w:lineRule="auto"/>
                  </w:pPr>
                  <w:proofErr w:type="spellStart"/>
                  <w:proofErr w:type="gramStart"/>
                  <w:r>
                    <w:t>getch</w:t>
                  </w:r>
                  <w:proofErr w:type="spellEnd"/>
                  <w:r>
                    <w:t>(</w:t>
                  </w:r>
                  <w:proofErr w:type="gramEnd"/>
                  <w:r>
                    <w:t>);</w:t>
                  </w:r>
                </w:p>
                <w:p w:rsidR="009A2342" w:rsidRDefault="009A2342" w:rsidP="009A2342">
                  <w:pPr>
                    <w:pBdr>
                      <w:bottom w:val="single" w:sz="6" w:space="21" w:color="auto"/>
                    </w:pBdr>
                    <w:tabs>
                      <w:tab w:val="right" w:pos="9360"/>
                    </w:tabs>
                    <w:spacing w:after="0" w:line="240" w:lineRule="auto"/>
                  </w:pPr>
                  <w:proofErr w:type="gramStart"/>
                  <w:r>
                    <w:t>return</w:t>
                  </w:r>
                  <w:proofErr w:type="gramEnd"/>
                  <w:r>
                    <w:t xml:space="preserve"> 0;</w:t>
                  </w:r>
                </w:p>
                <w:p w:rsidR="009A2342" w:rsidRPr="00636F80" w:rsidRDefault="009A2342" w:rsidP="009A2342">
                  <w:pPr>
                    <w:pBdr>
                      <w:bottom w:val="single" w:sz="6" w:space="21" w:color="auto"/>
                    </w:pBdr>
                    <w:tabs>
                      <w:tab w:val="right" w:pos="9360"/>
                    </w:tabs>
                    <w:spacing w:after="0" w:line="240" w:lineRule="auto"/>
                  </w:pPr>
                  <w:r>
                    <w:t>}</w:t>
                  </w:r>
                </w:p>
                <w:p w:rsidR="009A2342" w:rsidRPr="00636F80" w:rsidRDefault="009A2342" w:rsidP="009A2342"/>
              </w:txbxContent>
            </v:textbox>
          </v:shape>
        </w:pict>
      </w:r>
    </w:p>
    <w:p w:rsidR="009A2342" w:rsidRDefault="008655D0" w:rsidP="009A2342">
      <w:pPr>
        <w:tabs>
          <w:tab w:val="left" w:pos="5625"/>
        </w:tabs>
        <w:ind w:left="360"/>
        <w:jc w:val="both"/>
        <w:rPr>
          <w:b/>
        </w:rPr>
      </w:pPr>
      <w:r>
        <w:rPr>
          <w:noProof/>
        </w:rPr>
        <w:pict>
          <v:shape id="_x0000_s1030" type="#_x0000_t202" style="position:absolute;left:0;text-align:left;margin-left:300pt;margin-top:31.05pt;width:130.5pt;height:48.75pt;z-index:251663360;mso-width-relative:margin;mso-height-relative:margin" strokecolor="#548dd4 [1951]" strokeweight="1.5pt">
            <v:textbox style="mso-next-textbox:#_x0000_s1030">
              <w:txbxContent>
                <w:p w:rsidR="009A2342" w:rsidRDefault="009A2342" w:rsidP="009A2342">
                  <w:pPr>
                    <w:spacing w:after="0" w:line="240" w:lineRule="auto"/>
                  </w:pPr>
                  <w:r>
                    <w:t>Enter first number: 5</w:t>
                  </w:r>
                </w:p>
                <w:p w:rsidR="009A2342" w:rsidRDefault="009A2342" w:rsidP="009A2342">
                  <w:pPr>
                    <w:spacing w:after="0" w:line="240" w:lineRule="auto"/>
                  </w:pPr>
                  <w:r>
                    <w:t>Enter second number: 5</w:t>
                  </w:r>
                </w:p>
                <w:p w:rsidR="009A2342" w:rsidRDefault="009A2342" w:rsidP="009A2342">
                  <w:pPr>
                    <w:spacing w:after="0" w:line="240" w:lineRule="auto"/>
                  </w:pPr>
                  <w:r>
                    <w:t>Sum is 10</w:t>
                  </w:r>
                </w:p>
                <w:p w:rsidR="009A2342" w:rsidRPr="00636F80" w:rsidRDefault="009A2342" w:rsidP="009A2342"/>
              </w:txbxContent>
            </v:textbox>
          </v:shape>
        </w:pict>
      </w:r>
      <w:r w:rsidR="009A2342">
        <w:tab/>
      </w:r>
      <w:r w:rsidR="009A2342" w:rsidRPr="009A2342">
        <w:rPr>
          <w:b/>
        </w:rPr>
        <w:t>Output:</w:t>
      </w:r>
    </w:p>
    <w:p w:rsidR="009A2342" w:rsidRPr="009A2342" w:rsidRDefault="009A2342" w:rsidP="009A2342"/>
    <w:p w:rsidR="009A2342" w:rsidRPr="009A2342" w:rsidRDefault="009A2342" w:rsidP="009A2342"/>
    <w:p w:rsidR="009A2342" w:rsidRPr="009A2342" w:rsidRDefault="009A2342" w:rsidP="009A2342"/>
    <w:p w:rsidR="009A2342" w:rsidRPr="009A2342" w:rsidRDefault="009A2342" w:rsidP="009A2342"/>
    <w:p w:rsidR="009A2342" w:rsidRPr="009A2342" w:rsidRDefault="009A2342" w:rsidP="009A2342"/>
    <w:p w:rsidR="009A2342" w:rsidRPr="009A2342" w:rsidRDefault="009A2342" w:rsidP="009A2342">
      <w:bookmarkStart w:id="0" w:name="_GoBack"/>
      <w:bookmarkEnd w:id="0"/>
    </w:p>
    <w:p w:rsidR="004E6A00" w:rsidRDefault="004E6A00" w:rsidP="0033005A">
      <w:pPr>
        <w:rPr>
          <w:b/>
          <w:u w:val="single"/>
        </w:rPr>
      </w:pPr>
    </w:p>
    <w:p w:rsidR="00D92535" w:rsidRPr="00D92535" w:rsidRDefault="00D92535" w:rsidP="0033005A">
      <w:pPr>
        <w:rPr>
          <w:b/>
          <w:u w:val="single"/>
        </w:rPr>
      </w:pPr>
      <w:r w:rsidRPr="00D92535">
        <w:rPr>
          <w:b/>
          <w:u w:val="single"/>
        </w:rPr>
        <w:lastRenderedPageBreak/>
        <w:t>Operator Precedence</w:t>
      </w:r>
      <w:r>
        <w:rPr>
          <w:b/>
          <w:u w:val="single"/>
        </w:rPr>
        <w:t>:</w:t>
      </w:r>
    </w:p>
    <w:tbl>
      <w:tblPr>
        <w:tblStyle w:val="TableGrid"/>
        <w:tblW w:w="0" w:type="auto"/>
        <w:tblInd w:w="108" w:type="dxa"/>
        <w:tblLook w:val="04A0" w:firstRow="1" w:lastRow="0" w:firstColumn="1" w:lastColumn="0" w:noHBand="0" w:noVBand="1"/>
      </w:tblPr>
      <w:tblGrid>
        <w:gridCol w:w="1970"/>
        <w:gridCol w:w="3987"/>
        <w:gridCol w:w="3511"/>
      </w:tblGrid>
      <w:tr w:rsidR="00D92535" w:rsidTr="00D92535">
        <w:trPr>
          <w:trHeight w:val="350"/>
        </w:trPr>
        <w:tc>
          <w:tcPr>
            <w:tcW w:w="1970" w:type="dxa"/>
            <w:shd w:val="clear" w:color="auto" w:fill="C6D9F1" w:themeFill="text2" w:themeFillTint="33"/>
          </w:tcPr>
          <w:p w:rsidR="00D92535" w:rsidRDefault="00D92535" w:rsidP="00EA70DD">
            <w:pPr>
              <w:tabs>
                <w:tab w:val="left" w:pos="540"/>
              </w:tabs>
              <w:jc w:val="both"/>
            </w:pPr>
            <w:r>
              <w:t>Operator</w:t>
            </w:r>
          </w:p>
        </w:tc>
        <w:tc>
          <w:tcPr>
            <w:tcW w:w="3987" w:type="dxa"/>
            <w:shd w:val="clear" w:color="auto" w:fill="C6D9F1" w:themeFill="text2" w:themeFillTint="33"/>
          </w:tcPr>
          <w:p w:rsidR="00D92535" w:rsidRDefault="00D92535" w:rsidP="00EA70DD">
            <w:pPr>
              <w:tabs>
                <w:tab w:val="left" w:pos="540"/>
              </w:tabs>
              <w:jc w:val="both"/>
            </w:pPr>
            <w:r>
              <w:t>Operation(s)</w:t>
            </w:r>
          </w:p>
        </w:tc>
        <w:tc>
          <w:tcPr>
            <w:tcW w:w="3511" w:type="dxa"/>
            <w:shd w:val="clear" w:color="auto" w:fill="C6D9F1" w:themeFill="text2" w:themeFillTint="33"/>
          </w:tcPr>
          <w:p w:rsidR="00D92535" w:rsidRDefault="00D92535" w:rsidP="00EA70DD">
            <w:pPr>
              <w:tabs>
                <w:tab w:val="left" w:pos="540"/>
              </w:tabs>
              <w:jc w:val="both"/>
            </w:pPr>
            <w:r>
              <w:t>Order of Evaluation(precedence)</w:t>
            </w:r>
          </w:p>
        </w:tc>
      </w:tr>
      <w:tr w:rsidR="00D92535" w:rsidTr="00926314">
        <w:tc>
          <w:tcPr>
            <w:tcW w:w="1970" w:type="dxa"/>
          </w:tcPr>
          <w:p w:rsidR="00D92535" w:rsidRDefault="00D92535" w:rsidP="00EA70DD">
            <w:pPr>
              <w:tabs>
                <w:tab w:val="left" w:pos="540"/>
              </w:tabs>
              <w:jc w:val="both"/>
            </w:pPr>
            <w:r>
              <w:t>*</w:t>
            </w:r>
          </w:p>
        </w:tc>
        <w:tc>
          <w:tcPr>
            <w:tcW w:w="3987" w:type="dxa"/>
          </w:tcPr>
          <w:p w:rsidR="00D92535" w:rsidRDefault="00D92535" w:rsidP="00EA70DD">
            <w:pPr>
              <w:tabs>
                <w:tab w:val="left" w:pos="540"/>
              </w:tabs>
              <w:jc w:val="both"/>
            </w:pPr>
            <w:r>
              <w:t>Multiplication</w:t>
            </w:r>
          </w:p>
        </w:tc>
        <w:tc>
          <w:tcPr>
            <w:tcW w:w="3511" w:type="dxa"/>
            <w:vMerge w:val="restart"/>
            <w:vAlign w:val="center"/>
          </w:tcPr>
          <w:p w:rsidR="00D92535" w:rsidRDefault="00D92535" w:rsidP="00926314">
            <w:pPr>
              <w:tabs>
                <w:tab w:val="left" w:pos="540"/>
              </w:tabs>
              <w:jc w:val="center"/>
            </w:pPr>
            <w:r>
              <w:t>Evaluated first. If there are several, they are evaluated left to right</w:t>
            </w:r>
          </w:p>
        </w:tc>
      </w:tr>
      <w:tr w:rsidR="00D92535" w:rsidTr="00D92535">
        <w:tc>
          <w:tcPr>
            <w:tcW w:w="1970" w:type="dxa"/>
          </w:tcPr>
          <w:p w:rsidR="00D92535" w:rsidRDefault="00D92535" w:rsidP="00EA70DD">
            <w:pPr>
              <w:tabs>
                <w:tab w:val="left" w:pos="540"/>
              </w:tabs>
              <w:jc w:val="both"/>
            </w:pPr>
            <w:r>
              <w:t>/</w:t>
            </w:r>
          </w:p>
        </w:tc>
        <w:tc>
          <w:tcPr>
            <w:tcW w:w="3987" w:type="dxa"/>
          </w:tcPr>
          <w:p w:rsidR="00D92535" w:rsidRDefault="00D92535" w:rsidP="00EA70DD">
            <w:pPr>
              <w:tabs>
                <w:tab w:val="left" w:pos="540"/>
              </w:tabs>
              <w:jc w:val="both"/>
            </w:pPr>
            <w:r>
              <w:t>Division</w:t>
            </w:r>
          </w:p>
        </w:tc>
        <w:tc>
          <w:tcPr>
            <w:tcW w:w="3511" w:type="dxa"/>
            <w:vMerge/>
          </w:tcPr>
          <w:p w:rsidR="00D92535" w:rsidRDefault="00D92535" w:rsidP="00EA70DD">
            <w:pPr>
              <w:tabs>
                <w:tab w:val="left" w:pos="540"/>
              </w:tabs>
              <w:jc w:val="both"/>
            </w:pPr>
          </w:p>
        </w:tc>
      </w:tr>
      <w:tr w:rsidR="00D92535" w:rsidTr="00D92535">
        <w:tc>
          <w:tcPr>
            <w:tcW w:w="1970" w:type="dxa"/>
          </w:tcPr>
          <w:p w:rsidR="00D92535" w:rsidRDefault="00D92535" w:rsidP="00EA70DD">
            <w:pPr>
              <w:tabs>
                <w:tab w:val="left" w:pos="540"/>
              </w:tabs>
              <w:jc w:val="both"/>
            </w:pPr>
            <w:r>
              <w:t>%</w:t>
            </w:r>
          </w:p>
        </w:tc>
        <w:tc>
          <w:tcPr>
            <w:tcW w:w="3987" w:type="dxa"/>
          </w:tcPr>
          <w:p w:rsidR="00D92535" w:rsidRDefault="00D92535" w:rsidP="00EA70DD">
            <w:pPr>
              <w:tabs>
                <w:tab w:val="left" w:pos="540"/>
              </w:tabs>
              <w:jc w:val="both"/>
            </w:pPr>
            <w:r>
              <w:t>Remainder</w:t>
            </w:r>
          </w:p>
        </w:tc>
        <w:tc>
          <w:tcPr>
            <w:tcW w:w="3511" w:type="dxa"/>
            <w:vMerge/>
          </w:tcPr>
          <w:p w:rsidR="00D92535" w:rsidRDefault="00D92535" w:rsidP="00EA70DD">
            <w:pPr>
              <w:tabs>
                <w:tab w:val="left" w:pos="540"/>
              </w:tabs>
              <w:jc w:val="both"/>
            </w:pPr>
          </w:p>
        </w:tc>
      </w:tr>
      <w:tr w:rsidR="00D92535" w:rsidTr="00D92535">
        <w:tc>
          <w:tcPr>
            <w:tcW w:w="1970" w:type="dxa"/>
          </w:tcPr>
          <w:p w:rsidR="00D92535" w:rsidRDefault="00D92535" w:rsidP="00EA70DD">
            <w:pPr>
              <w:tabs>
                <w:tab w:val="left" w:pos="540"/>
              </w:tabs>
              <w:jc w:val="both"/>
            </w:pPr>
            <w:r>
              <w:t>+</w:t>
            </w:r>
          </w:p>
        </w:tc>
        <w:tc>
          <w:tcPr>
            <w:tcW w:w="3987" w:type="dxa"/>
          </w:tcPr>
          <w:p w:rsidR="00D92535" w:rsidRDefault="00D92535" w:rsidP="00EA70DD">
            <w:pPr>
              <w:tabs>
                <w:tab w:val="left" w:pos="540"/>
              </w:tabs>
              <w:jc w:val="both"/>
            </w:pPr>
            <w:r>
              <w:t>Addition</w:t>
            </w:r>
          </w:p>
        </w:tc>
        <w:tc>
          <w:tcPr>
            <w:tcW w:w="3511" w:type="dxa"/>
            <w:vMerge w:val="restart"/>
          </w:tcPr>
          <w:p w:rsidR="00D92535" w:rsidRDefault="00D92535" w:rsidP="00EA70DD">
            <w:pPr>
              <w:tabs>
                <w:tab w:val="left" w:pos="540"/>
              </w:tabs>
              <w:jc w:val="both"/>
            </w:pPr>
            <w:r>
              <w:t>Evaluated next. If there are several, they are evaluated left to right.</w:t>
            </w:r>
          </w:p>
        </w:tc>
      </w:tr>
      <w:tr w:rsidR="00D92535" w:rsidTr="00D92535">
        <w:tc>
          <w:tcPr>
            <w:tcW w:w="1970" w:type="dxa"/>
          </w:tcPr>
          <w:p w:rsidR="00D92535" w:rsidRDefault="00D92535" w:rsidP="00EA70DD">
            <w:pPr>
              <w:tabs>
                <w:tab w:val="left" w:pos="540"/>
              </w:tabs>
              <w:jc w:val="both"/>
            </w:pPr>
            <w:r>
              <w:t>-</w:t>
            </w:r>
          </w:p>
        </w:tc>
        <w:tc>
          <w:tcPr>
            <w:tcW w:w="3987" w:type="dxa"/>
          </w:tcPr>
          <w:p w:rsidR="00D92535" w:rsidRDefault="00D92535" w:rsidP="00EA70DD">
            <w:pPr>
              <w:tabs>
                <w:tab w:val="left" w:pos="540"/>
              </w:tabs>
              <w:jc w:val="both"/>
            </w:pPr>
            <w:r>
              <w:t>Subtraction</w:t>
            </w:r>
          </w:p>
        </w:tc>
        <w:tc>
          <w:tcPr>
            <w:tcW w:w="3511" w:type="dxa"/>
            <w:vMerge/>
          </w:tcPr>
          <w:p w:rsidR="00D92535" w:rsidRDefault="00D92535" w:rsidP="00EA70DD">
            <w:pPr>
              <w:tabs>
                <w:tab w:val="left" w:pos="540"/>
              </w:tabs>
              <w:jc w:val="both"/>
            </w:pPr>
          </w:p>
        </w:tc>
      </w:tr>
    </w:tbl>
    <w:p w:rsidR="00926314" w:rsidRPr="009F55A3" w:rsidRDefault="009F55A3" w:rsidP="0033005A">
      <w:pPr>
        <w:rPr>
          <w:b/>
          <w:sz w:val="24"/>
          <w:szCs w:val="24"/>
          <w:u w:val="single"/>
        </w:rPr>
      </w:pPr>
      <w:proofErr w:type="gramStart"/>
      <w:r w:rsidRPr="009F55A3">
        <w:rPr>
          <w:b/>
          <w:sz w:val="24"/>
          <w:szCs w:val="24"/>
          <w:u w:val="single"/>
        </w:rPr>
        <w:t>Equality  and</w:t>
      </w:r>
      <w:proofErr w:type="gramEnd"/>
      <w:r w:rsidRPr="009F55A3">
        <w:rPr>
          <w:b/>
          <w:sz w:val="24"/>
          <w:szCs w:val="24"/>
          <w:u w:val="single"/>
        </w:rPr>
        <w:t xml:space="preserve"> Relational Operators</w:t>
      </w:r>
    </w:p>
    <w:tbl>
      <w:tblPr>
        <w:tblStyle w:val="TableGrid"/>
        <w:tblW w:w="9630" w:type="dxa"/>
        <w:tblInd w:w="108" w:type="dxa"/>
        <w:tblLook w:val="04A0" w:firstRow="1" w:lastRow="0" w:firstColumn="1" w:lastColumn="0" w:noHBand="0" w:noVBand="1"/>
      </w:tblPr>
      <w:tblGrid>
        <w:gridCol w:w="2160"/>
        <w:gridCol w:w="2472"/>
        <w:gridCol w:w="2208"/>
        <w:gridCol w:w="2790"/>
      </w:tblGrid>
      <w:tr w:rsidR="00926314" w:rsidTr="00F82545">
        <w:trPr>
          <w:trHeight w:val="350"/>
        </w:trPr>
        <w:tc>
          <w:tcPr>
            <w:tcW w:w="2160" w:type="dxa"/>
            <w:shd w:val="clear" w:color="auto" w:fill="C6D9F1" w:themeFill="text2" w:themeFillTint="33"/>
            <w:vAlign w:val="center"/>
          </w:tcPr>
          <w:p w:rsidR="00926314" w:rsidRDefault="00926314" w:rsidP="00926314">
            <w:pPr>
              <w:tabs>
                <w:tab w:val="left" w:pos="540"/>
              </w:tabs>
              <w:jc w:val="center"/>
            </w:pPr>
            <w:r>
              <w:t>Standard algebraic equality operator or relational operator</w:t>
            </w:r>
          </w:p>
        </w:tc>
        <w:tc>
          <w:tcPr>
            <w:tcW w:w="2472" w:type="dxa"/>
            <w:shd w:val="clear" w:color="auto" w:fill="C6D9F1" w:themeFill="text2" w:themeFillTint="33"/>
            <w:vAlign w:val="center"/>
          </w:tcPr>
          <w:p w:rsidR="00926314" w:rsidRDefault="00926314" w:rsidP="00926314">
            <w:pPr>
              <w:tabs>
                <w:tab w:val="left" w:pos="540"/>
              </w:tabs>
              <w:jc w:val="center"/>
            </w:pPr>
            <w:r>
              <w:t>C equality or relational operator</w:t>
            </w:r>
          </w:p>
        </w:tc>
        <w:tc>
          <w:tcPr>
            <w:tcW w:w="2208" w:type="dxa"/>
            <w:shd w:val="clear" w:color="auto" w:fill="C6D9F1" w:themeFill="text2" w:themeFillTint="33"/>
            <w:vAlign w:val="center"/>
          </w:tcPr>
          <w:p w:rsidR="00926314" w:rsidRDefault="00926314" w:rsidP="00926314">
            <w:pPr>
              <w:tabs>
                <w:tab w:val="left" w:pos="540"/>
              </w:tabs>
              <w:jc w:val="center"/>
            </w:pPr>
            <w:r>
              <w:t>Example of C Condition</w:t>
            </w:r>
          </w:p>
        </w:tc>
        <w:tc>
          <w:tcPr>
            <w:tcW w:w="2790" w:type="dxa"/>
            <w:shd w:val="clear" w:color="auto" w:fill="C6D9F1" w:themeFill="text2" w:themeFillTint="33"/>
            <w:vAlign w:val="center"/>
          </w:tcPr>
          <w:p w:rsidR="00926314" w:rsidRDefault="00926314" w:rsidP="00926314">
            <w:pPr>
              <w:tabs>
                <w:tab w:val="left" w:pos="540"/>
              </w:tabs>
              <w:jc w:val="center"/>
            </w:pPr>
            <w:r>
              <w:t>Meaning of C Condition</w:t>
            </w:r>
          </w:p>
        </w:tc>
      </w:tr>
      <w:tr w:rsidR="00926314" w:rsidTr="00F82545">
        <w:tc>
          <w:tcPr>
            <w:tcW w:w="9630" w:type="dxa"/>
            <w:gridSpan w:val="4"/>
          </w:tcPr>
          <w:p w:rsidR="00926314" w:rsidRPr="00926314" w:rsidRDefault="00926314" w:rsidP="00EA70DD">
            <w:pPr>
              <w:tabs>
                <w:tab w:val="left" w:pos="540"/>
              </w:tabs>
              <w:jc w:val="both"/>
              <w:rPr>
                <w:sz w:val="24"/>
                <w:szCs w:val="24"/>
              </w:rPr>
            </w:pPr>
            <w:r w:rsidRPr="00926314">
              <w:rPr>
                <w:b/>
                <w:sz w:val="24"/>
                <w:szCs w:val="24"/>
              </w:rPr>
              <w:t>Equality Operators</w:t>
            </w:r>
          </w:p>
        </w:tc>
      </w:tr>
      <w:tr w:rsidR="00926314" w:rsidTr="00F82545">
        <w:tc>
          <w:tcPr>
            <w:tcW w:w="2160" w:type="dxa"/>
          </w:tcPr>
          <w:p w:rsidR="00926314" w:rsidRDefault="00926314" w:rsidP="00EA70DD">
            <w:pPr>
              <w:tabs>
                <w:tab w:val="left" w:pos="540"/>
              </w:tabs>
              <w:jc w:val="both"/>
            </w:pPr>
            <w:r>
              <w:t>=</w:t>
            </w:r>
          </w:p>
        </w:tc>
        <w:tc>
          <w:tcPr>
            <w:tcW w:w="2472" w:type="dxa"/>
          </w:tcPr>
          <w:p w:rsidR="00926314" w:rsidRDefault="00926314" w:rsidP="00EA70DD">
            <w:pPr>
              <w:tabs>
                <w:tab w:val="left" w:pos="540"/>
              </w:tabs>
              <w:jc w:val="both"/>
            </w:pPr>
            <w:r>
              <w:t>==</w:t>
            </w:r>
          </w:p>
        </w:tc>
        <w:tc>
          <w:tcPr>
            <w:tcW w:w="2208" w:type="dxa"/>
          </w:tcPr>
          <w:p w:rsidR="00926314" w:rsidRDefault="00926314" w:rsidP="00EA70DD">
            <w:pPr>
              <w:tabs>
                <w:tab w:val="left" w:pos="540"/>
              </w:tabs>
              <w:jc w:val="both"/>
            </w:pPr>
            <w:r>
              <w:t>X==y</w:t>
            </w:r>
          </w:p>
        </w:tc>
        <w:tc>
          <w:tcPr>
            <w:tcW w:w="2790" w:type="dxa"/>
          </w:tcPr>
          <w:p w:rsidR="00926314" w:rsidRDefault="00926314" w:rsidP="00EA70DD">
            <w:pPr>
              <w:tabs>
                <w:tab w:val="left" w:pos="540"/>
              </w:tabs>
              <w:jc w:val="both"/>
            </w:pPr>
            <w:r>
              <w:t>X is equal to y</w:t>
            </w:r>
          </w:p>
        </w:tc>
      </w:tr>
      <w:tr w:rsidR="00926314" w:rsidTr="00F82545">
        <w:tc>
          <w:tcPr>
            <w:tcW w:w="2160" w:type="dxa"/>
          </w:tcPr>
          <w:p w:rsidR="00926314" w:rsidRDefault="00926314" w:rsidP="00EA70DD">
            <w:pPr>
              <w:tabs>
                <w:tab w:val="left" w:pos="540"/>
              </w:tabs>
              <w:jc w:val="both"/>
            </w:pPr>
            <w:r>
              <w:t>≠</w:t>
            </w:r>
          </w:p>
        </w:tc>
        <w:tc>
          <w:tcPr>
            <w:tcW w:w="2472" w:type="dxa"/>
          </w:tcPr>
          <w:p w:rsidR="00926314" w:rsidRDefault="00926314" w:rsidP="00EA70DD">
            <w:pPr>
              <w:tabs>
                <w:tab w:val="left" w:pos="540"/>
              </w:tabs>
              <w:jc w:val="both"/>
            </w:pPr>
            <w:r>
              <w:t>!=</w:t>
            </w:r>
          </w:p>
        </w:tc>
        <w:tc>
          <w:tcPr>
            <w:tcW w:w="2208" w:type="dxa"/>
          </w:tcPr>
          <w:p w:rsidR="00926314" w:rsidRDefault="00926314" w:rsidP="00EA70DD">
            <w:pPr>
              <w:tabs>
                <w:tab w:val="left" w:pos="540"/>
              </w:tabs>
              <w:jc w:val="both"/>
            </w:pPr>
            <w:r>
              <w:t>X !=y</w:t>
            </w:r>
          </w:p>
        </w:tc>
        <w:tc>
          <w:tcPr>
            <w:tcW w:w="2790" w:type="dxa"/>
          </w:tcPr>
          <w:p w:rsidR="00926314" w:rsidRDefault="00926314" w:rsidP="00EA70DD">
            <w:pPr>
              <w:tabs>
                <w:tab w:val="left" w:pos="540"/>
              </w:tabs>
              <w:jc w:val="both"/>
            </w:pPr>
            <w:r>
              <w:t>X is not equal to y</w:t>
            </w:r>
          </w:p>
        </w:tc>
      </w:tr>
      <w:tr w:rsidR="00F82545" w:rsidTr="00F82545">
        <w:tc>
          <w:tcPr>
            <w:tcW w:w="9630" w:type="dxa"/>
            <w:gridSpan w:val="4"/>
          </w:tcPr>
          <w:p w:rsidR="00F82545" w:rsidRPr="00F82545" w:rsidRDefault="00F82545" w:rsidP="00EA70DD">
            <w:pPr>
              <w:tabs>
                <w:tab w:val="left" w:pos="540"/>
              </w:tabs>
              <w:jc w:val="both"/>
              <w:rPr>
                <w:b/>
                <w:sz w:val="24"/>
                <w:szCs w:val="24"/>
              </w:rPr>
            </w:pPr>
            <w:r w:rsidRPr="00F82545">
              <w:rPr>
                <w:b/>
                <w:sz w:val="24"/>
                <w:szCs w:val="24"/>
              </w:rPr>
              <w:t>Relational Operators</w:t>
            </w:r>
          </w:p>
        </w:tc>
      </w:tr>
      <w:tr w:rsidR="00F82545" w:rsidTr="00F82545">
        <w:tc>
          <w:tcPr>
            <w:tcW w:w="2160" w:type="dxa"/>
          </w:tcPr>
          <w:p w:rsidR="00F82545" w:rsidRPr="00F82545" w:rsidRDefault="00F82545" w:rsidP="00EA70DD">
            <w:pPr>
              <w:tabs>
                <w:tab w:val="left" w:pos="540"/>
              </w:tabs>
              <w:jc w:val="both"/>
              <w:rPr>
                <w:sz w:val="24"/>
                <w:szCs w:val="24"/>
              </w:rPr>
            </w:pPr>
            <w:r w:rsidRPr="00F82545">
              <w:rPr>
                <w:sz w:val="24"/>
                <w:szCs w:val="24"/>
              </w:rPr>
              <w:t>&gt;</w:t>
            </w:r>
          </w:p>
        </w:tc>
        <w:tc>
          <w:tcPr>
            <w:tcW w:w="2472" w:type="dxa"/>
          </w:tcPr>
          <w:p w:rsidR="00F82545" w:rsidRPr="00F82545" w:rsidRDefault="00F82545" w:rsidP="00EA70DD">
            <w:pPr>
              <w:tabs>
                <w:tab w:val="left" w:pos="540"/>
              </w:tabs>
              <w:jc w:val="both"/>
              <w:rPr>
                <w:sz w:val="24"/>
                <w:szCs w:val="24"/>
              </w:rPr>
            </w:pPr>
            <w:r w:rsidRPr="00F82545">
              <w:rPr>
                <w:sz w:val="24"/>
                <w:szCs w:val="24"/>
              </w:rPr>
              <w:t>&gt;</w:t>
            </w:r>
          </w:p>
        </w:tc>
        <w:tc>
          <w:tcPr>
            <w:tcW w:w="2208" w:type="dxa"/>
          </w:tcPr>
          <w:p w:rsidR="00F82545" w:rsidRPr="00F82545" w:rsidRDefault="00F82545" w:rsidP="00EA70DD">
            <w:pPr>
              <w:tabs>
                <w:tab w:val="left" w:pos="540"/>
              </w:tabs>
              <w:jc w:val="both"/>
              <w:rPr>
                <w:sz w:val="24"/>
                <w:szCs w:val="24"/>
              </w:rPr>
            </w:pPr>
            <w:r w:rsidRPr="00F82545">
              <w:rPr>
                <w:sz w:val="24"/>
                <w:szCs w:val="24"/>
              </w:rPr>
              <w:t>X &gt;y</w:t>
            </w:r>
          </w:p>
        </w:tc>
        <w:tc>
          <w:tcPr>
            <w:tcW w:w="2790" w:type="dxa"/>
          </w:tcPr>
          <w:p w:rsidR="00F82545" w:rsidRPr="00F82545" w:rsidRDefault="00F82545" w:rsidP="00EA70DD">
            <w:pPr>
              <w:tabs>
                <w:tab w:val="left" w:pos="540"/>
              </w:tabs>
              <w:jc w:val="both"/>
              <w:rPr>
                <w:sz w:val="24"/>
                <w:szCs w:val="24"/>
              </w:rPr>
            </w:pPr>
            <w:r>
              <w:rPr>
                <w:sz w:val="24"/>
                <w:szCs w:val="24"/>
              </w:rPr>
              <w:t>X is greater than y</w:t>
            </w:r>
          </w:p>
        </w:tc>
      </w:tr>
      <w:tr w:rsidR="00F82545" w:rsidTr="00F82545">
        <w:tc>
          <w:tcPr>
            <w:tcW w:w="2160" w:type="dxa"/>
          </w:tcPr>
          <w:p w:rsidR="00F82545" w:rsidRPr="00F82545" w:rsidRDefault="00F82545" w:rsidP="00EA70DD">
            <w:pPr>
              <w:tabs>
                <w:tab w:val="left" w:pos="540"/>
              </w:tabs>
              <w:jc w:val="both"/>
              <w:rPr>
                <w:sz w:val="24"/>
                <w:szCs w:val="24"/>
              </w:rPr>
            </w:pPr>
            <w:r w:rsidRPr="00F82545">
              <w:rPr>
                <w:sz w:val="24"/>
                <w:szCs w:val="24"/>
              </w:rPr>
              <w:t>&lt;</w:t>
            </w:r>
          </w:p>
        </w:tc>
        <w:tc>
          <w:tcPr>
            <w:tcW w:w="2472" w:type="dxa"/>
          </w:tcPr>
          <w:p w:rsidR="00F82545" w:rsidRPr="00F82545" w:rsidRDefault="00F82545" w:rsidP="00EA70DD">
            <w:pPr>
              <w:tabs>
                <w:tab w:val="left" w:pos="540"/>
              </w:tabs>
              <w:jc w:val="both"/>
              <w:rPr>
                <w:sz w:val="24"/>
                <w:szCs w:val="24"/>
              </w:rPr>
            </w:pPr>
            <w:r w:rsidRPr="00F82545">
              <w:rPr>
                <w:sz w:val="24"/>
                <w:szCs w:val="24"/>
              </w:rPr>
              <w:t>&lt;</w:t>
            </w:r>
          </w:p>
        </w:tc>
        <w:tc>
          <w:tcPr>
            <w:tcW w:w="2208" w:type="dxa"/>
          </w:tcPr>
          <w:p w:rsidR="00F82545" w:rsidRPr="00F82545" w:rsidRDefault="00F82545" w:rsidP="00EA70DD">
            <w:pPr>
              <w:tabs>
                <w:tab w:val="left" w:pos="540"/>
              </w:tabs>
              <w:jc w:val="both"/>
              <w:rPr>
                <w:sz w:val="24"/>
                <w:szCs w:val="24"/>
              </w:rPr>
            </w:pPr>
            <w:r>
              <w:rPr>
                <w:sz w:val="24"/>
                <w:szCs w:val="24"/>
              </w:rPr>
              <w:t>X &lt; y</w:t>
            </w:r>
          </w:p>
        </w:tc>
        <w:tc>
          <w:tcPr>
            <w:tcW w:w="2790" w:type="dxa"/>
          </w:tcPr>
          <w:p w:rsidR="00F82545" w:rsidRDefault="00F82545" w:rsidP="00EA70DD">
            <w:pPr>
              <w:tabs>
                <w:tab w:val="left" w:pos="540"/>
              </w:tabs>
              <w:jc w:val="both"/>
              <w:rPr>
                <w:sz w:val="24"/>
                <w:szCs w:val="24"/>
              </w:rPr>
            </w:pPr>
            <w:r>
              <w:rPr>
                <w:sz w:val="24"/>
                <w:szCs w:val="24"/>
              </w:rPr>
              <w:t>X is less than y</w:t>
            </w:r>
          </w:p>
        </w:tc>
      </w:tr>
      <w:tr w:rsidR="00F82545" w:rsidTr="00F82545">
        <w:tc>
          <w:tcPr>
            <w:tcW w:w="2160" w:type="dxa"/>
          </w:tcPr>
          <w:p w:rsidR="00F82545" w:rsidRPr="00F82545" w:rsidRDefault="00F82545" w:rsidP="00EA70DD">
            <w:pPr>
              <w:tabs>
                <w:tab w:val="left" w:pos="540"/>
              </w:tabs>
              <w:jc w:val="both"/>
              <w:rPr>
                <w:sz w:val="24"/>
                <w:szCs w:val="24"/>
                <w:u w:val="single"/>
              </w:rPr>
            </w:pPr>
            <w:r>
              <w:rPr>
                <w:sz w:val="24"/>
                <w:szCs w:val="24"/>
                <w:u w:val="single"/>
              </w:rPr>
              <w:t>&gt;0</w:t>
            </w:r>
          </w:p>
        </w:tc>
        <w:tc>
          <w:tcPr>
            <w:tcW w:w="2472" w:type="dxa"/>
          </w:tcPr>
          <w:p w:rsidR="00F82545" w:rsidRPr="00F82545" w:rsidRDefault="00F82545" w:rsidP="00EA70DD">
            <w:pPr>
              <w:tabs>
                <w:tab w:val="left" w:pos="540"/>
              </w:tabs>
              <w:jc w:val="both"/>
              <w:rPr>
                <w:sz w:val="24"/>
                <w:szCs w:val="24"/>
              </w:rPr>
            </w:pPr>
            <w:r>
              <w:rPr>
                <w:sz w:val="24"/>
                <w:szCs w:val="24"/>
              </w:rPr>
              <w:t>&gt;=</w:t>
            </w:r>
          </w:p>
        </w:tc>
        <w:tc>
          <w:tcPr>
            <w:tcW w:w="2208" w:type="dxa"/>
          </w:tcPr>
          <w:p w:rsidR="00F82545" w:rsidRDefault="00F82545" w:rsidP="00EA70DD">
            <w:pPr>
              <w:tabs>
                <w:tab w:val="left" w:pos="540"/>
              </w:tabs>
              <w:jc w:val="both"/>
              <w:rPr>
                <w:sz w:val="24"/>
                <w:szCs w:val="24"/>
              </w:rPr>
            </w:pPr>
            <w:r>
              <w:rPr>
                <w:sz w:val="24"/>
                <w:szCs w:val="24"/>
              </w:rPr>
              <w:t>X&gt;=y</w:t>
            </w:r>
          </w:p>
        </w:tc>
        <w:tc>
          <w:tcPr>
            <w:tcW w:w="2790" w:type="dxa"/>
          </w:tcPr>
          <w:p w:rsidR="00F82545" w:rsidRDefault="00F82545" w:rsidP="00EA70DD">
            <w:pPr>
              <w:tabs>
                <w:tab w:val="left" w:pos="540"/>
              </w:tabs>
              <w:jc w:val="both"/>
              <w:rPr>
                <w:sz w:val="24"/>
                <w:szCs w:val="24"/>
              </w:rPr>
            </w:pPr>
            <w:r>
              <w:rPr>
                <w:sz w:val="24"/>
                <w:szCs w:val="24"/>
              </w:rPr>
              <w:t>X is greater than or equal to y</w:t>
            </w:r>
          </w:p>
        </w:tc>
      </w:tr>
      <w:tr w:rsidR="00F82545" w:rsidTr="00F82545">
        <w:tc>
          <w:tcPr>
            <w:tcW w:w="2160" w:type="dxa"/>
          </w:tcPr>
          <w:p w:rsidR="00F82545" w:rsidRPr="00F82545" w:rsidRDefault="00F82545" w:rsidP="00EA70DD">
            <w:pPr>
              <w:tabs>
                <w:tab w:val="left" w:pos="540"/>
              </w:tabs>
              <w:jc w:val="both"/>
              <w:rPr>
                <w:sz w:val="24"/>
                <w:szCs w:val="24"/>
                <w:u w:val="single"/>
              </w:rPr>
            </w:pPr>
            <w:r>
              <w:rPr>
                <w:sz w:val="24"/>
                <w:szCs w:val="24"/>
                <w:u w:val="single"/>
              </w:rPr>
              <w:t>&lt;</w:t>
            </w:r>
          </w:p>
        </w:tc>
        <w:tc>
          <w:tcPr>
            <w:tcW w:w="2472" w:type="dxa"/>
          </w:tcPr>
          <w:p w:rsidR="00F82545" w:rsidRDefault="00F82545" w:rsidP="00EA70DD">
            <w:pPr>
              <w:tabs>
                <w:tab w:val="left" w:pos="540"/>
              </w:tabs>
              <w:jc w:val="both"/>
              <w:rPr>
                <w:sz w:val="24"/>
                <w:szCs w:val="24"/>
              </w:rPr>
            </w:pPr>
            <w:r>
              <w:rPr>
                <w:sz w:val="24"/>
                <w:szCs w:val="24"/>
              </w:rPr>
              <w:t>&lt;=</w:t>
            </w:r>
          </w:p>
        </w:tc>
        <w:tc>
          <w:tcPr>
            <w:tcW w:w="2208" w:type="dxa"/>
          </w:tcPr>
          <w:p w:rsidR="00F82545" w:rsidRDefault="00F82545" w:rsidP="00EA70DD">
            <w:pPr>
              <w:tabs>
                <w:tab w:val="left" w:pos="540"/>
              </w:tabs>
              <w:jc w:val="both"/>
              <w:rPr>
                <w:sz w:val="24"/>
                <w:szCs w:val="24"/>
              </w:rPr>
            </w:pPr>
            <w:r>
              <w:rPr>
                <w:sz w:val="24"/>
                <w:szCs w:val="24"/>
              </w:rPr>
              <w:t>X&lt;=y</w:t>
            </w:r>
          </w:p>
        </w:tc>
        <w:tc>
          <w:tcPr>
            <w:tcW w:w="2790" w:type="dxa"/>
          </w:tcPr>
          <w:p w:rsidR="00F82545" w:rsidRDefault="00F82545" w:rsidP="00EA70DD">
            <w:pPr>
              <w:tabs>
                <w:tab w:val="left" w:pos="540"/>
              </w:tabs>
              <w:jc w:val="both"/>
              <w:rPr>
                <w:sz w:val="24"/>
                <w:szCs w:val="24"/>
              </w:rPr>
            </w:pPr>
            <w:r>
              <w:rPr>
                <w:sz w:val="24"/>
                <w:szCs w:val="24"/>
              </w:rPr>
              <w:t>X is less than or equal to y</w:t>
            </w:r>
          </w:p>
        </w:tc>
      </w:tr>
    </w:tbl>
    <w:p w:rsidR="00926314" w:rsidRDefault="00926314" w:rsidP="0033005A"/>
    <w:p w:rsidR="009F55A3" w:rsidRDefault="009F55A3" w:rsidP="0033005A"/>
    <w:p w:rsidR="00ED6905" w:rsidRDefault="00ED6905" w:rsidP="00D43B82">
      <w:pPr>
        <w:spacing w:after="0" w:line="240" w:lineRule="auto"/>
        <w:rPr>
          <w:rFonts w:eastAsia="Times New Roman" w:cstheme="minorHAnsi"/>
          <w:color w:val="000000"/>
          <w:sz w:val="24"/>
          <w:szCs w:val="24"/>
        </w:rPr>
      </w:pPr>
    </w:p>
    <w:p w:rsidR="00ED6905" w:rsidRPr="00ED6905" w:rsidRDefault="00ED6905" w:rsidP="00D43B82">
      <w:pPr>
        <w:spacing w:after="0" w:line="240" w:lineRule="auto"/>
        <w:rPr>
          <w:rFonts w:eastAsia="Times New Roman" w:cstheme="minorHAnsi"/>
          <w:b/>
          <w:color w:val="000000"/>
          <w:sz w:val="28"/>
          <w:szCs w:val="28"/>
        </w:rPr>
      </w:pPr>
      <w:r w:rsidRPr="00ED6905">
        <w:rPr>
          <w:rFonts w:eastAsia="Times New Roman" w:cstheme="minorHAnsi"/>
          <w:b/>
          <w:color w:val="000000"/>
          <w:sz w:val="28"/>
          <w:szCs w:val="28"/>
        </w:rPr>
        <w:t>Exercises:</w:t>
      </w:r>
    </w:p>
    <w:p w:rsidR="00ED6905" w:rsidRDefault="00ED6905" w:rsidP="00D43B82">
      <w:pPr>
        <w:spacing w:after="0" w:line="240" w:lineRule="auto"/>
        <w:rPr>
          <w:rFonts w:eastAsia="Times New Roman" w:cstheme="minorHAnsi"/>
          <w:color w:val="000000"/>
          <w:sz w:val="24"/>
          <w:szCs w:val="24"/>
        </w:rPr>
      </w:pPr>
    </w:p>
    <w:p w:rsidR="00352894" w:rsidRDefault="00ED6905" w:rsidP="00D43B8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/*Program that compute for the area of circle and display the </w:t>
      </w:r>
      <w:proofErr w:type="spellStart"/>
      <w:r>
        <w:rPr>
          <w:rFonts w:eastAsia="Times New Roman" w:cstheme="minorHAnsi"/>
          <w:color w:val="000000"/>
          <w:sz w:val="24"/>
          <w:szCs w:val="24"/>
        </w:rPr>
        <w:t>result.Formula</w:t>
      </w:r>
      <w:proofErr w:type="gramStart"/>
      <w:r>
        <w:rPr>
          <w:rFonts w:eastAsia="Times New Roman" w:cstheme="minorHAnsi"/>
          <w:color w:val="000000"/>
          <w:sz w:val="24"/>
          <w:szCs w:val="24"/>
        </w:rPr>
        <w:t>:A</w:t>
      </w:r>
      <w:proofErr w:type="spellEnd"/>
      <w:proofErr w:type="gramEnd"/>
      <w:r>
        <w:rPr>
          <w:rFonts w:eastAsia="Times New Roman" w:cstheme="minorHAnsi"/>
          <w:color w:val="000000"/>
          <w:sz w:val="24"/>
          <w:szCs w:val="24"/>
        </w:rPr>
        <w:t>=πr2 where Pi(π) is approximately  equal to 3.1416.*/</w:t>
      </w:r>
    </w:p>
    <w:p w:rsidR="00ED6905" w:rsidRDefault="008655D0" w:rsidP="00D43B82">
      <w:pPr>
        <w:spacing w:after="0" w:line="240" w:lineRule="auto"/>
        <w:rPr>
          <w:rFonts w:eastAsia="Times New Roman" w:cstheme="minorHAnsi"/>
          <w:color w:val="000000"/>
          <w:sz w:val="24"/>
          <w:szCs w:val="24"/>
        </w:rPr>
      </w:pPr>
      <w:r>
        <w:rPr>
          <w:rFonts w:eastAsia="Times New Roman" w:cstheme="minorHAnsi"/>
          <w:noProof/>
          <w:color w:val="000000"/>
          <w:sz w:val="24"/>
          <w:szCs w:val="24"/>
        </w:rPr>
        <w:pict>
          <v:shape id="_x0000_s1034" type="#_x0000_t202" style="position:absolute;margin-left:5.4pt;margin-top:13.9pt;width:192.1pt;height:215.4pt;z-index:251666432;mso-width-relative:margin;mso-height-relative:margin" strokecolor="#548dd4 [1951]" strokeweight="1pt">
            <v:stroke dashstyle="dash"/>
            <v:textbox style="mso-next-textbox:#_x0000_s1034">
              <w:txbxContent>
                <w:p w:rsidR="00352894" w:rsidRDefault="00352894" w:rsidP="00352894">
                  <w:pPr>
                    <w:spacing w:after="0" w:line="240" w:lineRule="auto"/>
                  </w:pPr>
                  <w:r>
                    <w:t>#include&lt;</w:t>
                  </w:r>
                  <w:proofErr w:type="spellStart"/>
                  <w:r>
                    <w:t>stdio.h</w:t>
                  </w:r>
                  <w:proofErr w:type="spellEnd"/>
                  <w:r>
                    <w:t>&gt;</w:t>
                  </w:r>
                </w:p>
                <w:p w:rsidR="00352894" w:rsidRDefault="00352894" w:rsidP="00352894">
                  <w:pPr>
                    <w:spacing w:after="0" w:line="240" w:lineRule="auto"/>
                  </w:pPr>
                  <w:r>
                    <w:t>#include&lt;</w:t>
                  </w:r>
                  <w:proofErr w:type="spellStart"/>
                  <w:r>
                    <w:t>conio.h</w:t>
                  </w:r>
                  <w:proofErr w:type="spellEnd"/>
                  <w:r>
                    <w:t>&gt;</w:t>
                  </w:r>
                </w:p>
                <w:p w:rsidR="00352894" w:rsidRDefault="00ED6905" w:rsidP="00352894">
                  <w:pPr>
                    <w:spacing w:after="0" w:line="240" w:lineRule="auto"/>
                  </w:pPr>
                  <w:r>
                    <w:t>#define pi 3.1416</w:t>
                  </w:r>
                </w:p>
                <w:p w:rsidR="00ED6905" w:rsidRDefault="00ED6905" w:rsidP="00352894">
                  <w:pPr>
                    <w:spacing w:after="0" w:line="240" w:lineRule="auto"/>
                  </w:pPr>
                  <w:r>
                    <w:t xml:space="preserve">#define p </w:t>
                  </w:r>
                  <w:proofErr w:type="spellStart"/>
                  <w:r>
                    <w:t>printf</w:t>
                  </w:r>
                  <w:proofErr w:type="spellEnd"/>
                </w:p>
                <w:p w:rsidR="00ED6905" w:rsidRDefault="00ED6905" w:rsidP="00352894">
                  <w:pPr>
                    <w:spacing w:after="0" w:line="240" w:lineRule="auto"/>
                  </w:pPr>
                  <w:r>
                    <w:t xml:space="preserve">#define s </w:t>
                  </w:r>
                  <w:proofErr w:type="spellStart"/>
                  <w:r>
                    <w:t>scanf</w:t>
                  </w:r>
                  <w:proofErr w:type="spellEnd"/>
                </w:p>
                <w:p w:rsidR="00352894" w:rsidRDefault="00352894" w:rsidP="00352894">
                  <w:pPr>
                    <w:spacing w:after="0" w:line="240" w:lineRule="auto"/>
                  </w:pPr>
                  <w:proofErr w:type="spellStart"/>
                  <w:proofErr w:type="gramStart"/>
                  <w:r>
                    <w:t>int</w:t>
                  </w:r>
                  <w:proofErr w:type="spellEnd"/>
                  <w:proofErr w:type="gramEnd"/>
                  <w:r>
                    <w:t xml:space="preserve"> main()</w:t>
                  </w:r>
                </w:p>
                <w:p w:rsidR="00352894" w:rsidRDefault="00352894" w:rsidP="00352894">
                  <w:pPr>
                    <w:spacing w:after="0" w:line="240" w:lineRule="auto"/>
                  </w:pPr>
                  <w:r>
                    <w:t>{</w:t>
                  </w:r>
                </w:p>
                <w:p w:rsidR="00ED6905" w:rsidRDefault="00ED6905" w:rsidP="00ED6905">
                  <w:pPr>
                    <w:spacing w:after="0" w:line="240" w:lineRule="auto"/>
                  </w:pPr>
                  <w:proofErr w:type="spellStart"/>
                  <w:proofErr w:type="gramStart"/>
                  <w:r>
                    <w:t>int</w:t>
                  </w:r>
                  <w:proofErr w:type="spellEnd"/>
                  <w:proofErr w:type="gramEnd"/>
                  <w:r>
                    <w:t xml:space="preserve"> r;</w:t>
                  </w:r>
                </w:p>
                <w:p w:rsidR="00352894" w:rsidRDefault="00ED6905" w:rsidP="00ED6905">
                  <w:pPr>
                    <w:spacing w:after="0" w:line="240" w:lineRule="auto"/>
                  </w:pPr>
                  <w:proofErr w:type="gramStart"/>
                  <w:r>
                    <w:t>float</w:t>
                  </w:r>
                  <w:proofErr w:type="gramEnd"/>
                  <w:r>
                    <w:t xml:space="preserve"> c;</w:t>
                  </w:r>
                </w:p>
                <w:p w:rsidR="00ED6905" w:rsidRDefault="00ED6905" w:rsidP="00ED6905">
                  <w:pPr>
                    <w:spacing w:after="0" w:line="240" w:lineRule="auto"/>
                  </w:pPr>
                  <w:proofErr w:type="gramStart"/>
                  <w:r>
                    <w:t>p(</w:t>
                  </w:r>
                  <w:proofErr w:type="gramEnd"/>
                  <w:r>
                    <w:t>“E</w:t>
                  </w:r>
                  <w:r w:rsidR="00ED0B70">
                    <w:t>nter radius:</w:t>
                  </w:r>
                  <w:r>
                    <w:t>”);</w:t>
                  </w:r>
                </w:p>
                <w:p w:rsidR="00ED6905" w:rsidRDefault="00ED6905" w:rsidP="00ED6905">
                  <w:pPr>
                    <w:spacing w:after="0" w:line="240" w:lineRule="auto"/>
                  </w:pPr>
                  <w:proofErr w:type="gramStart"/>
                  <w:r>
                    <w:t>s(</w:t>
                  </w:r>
                  <w:proofErr w:type="gramEnd"/>
                  <w:r>
                    <w:t>“%</w:t>
                  </w:r>
                  <w:proofErr w:type="spellStart"/>
                  <w:r>
                    <w:t>d”,&amp;r</w:t>
                  </w:r>
                  <w:proofErr w:type="spellEnd"/>
                  <w:r>
                    <w:t>);</w:t>
                  </w:r>
                </w:p>
                <w:p w:rsidR="00ED6905" w:rsidRDefault="00ED6905" w:rsidP="00ED6905">
                  <w:pPr>
                    <w:spacing w:after="0" w:line="240" w:lineRule="auto"/>
                  </w:pPr>
                  <w:r>
                    <w:t>c=pi*r*r;</w:t>
                  </w:r>
                </w:p>
                <w:p w:rsidR="00ED6905" w:rsidRDefault="00ED6905" w:rsidP="00ED6905">
                  <w:pPr>
                    <w:spacing w:after="0" w:line="240" w:lineRule="auto"/>
                  </w:pPr>
                  <w:proofErr w:type="gramStart"/>
                  <w:r>
                    <w:t>p(</w:t>
                  </w:r>
                  <w:proofErr w:type="gramEnd"/>
                  <w:r>
                    <w:t>“</w:t>
                  </w:r>
                  <w:r w:rsidR="00ED0B70">
                    <w:t>\</w:t>
                  </w:r>
                  <w:proofErr w:type="spellStart"/>
                  <w:r w:rsidR="00ED0B70">
                    <w:t>n</w:t>
                  </w:r>
                  <w:r>
                    <w:t>Circumference</w:t>
                  </w:r>
                  <w:proofErr w:type="spellEnd"/>
                  <w:r>
                    <w:t xml:space="preserve"> is  %.2f”,c);</w:t>
                  </w:r>
                </w:p>
                <w:p w:rsidR="00ED6905" w:rsidRDefault="00ED6905" w:rsidP="00ED6905">
                  <w:pPr>
                    <w:spacing w:after="0" w:line="240" w:lineRule="auto"/>
                  </w:pPr>
                  <w:proofErr w:type="spellStart"/>
                  <w:proofErr w:type="gramStart"/>
                  <w:r>
                    <w:t>getch</w:t>
                  </w:r>
                  <w:proofErr w:type="spellEnd"/>
                  <w:r>
                    <w:t>(</w:t>
                  </w:r>
                  <w:proofErr w:type="gramEnd"/>
                  <w:r>
                    <w:t>);</w:t>
                  </w:r>
                </w:p>
                <w:p w:rsidR="00352894" w:rsidRPr="00636F80" w:rsidRDefault="00352894" w:rsidP="00352894">
                  <w:pPr>
                    <w:pBdr>
                      <w:bottom w:val="single" w:sz="6" w:space="21" w:color="auto"/>
                    </w:pBdr>
                    <w:tabs>
                      <w:tab w:val="right" w:pos="9360"/>
                    </w:tabs>
                    <w:spacing w:after="0" w:line="240" w:lineRule="auto"/>
                  </w:pPr>
                  <w:r>
                    <w:t>}</w:t>
                  </w:r>
                </w:p>
                <w:p w:rsidR="00352894" w:rsidRPr="00636F80" w:rsidRDefault="00352894" w:rsidP="00352894"/>
              </w:txbxContent>
            </v:textbox>
          </v:shape>
        </w:pict>
      </w:r>
    </w:p>
    <w:p w:rsidR="00ED6905" w:rsidRDefault="00ED6905" w:rsidP="00D43B82">
      <w:pPr>
        <w:spacing w:after="0" w:line="240" w:lineRule="auto"/>
        <w:rPr>
          <w:rFonts w:eastAsia="Times New Roman" w:cstheme="minorHAnsi"/>
          <w:color w:val="000000"/>
          <w:sz w:val="24"/>
          <w:szCs w:val="24"/>
        </w:rPr>
      </w:pPr>
    </w:p>
    <w:p w:rsidR="00352894" w:rsidRDefault="008655D0" w:rsidP="00D43B82">
      <w:pPr>
        <w:spacing w:after="0" w:line="240" w:lineRule="auto"/>
        <w:rPr>
          <w:rFonts w:eastAsia="Times New Roman" w:cstheme="minorHAnsi"/>
          <w:color w:val="000000"/>
          <w:sz w:val="24"/>
          <w:szCs w:val="24"/>
        </w:rPr>
      </w:pPr>
      <w:r>
        <w:rPr>
          <w:rFonts w:eastAsia="Times New Roman" w:cstheme="minorHAnsi"/>
          <w:noProof/>
          <w:color w:val="000000"/>
          <w:sz w:val="24"/>
          <w:szCs w:val="24"/>
        </w:rPr>
        <w:pict>
          <v:shape id="_x0000_s1035" type="#_x0000_t202" style="position:absolute;margin-left:312pt;margin-top:18.6pt;width:130.5pt;height:48.75pt;z-index:251667456;mso-width-relative:margin;mso-height-relative:margin" strokecolor="#548dd4 [1951]" strokeweight="1.5pt">
            <v:textbox style="mso-next-textbox:#_x0000_s1035">
              <w:txbxContent>
                <w:p w:rsidR="00ED6905" w:rsidRDefault="00ED6905" w:rsidP="00ED6905">
                  <w:r>
                    <w:t>Enter radius</w:t>
                  </w:r>
                  <w:proofErr w:type="gramStart"/>
                  <w:r>
                    <w:t>:4</w:t>
                  </w:r>
                  <w:proofErr w:type="gramEnd"/>
                </w:p>
                <w:p w:rsidR="00ED6905" w:rsidRPr="00636F80" w:rsidRDefault="00ED6905" w:rsidP="00ED6905">
                  <w:r>
                    <w:t>Circumference</w:t>
                  </w:r>
                  <w:proofErr w:type="gramStart"/>
                  <w:r>
                    <w:t>:50.27</w:t>
                  </w:r>
                  <w:proofErr w:type="gramEnd"/>
                </w:p>
              </w:txbxContent>
            </v:textbox>
          </v:shape>
        </w:pict>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r w:rsidR="00ED6905">
        <w:rPr>
          <w:rFonts w:eastAsia="Times New Roman" w:cstheme="minorHAnsi"/>
          <w:color w:val="000000"/>
          <w:sz w:val="24"/>
          <w:szCs w:val="24"/>
        </w:rPr>
        <w:tab/>
      </w:r>
    </w:p>
    <w:p w:rsidR="00352894" w:rsidRDefault="00352894" w:rsidP="00D43B82">
      <w:pPr>
        <w:spacing w:after="0" w:line="240" w:lineRule="auto"/>
        <w:rPr>
          <w:rFonts w:eastAsia="Times New Roman" w:cstheme="minorHAnsi"/>
          <w:color w:val="000000"/>
          <w:sz w:val="24"/>
          <w:szCs w:val="24"/>
        </w:rPr>
      </w:pPr>
    </w:p>
    <w:p w:rsidR="00352894" w:rsidRDefault="00352894" w:rsidP="00D43B82">
      <w:pPr>
        <w:spacing w:after="0" w:line="240" w:lineRule="auto"/>
        <w:rPr>
          <w:rFonts w:eastAsia="Times New Roman" w:cstheme="minorHAnsi"/>
          <w:color w:val="000000"/>
          <w:sz w:val="24"/>
          <w:szCs w:val="24"/>
        </w:rPr>
      </w:pPr>
    </w:p>
    <w:p w:rsidR="00352894" w:rsidRDefault="00352894"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ab/>
      </w: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/*Program that </w:t>
      </w:r>
      <w:r w:rsidR="00ED0B70">
        <w:rPr>
          <w:rFonts w:eastAsia="Times New Roman" w:cstheme="minorHAnsi"/>
          <w:color w:val="000000"/>
          <w:sz w:val="24"/>
          <w:szCs w:val="24"/>
        </w:rPr>
        <w:t xml:space="preserve">converts input Fahrenheit degree into its Celsius degree equivalent. Use the </w:t>
      </w:r>
      <w:proofErr w:type="spellStart"/>
      <w:r w:rsidR="00ED0B70">
        <w:rPr>
          <w:rFonts w:eastAsia="Times New Roman" w:cstheme="minorHAnsi"/>
          <w:color w:val="000000"/>
          <w:sz w:val="24"/>
          <w:szCs w:val="24"/>
        </w:rPr>
        <w:t>formula</w:t>
      </w:r>
      <w:proofErr w:type="gramStart"/>
      <w:r w:rsidR="00ED0B70">
        <w:rPr>
          <w:rFonts w:eastAsia="Times New Roman" w:cstheme="minorHAnsi"/>
          <w:color w:val="000000"/>
          <w:sz w:val="24"/>
          <w:szCs w:val="24"/>
        </w:rPr>
        <w:t>;C</w:t>
      </w:r>
      <w:proofErr w:type="spellEnd"/>
      <w:proofErr w:type="gramEnd"/>
      <w:r w:rsidR="00ED0B70">
        <w:rPr>
          <w:rFonts w:eastAsia="Times New Roman" w:cstheme="minorHAnsi"/>
          <w:color w:val="000000"/>
          <w:sz w:val="24"/>
          <w:szCs w:val="24"/>
        </w:rPr>
        <w:t>=(5/9)*F-32.Display the result.</w:t>
      </w:r>
    </w:p>
    <w:p w:rsidR="00ED0B70" w:rsidRDefault="00ED0B70"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8655D0" w:rsidP="00ED6905">
      <w:pPr>
        <w:tabs>
          <w:tab w:val="left" w:pos="4021"/>
        </w:tabs>
        <w:spacing w:after="0" w:line="240" w:lineRule="auto"/>
        <w:rPr>
          <w:rFonts w:eastAsia="Times New Roman" w:cstheme="minorHAnsi"/>
          <w:color w:val="000000"/>
          <w:sz w:val="24"/>
          <w:szCs w:val="24"/>
        </w:rPr>
      </w:pPr>
      <w:r>
        <w:rPr>
          <w:rFonts w:eastAsia="Times New Roman" w:cstheme="minorHAnsi"/>
          <w:noProof/>
          <w:color w:val="000000"/>
          <w:sz w:val="24"/>
          <w:szCs w:val="24"/>
        </w:rPr>
        <w:pict>
          <v:shape id="_x0000_s1037" type="#_x0000_t202" style="position:absolute;margin-left:280.05pt;margin-top:12.1pt;width:130.5pt;height:48.75pt;z-index:251669504;mso-width-relative:margin;mso-height-relative:margin" strokecolor="#548dd4 [1951]" strokeweight="1.5pt">
            <v:textbox style="mso-next-textbox:#_x0000_s1037">
              <w:txbxContent>
                <w:p w:rsidR="00ED0B70" w:rsidRDefault="00ED0B70" w:rsidP="00ED0B70">
                  <w:r>
                    <w:t>Enter Fahrenheit:</w:t>
                  </w:r>
                </w:p>
                <w:p w:rsidR="00ED0B70" w:rsidRPr="00636F80" w:rsidRDefault="00ED0B70" w:rsidP="00ED0B70">
                  <w:r>
                    <w:t>The Celsius is:</w:t>
                  </w:r>
                </w:p>
              </w:txbxContent>
            </v:textbox>
          </v:shape>
        </w:pict>
      </w:r>
      <w:r>
        <w:rPr>
          <w:rFonts w:eastAsia="Times New Roman" w:cstheme="minorHAnsi"/>
          <w:noProof/>
          <w:color w:val="000000"/>
          <w:sz w:val="24"/>
          <w:szCs w:val="24"/>
        </w:rPr>
        <w:pict>
          <v:shape id="_x0000_s1036" type="#_x0000_t202" style="position:absolute;margin-left:.55pt;margin-top:.9pt;width:192.1pt;height:215.4pt;z-index:251668480;mso-width-relative:margin;mso-height-relative:margin" strokecolor="#548dd4 [1951]" strokeweight="1pt">
            <v:stroke dashstyle="dash"/>
            <v:textbox style="mso-next-textbox:#_x0000_s1036">
              <w:txbxContent>
                <w:p w:rsidR="00ED0B70" w:rsidRDefault="00ED0B70" w:rsidP="00ED0B70">
                  <w:pPr>
                    <w:spacing w:after="0" w:line="240" w:lineRule="auto"/>
                  </w:pPr>
                  <w:r>
                    <w:t>#include&lt;</w:t>
                  </w:r>
                  <w:proofErr w:type="spellStart"/>
                  <w:r>
                    <w:t>stdio.h</w:t>
                  </w:r>
                  <w:proofErr w:type="spellEnd"/>
                  <w:r>
                    <w:t>&gt;</w:t>
                  </w:r>
                </w:p>
                <w:p w:rsidR="00ED0B70" w:rsidRDefault="00ED0B70" w:rsidP="00ED0B70">
                  <w:pPr>
                    <w:spacing w:after="0" w:line="240" w:lineRule="auto"/>
                  </w:pPr>
                  <w:r>
                    <w:t>#include&lt;</w:t>
                  </w:r>
                  <w:proofErr w:type="spellStart"/>
                  <w:r>
                    <w:t>conio.h</w:t>
                  </w:r>
                  <w:proofErr w:type="spellEnd"/>
                  <w:r>
                    <w:t>&gt;</w:t>
                  </w:r>
                </w:p>
                <w:p w:rsidR="00ED0B70" w:rsidRDefault="00ED0B70" w:rsidP="00ED0B70">
                  <w:pPr>
                    <w:spacing w:after="0" w:line="240" w:lineRule="auto"/>
                  </w:pPr>
                  <w:r>
                    <w:t xml:space="preserve">#define p </w:t>
                  </w:r>
                  <w:proofErr w:type="spellStart"/>
                  <w:r>
                    <w:t>printf</w:t>
                  </w:r>
                  <w:proofErr w:type="spellEnd"/>
                </w:p>
                <w:p w:rsidR="00ED0B70" w:rsidRDefault="00ED0B70" w:rsidP="00ED0B70">
                  <w:pPr>
                    <w:spacing w:after="0" w:line="240" w:lineRule="auto"/>
                  </w:pPr>
                  <w:r>
                    <w:t xml:space="preserve">#define s </w:t>
                  </w:r>
                  <w:proofErr w:type="spellStart"/>
                  <w:r>
                    <w:t>scanf</w:t>
                  </w:r>
                  <w:proofErr w:type="spellEnd"/>
                </w:p>
                <w:p w:rsidR="00ED0B70" w:rsidRDefault="00ED0B70" w:rsidP="00ED0B70">
                  <w:pPr>
                    <w:spacing w:after="0" w:line="240" w:lineRule="auto"/>
                  </w:pPr>
                  <w:proofErr w:type="spellStart"/>
                  <w:proofErr w:type="gramStart"/>
                  <w:r>
                    <w:t>int</w:t>
                  </w:r>
                  <w:proofErr w:type="spellEnd"/>
                  <w:proofErr w:type="gramEnd"/>
                  <w:r>
                    <w:t xml:space="preserve"> main()</w:t>
                  </w:r>
                </w:p>
                <w:p w:rsidR="00ED0B70" w:rsidRDefault="00ED0B70" w:rsidP="00ED0B70">
                  <w:pPr>
                    <w:spacing w:after="0" w:line="240" w:lineRule="auto"/>
                  </w:pPr>
                  <w:r>
                    <w:t>{</w:t>
                  </w:r>
                </w:p>
                <w:p w:rsidR="00ED0B70" w:rsidRDefault="00ED0B70" w:rsidP="00ED0B70">
                  <w:pPr>
                    <w:spacing w:after="0" w:line="240" w:lineRule="auto"/>
                  </w:pPr>
                  <w:proofErr w:type="gramStart"/>
                  <w:r>
                    <w:t>float</w:t>
                  </w:r>
                  <w:proofErr w:type="gramEnd"/>
                  <w:r>
                    <w:t xml:space="preserve"> </w:t>
                  </w:r>
                  <w:proofErr w:type="spellStart"/>
                  <w:r>
                    <w:t>c,f</w:t>
                  </w:r>
                  <w:proofErr w:type="spellEnd"/>
                  <w:r>
                    <w:t>;</w:t>
                  </w:r>
                </w:p>
                <w:p w:rsidR="00ED0B70" w:rsidRDefault="00ED0B70" w:rsidP="00ED0B70">
                  <w:pPr>
                    <w:spacing w:after="0" w:line="240" w:lineRule="auto"/>
                  </w:pPr>
                  <w:proofErr w:type="gramStart"/>
                  <w:r>
                    <w:t>p(</w:t>
                  </w:r>
                  <w:proofErr w:type="gramEnd"/>
                  <w:r>
                    <w:t xml:space="preserve">“Enter </w:t>
                  </w:r>
                  <w:proofErr w:type="spellStart"/>
                  <w:r>
                    <w:t>fahrenheit</w:t>
                  </w:r>
                  <w:proofErr w:type="spellEnd"/>
                  <w:r>
                    <w:t>:”);</w:t>
                  </w:r>
                </w:p>
                <w:p w:rsidR="00ED0B70" w:rsidRDefault="00ED0B70" w:rsidP="00ED0B70">
                  <w:pPr>
                    <w:spacing w:after="0" w:line="240" w:lineRule="auto"/>
                  </w:pPr>
                  <w:r>
                    <w:t>s(“</w:t>
                  </w:r>
                  <w:r w:rsidR="00A677C3">
                    <w:t>%f</w:t>
                  </w:r>
                  <w:r>
                    <w:t>”</w:t>
                  </w:r>
                  <w:r w:rsidR="00A677C3">
                    <w:t>,&amp;f</w:t>
                  </w:r>
                  <w:r>
                    <w:t>);</w:t>
                  </w:r>
                </w:p>
                <w:p w:rsidR="00ED0B70" w:rsidRDefault="006A3A67" w:rsidP="00ED0B70">
                  <w:pPr>
                    <w:spacing w:after="0" w:line="240" w:lineRule="auto"/>
                  </w:pPr>
                  <w:r>
                    <w:t>c</w:t>
                  </w:r>
                  <w:proofErr w:type="gramStart"/>
                  <w:r>
                    <w:t>=(</w:t>
                  </w:r>
                  <w:proofErr w:type="gramEnd"/>
                  <w:r>
                    <w:t>f-32)*5/9</w:t>
                  </w:r>
                  <w:r w:rsidR="00ED0B70">
                    <w:t>;</w:t>
                  </w:r>
                </w:p>
                <w:p w:rsidR="00ED0B70" w:rsidRDefault="00ED0B70" w:rsidP="00ED0B70">
                  <w:pPr>
                    <w:spacing w:after="0" w:line="240" w:lineRule="auto"/>
                  </w:pPr>
                  <w:proofErr w:type="gramStart"/>
                  <w:r>
                    <w:t>p(</w:t>
                  </w:r>
                  <w:proofErr w:type="gramEnd"/>
                  <w:r>
                    <w:t>“\</w:t>
                  </w:r>
                  <w:proofErr w:type="spellStart"/>
                  <w:r>
                    <w:t>nThe</w:t>
                  </w:r>
                  <w:proofErr w:type="spellEnd"/>
                  <w:r>
                    <w:t xml:space="preserve"> Celsius  is  %.2f”,c);</w:t>
                  </w:r>
                </w:p>
                <w:p w:rsidR="00ED0B70" w:rsidRDefault="00ED0B70" w:rsidP="00ED0B70">
                  <w:pPr>
                    <w:spacing w:after="0" w:line="240" w:lineRule="auto"/>
                  </w:pPr>
                  <w:proofErr w:type="spellStart"/>
                  <w:proofErr w:type="gramStart"/>
                  <w:r>
                    <w:t>getch</w:t>
                  </w:r>
                  <w:proofErr w:type="spellEnd"/>
                  <w:r>
                    <w:t>(</w:t>
                  </w:r>
                  <w:proofErr w:type="gramEnd"/>
                  <w:r>
                    <w:t>);</w:t>
                  </w:r>
                </w:p>
                <w:p w:rsidR="00ED0B70" w:rsidRDefault="00ED0B70" w:rsidP="00ED0B70">
                  <w:pPr>
                    <w:pBdr>
                      <w:bottom w:val="single" w:sz="6" w:space="21" w:color="auto"/>
                    </w:pBdr>
                    <w:tabs>
                      <w:tab w:val="right" w:pos="9360"/>
                    </w:tabs>
                    <w:spacing w:after="0" w:line="240" w:lineRule="auto"/>
                  </w:pPr>
                  <w:r>
                    <w:t>}</w:t>
                  </w:r>
                </w:p>
                <w:p w:rsidR="00ED0B70" w:rsidRPr="00636F80" w:rsidRDefault="00ED0B70" w:rsidP="00ED0B70">
                  <w:pPr>
                    <w:pBdr>
                      <w:bottom w:val="single" w:sz="6" w:space="21" w:color="auto"/>
                    </w:pBdr>
                    <w:tabs>
                      <w:tab w:val="right" w:pos="9360"/>
                    </w:tabs>
                    <w:spacing w:after="0" w:line="240" w:lineRule="auto"/>
                  </w:pPr>
                </w:p>
                <w:p w:rsidR="00ED0B70" w:rsidRPr="00636F80" w:rsidRDefault="00ED0B70" w:rsidP="00ED0B70"/>
              </w:txbxContent>
            </v:textbox>
          </v:shape>
        </w:pict>
      </w: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ED6905">
      <w:pPr>
        <w:tabs>
          <w:tab w:val="left" w:pos="4021"/>
        </w:tabs>
        <w:spacing w:after="0" w:line="240" w:lineRule="auto"/>
        <w:rPr>
          <w:rFonts w:eastAsia="Times New Roman" w:cstheme="minorHAnsi"/>
          <w:color w:val="000000"/>
          <w:sz w:val="24"/>
          <w:szCs w:val="24"/>
        </w:rPr>
      </w:pPr>
    </w:p>
    <w:p w:rsidR="00ED6905" w:rsidRDefault="00ED6905" w:rsidP="00D43B82">
      <w:pPr>
        <w:spacing w:after="0" w:line="240" w:lineRule="auto"/>
        <w:rPr>
          <w:rFonts w:eastAsia="Times New Roman" w:cstheme="minorHAnsi"/>
          <w:color w:val="000000"/>
          <w:sz w:val="24"/>
          <w:szCs w:val="24"/>
        </w:rPr>
      </w:pPr>
    </w:p>
    <w:p w:rsidR="00D43B82" w:rsidRPr="00D43B82" w:rsidRDefault="00D43B82" w:rsidP="00D43B82">
      <w:pPr>
        <w:spacing w:after="0" w:line="240" w:lineRule="auto"/>
        <w:rPr>
          <w:rFonts w:eastAsia="Times New Roman" w:cstheme="minorHAnsi"/>
          <w:color w:val="000000"/>
          <w:sz w:val="24"/>
          <w:szCs w:val="24"/>
        </w:rPr>
      </w:pPr>
      <w:r w:rsidRPr="00D43B82">
        <w:rPr>
          <w:rFonts w:eastAsia="Times New Roman" w:cstheme="minorHAnsi"/>
          <w:color w:val="000000"/>
          <w:sz w:val="24"/>
          <w:szCs w:val="24"/>
        </w:rPr>
        <w:t>Here are the relational operators, as they are known, along with examples:</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 </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&gt;     </w:t>
      </w:r>
      <w:proofErr w:type="gramStart"/>
      <w:r w:rsidRPr="00D43B82">
        <w:rPr>
          <w:rFonts w:eastAsia="Times New Roman" w:cstheme="minorHAnsi"/>
          <w:color w:val="000000"/>
          <w:sz w:val="24"/>
          <w:szCs w:val="24"/>
        </w:rPr>
        <w:t>greater</w:t>
      </w:r>
      <w:proofErr w:type="gramEnd"/>
      <w:r w:rsidRPr="00D43B82">
        <w:rPr>
          <w:rFonts w:eastAsia="Times New Roman" w:cstheme="minorHAnsi"/>
          <w:color w:val="000000"/>
          <w:sz w:val="24"/>
          <w:szCs w:val="24"/>
        </w:rPr>
        <w:t xml:space="preserve"> than              </w:t>
      </w:r>
      <w:r>
        <w:rPr>
          <w:rFonts w:eastAsia="Times New Roman" w:cstheme="minorHAnsi"/>
          <w:color w:val="000000"/>
          <w:sz w:val="24"/>
          <w:szCs w:val="24"/>
        </w:rPr>
        <w:t xml:space="preserve">         </w:t>
      </w:r>
      <w:r w:rsidRPr="00D43B82">
        <w:rPr>
          <w:rFonts w:eastAsia="Times New Roman" w:cstheme="minorHAnsi"/>
          <w:color w:val="000000"/>
          <w:sz w:val="24"/>
          <w:szCs w:val="24"/>
        </w:rPr>
        <w:t>5 &gt; 4 is TRUE</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&lt;     </w:t>
      </w:r>
      <w:proofErr w:type="gramStart"/>
      <w:r w:rsidRPr="00D43B82">
        <w:rPr>
          <w:rFonts w:eastAsia="Times New Roman" w:cstheme="minorHAnsi"/>
          <w:color w:val="000000"/>
          <w:sz w:val="24"/>
          <w:szCs w:val="24"/>
        </w:rPr>
        <w:t>less</w:t>
      </w:r>
      <w:proofErr w:type="gramEnd"/>
      <w:r w:rsidRPr="00D43B82">
        <w:rPr>
          <w:rFonts w:eastAsia="Times New Roman" w:cstheme="minorHAnsi"/>
          <w:color w:val="000000"/>
          <w:sz w:val="24"/>
          <w:szCs w:val="24"/>
        </w:rPr>
        <w:t xml:space="preserve"> than                </w:t>
      </w:r>
      <w:r>
        <w:rPr>
          <w:rFonts w:eastAsia="Times New Roman" w:cstheme="minorHAnsi"/>
          <w:color w:val="000000"/>
          <w:sz w:val="24"/>
          <w:szCs w:val="24"/>
        </w:rPr>
        <w:t xml:space="preserve">             </w:t>
      </w:r>
      <w:r w:rsidRPr="00D43B82">
        <w:rPr>
          <w:rFonts w:eastAsia="Times New Roman" w:cstheme="minorHAnsi"/>
          <w:color w:val="000000"/>
          <w:sz w:val="24"/>
          <w:szCs w:val="24"/>
        </w:rPr>
        <w:t xml:space="preserve"> 4 &lt; 5 is TRUE</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&gt;=    greater than or equal   </w:t>
      </w:r>
      <w:r>
        <w:rPr>
          <w:rFonts w:eastAsia="Times New Roman" w:cstheme="minorHAnsi"/>
          <w:color w:val="000000"/>
          <w:sz w:val="24"/>
          <w:szCs w:val="24"/>
        </w:rPr>
        <w:t xml:space="preserve"> </w:t>
      </w:r>
      <w:r w:rsidRPr="00D43B82">
        <w:rPr>
          <w:rFonts w:eastAsia="Times New Roman" w:cstheme="minorHAnsi"/>
          <w:color w:val="000000"/>
          <w:sz w:val="24"/>
          <w:szCs w:val="24"/>
        </w:rPr>
        <w:t xml:space="preserve">  4 &gt;= 4 is TRUE</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&lt;=    less than or equal        </w:t>
      </w:r>
      <w:r>
        <w:rPr>
          <w:rFonts w:eastAsia="Times New Roman" w:cstheme="minorHAnsi"/>
          <w:color w:val="000000"/>
          <w:sz w:val="24"/>
          <w:szCs w:val="24"/>
        </w:rPr>
        <w:t xml:space="preserve">    </w:t>
      </w:r>
      <w:r w:rsidRPr="00D43B82">
        <w:rPr>
          <w:rFonts w:eastAsia="Times New Roman" w:cstheme="minorHAnsi"/>
          <w:color w:val="000000"/>
          <w:sz w:val="24"/>
          <w:szCs w:val="24"/>
        </w:rPr>
        <w:t>3 &lt;= 4 is TRUE</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    </w:t>
      </w:r>
      <w:proofErr w:type="gramStart"/>
      <w:r w:rsidRPr="00D43B82">
        <w:rPr>
          <w:rFonts w:eastAsia="Times New Roman" w:cstheme="minorHAnsi"/>
          <w:color w:val="000000"/>
          <w:sz w:val="24"/>
          <w:szCs w:val="24"/>
        </w:rPr>
        <w:t>equal</w:t>
      </w:r>
      <w:proofErr w:type="gramEnd"/>
      <w:r w:rsidRPr="00D43B82">
        <w:rPr>
          <w:rFonts w:eastAsia="Times New Roman" w:cstheme="minorHAnsi"/>
          <w:color w:val="000000"/>
          <w:sz w:val="24"/>
          <w:szCs w:val="24"/>
        </w:rPr>
        <w:t xml:space="preserve"> to                </w:t>
      </w:r>
      <w:r>
        <w:rPr>
          <w:rFonts w:eastAsia="Times New Roman" w:cstheme="minorHAnsi"/>
          <w:color w:val="000000"/>
          <w:sz w:val="24"/>
          <w:szCs w:val="24"/>
        </w:rPr>
        <w:t xml:space="preserve">          </w:t>
      </w:r>
      <w:r w:rsidRPr="00D43B82">
        <w:rPr>
          <w:rFonts w:eastAsia="Times New Roman" w:cstheme="minorHAnsi"/>
          <w:color w:val="000000"/>
          <w:sz w:val="24"/>
          <w:szCs w:val="24"/>
        </w:rPr>
        <w:t xml:space="preserve"> </w:t>
      </w:r>
      <w:r>
        <w:rPr>
          <w:rFonts w:eastAsia="Times New Roman" w:cstheme="minorHAnsi"/>
          <w:color w:val="000000"/>
          <w:sz w:val="24"/>
          <w:szCs w:val="24"/>
        </w:rPr>
        <w:t xml:space="preserve"> </w:t>
      </w:r>
      <w:r w:rsidRPr="00D43B82">
        <w:rPr>
          <w:rFonts w:eastAsia="Times New Roman" w:cstheme="minorHAnsi"/>
          <w:color w:val="000000"/>
          <w:sz w:val="24"/>
          <w:szCs w:val="24"/>
        </w:rPr>
        <w:t xml:space="preserve"> 5 == 5 is TRUE</w:t>
      </w:r>
    </w:p>
    <w:p w:rsidR="00D43B82" w:rsidRPr="00D43B82" w:rsidRDefault="00D43B82" w:rsidP="00D43B8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43B82">
        <w:rPr>
          <w:rFonts w:eastAsia="Times New Roman" w:cstheme="minorHAnsi"/>
          <w:color w:val="000000"/>
          <w:sz w:val="24"/>
          <w:szCs w:val="24"/>
        </w:rPr>
        <w:t xml:space="preserve">!=    not equal to              </w:t>
      </w:r>
      <w:r>
        <w:rPr>
          <w:rFonts w:eastAsia="Times New Roman" w:cstheme="minorHAnsi"/>
          <w:color w:val="000000"/>
          <w:sz w:val="24"/>
          <w:szCs w:val="24"/>
        </w:rPr>
        <w:t xml:space="preserve">         </w:t>
      </w:r>
      <w:proofErr w:type="gramStart"/>
      <w:r w:rsidRPr="00D43B82">
        <w:rPr>
          <w:rFonts w:eastAsia="Times New Roman" w:cstheme="minorHAnsi"/>
          <w:color w:val="000000"/>
          <w:sz w:val="24"/>
          <w:szCs w:val="24"/>
        </w:rPr>
        <w:t>5 !</w:t>
      </w:r>
      <w:proofErr w:type="gramEnd"/>
      <w:r w:rsidRPr="00D43B82">
        <w:rPr>
          <w:rFonts w:eastAsia="Times New Roman" w:cstheme="minorHAnsi"/>
          <w:color w:val="000000"/>
          <w:sz w:val="24"/>
          <w:szCs w:val="24"/>
        </w:rPr>
        <w:t>= 4 is TRUE</w:t>
      </w:r>
    </w:p>
    <w:p w:rsidR="00D43B82" w:rsidRDefault="00D43B82" w:rsidP="0033005A">
      <w:pPr>
        <w:rPr>
          <w:b/>
          <w:u w:val="single"/>
        </w:rPr>
      </w:pPr>
    </w:p>
    <w:p w:rsidR="00D43B82" w:rsidRDefault="00D43B82" w:rsidP="0033005A">
      <w:pPr>
        <w:rPr>
          <w:b/>
          <w:u w:val="single"/>
        </w:rPr>
      </w:pPr>
    </w:p>
    <w:p w:rsidR="00D43B82" w:rsidRDefault="00D43B82" w:rsidP="0033005A">
      <w:pPr>
        <w:rPr>
          <w:b/>
          <w:u w:val="single"/>
        </w:rPr>
      </w:pPr>
    </w:p>
    <w:p w:rsidR="00544F93" w:rsidRDefault="004D51ED" w:rsidP="0033005A">
      <w:pPr>
        <w:rPr>
          <w:b/>
          <w:u w:val="single"/>
        </w:rPr>
      </w:pPr>
      <w:r>
        <w:rPr>
          <w:noProof/>
          <w:lang w:val="en-PH" w:eastAsia="en-PH"/>
        </w:rPr>
        <w:drawing>
          <wp:anchor distT="0" distB="0" distL="114300" distR="114300" simplePos="0" relativeHeight="251664384" behindDoc="1" locked="0" layoutInCell="1" allowOverlap="1" wp14:anchorId="625E4C31" wp14:editId="569DD462">
            <wp:simplePos x="0" y="0"/>
            <wp:positionH relativeFrom="column">
              <wp:posOffset>-72390</wp:posOffset>
            </wp:positionH>
            <wp:positionV relativeFrom="paragraph">
              <wp:posOffset>227330</wp:posOffset>
            </wp:positionV>
            <wp:extent cx="2160905" cy="1965325"/>
            <wp:effectExtent l="19050" t="19050" r="0" b="0"/>
            <wp:wrapTight wrapText="bothSides">
              <wp:wrapPolygon edited="0">
                <wp:start x="-190" y="-209"/>
                <wp:lineTo x="-190" y="21565"/>
                <wp:lineTo x="21517" y="21565"/>
                <wp:lineTo x="21517" y="-209"/>
                <wp:lineTo x="-190" y="-2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48412" t="29773" r="25657" b="37091"/>
                    <a:stretch/>
                  </pic:blipFill>
                  <pic:spPr bwMode="auto">
                    <a:xfrm>
                      <a:off x="0" y="0"/>
                      <a:ext cx="2160905" cy="196532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A00" w:rsidRPr="004E6A00">
        <w:rPr>
          <w:b/>
          <w:u w:val="single"/>
        </w:rPr>
        <w:t>The if statement</w:t>
      </w:r>
    </w:p>
    <w:p w:rsidR="004D51ED" w:rsidRPr="004D51ED" w:rsidRDefault="008655D0" w:rsidP="0033005A">
      <w:pPr>
        <w:rPr>
          <w:b/>
        </w:rPr>
      </w:pPr>
      <w:r>
        <w:rPr>
          <w:b/>
          <w:noProof/>
          <w:u w:val="single"/>
        </w:rPr>
        <w:lastRenderedPageBreak/>
        <w:pict>
          <v:shape id="_x0000_s1032" type="#_x0000_t202" style="position:absolute;margin-left:70.05pt;margin-top:20.55pt;width:130.5pt;height:49.55pt;z-index:251665408;mso-width-relative:margin;mso-height-relative:margin" strokecolor="#548dd4 [1951]" strokeweight="1.5pt">
            <v:textbox style="mso-next-textbox:#_x0000_s1032">
              <w:txbxContent>
                <w:p w:rsidR="004D51ED" w:rsidRDefault="004D51ED" w:rsidP="004D51ED">
                  <w:pPr>
                    <w:spacing w:after="0" w:line="240" w:lineRule="auto"/>
                  </w:pPr>
                  <w:r>
                    <w:t>Enter age:</w:t>
                  </w:r>
                </w:p>
                <w:p w:rsidR="004D51ED" w:rsidRDefault="004D51ED" w:rsidP="004D51ED">
                  <w:pPr>
                    <w:spacing w:after="0" w:line="240" w:lineRule="auto"/>
                  </w:pPr>
                  <w:r>
                    <w:t>20</w:t>
                  </w:r>
                </w:p>
                <w:p w:rsidR="004D51ED" w:rsidRDefault="004D51ED" w:rsidP="004D51ED">
                  <w:pPr>
                    <w:spacing w:after="0" w:line="240" w:lineRule="auto"/>
                  </w:pPr>
                  <w:r>
                    <w:t>===Voters===</w:t>
                  </w:r>
                </w:p>
                <w:p w:rsidR="004D51ED" w:rsidRPr="00636F80" w:rsidRDefault="004D51ED" w:rsidP="004D51ED"/>
              </w:txbxContent>
            </v:textbox>
          </v:shape>
        </w:pict>
      </w:r>
      <w:r w:rsidR="004D51ED">
        <w:rPr>
          <w:b/>
        </w:rPr>
        <w:tab/>
      </w:r>
      <w:r w:rsidR="004D51ED">
        <w:rPr>
          <w:b/>
        </w:rPr>
        <w:tab/>
        <w:t>Output:</w:t>
      </w:r>
    </w:p>
    <w:sectPr w:rsidR="004D51ED" w:rsidRPr="004D51ED" w:rsidSect="00BC58E7">
      <w:headerReference w:type="default" r:id="rId11"/>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577" w:rsidRDefault="00B17577" w:rsidP="005541EA">
      <w:pPr>
        <w:spacing w:after="0" w:line="240" w:lineRule="auto"/>
      </w:pPr>
      <w:r>
        <w:separator/>
      </w:r>
    </w:p>
  </w:endnote>
  <w:endnote w:type="continuationSeparator" w:id="0">
    <w:p w:rsidR="00B17577" w:rsidRDefault="00B17577" w:rsidP="0055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314" w:rsidRDefault="0092631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D43B82">
      <w:fldChar w:fldCharType="begin"/>
    </w:r>
    <w:r w:rsidR="00D43B82">
      <w:instrText xml:space="preserve"> PAGE   \* MERGEFORMAT </w:instrText>
    </w:r>
    <w:r w:rsidR="00D43B82">
      <w:fldChar w:fldCharType="separate"/>
    </w:r>
    <w:r w:rsidR="008655D0" w:rsidRPr="008655D0">
      <w:rPr>
        <w:rFonts w:asciiTheme="majorHAnsi" w:hAnsiTheme="majorHAnsi"/>
        <w:noProof/>
      </w:rPr>
      <w:t>3</w:t>
    </w:r>
    <w:r w:rsidR="00D43B82">
      <w:rPr>
        <w:rFonts w:asciiTheme="majorHAnsi" w:hAnsiTheme="majorHAnsi"/>
        <w:noProof/>
      </w:rPr>
      <w:fldChar w:fldCharType="end"/>
    </w:r>
  </w:p>
  <w:p w:rsidR="00926314" w:rsidRDefault="00926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577" w:rsidRDefault="00B17577" w:rsidP="005541EA">
      <w:pPr>
        <w:spacing w:after="0" w:line="240" w:lineRule="auto"/>
      </w:pPr>
      <w:r>
        <w:separator/>
      </w:r>
    </w:p>
  </w:footnote>
  <w:footnote w:type="continuationSeparator" w:id="0">
    <w:p w:rsidR="00B17577" w:rsidRDefault="00B17577" w:rsidP="00554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4"/>
        <w:szCs w:val="24"/>
      </w:rPr>
      <w:alias w:val="Title"/>
      <w:id w:val="77738743"/>
      <w:placeholder>
        <w:docPart w:val="DFEF09EBB0A44EC3AA538FA568C79638"/>
      </w:placeholder>
      <w:dataBinding w:prefixMappings="xmlns:ns0='http://schemas.openxmlformats.org/package/2006/metadata/core-properties' xmlns:ns1='http://purl.org/dc/elements/1.1/'" w:xpath="/ns0:coreProperties[1]/ns1:title[1]" w:storeItemID="{6C3C8BC8-F283-45AE-878A-BAB7291924A1}"/>
      <w:text/>
    </w:sdtPr>
    <w:sdtEndPr/>
    <w:sdtContent>
      <w:p w:rsidR="005541EA" w:rsidRDefault="005541EA" w:rsidP="005541EA">
        <w:pPr>
          <w:pStyle w:val="Header"/>
          <w:pBdr>
            <w:bottom w:val="thickThinSmallGap" w:sz="24" w:space="1" w:color="622423" w:themeColor="accent2" w:themeShade="7F"/>
          </w:pBdr>
          <w:rPr>
            <w:rFonts w:asciiTheme="majorHAnsi" w:eastAsiaTheme="majorEastAsia" w:hAnsiTheme="majorHAnsi" w:cstheme="majorBidi"/>
            <w:sz w:val="32"/>
            <w:szCs w:val="32"/>
          </w:rPr>
        </w:pPr>
        <w:r w:rsidRPr="005541EA">
          <w:rPr>
            <w:rFonts w:asciiTheme="majorHAnsi" w:eastAsiaTheme="majorEastAsia" w:hAnsiTheme="majorHAnsi" w:cstheme="majorBidi"/>
            <w:i/>
            <w:sz w:val="24"/>
            <w:szCs w:val="24"/>
          </w:rPr>
          <w:t>C Programming</w:t>
        </w:r>
      </w:p>
    </w:sdtContent>
  </w:sdt>
  <w:p w:rsidR="005541EA" w:rsidRDefault="005541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8E33A7"/>
    <w:multiLevelType w:val="hybridMultilevel"/>
    <w:tmpl w:val="ECCC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6F80"/>
    <w:rsid w:val="0033005A"/>
    <w:rsid w:val="00352894"/>
    <w:rsid w:val="004522AF"/>
    <w:rsid w:val="004D51ED"/>
    <w:rsid w:val="004E6A00"/>
    <w:rsid w:val="00544F93"/>
    <w:rsid w:val="005541EA"/>
    <w:rsid w:val="00636F80"/>
    <w:rsid w:val="006A3A67"/>
    <w:rsid w:val="006D1205"/>
    <w:rsid w:val="006F0B55"/>
    <w:rsid w:val="00720871"/>
    <w:rsid w:val="008655D0"/>
    <w:rsid w:val="008A7BCD"/>
    <w:rsid w:val="00926314"/>
    <w:rsid w:val="00930E06"/>
    <w:rsid w:val="009A2342"/>
    <w:rsid w:val="009D24BC"/>
    <w:rsid w:val="009F55A3"/>
    <w:rsid w:val="00A677C3"/>
    <w:rsid w:val="00B17577"/>
    <w:rsid w:val="00BC58E7"/>
    <w:rsid w:val="00D43B82"/>
    <w:rsid w:val="00D92535"/>
    <w:rsid w:val="00DC1958"/>
    <w:rsid w:val="00ED0B70"/>
    <w:rsid w:val="00ED6905"/>
    <w:rsid w:val="00F451E1"/>
    <w:rsid w:val="00F82545"/>
    <w:rsid w:val="00F8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F80"/>
    <w:rPr>
      <w:rFonts w:ascii="Tahoma" w:hAnsi="Tahoma" w:cs="Tahoma"/>
      <w:sz w:val="16"/>
      <w:szCs w:val="16"/>
    </w:rPr>
  </w:style>
  <w:style w:type="paragraph" w:styleId="ListParagraph">
    <w:name w:val="List Paragraph"/>
    <w:basedOn w:val="Normal"/>
    <w:uiPriority w:val="34"/>
    <w:qFormat/>
    <w:rsid w:val="00BC58E7"/>
    <w:pPr>
      <w:ind w:left="720"/>
      <w:contextualSpacing/>
    </w:pPr>
  </w:style>
  <w:style w:type="table" w:styleId="TableGrid">
    <w:name w:val="Table Grid"/>
    <w:basedOn w:val="TableNormal"/>
    <w:uiPriority w:val="59"/>
    <w:rsid w:val="005541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5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1EA"/>
  </w:style>
  <w:style w:type="paragraph" w:styleId="Footer">
    <w:name w:val="footer"/>
    <w:basedOn w:val="Normal"/>
    <w:link w:val="FooterChar"/>
    <w:uiPriority w:val="99"/>
    <w:unhideWhenUsed/>
    <w:rsid w:val="0055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249792">
      <w:bodyDiv w:val="1"/>
      <w:marLeft w:val="0"/>
      <w:marRight w:val="0"/>
      <w:marTop w:val="0"/>
      <w:marBottom w:val="0"/>
      <w:divBdr>
        <w:top w:val="none" w:sz="0" w:space="0" w:color="auto"/>
        <w:left w:val="none" w:sz="0" w:space="0" w:color="auto"/>
        <w:bottom w:val="none" w:sz="0" w:space="0" w:color="auto"/>
        <w:right w:val="none" w:sz="0" w:space="0" w:color="auto"/>
      </w:divBdr>
    </w:div>
    <w:div w:id="1128933785">
      <w:bodyDiv w:val="1"/>
      <w:marLeft w:val="0"/>
      <w:marRight w:val="0"/>
      <w:marTop w:val="0"/>
      <w:marBottom w:val="0"/>
      <w:divBdr>
        <w:top w:val="none" w:sz="0" w:space="0" w:color="auto"/>
        <w:left w:val="none" w:sz="0" w:space="0" w:color="auto"/>
        <w:bottom w:val="none" w:sz="0" w:space="0" w:color="auto"/>
        <w:right w:val="none" w:sz="0" w:space="0" w:color="auto"/>
      </w:divBdr>
    </w:div>
    <w:div w:id="1380595998">
      <w:bodyDiv w:val="1"/>
      <w:marLeft w:val="0"/>
      <w:marRight w:val="0"/>
      <w:marTop w:val="0"/>
      <w:marBottom w:val="0"/>
      <w:divBdr>
        <w:top w:val="none" w:sz="0" w:space="0" w:color="auto"/>
        <w:left w:val="none" w:sz="0" w:space="0" w:color="auto"/>
        <w:bottom w:val="none" w:sz="0" w:space="0" w:color="auto"/>
        <w:right w:val="none" w:sz="0" w:space="0" w:color="auto"/>
      </w:divBdr>
    </w:div>
    <w:div w:id="204459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EF09EBB0A44EC3AA538FA568C79638"/>
        <w:category>
          <w:name w:val="General"/>
          <w:gallery w:val="placeholder"/>
        </w:category>
        <w:types>
          <w:type w:val="bbPlcHdr"/>
        </w:types>
        <w:behaviors>
          <w:behavior w:val="content"/>
        </w:behaviors>
        <w:guid w:val="{B78C5562-6980-4851-8DF2-87C5C4B7249F}"/>
      </w:docPartPr>
      <w:docPartBody>
        <w:p w:rsidR="0053516C" w:rsidRDefault="006E6228" w:rsidP="006E6228">
          <w:pPr>
            <w:pStyle w:val="DFEF09EBB0A44EC3AA538FA568C7963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6228"/>
    <w:rsid w:val="001B5F45"/>
    <w:rsid w:val="0053516C"/>
    <w:rsid w:val="006E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BB098B47546938C24991949E3C35D">
    <w:name w:val="CE3BB098B47546938C24991949E3C35D"/>
    <w:rsid w:val="006E6228"/>
  </w:style>
  <w:style w:type="paragraph" w:customStyle="1" w:styleId="DFEF09EBB0A44EC3AA538FA568C79638">
    <w:name w:val="DFEF09EBB0A44EC3AA538FA568C79638"/>
    <w:rsid w:val="006E6228"/>
  </w:style>
  <w:style w:type="paragraph" w:customStyle="1" w:styleId="ECCE88520F9A4077AFC9372002BE0B6C">
    <w:name w:val="ECCE88520F9A4077AFC9372002BE0B6C"/>
    <w:rsid w:val="006E62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C7E19-BF7C-4516-B211-66C64AC5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Programming</vt:lpstr>
    </vt:vector>
  </TitlesOfParts>
  <Company>Informatics</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Infirmatics</dc:creator>
  <cp:keywords/>
  <dc:description/>
  <cp:lastModifiedBy>Informatics</cp:lastModifiedBy>
  <cp:revision>10</cp:revision>
  <dcterms:created xsi:type="dcterms:W3CDTF">2010-11-25T17:51:00Z</dcterms:created>
  <dcterms:modified xsi:type="dcterms:W3CDTF">2011-03-19T08:06:00Z</dcterms:modified>
</cp:coreProperties>
</file>