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C6D" w:rsidRDefault="00D87C6D" w:rsidP="00D87C6D">
      <w:pPr>
        <w:jc w:val="center"/>
        <w:rPr>
          <w:rFonts w:ascii="Tahoma" w:hAnsi="Tahoma" w:cs="Tahoma"/>
          <w:b/>
          <w:sz w:val="26"/>
          <w:szCs w:val="26"/>
        </w:rPr>
      </w:pPr>
      <w:r>
        <w:rPr>
          <w:rFonts w:ascii="Tahoma" w:hAnsi="Tahoma" w:cs="Tahoma"/>
          <w:b/>
          <w:sz w:val="26"/>
          <w:szCs w:val="26"/>
        </w:rPr>
        <w:t>THING EVERY NEW COMPUTER USER SHOULD KNOW</w:t>
      </w:r>
    </w:p>
    <w:p w:rsidR="00D87C6D" w:rsidRDefault="00D87C6D" w:rsidP="00D87C6D">
      <w:pPr>
        <w:jc w:val="center"/>
        <w:rPr>
          <w:rFonts w:ascii="Tahoma" w:hAnsi="Tahoma" w:cs="Tahoma"/>
          <w:b/>
          <w:szCs w:val="26"/>
        </w:rPr>
      </w:pPr>
      <w:r>
        <w:rPr>
          <w:rFonts w:ascii="Tahoma" w:hAnsi="Tahoma" w:cs="Tahoma"/>
          <w:b/>
          <w:szCs w:val="26"/>
        </w:rPr>
        <w:t xml:space="preserve">By David </w:t>
      </w:r>
      <w:proofErr w:type="spellStart"/>
      <w:r>
        <w:rPr>
          <w:rFonts w:ascii="Tahoma" w:hAnsi="Tahoma" w:cs="Tahoma"/>
          <w:b/>
          <w:szCs w:val="26"/>
        </w:rPr>
        <w:t>korokok</w:t>
      </w:r>
      <w:proofErr w:type="spellEnd"/>
    </w:p>
    <w:p w:rsidR="00D87C6D" w:rsidRDefault="00D87C6D" w:rsidP="00D87C6D">
      <w:pPr>
        <w:rPr>
          <w:rFonts w:ascii="Tahoma" w:hAnsi="Tahoma" w:cs="Tahoma"/>
          <w:b/>
          <w:szCs w:val="26"/>
        </w:rPr>
      </w:pPr>
    </w:p>
    <w:p w:rsidR="00C455A5" w:rsidRDefault="00C455A5" w:rsidP="00D87C6D">
      <w:pPr>
        <w:rPr>
          <w:rFonts w:ascii="Tahoma" w:hAnsi="Tahoma" w:cs="Tahoma"/>
        </w:rPr>
        <w:sectPr w:rsidR="00C455A5">
          <w:pgSz w:w="12240" w:h="15840"/>
          <w:pgMar w:top="1440" w:right="1440" w:bottom="1440" w:left="1440" w:header="720" w:footer="720" w:gutter="0"/>
          <w:cols w:space="720"/>
          <w:docGrid w:linePitch="360"/>
        </w:sectPr>
      </w:pPr>
    </w:p>
    <w:p w:rsidR="00C455A5" w:rsidRDefault="00D87C6D" w:rsidP="00D87C6D">
      <w:pPr>
        <w:rPr>
          <w:rFonts w:ascii="Tahoma" w:hAnsi="Tahoma" w:cs="Tahoma"/>
        </w:rPr>
      </w:pPr>
      <w:r w:rsidRPr="00D87C6D">
        <w:rPr>
          <w:rFonts w:ascii="Tahoma" w:hAnsi="Tahoma" w:cs="Tahoma"/>
        </w:rPr>
        <w:lastRenderedPageBreak/>
        <w:t xml:space="preserve">It’s normal to be the first time you sit front of a computer. You commit the same mistakes all beginners make, and you also worry about committing fatal error. Your palms perspire when you reach </w:t>
      </w:r>
      <w:r>
        <w:rPr>
          <w:rFonts w:ascii="Tahoma" w:hAnsi="Tahoma" w:cs="Tahoma"/>
        </w:rPr>
        <w:t>for the keyboard. You’re convin</w:t>
      </w:r>
      <w:r w:rsidRPr="00D87C6D">
        <w:rPr>
          <w:rFonts w:ascii="Tahoma" w:hAnsi="Tahoma" w:cs="Tahoma"/>
        </w:rPr>
        <w:t>ced you’ll never get it right.</w:t>
      </w:r>
      <w:r>
        <w:rPr>
          <w:rFonts w:ascii="Tahoma" w:hAnsi="Tahoma" w:cs="Tahoma"/>
        </w:rPr>
        <w:t xml:space="preserve"> </w:t>
      </w:r>
      <w:r w:rsidRPr="00D87C6D">
        <w:rPr>
          <w:rFonts w:ascii="Tahoma" w:hAnsi="Tahoma" w:cs="Tahoma"/>
        </w:rPr>
        <w:t xml:space="preserve">Learning to operate a personal computer or PC is a little like driving a </w:t>
      </w:r>
      <w:proofErr w:type="gramStart"/>
      <w:r w:rsidRPr="00D87C6D">
        <w:rPr>
          <w:rFonts w:ascii="Tahoma" w:hAnsi="Tahoma" w:cs="Tahoma"/>
        </w:rPr>
        <w:t>car.</w:t>
      </w:r>
      <w:proofErr w:type="gramEnd"/>
      <w:r w:rsidRPr="00D87C6D">
        <w:rPr>
          <w:rFonts w:ascii="Tahoma" w:hAnsi="Tahoma" w:cs="Tahoma"/>
        </w:rPr>
        <w:t xml:space="preserve"> </w:t>
      </w:r>
      <w:r w:rsidRPr="00D87C6D">
        <w:rPr>
          <w:rFonts w:ascii="Tahoma" w:hAnsi="Tahoma" w:cs="Tahoma"/>
        </w:rPr>
        <w:lastRenderedPageBreak/>
        <w:t>It seems hard at first</w:t>
      </w:r>
      <w:r>
        <w:rPr>
          <w:rFonts w:ascii="Tahoma" w:hAnsi="Tahoma" w:cs="Tahoma"/>
        </w:rPr>
        <w:t>, b</w:t>
      </w:r>
      <w:r w:rsidRPr="00D87C6D">
        <w:rPr>
          <w:rFonts w:ascii="Tahoma" w:hAnsi="Tahoma" w:cs="Tahoma"/>
        </w:rPr>
        <w:t>ut you soon gain confidence at controls. Before you know it, you’re flying down the road (or</w:t>
      </w:r>
      <w:r>
        <w:rPr>
          <w:rFonts w:ascii="Tahoma" w:hAnsi="Tahoma" w:cs="Tahoma"/>
        </w:rPr>
        <w:t xml:space="preserve"> </w:t>
      </w:r>
      <w:r w:rsidRPr="00D87C6D">
        <w:rPr>
          <w:rFonts w:ascii="Tahoma" w:hAnsi="Tahoma" w:cs="Tahoma"/>
        </w:rPr>
        <w:t>through the document) at 60 miles per hour!</w:t>
      </w:r>
      <w:r>
        <w:rPr>
          <w:rFonts w:ascii="Tahoma" w:hAnsi="Tahoma" w:cs="Tahoma"/>
        </w:rPr>
        <w:t xml:space="preserve"> To</w:t>
      </w:r>
      <w:r w:rsidRPr="00D87C6D">
        <w:rPr>
          <w:rFonts w:ascii="Tahoma" w:hAnsi="Tahoma" w:cs="Tahoma"/>
        </w:rPr>
        <w:t xml:space="preserve"> gain that kind of confidence, you must first need to learn some basic “do’s” and “don’ts”. Here is a list of the top things every computer user should know.</w:t>
      </w:r>
    </w:p>
    <w:p w:rsidR="00C455A5" w:rsidRDefault="00C455A5" w:rsidP="00D87C6D">
      <w:pPr>
        <w:rPr>
          <w:rFonts w:ascii="Tahoma" w:hAnsi="Tahoma" w:cs="Tahoma"/>
        </w:rPr>
        <w:sectPr w:rsidR="00C455A5" w:rsidSect="00C455A5">
          <w:type w:val="continuous"/>
          <w:pgSz w:w="12240" w:h="15840"/>
          <w:pgMar w:top="1440" w:right="1440" w:bottom="1440" w:left="1440" w:header="720" w:footer="720" w:gutter="0"/>
          <w:cols w:num="2" w:space="720"/>
          <w:docGrid w:linePitch="360"/>
        </w:sectPr>
      </w:pPr>
    </w:p>
    <w:p w:rsidR="00D87C6D" w:rsidRDefault="00D87C6D" w:rsidP="00C455A5">
      <w:pPr>
        <w:rPr>
          <w:rFonts w:ascii="Tahoma" w:hAnsi="Tahoma" w:cs="Tahoma"/>
          <w:sz w:val="16"/>
          <w:szCs w:val="26"/>
        </w:rPr>
      </w:pPr>
    </w:p>
    <w:p w:rsidR="00C455A5" w:rsidRDefault="00C455A5" w:rsidP="00C455A5">
      <w:pPr>
        <w:rPr>
          <w:rFonts w:ascii="Tahoma" w:hAnsi="Tahoma" w:cs="Tahoma"/>
          <w:sz w:val="16"/>
          <w:szCs w:val="26"/>
        </w:rPr>
      </w:pPr>
    </w:p>
    <w:p w:rsidR="00C455A5" w:rsidRPr="00C455A5" w:rsidRDefault="00C455A5" w:rsidP="00C455A5">
      <w:pPr>
        <w:keepNext/>
        <w:framePr w:dropCap="drop" w:lines="4" w:h="1164" w:hRule="exact" w:wrap="around" w:vAnchor="text" w:hAnchor="text" w:y="-264"/>
        <w:spacing w:after="0" w:line="1164" w:lineRule="exact"/>
        <w:textAlignment w:val="baseline"/>
        <w:rPr>
          <w:rFonts w:ascii="Tahoma" w:hAnsi="Tahoma" w:cs="Tahoma"/>
          <w:position w:val="-13"/>
          <w:sz w:val="137"/>
          <w:szCs w:val="26"/>
        </w:rPr>
      </w:pPr>
      <w:r w:rsidRPr="00C455A5">
        <w:rPr>
          <w:rFonts w:ascii="Tahoma" w:hAnsi="Tahoma" w:cs="Tahoma"/>
          <w:position w:val="-13"/>
          <w:sz w:val="137"/>
          <w:szCs w:val="2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SAVE</w:t>
      </w:r>
    </w:p>
    <w:p w:rsidR="00C455A5" w:rsidRDefault="00C455A5" w:rsidP="00C455A5">
      <w:pPr>
        <w:ind w:left="1800"/>
        <w:rPr>
          <w:rFonts w:ascii="Tahoma" w:hAnsi="Tahoma" w:cs="Tahoma"/>
          <w:szCs w:val="26"/>
        </w:rPr>
      </w:pPr>
      <w:r w:rsidRPr="00C455A5">
        <w:rPr>
          <w:rFonts w:ascii="Tahoma" w:hAnsi="Tahoma" w:cs="Tahoma"/>
          <w:szCs w:val="26"/>
        </w:rPr>
        <w:t xml:space="preserve"> </w:t>
      </w:r>
      <w:r>
        <w:rPr>
          <w:rFonts w:ascii="Tahoma" w:hAnsi="Tahoma" w:cs="Tahoma"/>
          <w:szCs w:val="26"/>
        </w:rPr>
        <w:t xml:space="preserve"> </w:t>
      </w:r>
      <w:proofErr w:type="gramStart"/>
      <w:r w:rsidRPr="00C455A5">
        <w:rPr>
          <w:rFonts w:ascii="Tahoma" w:hAnsi="Tahoma" w:cs="Tahoma"/>
          <w:b/>
          <w:szCs w:val="26"/>
        </w:rPr>
        <w:t>YOUR</w:t>
      </w:r>
      <w:proofErr w:type="gramEnd"/>
      <w:r w:rsidRPr="00C455A5">
        <w:rPr>
          <w:rFonts w:ascii="Tahoma" w:hAnsi="Tahoma" w:cs="Tahoma"/>
          <w:b/>
          <w:szCs w:val="26"/>
        </w:rPr>
        <w:t xml:space="preserve"> WORK FREQUENTLY</w:t>
      </w:r>
      <w:r>
        <w:rPr>
          <w:rFonts w:ascii="Tahoma" w:hAnsi="Tahoma" w:cs="Tahoma"/>
          <w:szCs w:val="26"/>
        </w:rPr>
        <w:t xml:space="preserve">.    Make it a practice to save your </w:t>
      </w:r>
      <w:r>
        <w:rPr>
          <w:rFonts w:ascii="Tahoma" w:hAnsi="Tahoma" w:cs="Tahoma"/>
          <w:szCs w:val="26"/>
        </w:rPr>
        <w:t>document whenever you have typed enough information that you couldn’t confidentially duplicate. For example, the night before the term ended, I was typing paper. “The Political Shakespeare”, on my PC when my roommate bounced off the keyboard and my paper vanished. I vowed to never again type more than a few lines without saving. As my father-in-law says, “Never risk something you can’t afford to lose”</w:t>
      </w:r>
    </w:p>
    <w:p w:rsidR="0023657A" w:rsidRDefault="0023657A" w:rsidP="00C455A5">
      <w:pPr>
        <w:ind w:left="1800"/>
        <w:rPr>
          <w:rFonts w:ascii="Tahoma" w:hAnsi="Tahoma" w:cs="Tahoma"/>
          <w:szCs w:val="26"/>
        </w:rPr>
        <w:sectPr w:rsidR="0023657A" w:rsidSect="00C455A5">
          <w:type w:val="continuous"/>
          <w:pgSz w:w="12240" w:h="15840"/>
          <w:pgMar w:top="1440" w:right="1440" w:bottom="1440" w:left="1440" w:header="720" w:footer="720" w:gutter="0"/>
          <w:cols w:space="720"/>
          <w:docGrid w:linePitch="360"/>
        </w:sectPr>
      </w:pPr>
    </w:p>
    <w:p w:rsidR="0023657A" w:rsidRDefault="0023657A" w:rsidP="00C455A5">
      <w:pPr>
        <w:ind w:left="1800"/>
        <w:rPr>
          <w:rFonts w:ascii="Tahoma" w:hAnsi="Tahoma" w:cs="Tahoma"/>
          <w:szCs w:val="26"/>
        </w:rPr>
      </w:pPr>
      <w:r>
        <w:rPr>
          <w:rFonts w:ascii="Tahoma" w:hAnsi="Tahoma" w:cs="Tahoma"/>
          <w:noProof/>
          <w:szCs w:val="26"/>
        </w:rPr>
        <w:lastRenderedPageBreak/>
        <mc:AlternateContent>
          <mc:Choice Requires="wps">
            <w:drawing>
              <wp:anchor distT="0" distB="0" distL="114300" distR="114300" simplePos="0" relativeHeight="251659264" behindDoc="0" locked="0" layoutInCell="1" allowOverlap="1">
                <wp:simplePos x="0" y="0"/>
                <wp:positionH relativeFrom="column">
                  <wp:posOffset>1881554</wp:posOffset>
                </wp:positionH>
                <wp:positionV relativeFrom="paragraph">
                  <wp:posOffset>70290</wp:posOffset>
                </wp:positionV>
                <wp:extent cx="0" cy="298938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2989384"/>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8.15pt,5.55pt" to="148.15pt,2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" strokecolor="black [3200]" strokeweight="2pt">
                <v:shadow on="t" color="black" opacity="24903f" origin=",.5" offset="0,.55556mm"/>
              </v:line>
            </w:pict>
          </mc:Fallback>
        </mc:AlternateContent>
      </w:r>
    </w:p>
    <w:p w:rsidR="0023657A" w:rsidRDefault="0023657A" w:rsidP="0023657A">
      <w:pPr>
        <w:rPr>
          <w:rFonts w:ascii="Tahoma" w:hAnsi="Tahoma" w:cs="Tahoma"/>
          <w:szCs w:val="26"/>
        </w:rPr>
      </w:pPr>
      <w:r>
        <w:rPr>
          <w:rFonts w:ascii="Tahoma" w:hAnsi="Tahoma" w:cs="Tahoma"/>
          <w:b/>
          <w:noProof/>
          <w:szCs w:val="26"/>
        </w:rPr>
        <mc:AlternateContent>
          <mc:Choice Requires="wps">
            <w:drawing>
              <wp:anchor distT="0" distB="0" distL="114300" distR="114300" simplePos="0" relativeHeight="251660288" behindDoc="0" locked="0" layoutInCell="1" allowOverlap="1">
                <wp:simplePos x="0" y="0"/>
                <wp:positionH relativeFrom="column">
                  <wp:posOffset>4009292</wp:posOffset>
                </wp:positionH>
                <wp:positionV relativeFrom="paragraph">
                  <wp:posOffset>-250386</wp:posOffset>
                </wp:positionV>
                <wp:extent cx="0" cy="298894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29889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15.7pt,-19.7pt" to="315.7pt,2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" strokecolor="black [3200]" strokeweight="2pt">
                <v:shadow on="t" color="black" opacity="24903f" origin=",.5" offset="0,.55556mm"/>
              </v:line>
            </w:pict>
          </mc:Fallback>
        </mc:AlternateContent>
      </w:r>
      <w:r w:rsidRPr="0023657A">
        <w:rPr>
          <w:rFonts w:ascii="Tahoma" w:hAnsi="Tahoma" w:cs="Tahoma"/>
          <w:b/>
          <w:szCs w:val="26"/>
        </w:rPr>
        <w:t>BACK UP YOUR WORK</w:t>
      </w:r>
      <w:r>
        <w:rPr>
          <w:rFonts w:ascii="Tahoma" w:hAnsi="Tahoma" w:cs="Tahoma"/>
          <w:b/>
          <w:szCs w:val="26"/>
          <w:u w:val="single"/>
        </w:rPr>
        <w:t xml:space="preserve"> </w:t>
      </w:r>
      <w:r>
        <w:rPr>
          <w:rFonts w:ascii="Tahoma" w:hAnsi="Tahoma" w:cs="Tahoma"/>
          <w:szCs w:val="26"/>
        </w:rPr>
        <w:t xml:space="preserve">My uncle was typing his family history is carefully annotated chapters. After 278 pages he was almost finished. As he was saving the last chapter to his hard drive, a message appeared on his screen: FATAL DISK ERROR IN DRIVE C. He paled and sank back on his chair. Backing up your data leaves nothing to chance. Never trust your </w:t>
      </w:r>
      <w:r>
        <w:rPr>
          <w:rFonts w:ascii="Tahoma" w:hAnsi="Tahoma" w:cs="Tahoma"/>
          <w:szCs w:val="26"/>
        </w:rPr>
        <w:lastRenderedPageBreak/>
        <w:t>hard disk to always be there for you. Make it a weekly habit to always back up your files to floppy disk, move often it the files are really important.</w:t>
      </w:r>
    </w:p>
    <w:p w:rsidR="0023657A" w:rsidRDefault="0023657A" w:rsidP="0023657A">
      <w:pPr>
        <w:rPr>
          <w:rFonts w:ascii="Tahoma" w:hAnsi="Tahoma" w:cs="Tahoma"/>
          <w:szCs w:val="26"/>
        </w:rPr>
      </w:pPr>
      <w:r w:rsidRPr="0023657A">
        <w:rPr>
          <w:rFonts w:ascii="Tahoma" w:hAnsi="Tahoma" w:cs="Tahoma"/>
          <w:b/>
          <w:szCs w:val="26"/>
        </w:rPr>
        <w:t>ORGANIZE YOUR HARD DISK.</w:t>
      </w:r>
      <w:r>
        <w:rPr>
          <w:rFonts w:ascii="Tahoma" w:hAnsi="Tahoma" w:cs="Tahoma"/>
          <w:b/>
          <w:szCs w:val="26"/>
          <w:u w:val="single"/>
        </w:rPr>
        <w:t xml:space="preserve"> </w:t>
      </w:r>
      <w:r>
        <w:rPr>
          <w:rFonts w:ascii="Tahoma" w:hAnsi="Tahoma" w:cs="Tahoma"/>
          <w:szCs w:val="26"/>
        </w:rPr>
        <w:t xml:space="preserve"> Compute</w:t>
      </w:r>
      <w:r>
        <w:rPr>
          <w:rFonts w:ascii="Tahoma" w:hAnsi="Tahoma" w:cs="Tahoma"/>
          <w:szCs w:val="26"/>
        </w:rPr>
        <w:t xml:space="preserve">r files can become </w:t>
      </w:r>
      <w:proofErr w:type="gramStart"/>
      <w:r>
        <w:rPr>
          <w:rFonts w:ascii="Tahoma" w:hAnsi="Tahoma" w:cs="Tahoma"/>
          <w:szCs w:val="26"/>
        </w:rPr>
        <w:t>very</w:t>
      </w:r>
      <w:proofErr w:type="gramEnd"/>
      <w:r>
        <w:rPr>
          <w:rFonts w:ascii="Tahoma" w:hAnsi="Tahoma" w:cs="Tahoma"/>
          <w:szCs w:val="26"/>
        </w:rPr>
        <w:t xml:space="preserve"> cluttered</w:t>
      </w:r>
      <w:r>
        <w:rPr>
          <w:rFonts w:ascii="Tahoma" w:hAnsi="Tahoma" w:cs="Tahoma"/>
          <w:szCs w:val="26"/>
        </w:rPr>
        <w:t xml:space="preserve">. Organizing your files in directories can remind you </w:t>
      </w:r>
      <w:proofErr w:type="spellStart"/>
      <w:r>
        <w:rPr>
          <w:rFonts w:ascii="Tahoma" w:hAnsi="Tahoma" w:cs="Tahoma"/>
          <w:szCs w:val="26"/>
        </w:rPr>
        <w:t>where</w:t>
      </w:r>
      <w:proofErr w:type="spellEnd"/>
      <w:r>
        <w:rPr>
          <w:rFonts w:ascii="Tahoma" w:hAnsi="Tahoma" w:cs="Tahoma"/>
          <w:szCs w:val="26"/>
        </w:rPr>
        <w:t xml:space="preserve"> certain files are located. To do this, you need to be familiar with the following DOS </w:t>
      </w:r>
      <w:r>
        <w:rPr>
          <w:rFonts w:ascii="Tahoma" w:hAnsi="Tahoma" w:cs="Tahoma"/>
          <w:szCs w:val="26"/>
        </w:rPr>
        <w:lastRenderedPageBreak/>
        <w:t xml:space="preserve">commands: MD means make directory, CD means change directory and RD means remove directory. </w:t>
      </w:r>
      <w:proofErr w:type="gramStart"/>
      <w:r>
        <w:rPr>
          <w:rFonts w:ascii="Tahoma" w:hAnsi="Tahoma" w:cs="Tahoma"/>
          <w:szCs w:val="26"/>
        </w:rPr>
        <w:t>Using descriptive names when crating directories (such as memos and docs) can prove to be very helpful in organizing your hard disk.</w:t>
      </w:r>
      <w:proofErr w:type="gramEnd"/>
      <w:r>
        <w:rPr>
          <w:rFonts w:ascii="Tahoma" w:hAnsi="Tahoma" w:cs="Tahoma"/>
          <w:szCs w:val="26"/>
        </w:rPr>
        <w:t xml:space="preserve"> Devote some time to these humble commands and sooner or later, you’ll be thankful that you did.</w:t>
      </w:r>
    </w:p>
    <w:p w:rsidR="0023657A" w:rsidRDefault="0023657A" w:rsidP="0023657A">
      <w:pPr>
        <w:rPr>
          <w:rFonts w:ascii="Tahoma" w:hAnsi="Tahoma" w:cs="Tahoma"/>
          <w:szCs w:val="26"/>
        </w:rPr>
        <w:sectPr w:rsidR="0023657A" w:rsidSect="0023657A">
          <w:type w:val="continuous"/>
          <w:pgSz w:w="12240" w:h="15840"/>
          <w:pgMar w:top="1440" w:right="1440" w:bottom="1440" w:left="1440" w:header="720" w:footer="720" w:gutter="0"/>
          <w:cols w:num="3" w:space="720"/>
          <w:docGrid w:linePitch="360"/>
        </w:sectPr>
      </w:pPr>
    </w:p>
    <w:p w:rsidR="0023657A" w:rsidRDefault="0023657A" w:rsidP="0023657A">
      <w:pPr>
        <w:rPr>
          <w:rFonts w:ascii="Tahoma" w:hAnsi="Tahoma" w:cs="Tahoma"/>
          <w:szCs w:val="26"/>
        </w:rPr>
      </w:pPr>
    </w:p>
    <w:p w:rsidR="0023657A" w:rsidRDefault="0023657A" w:rsidP="0023657A">
      <w:pPr>
        <w:rPr>
          <w:rFonts w:ascii="Tahoma" w:hAnsi="Tahoma" w:cs="Tahoma"/>
          <w:szCs w:val="26"/>
        </w:rPr>
      </w:pPr>
    </w:p>
    <w:p w:rsidR="0023657A" w:rsidRPr="0023657A" w:rsidRDefault="0023657A" w:rsidP="0023657A">
      <w:pPr>
        <w:keepNext/>
        <w:framePr w:dropCap="drop" w:lines="6" w:w="5179" w:h="1677" w:hRule="exact" w:wrap="around" w:vAnchor="text" w:hAnchor="page" w:x="929" w:y="-304"/>
        <w:spacing w:after="0" w:line="1663" w:lineRule="exact"/>
        <w:textAlignment w:val="baseline"/>
        <w:rPr>
          <w:rFonts w:ascii="Tahoma" w:hAnsi="Tahoma" w:cs="Tahoma"/>
          <w:position w:val="-25"/>
          <w:sz w:val="211"/>
          <w:szCs w:val="26"/>
        </w:rPr>
      </w:pPr>
      <w:r w:rsidRPr="0023657A">
        <w:rPr>
          <w:rFonts w:ascii="Tahoma" w:hAnsi="Tahoma" w:cs="Tahoma"/>
          <w:b/>
          <w:position w:val="-25"/>
          <w:sz w:val="211"/>
          <w:szCs w:val="2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EXIT</w:t>
      </w:r>
    </w:p>
    <w:p w:rsidR="008B126B" w:rsidRDefault="0023657A" w:rsidP="0023657A">
      <w:pPr>
        <w:rPr>
          <w:rFonts w:ascii="Tahoma" w:hAnsi="Tahoma" w:cs="Tahoma"/>
          <w:szCs w:val="26"/>
        </w:rPr>
      </w:pPr>
      <w:r w:rsidRPr="0023657A">
        <w:rPr>
          <w:rFonts w:ascii="Tahoma" w:hAnsi="Tahoma" w:cs="Tahoma"/>
          <w:szCs w:val="26"/>
        </w:rPr>
        <w:t xml:space="preserve"> </w:t>
      </w:r>
      <w:proofErr w:type="gramStart"/>
      <w:r w:rsidRPr="0023657A">
        <w:rPr>
          <w:rFonts w:ascii="Tahoma" w:hAnsi="Tahoma" w:cs="Tahoma"/>
          <w:b/>
          <w:szCs w:val="26"/>
        </w:rPr>
        <w:t>APPLICATION PROPERLY</w:t>
      </w:r>
      <w:r w:rsidRPr="0023657A">
        <w:rPr>
          <w:rFonts w:ascii="Tahoma" w:hAnsi="Tahoma" w:cs="Tahoma"/>
          <w:szCs w:val="26"/>
        </w:rPr>
        <w:t>.</w:t>
      </w:r>
      <w:proofErr w:type="gramEnd"/>
      <w:r w:rsidRPr="0023657A">
        <w:rPr>
          <w:rFonts w:ascii="Tahoma" w:hAnsi="Tahoma" w:cs="Tahoma"/>
          <w:szCs w:val="26"/>
        </w:rPr>
        <w:t xml:space="preserve"> </w:t>
      </w:r>
      <w:r w:rsidRPr="00706690">
        <w:rPr>
          <w:rFonts w:ascii="Tahoma" w:hAnsi="Tahoma" w:cs="Tahoma"/>
          <w:szCs w:val="26"/>
        </w:rPr>
        <w:t xml:space="preserve">Most applications </w:t>
      </w:r>
      <w:r w:rsidRPr="00706690">
        <w:rPr>
          <w:rFonts w:ascii="Tahoma" w:hAnsi="Tahoma" w:cs="Tahoma"/>
          <w:szCs w:val="26"/>
        </w:rPr>
        <w:t>create</w:t>
      </w:r>
      <w:r w:rsidRPr="00706690">
        <w:rPr>
          <w:rFonts w:ascii="Tahoma" w:hAnsi="Tahoma" w:cs="Tahoma"/>
          <w:szCs w:val="26"/>
        </w:rPr>
        <w:t xml:space="preserve"> two types of temporary files when you use them. One file is stored on the hard drive and the other is stored in random access memory (RAM). If you turn off the comp</w:t>
      </w:r>
      <w:r>
        <w:rPr>
          <w:rFonts w:ascii="Tahoma" w:hAnsi="Tahoma" w:cs="Tahoma"/>
          <w:szCs w:val="26"/>
        </w:rPr>
        <w:t xml:space="preserve">uter without exiting properly, </w:t>
      </w:r>
      <w:r w:rsidRPr="00706690">
        <w:rPr>
          <w:rFonts w:ascii="Tahoma" w:hAnsi="Tahoma" w:cs="Tahoma"/>
          <w:szCs w:val="26"/>
        </w:rPr>
        <w:t>the program or application does not have a chance to delete those temporary files stored on the hard disk. Most temporary files take very little or no space on your hard disk but they will remain on your hard disk until you delete them manually</w:t>
      </w:r>
      <w:r>
        <w:rPr>
          <w:rFonts w:ascii="Tahoma" w:hAnsi="Tahoma" w:cs="Tahoma"/>
          <w:szCs w:val="26"/>
        </w:rPr>
        <w:t>.</w:t>
      </w:r>
      <w:r w:rsidR="008B126B">
        <w:rPr>
          <w:rFonts w:ascii="Tahoma" w:hAnsi="Tahoma" w:cs="Tahoma"/>
          <w:szCs w:val="26"/>
        </w:rPr>
        <w:tab/>
      </w:r>
    </w:p>
    <w:p w:rsidR="0023657A" w:rsidRDefault="0023657A" w:rsidP="0023657A">
      <w:pPr>
        <w:rPr>
          <w:rFonts w:ascii="Tahoma" w:hAnsi="Tahoma" w:cs="Tahoma"/>
          <w:szCs w:val="26"/>
        </w:rPr>
      </w:pPr>
      <w:r w:rsidRPr="008B126B">
        <w:rPr>
          <w:rFonts w:ascii="Tahoma" w:hAnsi="Tahoma" w:cs="Tahoma"/>
          <w:szCs w:val="26"/>
        </w:rPr>
        <w:t>HA</w:t>
      </w:r>
      <w:r w:rsidR="008B126B">
        <w:rPr>
          <w:rFonts w:ascii="Tahoma" w:hAnsi="Tahoma" w:cs="Tahoma"/>
          <w:szCs w:val="26"/>
        </w:rPr>
        <w:t>NDLE YOUR FLOPPY DISKS PROPERLY,</w:t>
      </w:r>
      <w:r w:rsidRPr="008B126B">
        <w:rPr>
          <w:rFonts w:ascii="Tahoma" w:hAnsi="Tahoma" w:cs="Tahoma"/>
          <w:szCs w:val="26"/>
        </w:rPr>
        <w:t xml:space="preserve"> </w:t>
      </w:r>
      <w:r>
        <w:rPr>
          <w:rFonts w:ascii="Tahoma" w:hAnsi="Tahoma" w:cs="Tahoma"/>
          <w:szCs w:val="26"/>
        </w:rPr>
        <w:t>Floppy disks are sensitive. When your computer reads a disk, it’s like reading Braille on a roller coaster, one bump and you’re off the track. Here are a few rules when handling disks:</w:t>
      </w:r>
    </w:p>
    <w:p w:rsidR="0023657A" w:rsidRPr="008B126B" w:rsidRDefault="0023657A" w:rsidP="008B126B">
      <w:pPr>
        <w:pStyle w:val="ListParagraph"/>
        <w:numPr>
          <w:ilvl w:val="0"/>
          <w:numId w:val="3"/>
        </w:numPr>
        <w:rPr>
          <w:rFonts w:ascii="Tahoma" w:hAnsi="Tahoma" w:cs="Tahoma"/>
          <w:szCs w:val="26"/>
        </w:rPr>
      </w:pPr>
      <w:r w:rsidRPr="008B126B">
        <w:rPr>
          <w:rFonts w:ascii="Tahoma" w:hAnsi="Tahoma" w:cs="Tahoma"/>
          <w:szCs w:val="26"/>
        </w:rPr>
        <w:t>Don’t expose disks to the sun or any extreme temperature</w:t>
      </w:r>
    </w:p>
    <w:p w:rsidR="0023657A" w:rsidRPr="008B126B" w:rsidRDefault="0023657A" w:rsidP="008B126B">
      <w:pPr>
        <w:pStyle w:val="ListParagraph"/>
        <w:numPr>
          <w:ilvl w:val="0"/>
          <w:numId w:val="3"/>
        </w:numPr>
        <w:rPr>
          <w:rFonts w:ascii="Tahoma" w:hAnsi="Tahoma" w:cs="Tahoma"/>
          <w:szCs w:val="26"/>
        </w:rPr>
      </w:pPr>
      <w:r w:rsidRPr="008B126B">
        <w:rPr>
          <w:rFonts w:ascii="Tahoma" w:hAnsi="Tahoma" w:cs="Tahoma"/>
          <w:szCs w:val="26"/>
        </w:rPr>
        <w:t>Don’t bend the disks; folds and wrinkles can damage data.</w:t>
      </w:r>
    </w:p>
    <w:p w:rsidR="0023657A" w:rsidRPr="008B126B" w:rsidRDefault="0023657A" w:rsidP="008B126B">
      <w:pPr>
        <w:pStyle w:val="ListParagraph"/>
        <w:numPr>
          <w:ilvl w:val="0"/>
          <w:numId w:val="3"/>
        </w:numPr>
        <w:rPr>
          <w:rFonts w:ascii="Tahoma" w:hAnsi="Tahoma" w:cs="Tahoma"/>
          <w:szCs w:val="26"/>
        </w:rPr>
      </w:pPr>
      <w:r w:rsidRPr="008B126B">
        <w:rPr>
          <w:rFonts w:ascii="Tahoma" w:hAnsi="Tahoma" w:cs="Tahoma"/>
          <w:szCs w:val="26"/>
        </w:rPr>
        <w:t>Keep magnets away from them. Data is stored on disks magnetically; a magnet can easily corrupt it.</w:t>
      </w:r>
    </w:p>
    <w:p w:rsidR="0023657A" w:rsidRPr="008B126B" w:rsidRDefault="0023657A" w:rsidP="008B126B">
      <w:pPr>
        <w:pStyle w:val="ListParagraph"/>
        <w:numPr>
          <w:ilvl w:val="0"/>
          <w:numId w:val="3"/>
        </w:numPr>
        <w:rPr>
          <w:rFonts w:ascii="Tahoma" w:hAnsi="Tahoma" w:cs="Tahoma"/>
          <w:szCs w:val="26"/>
        </w:rPr>
      </w:pPr>
      <w:r w:rsidRPr="008B126B">
        <w:rPr>
          <w:rFonts w:ascii="Tahoma" w:hAnsi="Tahoma" w:cs="Tahoma"/>
          <w:szCs w:val="26"/>
        </w:rPr>
        <w:t>Keep disks snug and dry when not in use. Moisture can damage disks as well as disk drives.</w:t>
      </w:r>
    </w:p>
    <w:p w:rsidR="0023657A" w:rsidRDefault="0023657A" w:rsidP="008B126B">
      <w:pPr>
        <w:pStyle w:val="ListParagraph"/>
        <w:numPr>
          <w:ilvl w:val="0"/>
          <w:numId w:val="3"/>
        </w:numPr>
        <w:rPr>
          <w:rFonts w:ascii="Tahoma" w:hAnsi="Tahoma" w:cs="Tahoma"/>
          <w:szCs w:val="26"/>
        </w:rPr>
      </w:pPr>
      <w:r w:rsidRPr="008B126B">
        <w:rPr>
          <w:rFonts w:ascii="Tahoma" w:hAnsi="Tahoma" w:cs="Tahoma"/>
          <w:szCs w:val="26"/>
        </w:rPr>
        <w:t>Keep disks in a clean, dust-free environment. Treat disk with care and they’ll store data faithfully.</w:t>
      </w:r>
    </w:p>
    <w:p w:rsidR="008B126B" w:rsidRDefault="008B126B" w:rsidP="008B126B">
      <w:pPr>
        <w:rPr>
          <w:rFonts w:ascii="Tahoma" w:hAnsi="Tahoma" w:cs="Tahoma"/>
          <w:szCs w:val="26"/>
        </w:rPr>
      </w:pPr>
    </w:p>
    <w:p w:rsidR="008B126B" w:rsidRPr="008B126B" w:rsidRDefault="008B126B" w:rsidP="008B126B">
      <w:pPr>
        <w:keepNext/>
        <w:framePr w:dropCap="drop" w:lines="5" w:w="2106" w:h="2397" w:hRule="exact" w:wrap="around" w:vAnchor="text" w:hAnchor="page" w:x="1150" w:y="-3"/>
        <w:spacing w:after="0" w:line="2397" w:lineRule="exact"/>
        <w:textAlignment w:val="baseline"/>
        <w:rPr>
          <w:rFonts w:ascii="Tahoma" w:hAnsi="Tahoma" w:cs="Tahoma"/>
          <w:b/>
          <w:position w:val="-19"/>
          <w:sz w:val="284"/>
          <w:szCs w:val="26"/>
        </w:rPr>
      </w:pPr>
      <w:r w:rsidRPr="008B126B">
        <w:rPr>
          <w:rFonts w:ascii="Tahoma" w:hAnsi="Tahoma" w:cs="Tahoma"/>
          <w:b/>
          <w:position w:val="-19"/>
          <w:sz w:val="284"/>
          <w:szCs w:val="26"/>
        </w:rPr>
        <w:t>K</w:t>
      </w:r>
    </w:p>
    <w:p w:rsidR="008B126B" w:rsidRDefault="008B126B" w:rsidP="008B126B">
      <w:pPr>
        <w:rPr>
          <w:rFonts w:ascii="Tahoma" w:hAnsi="Tahoma" w:cs="Tahoma"/>
          <w:szCs w:val="26"/>
        </w:rPr>
      </w:pPr>
      <w:r>
        <w:rPr>
          <w:rFonts w:ascii="Tahoma" w:hAnsi="Tahoma" w:cs="Tahoma"/>
          <w:b/>
          <w:szCs w:val="26"/>
        </w:rPr>
        <w:t xml:space="preserve">NOW HOW TO RECOVER A DELETED FILE. </w:t>
      </w:r>
      <w:r>
        <w:rPr>
          <w:rFonts w:ascii="Tahoma" w:hAnsi="Tahoma" w:cs="Tahoma"/>
          <w:szCs w:val="26"/>
        </w:rPr>
        <w:t xml:space="preserve">Accidentally deleted file? If </w:t>
      </w:r>
    </w:p>
    <w:p w:rsidR="008B126B" w:rsidRDefault="008B126B" w:rsidP="008B126B">
      <w:pPr>
        <w:rPr>
          <w:rFonts w:ascii="Tahoma" w:hAnsi="Tahoma" w:cs="Tahoma"/>
          <w:szCs w:val="26"/>
        </w:rPr>
      </w:pPr>
      <w:proofErr w:type="gramStart"/>
      <w:r>
        <w:rPr>
          <w:rFonts w:ascii="Tahoma" w:hAnsi="Tahoma" w:cs="Tahoma"/>
          <w:szCs w:val="26"/>
        </w:rPr>
        <w:t>you</w:t>
      </w:r>
      <w:proofErr w:type="gramEnd"/>
      <w:r>
        <w:rPr>
          <w:rFonts w:ascii="Tahoma" w:hAnsi="Tahoma" w:cs="Tahoma"/>
          <w:szCs w:val="26"/>
        </w:rPr>
        <w:t xml:space="preserve"> have DOS 5.0 or higher, immediate help is available. When DOS deletes</w:t>
      </w:r>
    </w:p>
    <w:p w:rsidR="008B126B" w:rsidRDefault="008B126B" w:rsidP="008B126B">
      <w:pPr>
        <w:rPr>
          <w:rFonts w:ascii="Tahoma" w:hAnsi="Tahoma" w:cs="Tahoma"/>
          <w:szCs w:val="26"/>
        </w:rPr>
      </w:pPr>
      <w:proofErr w:type="gramStart"/>
      <w:r>
        <w:rPr>
          <w:rFonts w:ascii="Tahoma" w:hAnsi="Tahoma" w:cs="Tahoma"/>
          <w:szCs w:val="26"/>
        </w:rPr>
        <w:t>a</w:t>
      </w:r>
      <w:proofErr w:type="gramEnd"/>
      <w:r>
        <w:rPr>
          <w:rFonts w:ascii="Tahoma" w:hAnsi="Tahoma" w:cs="Tahoma"/>
          <w:szCs w:val="26"/>
        </w:rPr>
        <w:t xml:space="preserve"> file, it isn’t automatically erased. Rather, it’s tagged so that the space it </w:t>
      </w:r>
    </w:p>
    <w:p w:rsidR="008B126B" w:rsidRDefault="008B126B" w:rsidP="008B126B">
      <w:pPr>
        <w:rPr>
          <w:rFonts w:ascii="Tahoma" w:hAnsi="Tahoma" w:cs="Tahoma"/>
          <w:szCs w:val="26"/>
        </w:rPr>
      </w:pPr>
      <w:proofErr w:type="gramStart"/>
      <w:r>
        <w:rPr>
          <w:rFonts w:ascii="Tahoma" w:hAnsi="Tahoma" w:cs="Tahoma"/>
          <w:szCs w:val="26"/>
        </w:rPr>
        <w:t>takes</w:t>
      </w:r>
      <w:proofErr w:type="gramEnd"/>
      <w:r>
        <w:rPr>
          <w:rFonts w:ascii="Tahoma" w:hAnsi="Tahoma" w:cs="Tahoma"/>
          <w:szCs w:val="26"/>
        </w:rPr>
        <w:t xml:space="preserve"> up can be reused. In order to recover the deleted file, you will have </w:t>
      </w:r>
    </w:p>
    <w:p w:rsidR="008B126B" w:rsidRDefault="008B126B" w:rsidP="008B126B">
      <w:pPr>
        <w:rPr>
          <w:rFonts w:ascii="Tahoma" w:hAnsi="Tahoma" w:cs="Tahoma"/>
          <w:szCs w:val="26"/>
        </w:rPr>
      </w:pPr>
      <w:proofErr w:type="gramStart"/>
      <w:r>
        <w:rPr>
          <w:rFonts w:ascii="Tahoma" w:hAnsi="Tahoma" w:cs="Tahoma"/>
          <w:szCs w:val="26"/>
        </w:rPr>
        <w:t>to</w:t>
      </w:r>
      <w:proofErr w:type="gramEnd"/>
      <w:r>
        <w:rPr>
          <w:rFonts w:ascii="Tahoma" w:hAnsi="Tahoma" w:cs="Tahoma"/>
          <w:szCs w:val="26"/>
        </w:rPr>
        <w:t xml:space="preserve"> do it before it’s actually overwritten by new data. In other words, do it </w:t>
      </w:r>
    </w:p>
    <w:p w:rsidR="008B126B" w:rsidRDefault="008B126B" w:rsidP="008B126B">
      <w:pPr>
        <w:rPr>
          <w:rFonts w:ascii="Tahoma" w:hAnsi="Tahoma" w:cs="Tahoma"/>
          <w:szCs w:val="26"/>
        </w:rPr>
      </w:pPr>
      <w:proofErr w:type="gramStart"/>
      <w:r>
        <w:rPr>
          <w:rFonts w:ascii="Tahoma" w:hAnsi="Tahoma" w:cs="Tahoma"/>
          <w:szCs w:val="26"/>
        </w:rPr>
        <w:t>immediately</w:t>
      </w:r>
      <w:proofErr w:type="gramEnd"/>
      <w:r>
        <w:rPr>
          <w:rFonts w:ascii="Tahoma" w:hAnsi="Tahoma" w:cs="Tahoma"/>
          <w:szCs w:val="26"/>
        </w:rPr>
        <w:t xml:space="preserve">! The longer you wait, the greater the risk of losing the file forever. Using the </w:t>
      </w:r>
    </w:p>
    <w:p w:rsidR="008B126B" w:rsidRDefault="008B126B" w:rsidP="008B126B">
      <w:pPr>
        <w:rPr>
          <w:rFonts w:ascii="Tahoma" w:hAnsi="Tahoma" w:cs="Tahoma"/>
          <w:szCs w:val="26"/>
        </w:rPr>
      </w:pPr>
      <w:r>
        <w:rPr>
          <w:rFonts w:ascii="Tahoma" w:hAnsi="Tahoma" w:cs="Tahoma"/>
          <w:szCs w:val="26"/>
        </w:rPr>
        <w:t xml:space="preserve">UNDELETE command which comes with DOS 5.0 or higher, you may recover the deleted file, </w:t>
      </w:r>
    </w:p>
    <w:p w:rsidR="008B126B" w:rsidRDefault="008B126B" w:rsidP="008B126B">
      <w:pPr>
        <w:rPr>
          <w:rFonts w:ascii="Tahoma" w:hAnsi="Tahoma" w:cs="Tahoma"/>
          <w:szCs w:val="26"/>
        </w:rPr>
      </w:pPr>
      <w:proofErr w:type="gramStart"/>
      <w:r>
        <w:rPr>
          <w:rFonts w:ascii="Tahoma" w:hAnsi="Tahoma" w:cs="Tahoma"/>
          <w:szCs w:val="26"/>
        </w:rPr>
        <w:t>you</w:t>
      </w:r>
      <w:proofErr w:type="gramEnd"/>
      <w:r>
        <w:rPr>
          <w:rFonts w:ascii="Tahoma" w:hAnsi="Tahoma" w:cs="Tahoma"/>
          <w:szCs w:val="26"/>
        </w:rPr>
        <w:t xml:space="preserve"> will be required to supply the first letter of the file. Users of older versions of DOS will have </w:t>
      </w:r>
    </w:p>
    <w:p w:rsidR="008B126B" w:rsidRDefault="008B126B" w:rsidP="008B126B">
      <w:pPr>
        <w:rPr>
          <w:rFonts w:ascii="Tahoma" w:hAnsi="Tahoma" w:cs="Tahoma"/>
          <w:szCs w:val="26"/>
        </w:rPr>
      </w:pPr>
      <w:proofErr w:type="gramStart"/>
      <w:r>
        <w:rPr>
          <w:rFonts w:ascii="Tahoma" w:hAnsi="Tahoma" w:cs="Tahoma"/>
          <w:szCs w:val="26"/>
        </w:rPr>
        <w:t>to</w:t>
      </w:r>
      <w:proofErr w:type="gramEnd"/>
      <w:r>
        <w:rPr>
          <w:rFonts w:ascii="Tahoma" w:hAnsi="Tahoma" w:cs="Tahoma"/>
          <w:szCs w:val="26"/>
        </w:rPr>
        <w:t xml:space="preserve"> rely the file recovery programs like the Norton Utilities and PC Tools.</w:t>
      </w:r>
    </w:p>
    <w:p w:rsidR="008B126B" w:rsidRDefault="008B126B" w:rsidP="008B126B">
      <w:pPr>
        <w:rPr>
          <w:rFonts w:ascii="Tahoma" w:hAnsi="Tahoma" w:cs="Tahoma"/>
          <w:szCs w:val="26"/>
        </w:rPr>
      </w:pPr>
    </w:p>
    <w:p w:rsidR="008B126B" w:rsidRDefault="008B126B" w:rsidP="008B126B">
      <w:pPr>
        <w:rPr>
          <w:rFonts w:ascii="Tahoma" w:hAnsi="Tahoma" w:cs="Tahoma"/>
          <w:b/>
          <w:sz w:val="24"/>
          <w:szCs w:val="26"/>
        </w:rPr>
      </w:pPr>
    </w:p>
    <w:p w:rsidR="008B126B" w:rsidRPr="008B126B" w:rsidRDefault="008B126B" w:rsidP="008B126B">
      <w:pPr>
        <w:rPr>
          <w:rFonts w:ascii="Tahoma" w:hAnsi="Tahoma" w:cs="Tahoma"/>
          <w:sz w:val="20"/>
          <w:szCs w:val="20"/>
        </w:rPr>
      </w:pPr>
      <w:r w:rsidRPr="008B126B">
        <w:rPr>
          <w:rFonts w:ascii="Tahoma" w:hAnsi="Tahoma" w:cs="Tahoma"/>
          <w:b/>
          <w:sz w:val="20"/>
          <w:szCs w:val="20"/>
        </w:rPr>
        <w:lastRenderedPageBreak/>
        <w:t xml:space="preserve">PROTECT   </w:t>
      </w:r>
      <w:proofErr w:type="gramStart"/>
      <w:r w:rsidRPr="008B126B">
        <w:rPr>
          <w:rFonts w:ascii="Tahoma" w:hAnsi="Tahoma" w:cs="Tahoma"/>
          <w:b/>
          <w:sz w:val="20"/>
          <w:szCs w:val="20"/>
        </w:rPr>
        <w:t>YOUR  COMPUTER</w:t>
      </w:r>
      <w:proofErr w:type="gramEnd"/>
      <w:r w:rsidRPr="008B126B">
        <w:rPr>
          <w:rFonts w:ascii="Tahoma" w:hAnsi="Tahoma" w:cs="Tahoma"/>
          <w:b/>
          <w:sz w:val="20"/>
          <w:szCs w:val="20"/>
        </w:rPr>
        <w:t xml:space="preserve">  FROM  THE WEATHER.    </w:t>
      </w:r>
      <w:r w:rsidRPr="008B126B">
        <w:rPr>
          <w:rFonts w:ascii="Tahoma" w:hAnsi="Tahoma" w:cs="Tahoma"/>
          <w:sz w:val="20"/>
          <w:szCs w:val="20"/>
        </w:rPr>
        <w:t>Powerful as they are, computers are not invincible. It’s amazing what a single drop of water can do to a disk drive. Here are the few tips to keep your computer safe from the elements:</w:t>
      </w:r>
    </w:p>
    <w:p w:rsidR="008B126B" w:rsidRPr="008B126B" w:rsidRDefault="008B126B" w:rsidP="008B126B">
      <w:pPr>
        <w:pStyle w:val="ListParagraph"/>
        <w:numPr>
          <w:ilvl w:val="0"/>
          <w:numId w:val="4"/>
        </w:numPr>
        <w:rPr>
          <w:rFonts w:ascii="Tahoma" w:hAnsi="Tahoma" w:cs="Tahoma"/>
          <w:sz w:val="20"/>
          <w:szCs w:val="20"/>
        </w:rPr>
      </w:pPr>
      <w:r w:rsidRPr="008B126B">
        <w:rPr>
          <w:rFonts w:ascii="Tahoma" w:hAnsi="Tahoma" w:cs="Tahoma"/>
          <w:sz w:val="20"/>
          <w:szCs w:val="20"/>
        </w:rPr>
        <w:t>After storing your computer in cold temperature, wait until it’s had the chance to return to room temperature before tuning it on.</w:t>
      </w:r>
    </w:p>
    <w:p w:rsidR="008B126B" w:rsidRPr="008B126B" w:rsidRDefault="008B126B" w:rsidP="008B126B">
      <w:pPr>
        <w:pStyle w:val="ListParagraph"/>
        <w:numPr>
          <w:ilvl w:val="0"/>
          <w:numId w:val="4"/>
        </w:numPr>
        <w:rPr>
          <w:rFonts w:ascii="Tahoma" w:hAnsi="Tahoma" w:cs="Tahoma"/>
          <w:sz w:val="20"/>
          <w:szCs w:val="20"/>
        </w:rPr>
      </w:pPr>
      <w:r w:rsidRPr="008B126B">
        <w:rPr>
          <w:rFonts w:ascii="Tahoma" w:hAnsi="Tahoma" w:cs="Tahoma"/>
          <w:sz w:val="20"/>
          <w:szCs w:val="20"/>
        </w:rPr>
        <w:t>Keep windows closed whenever the computer is stored to keep dust and dirt of your computer’s delicate inner components.</w:t>
      </w:r>
    </w:p>
    <w:p w:rsidR="008B126B" w:rsidRDefault="008B126B" w:rsidP="008B126B">
      <w:pPr>
        <w:pStyle w:val="ListParagraph"/>
        <w:numPr>
          <w:ilvl w:val="0"/>
          <w:numId w:val="4"/>
        </w:numPr>
        <w:rPr>
          <w:rFonts w:ascii="Tahoma" w:hAnsi="Tahoma" w:cs="Tahoma"/>
          <w:sz w:val="20"/>
          <w:szCs w:val="20"/>
        </w:rPr>
      </w:pPr>
      <w:r w:rsidRPr="008B126B">
        <w:rPr>
          <w:rFonts w:ascii="Tahoma" w:hAnsi="Tahoma" w:cs="Tahoma"/>
          <w:sz w:val="20"/>
          <w:szCs w:val="20"/>
        </w:rPr>
        <w:t>Unplug your computer during lightning storms to avoid power surges. A power surge can damage more than just your data! Using an uninterruptible power system or UPS can protect your system from electrical storms and power outages.</w:t>
      </w:r>
    </w:p>
    <w:p w:rsidR="008B126B" w:rsidRPr="008B126B" w:rsidRDefault="008B126B" w:rsidP="008B126B">
      <w:pPr>
        <w:rPr>
          <w:rFonts w:ascii="Tahoma" w:hAnsi="Tahoma" w:cs="Tahoma"/>
          <w:sz w:val="20"/>
          <w:szCs w:val="20"/>
        </w:rPr>
      </w:pPr>
    </w:p>
    <w:p w:rsidR="008B126B" w:rsidRPr="008B126B" w:rsidRDefault="008B126B" w:rsidP="008B126B">
      <w:pPr>
        <w:pStyle w:val="ListParagraph"/>
        <w:ind w:left="0"/>
        <w:rPr>
          <w:rFonts w:ascii="Tahoma" w:hAnsi="Tahoma" w:cs="Tahoma"/>
          <w:sz w:val="20"/>
          <w:szCs w:val="20"/>
        </w:rPr>
      </w:pPr>
      <w:r w:rsidRPr="008B126B">
        <w:rPr>
          <w:rFonts w:ascii="Tahoma" w:hAnsi="Tahoma" w:cs="Tahoma"/>
          <w:b/>
          <w:sz w:val="20"/>
          <w:szCs w:val="20"/>
        </w:rPr>
        <w:t>KNOW HOW TO REBOOT AFTER A COMPUTER LOCKUP.</w:t>
      </w:r>
      <w:r w:rsidRPr="008B126B">
        <w:rPr>
          <w:rFonts w:ascii="Tahoma" w:hAnsi="Tahoma" w:cs="Tahoma"/>
          <w:sz w:val="20"/>
          <w:szCs w:val="20"/>
        </w:rPr>
        <w:t xml:space="preserve">  My former roommate called me one day and frantically explained that his computer had locked up. I told him to try a “warm boot” first, since it was the quickest method. To warm boot your computer, press CTRL+ALT+DEL or use the RESET button if you have one. A warm boot will only work if the processor isn’t locked up. Otherwise, “cold booting” is necessary. To cold boot, turn off your computer and wait for at least 20 seconds before turning it back on. </w:t>
      </w:r>
    </w:p>
    <w:p w:rsidR="008B126B" w:rsidRPr="008B126B" w:rsidRDefault="008B126B" w:rsidP="008B126B">
      <w:pPr>
        <w:rPr>
          <w:rFonts w:ascii="Tahoma" w:hAnsi="Tahoma" w:cs="Tahoma"/>
          <w:sz w:val="20"/>
          <w:szCs w:val="20"/>
        </w:rPr>
      </w:pPr>
    </w:p>
    <w:p w:rsidR="008B126B" w:rsidRPr="008B126B" w:rsidRDefault="008B126B" w:rsidP="008B126B">
      <w:pPr>
        <w:rPr>
          <w:rFonts w:ascii="Tahoma" w:hAnsi="Tahoma" w:cs="Tahoma"/>
          <w:sz w:val="20"/>
          <w:szCs w:val="20"/>
        </w:rPr>
      </w:pPr>
      <w:r w:rsidRPr="008B126B">
        <w:rPr>
          <w:rFonts w:ascii="Tahoma" w:hAnsi="Tahoma" w:cs="Tahoma"/>
          <w:b/>
          <w:sz w:val="20"/>
          <w:szCs w:val="20"/>
        </w:rPr>
        <w:t>DON’T REMOVE FLOPPY DISK</w:t>
      </w:r>
      <w:r>
        <w:rPr>
          <w:rFonts w:ascii="Tahoma" w:hAnsi="Tahoma" w:cs="Tahoma"/>
          <w:b/>
          <w:sz w:val="20"/>
          <w:szCs w:val="20"/>
        </w:rPr>
        <w:t>S</w:t>
      </w:r>
      <w:r w:rsidRPr="008B126B">
        <w:rPr>
          <w:rFonts w:ascii="Tahoma" w:hAnsi="Tahoma" w:cs="Tahoma"/>
          <w:b/>
          <w:sz w:val="20"/>
          <w:szCs w:val="20"/>
        </w:rPr>
        <w:t>.</w:t>
      </w:r>
      <w:r w:rsidRPr="008B126B">
        <w:rPr>
          <w:rFonts w:ascii="Tahoma" w:hAnsi="Tahoma" w:cs="Tahoma"/>
          <w:sz w:val="20"/>
          <w:szCs w:val="20"/>
        </w:rPr>
        <w:t xml:space="preserve">  You wouldn’t step out of the car while it’</w:t>
      </w:r>
      <w:r>
        <w:rPr>
          <w:rFonts w:ascii="Tahoma" w:hAnsi="Tahoma" w:cs="Tahoma"/>
          <w:sz w:val="20"/>
          <w:szCs w:val="20"/>
        </w:rPr>
        <w:t>s moving very f</w:t>
      </w:r>
      <w:r w:rsidRPr="008B126B">
        <w:rPr>
          <w:rFonts w:ascii="Tahoma" w:hAnsi="Tahoma" w:cs="Tahoma"/>
          <w:sz w:val="20"/>
          <w:szCs w:val="20"/>
        </w:rPr>
        <w:t>ast. Likewise, you shouldn’t snatch a floppy disk out of the disk drive when it’s spinning at 3600 rpm. If the drive light is on, it means that the drive as well as halt any valuable transfer of information. Do remove them only when you will no longer use your computer.</w:t>
      </w:r>
    </w:p>
    <w:p w:rsidR="008B126B" w:rsidRDefault="008B126B" w:rsidP="008B126B">
      <w:pPr>
        <w:rPr>
          <w:rFonts w:ascii="Tahoma" w:hAnsi="Tahoma" w:cs="Tahoma"/>
          <w:szCs w:val="26"/>
        </w:rPr>
      </w:pPr>
      <w:bookmarkStart w:id="0" w:name="_GoBack"/>
      <w:bookmarkEnd w:id="0"/>
    </w:p>
    <w:p w:rsidR="008B126B" w:rsidRPr="003B265A" w:rsidRDefault="008B126B" w:rsidP="003B265A">
      <w:pPr>
        <w:keepNext/>
        <w:framePr w:dropCap="drop" w:lines="4" w:w="3200" w:h="1690" w:hRule="exact" w:wrap="around" w:vAnchor="text" w:hAnchor="page" w:x="1427"/>
        <w:spacing w:after="0" w:line="1677" w:lineRule="exact"/>
        <w:ind w:left="720"/>
        <w:textAlignment w:val="baseline"/>
        <w:rPr>
          <w:rFonts w:ascii="Tahoma" w:hAnsi="Tahoma" w:cs="Tahoma"/>
          <w:b/>
          <w:position w:val="-6"/>
          <w:sz w:val="186"/>
          <w:szCs w:val="26"/>
        </w:rPr>
      </w:pPr>
      <w:r w:rsidRPr="003B265A">
        <w:rPr>
          <w:rFonts w:ascii="Tahoma" w:hAnsi="Tahoma" w:cs="Tahoma"/>
          <w:b/>
          <w:position w:val="-6"/>
          <w:sz w:val="186"/>
          <w:szCs w:val="26"/>
        </w:rPr>
        <w:t>BE</w:t>
      </w:r>
    </w:p>
    <w:p w:rsidR="008B126B" w:rsidRDefault="008B126B" w:rsidP="008B126B">
      <w:pPr>
        <w:rPr>
          <w:rFonts w:ascii="Tahoma" w:hAnsi="Tahoma" w:cs="Tahoma"/>
          <w:sz w:val="20"/>
          <w:szCs w:val="20"/>
        </w:rPr>
      </w:pPr>
      <w:r w:rsidRPr="008B126B">
        <w:rPr>
          <w:rFonts w:ascii="Tahoma" w:hAnsi="Tahoma" w:cs="Tahoma"/>
          <w:b/>
          <w:sz w:val="24"/>
          <w:szCs w:val="26"/>
        </w:rPr>
        <w:t xml:space="preserve"> </w:t>
      </w:r>
      <w:r w:rsidRPr="008B126B">
        <w:rPr>
          <w:rFonts w:ascii="Tahoma" w:hAnsi="Tahoma" w:cs="Tahoma"/>
          <w:b/>
          <w:sz w:val="20"/>
          <w:szCs w:val="20"/>
        </w:rPr>
        <w:t>NICE TO YOUR HARD DISK.</w:t>
      </w:r>
      <w:r w:rsidRPr="008B126B">
        <w:rPr>
          <w:rFonts w:ascii="Tahoma" w:hAnsi="Tahoma" w:cs="Tahoma"/>
          <w:sz w:val="20"/>
          <w:szCs w:val="20"/>
        </w:rPr>
        <w:t xml:space="preserve">  Whenever the computer is switched on, the hard disk is spinning. </w:t>
      </w:r>
    </w:p>
    <w:p w:rsidR="008B126B" w:rsidRDefault="008B126B" w:rsidP="008B126B">
      <w:pPr>
        <w:rPr>
          <w:rFonts w:ascii="Tahoma" w:hAnsi="Tahoma" w:cs="Tahoma"/>
          <w:sz w:val="20"/>
          <w:szCs w:val="20"/>
        </w:rPr>
      </w:pPr>
      <w:r w:rsidRPr="008B126B">
        <w:rPr>
          <w:rFonts w:ascii="Tahoma" w:hAnsi="Tahoma" w:cs="Tahoma"/>
          <w:sz w:val="20"/>
          <w:szCs w:val="20"/>
        </w:rPr>
        <w:t xml:space="preserve">When you turn off the computer, wait until comes to a complete stop </w:t>
      </w:r>
    </w:p>
    <w:p w:rsidR="008B126B" w:rsidRPr="008B126B" w:rsidRDefault="008B126B" w:rsidP="008B126B">
      <w:pPr>
        <w:rPr>
          <w:rFonts w:ascii="Tahoma" w:hAnsi="Tahoma" w:cs="Tahoma"/>
          <w:sz w:val="20"/>
          <w:szCs w:val="20"/>
        </w:rPr>
      </w:pPr>
      <w:r w:rsidRPr="008B126B">
        <w:rPr>
          <w:rFonts w:ascii="Tahoma" w:hAnsi="Tahoma" w:cs="Tahoma"/>
          <w:sz w:val="20"/>
          <w:szCs w:val="20"/>
        </w:rPr>
        <w:t>(</w:t>
      </w:r>
      <w:proofErr w:type="gramStart"/>
      <w:r w:rsidRPr="008B126B">
        <w:rPr>
          <w:rFonts w:ascii="Tahoma" w:hAnsi="Tahoma" w:cs="Tahoma"/>
          <w:sz w:val="20"/>
          <w:szCs w:val="20"/>
        </w:rPr>
        <w:t>usually</w:t>
      </w:r>
      <w:proofErr w:type="gramEnd"/>
      <w:r w:rsidRPr="008B126B">
        <w:rPr>
          <w:rFonts w:ascii="Tahoma" w:hAnsi="Tahoma" w:cs="Tahoma"/>
          <w:sz w:val="20"/>
          <w:szCs w:val="20"/>
        </w:rPr>
        <w:t xml:space="preserve"> 20 seconds) before turning it back on.</w:t>
      </w:r>
    </w:p>
    <w:p w:rsidR="008B126B" w:rsidRPr="008B126B" w:rsidRDefault="008B126B" w:rsidP="008B126B">
      <w:pPr>
        <w:rPr>
          <w:rFonts w:ascii="Tahoma" w:hAnsi="Tahoma" w:cs="Tahoma"/>
          <w:sz w:val="20"/>
          <w:szCs w:val="20"/>
        </w:rPr>
      </w:pPr>
    </w:p>
    <w:p w:rsidR="008B126B" w:rsidRDefault="008B126B" w:rsidP="008B126B">
      <w:pPr>
        <w:rPr>
          <w:rFonts w:ascii="Tahoma" w:hAnsi="Tahoma" w:cs="Tahoma"/>
          <w:szCs w:val="26"/>
        </w:rPr>
      </w:pPr>
    </w:p>
    <w:p w:rsidR="008B126B" w:rsidRDefault="008B126B" w:rsidP="008B126B">
      <w:pPr>
        <w:rPr>
          <w:rFonts w:ascii="Tahoma" w:hAnsi="Tahoma" w:cs="Tahoma"/>
          <w:szCs w:val="26"/>
        </w:rPr>
      </w:pPr>
    </w:p>
    <w:p w:rsidR="008B126B" w:rsidRDefault="008B126B" w:rsidP="008B126B">
      <w:pPr>
        <w:rPr>
          <w:rFonts w:ascii="Tahoma" w:hAnsi="Tahoma" w:cs="Tahoma"/>
          <w:szCs w:val="26"/>
        </w:rPr>
      </w:pPr>
    </w:p>
    <w:p w:rsidR="008B126B" w:rsidRPr="008B126B" w:rsidRDefault="008B126B" w:rsidP="008B126B">
      <w:pPr>
        <w:rPr>
          <w:rFonts w:ascii="Tahoma" w:hAnsi="Tahoma" w:cs="Tahoma"/>
          <w:szCs w:val="26"/>
        </w:rPr>
      </w:pPr>
    </w:p>
    <w:p w:rsidR="0023657A" w:rsidRPr="0023657A" w:rsidRDefault="0023657A" w:rsidP="0023657A">
      <w:pPr>
        <w:rPr>
          <w:rFonts w:ascii="Tahoma" w:hAnsi="Tahoma" w:cs="Tahoma"/>
          <w:szCs w:val="26"/>
        </w:rPr>
      </w:pPr>
    </w:p>
    <w:sectPr w:rsidR="0023657A" w:rsidRPr="0023657A" w:rsidSect="00C455A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04249"/>
    <w:multiLevelType w:val="hybridMultilevel"/>
    <w:tmpl w:val="AD86969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44E71"/>
    <w:multiLevelType w:val="hybridMultilevel"/>
    <w:tmpl w:val="311ED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CA3995"/>
    <w:multiLevelType w:val="hybridMultilevel"/>
    <w:tmpl w:val="18E2E608"/>
    <w:lvl w:ilvl="0" w:tplc="964C4E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F35ACF"/>
    <w:multiLevelType w:val="hybridMultilevel"/>
    <w:tmpl w:val="E676DF66"/>
    <w:lvl w:ilvl="0" w:tplc="8432D518">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C6D"/>
    <w:rsid w:val="00010879"/>
    <w:rsid w:val="0023657A"/>
    <w:rsid w:val="003B265A"/>
    <w:rsid w:val="008B126B"/>
    <w:rsid w:val="00C455A5"/>
    <w:rsid w:val="00D87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C6D"/>
  </w:style>
  <w:style w:type="paragraph" w:styleId="Heading1">
    <w:name w:val="heading 1"/>
    <w:basedOn w:val="Normal"/>
    <w:next w:val="Normal"/>
    <w:link w:val="Heading1Char"/>
    <w:uiPriority w:val="9"/>
    <w:qFormat/>
    <w:rsid w:val="00D87C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7C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7C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7C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C6D"/>
    <w:pPr>
      <w:ind w:left="720"/>
      <w:contextualSpacing/>
    </w:pPr>
  </w:style>
  <w:style w:type="paragraph" w:styleId="Title">
    <w:name w:val="Title"/>
    <w:basedOn w:val="Normal"/>
    <w:next w:val="Normal"/>
    <w:link w:val="TitleChar"/>
    <w:uiPriority w:val="10"/>
    <w:qFormat/>
    <w:rsid w:val="00D87C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C6D"/>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D87C6D"/>
    <w:rPr>
      <w:i/>
      <w:iCs/>
      <w:color w:val="808080" w:themeColor="text1" w:themeTint="7F"/>
    </w:rPr>
  </w:style>
  <w:style w:type="character" w:styleId="Emphasis">
    <w:name w:val="Emphasis"/>
    <w:basedOn w:val="DefaultParagraphFont"/>
    <w:uiPriority w:val="20"/>
    <w:qFormat/>
    <w:rsid w:val="00D87C6D"/>
    <w:rPr>
      <w:i/>
      <w:iCs/>
    </w:rPr>
  </w:style>
  <w:style w:type="character" w:styleId="IntenseEmphasis">
    <w:name w:val="Intense Emphasis"/>
    <w:basedOn w:val="DefaultParagraphFont"/>
    <w:uiPriority w:val="21"/>
    <w:qFormat/>
    <w:rsid w:val="00D87C6D"/>
    <w:rPr>
      <w:b/>
      <w:bCs/>
      <w:i/>
      <w:iCs/>
      <w:color w:val="4F81BD" w:themeColor="accent1"/>
    </w:rPr>
  </w:style>
  <w:style w:type="character" w:customStyle="1" w:styleId="Heading2Char">
    <w:name w:val="Heading 2 Char"/>
    <w:basedOn w:val="DefaultParagraphFont"/>
    <w:link w:val="Heading2"/>
    <w:uiPriority w:val="9"/>
    <w:rsid w:val="00D87C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87C6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87C6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87C6D"/>
    <w:rPr>
      <w:rFonts w:asciiTheme="majorHAnsi" w:eastAsiaTheme="majorEastAsia" w:hAnsiTheme="majorHAnsi" w:cstheme="majorBidi"/>
      <w:b/>
      <w:bCs/>
      <w:i/>
      <w:iCs/>
      <w:color w:val="4F81BD" w:themeColor="accent1"/>
    </w:rPr>
  </w:style>
  <w:style w:type="paragraph" w:styleId="NoSpacing">
    <w:name w:val="No Spacing"/>
    <w:uiPriority w:val="1"/>
    <w:qFormat/>
    <w:rsid w:val="00D87C6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C6D"/>
  </w:style>
  <w:style w:type="paragraph" w:styleId="Heading1">
    <w:name w:val="heading 1"/>
    <w:basedOn w:val="Normal"/>
    <w:next w:val="Normal"/>
    <w:link w:val="Heading1Char"/>
    <w:uiPriority w:val="9"/>
    <w:qFormat/>
    <w:rsid w:val="00D87C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7C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7C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7C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C6D"/>
    <w:pPr>
      <w:ind w:left="720"/>
      <w:contextualSpacing/>
    </w:pPr>
  </w:style>
  <w:style w:type="paragraph" w:styleId="Title">
    <w:name w:val="Title"/>
    <w:basedOn w:val="Normal"/>
    <w:next w:val="Normal"/>
    <w:link w:val="TitleChar"/>
    <w:uiPriority w:val="10"/>
    <w:qFormat/>
    <w:rsid w:val="00D87C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C6D"/>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D87C6D"/>
    <w:rPr>
      <w:i/>
      <w:iCs/>
      <w:color w:val="808080" w:themeColor="text1" w:themeTint="7F"/>
    </w:rPr>
  </w:style>
  <w:style w:type="character" w:styleId="Emphasis">
    <w:name w:val="Emphasis"/>
    <w:basedOn w:val="DefaultParagraphFont"/>
    <w:uiPriority w:val="20"/>
    <w:qFormat/>
    <w:rsid w:val="00D87C6D"/>
    <w:rPr>
      <w:i/>
      <w:iCs/>
    </w:rPr>
  </w:style>
  <w:style w:type="character" w:styleId="IntenseEmphasis">
    <w:name w:val="Intense Emphasis"/>
    <w:basedOn w:val="DefaultParagraphFont"/>
    <w:uiPriority w:val="21"/>
    <w:qFormat/>
    <w:rsid w:val="00D87C6D"/>
    <w:rPr>
      <w:b/>
      <w:bCs/>
      <w:i/>
      <w:iCs/>
      <w:color w:val="4F81BD" w:themeColor="accent1"/>
    </w:rPr>
  </w:style>
  <w:style w:type="character" w:customStyle="1" w:styleId="Heading2Char">
    <w:name w:val="Heading 2 Char"/>
    <w:basedOn w:val="DefaultParagraphFont"/>
    <w:link w:val="Heading2"/>
    <w:uiPriority w:val="9"/>
    <w:rsid w:val="00D87C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87C6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87C6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87C6D"/>
    <w:rPr>
      <w:rFonts w:asciiTheme="majorHAnsi" w:eastAsiaTheme="majorEastAsia" w:hAnsiTheme="majorHAnsi" w:cstheme="majorBidi"/>
      <w:b/>
      <w:bCs/>
      <w:i/>
      <w:iCs/>
      <w:color w:val="4F81BD" w:themeColor="accent1"/>
    </w:rPr>
  </w:style>
  <w:style w:type="paragraph" w:styleId="NoSpacing">
    <w:name w:val="No Spacing"/>
    <w:uiPriority w:val="1"/>
    <w:qFormat/>
    <w:rsid w:val="00D87C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E38E3-CC9F-47F4-B78A-5BB6B0661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2012-06-27T07:34:00Z</dcterms:created>
  <dcterms:modified xsi:type="dcterms:W3CDTF">2012-06-27T08:26:00Z</dcterms:modified>
</cp:coreProperties>
</file>