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34"/>
          <w:szCs w:val="34"/>
        </w:rPr>
        <w:t xml:space="preserve">HOÀNG NHA FASHION</w:t>
      </w:r>
    </w:p>
    <w:p>
      <w:pPr>
        <w:spacing w:after="60"/>
        <w:jc w:val="center"/>
      </w:pPr>
      <w:r>
        <w:rPr>
          <w:b/>
          <w:bCs/>
          <w:sz w:val="28"/>
          <w:szCs w:val="28"/>
        </w:rPr>
        <w:t xml:space="preserve">TÀI LIỆU GIẢI THÍCH LOGIC CÁC CHỨC NĂNG WEBSITE</w:t>
      </w:r>
    </w:p>
    <w:p>
      <w:pPr>
        <w:spacing w:after="320"/>
        <w:jc w:val="center"/>
      </w:pPr>
      <w:r>
        <w:rPr>
          <w:i/>
          <w:iCs/>
          <w:color w:val="666666"/>
          <w:sz w:val="24"/>
          <w:szCs w:val="24"/>
        </w:rPr>
        <w:t xml:space="preserve">React 19 + TypeScript · Express + Prisma · MySQL · SePay</w:t>
      </w:r>
    </w:p>
    <w:p>
      <w:pPr>
        <w:spacing w:after="120" w:line="300"/>
        <w:jc w:val="both"/>
      </w:pPr>
      <w:r>
        <w:rPr>
          <w:sz w:val="26"/>
          <w:szCs w:val="26"/>
        </w:rPr>
        <w:t xml:space="preserve">Tài liệu này chỉ trả lời một câu hỏi: mỗi chức năng của website chạy như thế nào và vì sao lại làm như vậy. Không có phần mở đầu, khảo sát hay kết luận — mỗi mục đi thẳng vào luồng xử lý, quy tắc bắt buộc, các trường hợp lỗi và lý do đằng sau thiết kế.</w:t>
      </w:r>
    </w:p>
    <w:p>
      <w:pPr>
        <w:pStyle w:val="Heading1"/>
        <w:spacing w:after="200" w:before="320"/>
      </w:pPr>
      <w:r>
        <w:rPr>
          <w:b/>
          <w:bCs/>
          <w:color w:val="1F3864"/>
          <w:sz w:val="32"/>
          <w:szCs w:val="32"/>
        </w:rPr>
        <w:t xml:space="preserve">0. NĂM NGUYÊN TẮC CHUNG ÁP DỤNG CHO MỌI CHỨC NĂNG</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433"/>
        <w:gridCol w:w="2167"/>
        <w:gridCol w:w="6066"/>
      </w:tblGrid>
      <w:tr>
        <w:trPr>
          <w:tblHeader/>
        </w:trPr>
        <w:tc>
          <w:tcPr>
            <w:tcW w:type="dxa" w:w="433"/>
            <w:shd w:fill="F2F2F2" w:val="clear"/>
            <w:tcMar>
              <w:top w:type="dxa" w:w="60"/>
              <w:left w:type="dxa" w:w="90"/>
              <w:bottom w:type="dxa" w:w="60"/>
              <w:right w:type="dxa" w:w="90"/>
            </w:tcMar>
            <w:vAlign w:val="center"/>
          </w:tcPr>
          <w:p>
            <w:pPr>
              <w:spacing w:after="0" w:line="270"/>
              <w:jc w:val="center"/>
            </w:pPr>
            <w:r>
              <w:rPr>
                <w:b/>
                <w:bCs/>
                <w:sz w:val="23"/>
                <w:szCs w:val="23"/>
              </w:rPr>
              <w:t xml:space="preserve">#</w:t>
            </w:r>
          </w:p>
        </w:tc>
        <w:tc>
          <w:tcPr>
            <w:tcW w:type="dxa" w:w="2167"/>
            <w:shd w:fill="F2F2F2" w:val="clear"/>
            <w:tcMar>
              <w:top w:type="dxa" w:w="60"/>
              <w:left w:type="dxa" w:w="90"/>
              <w:bottom w:type="dxa" w:w="60"/>
              <w:right w:type="dxa" w:w="90"/>
            </w:tcMar>
            <w:vAlign w:val="center"/>
          </w:tcPr>
          <w:p>
            <w:pPr>
              <w:spacing w:after="0" w:line="270"/>
              <w:jc w:val="center"/>
            </w:pPr>
            <w:r>
              <w:rPr>
                <w:b/>
                <w:bCs/>
                <w:sz w:val="23"/>
                <w:szCs w:val="23"/>
              </w:rPr>
              <w:t xml:space="preserve">Nguyên tắc</w:t>
            </w:r>
          </w:p>
        </w:tc>
        <w:tc>
          <w:tcPr>
            <w:tcW w:type="dxa" w:w="6066"/>
            <w:shd w:fill="F2F2F2" w:val="clear"/>
            <w:tcMar>
              <w:top w:type="dxa" w:w="60"/>
              <w:left w:type="dxa" w:w="90"/>
              <w:bottom w:type="dxa" w:w="60"/>
              <w:right w:type="dxa" w:w="90"/>
            </w:tcMar>
            <w:vAlign w:val="center"/>
          </w:tcPr>
          <w:p>
            <w:pPr>
              <w:spacing w:after="0" w:line="270"/>
              <w:jc w:val="center"/>
            </w:pPr>
            <w:r>
              <w:rPr>
                <w:b/>
                <w:bCs/>
                <w:sz w:val="23"/>
                <w:szCs w:val="23"/>
              </w:rPr>
              <w:t xml:space="preserve">Ý nghĩa cụ thể trong code</w:t>
            </w:r>
          </w:p>
        </w:tc>
      </w:tr>
      <w:tr>
        <w:tc>
          <w:tcPr>
            <w:tcW w:type="dxa" w:w="433"/>
            <w:tcMar>
              <w:top w:type="dxa" w:w="60"/>
              <w:left w:type="dxa" w:w="90"/>
              <w:bottom w:type="dxa" w:w="60"/>
              <w:right w:type="dxa" w:w="90"/>
            </w:tcMar>
            <w:vAlign w:val="center"/>
          </w:tcPr>
          <w:p>
            <w:pPr>
              <w:spacing w:after="0" w:line="270"/>
              <w:jc w:val="center"/>
            </w:pPr>
            <w:r>
              <w:rPr>
                <w:sz w:val="23"/>
                <w:szCs w:val="23"/>
              </w:rPr>
              <w:t xml:space="preserve">1</w:t>
            </w:r>
          </w:p>
        </w:tc>
        <w:tc>
          <w:tcPr>
            <w:tcW w:type="dxa" w:w="2167"/>
            <w:tcMar>
              <w:top w:type="dxa" w:w="60"/>
              <w:left w:type="dxa" w:w="90"/>
              <w:bottom w:type="dxa" w:w="60"/>
              <w:right w:type="dxa" w:w="90"/>
            </w:tcMar>
            <w:vAlign w:val="center"/>
          </w:tcPr>
          <w:p>
            <w:pPr>
              <w:spacing w:after="0" w:line="270"/>
              <w:jc w:val="left"/>
            </w:pPr>
            <w:r>
              <w:rPr>
                <w:sz w:val="23"/>
                <w:szCs w:val="23"/>
              </w:rPr>
              <w:t xml:space="preserve">Không tin client</w:t>
            </w:r>
          </w:p>
        </w:tc>
        <w:tc>
          <w:tcPr>
            <w:tcW w:type="dxa" w:w="6066"/>
            <w:tcMar>
              <w:top w:type="dxa" w:w="60"/>
              <w:left w:type="dxa" w:w="90"/>
              <w:bottom w:type="dxa" w:w="60"/>
              <w:right w:type="dxa" w:w="90"/>
            </w:tcMar>
            <w:vAlign w:val="center"/>
          </w:tcPr>
          <w:p>
            <w:pPr>
              <w:spacing w:after="0" w:line="270"/>
              <w:jc w:val="left"/>
            </w:pPr>
            <w:r>
              <w:rPr>
                <w:sz w:val="23"/>
                <w:szCs w:val="23"/>
              </w:rPr>
              <w:t xml:space="preserve">Mọi ràng buộc đã chặn ở giao diện đều phải kiểm lại ở máy chủ. Giá, phí ship, tiền giảm, tổng đơn đều được tính lại từ cơ sở dữ liệu; số client gửi lên chỉ để hiển thị tạm.</w:t>
            </w:r>
          </w:p>
        </w:tc>
      </w:tr>
      <w:tr>
        <w:tc>
          <w:tcPr>
            <w:tcW w:type="dxa" w:w="433"/>
            <w:shd w:fill="FAFAFA" w:val="clear"/>
            <w:tcMar>
              <w:top w:type="dxa" w:w="60"/>
              <w:left w:type="dxa" w:w="90"/>
              <w:bottom w:type="dxa" w:w="60"/>
              <w:right w:type="dxa" w:w="90"/>
            </w:tcMar>
            <w:vAlign w:val="center"/>
          </w:tcPr>
          <w:p>
            <w:pPr>
              <w:spacing w:after="0" w:line="270"/>
              <w:jc w:val="center"/>
            </w:pPr>
            <w:r>
              <w:rPr>
                <w:sz w:val="23"/>
                <w:szCs w:val="23"/>
              </w:rPr>
              <w:t xml:space="preserve">2</w:t>
            </w:r>
          </w:p>
        </w:tc>
        <w:tc>
          <w:tcPr>
            <w:tcW w:type="dxa" w:w="2167"/>
            <w:shd w:fill="FAFAFA" w:val="clear"/>
            <w:tcMar>
              <w:top w:type="dxa" w:w="60"/>
              <w:left w:type="dxa" w:w="90"/>
              <w:bottom w:type="dxa" w:w="60"/>
              <w:right w:type="dxa" w:w="90"/>
            </w:tcMar>
            <w:vAlign w:val="center"/>
          </w:tcPr>
          <w:p>
            <w:pPr>
              <w:spacing w:after="0" w:line="270"/>
              <w:jc w:val="left"/>
            </w:pPr>
            <w:r>
              <w:rPr>
                <w:sz w:val="23"/>
                <w:szCs w:val="23"/>
              </w:rPr>
              <w:t xml:space="preserve">Ghi nhiều bảng thì phải nằm trong một transaction</w:t>
            </w:r>
          </w:p>
        </w:tc>
        <w:tc>
          <w:tcPr>
            <w:tcW w:type="dxa" w:w="6066"/>
            <w:shd w:fill="FAFAFA" w:val="clear"/>
            <w:tcMar>
              <w:top w:type="dxa" w:w="60"/>
              <w:left w:type="dxa" w:w="90"/>
              <w:bottom w:type="dxa" w:w="60"/>
              <w:right w:type="dxa" w:w="90"/>
            </w:tcMar>
            <w:vAlign w:val="center"/>
          </w:tcPr>
          <w:p>
            <w:pPr>
              <w:spacing w:after="0" w:line="270"/>
              <w:jc w:val="left"/>
            </w:pPr>
            <w:r>
              <w:rPr>
                <w:sz w:val="23"/>
                <w:szCs w:val="23"/>
              </w:rPr>
              <w:t xml:space="preserve">Đặt hàng, hủy đơn, tạo voucher kèm thông báo... đều gói trong prisma.$transaction. Một bước lỗi thì mọi bước trước bị hoàn tác.</w:t>
            </w:r>
          </w:p>
        </w:tc>
      </w:tr>
      <w:tr>
        <w:tc>
          <w:tcPr>
            <w:tcW w:type="dxa" w:w="433"/>
            <w:tcMar>
              <w:top w:type="dxa" w:w="60"/>
              <w:left w:type="dxa" w:w="90"/>
              <w:bottom w:type="dxa" w:w="60"/>
              <w:right w:type="dxa" w:w="90"/>
            </w:tcMar>
            <w:vAlign w:val="center"/>
          </w:tcPr>
          <w:p>
            <w:pPr>
              <w:spacing w:after="0" w:line="270"/>
              <w:jc w:val="center"/>
            </w:pPr>
            <w:r>
              <w:rPr>
                <w:sz w:val="23"/>
                <w:szCs w:val="23"/>
              </w:rPr>
              <w:t xml:space="preserve">3</w:t>
            </w:r>
          </w:p>
        </w:tc>
        <w:tc>
          <w:tcPr>
            <w:tcW w:type="dxa" w:w="2167"/>
            <w:tcMar>
              <w:top w:type="dxa" w:w="60"/>
              <w:left w:type="dxa" w:w="90"/>
              <w:bottom w:type="dxa" w:w="60"/>
              <w:right w:type="dxa" w:w="90"/>
            </w:tcMar>
            <w:vAlign w:val="center"/>
          </w:tcPr>
          <w:p>
            <w:pPr>
              <w:spacing w:after="0" w:line="270"/>
              <w:jc w:val="left"/>
            </w:pPr>
            <w:r>
              <w:rPr>
                <w:sz w:val="23"/>
                <w:szCs w:val="23"/>
              </w:rPr>
              <w:t xml:space="preserve">Cập nhật có điều kiện thay vì đọc-rồi-ghi</w:t>
            </w:r>
          </w:p>
        </w:tc>
        <w:tc>
          <w:tcPr>
            <w:tcW w:type="dxa" w:w="6066"/>
            <w:tcMar>
              <w:top w:type="dxa" w:w="60"/>
              <w:left w:type="dxa" w:w="90"/>
              <w:bottom w:type="dxa" w:w="60"/>
              <w:right w:type="dxa" w:w="90"/>
            </w:tcMar>
            <w:vAlign w:val="center"/>
          </w:tcPr>
          <w:p>
            <w:pPr>
              <w:spacing w:after="0" w:line="270"/>
              <w:jc w:val="left"/>
            </w:pPr>
            <w:r>
              <w:rPr>
                <w:sz w:val="23"/>
                <w:szCs w:val="23"/>
              </w:rPr>
              <w:t xml:space="preserve">Trừ kho và tăng lượt voucher dùng UPDATE ... WHERE &lt;điều kiện&gt;. MySQL khóa dòng khi cập nhật nên hai request song song chỉ có một cái ăn.</w:t>
            </w:r>
          </w:p>
        </w:tc>
      </w:tr>
      <w:tr>
        <w:tc>
          <w:tcPr>
            <w:tcW w:type="dxa" w:w="433"/>
            <w:shd w:fill="FAFAFA" w:val="clear"/>
            <w:tcMar>
              <w:top w:type="dxa" w:w="60"/>
              <w:left w:type="dxa" w:w="90"/>
              <w:bottom w:type="dxa" w:w="60"/>
              <w:right w:type="dxa" w:w="90"/>
            </w:tcMar>
            <w:vAlign w:val="center"/>
          </w:tcPr>
          <w:p>
            <w:pPr>
              <w:spacing w:after="0" w:line="270"/>
              <w:jc w:val="center"/>
            </w:pPr>
            <w:r>
              <w:rPr>
                <w:sz w:val="23"/>
                <w:szCs w:val="23"/>
              </w:rPr>
              <w:t xml:space="preserve">4</w:t>
            </w:r>
          </w:p>
        </w:tc>
        <w:tc>
          <w:tcPr>
            <w:tcW w:type="dxa" w:w="2167"/>
            <w:shd w:fill="FAFAFA" w:val="clear"/>
            <w:tcMar>
              <w:top w:type="dxa" w:w="60"/>
              <w:left w:type="dxa" w:w="90"/>
              <w:bottom w:type="dxa" w:w="60"/>
              <w:right w:type="dxa" w:w="90"/>
            </w:tcMar>
            <w:vAlign w:val="center"/>
          </w:tcPr>
          <w:p>
            <w:pPr>
              <w:spacing w:after="0" w:line="270"/>
              <w:jc w:val="left"/>
            </w:pPr>
            <w:r>
              <w:rPr>
                <w:sz w:val="23"/>
                <w:szCs w:val="23"/>
              </w:rPr>
              <w:t xml:space="preserve">Một khái niệm — một nơi khai báo</w:t>
            </w:r>
          </w:p>
        </w:tc>
        <w:tc>
          <w:tcPr>
            <w:tcW w:type="dxa" w:w="6066"/>
            <w:shd w:fill="FAFAFA" w:val="clear"/>
            <w:tcMar>
              <w:top w:type="dxa" w:w="60"/>
              <w:left w:type="dxa" w:w="90"/>
              <w:bottom w:type="dxa" w:w="60"/>
              <w:right w:type="dxa" w:w="90"/>
            </w:tcMar>
            <w:vAlign w:val="center"/>
          </w:tcPr>
          <w:p>
            <w:pPr>
              <w:spacing w:after="0" w:line="270"/>
              <w:jc w:val="left"/>
            </w:pPr>
            <w:r>
              <w:rPr>
                <w:sz w:val="23"/>
                <w:szCs w:val="23"/>
              </w:rPr>
              <w:t xml:space="preserve">Trạng thái đơn, cửa sổ hiệu lực voucher, định nghĩa doanh thu, quy tắc nhãn NEW đều nằm ở đúng một file và được dùng lại ở mọi nơi cần.</w:t>
            </w:r>
          </w:p>
        </w:tc>
      </w:tr>
      <w:tr>
        <w:tc>
          <w:tcPr>
            <w:tcW w:type="dxa" w:w="433"/>
            <w:tcMar>
              <w:top w:type="dxa" w:w="60"/>
              <w:left w:type="dxa" w:w="90"/>
              <w:bottom w:type="dxa" w:w="60"/>
              <w:right w:type="dxa" w:w="90"/>
            </w:tcMar>
            <w:vAlign w:val="center"/>
          </w:tcPr>
          <w:p>
            <w:pPr>
              <w:spacing w:after="0" w:line="270"/>
              <w:jc w:val="center"/>
            </w:pPr>
            <w:r>
              <w:rPr>
                <w:sz w:val="23"/>
                <w:szCs w:val="23"/>
              </w:rPr>
              <w:t xml:space="preserve">5</w:t>
            </w:r>
          </w:p>
        </w:tc>
        <w:tc>
          <w:tcPr>
            <w:tcW w:type="dxa" w:w="2167"/>
            <w:tcMar>
              <w:top w:type="dxa" w:w="60"/>
              <w:left w:type="dxa" w:w="90"/>
              <w:bottom w:type="dxa" w:w="60"/>
              <w:right w:type="dxa" w:w="90"/>
            </w:tcMar>
            <w:vAlign w:val="center"/>
          </w:tcPr>
          <w:p>
            <w:pPr>
              <w:spacing w:after="0" w:line="270"/>
              <w:jc w:val="left"/>
            </w:pPr>
            <w:r>
              <w:rPr>
                <w:sz w:val="23"/>
                <w:szCs w:val="23"/>
              </w:rPr>
              <w:t xml:space="preserve">Lọc theo chủ sở hữu ngay trong câu truy vấn</w:t>
            </w:r>
          </w:p>
        </w:tc>
        <w:tc>
          <w:tcPr>
            <w:tcW w:type="dxa" w:w="6066"/>
            <w:tcMar>
              <w:top w:type="dxa" w:w="60"/>
              <w:left w:type="dxa" w:w="90"/>
              <w:bottom w:type="dxa" w:w="60"/>
              <w:right w:type="dxa" w:w="90"/>
            </w:tcMar>
            <w:vAlign w:val="center"/>
          </w:tcPr>
          <w:p>
            <w:pPr>
              <w:spacing w:after="0" w:line="270"/>
              <w:jc w:val="left"/>
            </w:pPr>
            <w:r>
              <w:rPr>
                <w:sz w:val="23"/>
                <w:szCs w:val="23"/>
              </w:rPr>
              <w:t xml:space="preserve">Mọi truy vấn dữ liệu cá nhân đều kèm userId lấy từ token chứ không lấy từ URL, nên không thể xem dữ liệu người khác bằng cách đổi id.</w:t>
            </w:r>
          </w:p>
        </w:tc>
      </w:tr>
    </w:tbl>
    <w:p>
      <w:r>
        <w:br w:type="page"/>
      </w:r>
    </w:p>
    <w:p>
      <w:pPr>
        <w:pStyle w:val="Heading1"/>
        <w:spacing w:after="200" w:before="320"/>
      </w:pPr>
      <w:r>
        <w:rPr>
          <w:b/>
          <w:bCs/>
          <w:color w:val="1F3864"/>
          <w:sz w:val="32"/>
          <w:szCs w:val="32"/>
        </w:rPr>
        <w:t xml:space="preserve">1. NHÓM CHỨC NĂNG TÀI KHOẢN VÀ PHÂN QUYỀN</w:t>
      </w:r>
    </w:p>
    <w:p>
      <w:pPr>
        <w:pStyle w:val="Heading2"/>
        <w:spacing w:after="140" w:before="260"/>
      </w:pPr>
      <w:r>
        <w:rPr>
          <w:b/>
          <w:bCs/>
          <w:color w:val="1F3864"/>
          <w:sz w:val="28"/>
          <w:szCs w:val="28"/>
        </w:rPr>
        <w:t xml:space="preserve">1.1. Đăng ký</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1733"/>
        <w:gridCol w:w="6933"/>
      </w:tblGrid>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Mục đích</w:t>
            </w:r>
          </w:p>
        </w:tc>
        <w:tc>
          <w:tcPr>
            <w:tcW w:type="dxa" w:w="6933"/>
            <w:tcMar>
              <w:top w:type="dxa" w:w="60"/>
              <w:left w:type="dxa" w:w="90"/>
              <w:bottom w:type="dxa" w:w="60"/>
              <w:right w:type="dxa" w:w="90"/>
            </w:tcMar>
            <w:vAlign w:val="center"/>
          </w:tcPr>
          <w:p>
            <w:pPr>
              <w:spacing w:after="0" w:line="270"/>
              <w:jc w:val="left"/>
            </w:pPr>
            <w:r>
              <w:rPr>
                <w:sz w:val="23"/>
                <w:szCs w:val="23"/>
              </w:rPr>
              <w:t xml:space="preserve">Tạo tài khoản khách hàng mới và phát hành token đăng nhập ngay, không bắt khách đăng nhập lại.</w:t>
            </w:r>
          </w:p>
        </w:tc>
      </w:tr>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Nơi xử lý</w:t>
            </w:r>
          </w:p>
        </w:tc>
        <w:tc>
          <w:tcPr>
            <w:tcW w:type="dxa" w:w="6933"/>
            <w:tcMar>
              <w:top w:type="dxa" w:w="60"/>
              <w:left w:type="dxa" w:w="90"/>
              <w:bottom w:type="dxa" w:w="60"/>
              <w:right w:type="dxa" w:w="90"/>
            </w:tcMar>
            <w:vAlign w:val="center"/>
          </w:tcPr>
          <w:p>
            <w:pPr>
              <w:spacing w:after="0" w:line="270"/>
              <w:jc w:val="left"/>
            </w:pPr>
            <w:r>
              <w:rPr>
                <w:sz w:val="23"/>
                <w:szCs w:val="23"/>
              </w:rPr>
              <w:t xml:space="preserve">backend/src/routes/auth.ts — POST /api/auth/register</w:t>
            </w:r>
          </w:p>
        </w:tc>
      </w:tr>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Luồng xử lý</w:t>
            </w:r>
          </w:p>
        </w:tc>
        <w:tc>
          <w:tcPr>
            <w:tcW w:type="dxa" w:w="6933"/>
            <w:tcMar>
              <w:top w:type="dxa" w:w="60"/>
              <w:left w:type="dxa" w:w="90"/>
              <w:bottom w:type="dxa" w:w="60"/>
              <w:right w:type="dxa" w:w="90"/>
            </w:tcMar>
            <w:vAlign w:val="center"/>
          </w:tcPr>
          <w:p>
            <w:pPr>
              <w:spacing w:after="0" w:line="270"/>
              <w:jc w:val="left"/>
            </w:pPr>
            <w:r>
              <w:rPr>
                <w:sz w:val="23"/>
                <w:szCs w:val="23"/>
              </w:rPr>
              <w:t xml:space="preserve">1. Nhận name, email, phone, password.</w:t>
            </w:r>
          </w:p>
          <w:p>
            <w:pPr>
              <w:spacing w:after="0" w:line="270"/>
              <w:jc w:val="left"/>
            </w:pPr>
            <w:r>
              <w:rPr>
                <w:sz w:val="23"/>
                <w:szCs w:val="23"/>
              </w:rPr>
              <w:t xml:space="preserve">2. Kiểm tra đủ thông tin và mật khẩu ≥ 8 ký tự.</w:t>
            </w:r>
          </w:p>
          <w:p>
            <w:pPr>
              <w:spacing w:after="0" w:line="270"/>
              <w:jc w:val="left"/>
            </w:pPr>
            <w:r>
              <w:rPr>
                <w:sz w:val="23"/>
                <w:szCs w:val="23"/>
              </w:rPr>
              <w:t xml:space="preserve">3. Tra bảng users theo email (cột UNIQUE) xem đã tồn tại chưa.</w:t>
            </w:r>
          </w:p>
          <w:p>
            <w:pPr>
              <w:spacing w:after="0" w:line="270"/>
              <w:jc w:val="left"/>
            </w:pPr>
            <w:r>
              <w:rPr>
                <w:sz w:val="23"/>
                <w:szCs w:val="23"/>
              </w:rPr>
              <w:t xml:space="preserve">4. Băm mật khẩu bằng bcrypt 10 vòng rồi tạo bản ghi user, gán avatar mặc định theo email.</w:t>
            </w:r>
          </w:p>
          <w:p>
            <w:pPr>
              <w:spacing w:after="0" w:line="270"/>
              <w:jc w:val="left"/>
            </w:pPr>
            <w:r>
              <w:rPr>
                <w:sz w:val="23"/>
                <w:szCs w:val="23"/>
              </w:rPr>
              <w:t xml:space="preserve">5. Tạo một thông báo loại promo chào mừng kèm mã giảm 15% cho đơn đầu tiên.</w:t>
            </w:r>
          </w:p>
          <w:p>
            <w:pPr>
              <w:spacing w:after="0" w:line="270"/>
              <w:jc w:val="left"/>
            </w:pPr>
            <w:r>
              <w:rPr>
                <w:sz w:val="23"/>
                <w:szCs w:val="23"/>
              </w:rPr>
              <w:t xml:space="preserve">6. Ký JWT chứa userId và role, trả về kèm thông tin công khai của user.</w:t>
            </w:r>
          </w:p>
        </w:tc>
      </w:tr>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Quy tắc bắt buộc</w:t>
            </w:r>
          </w:p>
        </w:tc>
        <w:tc>
          <w:tcPr>
            <w:tcW w:type="dxa" w:w="6933"/>
            <w:tcMar>
              <w:top w:type="dxa" w:w="60"/>
              <w:left w:type="dxa" w:w="90"/>
              <w:bottom w:type="dxa" w:w="60"/>
              <w:right w:type="dxa" w:w="90"/>
            </w:tcMar>
            <w:vAlign w:val="center"/>
          </w:tcPr>
          <w:p>
            <w:pPr>
              <w:spacing w:after="0" w:line="270"/>
              <w:jc w:val="left"/>
            </w:pPr>
            <w:r>
              <w:rPr>
                <w:sz w:val="23"/>
                <w:szCs w:val="23"/>
              </w:rPr>
              <w:t xml:space="preserve">· Mật khẩu tối thiểu 8 ký tự, kiểm ở máy chủ chứ không chỉ ở form.</w:t>
            </w:r>
          </w:p>
          <w:p>
            <w:pPr>
              <w:spacing w:after="0" w:line="270"/>
              <w:jc w:val="left"/>
            </w:pPr>
            <w:r>
              <w:rPr>
                <w:sz w:val="23"/>
                <w:szCs w:val="23"/>
              </w:rPr>
              <w:t xml:space="preserve">· Role luôn mặc định CUSTOMER — client không thể tự gửi role = ADMIN để tạo tài khoản quản trị.</w:t>
            </w:r>
          </w:p>
          <w:p>
            <w:pPr>
              <w:spacing w:after="0" w:line="270"/>
              <w:jc w:val="left"/>
            </w:pPr>
            <w:r>
              <w:rPr>
                <w:sz w:val="23"/>
                <w:szCs w:val="23"/>
              </w:rPr>
              <w:t xml:space="preserve">· Không bao giờ trả password_hash về client.</w:t>
            </w:r>
          </w:p>
        </w:tc>
      </w:tr>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Trường hợp lỗi</w:t>
            </w:r>
          </w:p>
        </w:tc>
        <w:tc>
          <w:tcPr>
            <w:tcW w:type="dxa" w:w="6933"/>
            <w:tcMar>
              <w:top w:type="dxa" w:w="60"/>
              <w:left w:type="dxa" w:w="90"/>
              <w:bottom w:type="dxa" w:w="60"/>
              <w:right w:type="dxa" w:w="90"/>
            </w:tcMar>
            <w:vAlign w:val="center"/>
          </w:tcPr>
          <w:p>
            <w:pPr>
              <w:spacing w:after="0" w:line="270"/>
              <w:jc w:val="left"/>
            </w:pPr>
            <w:r>
              <w:rPr>
                <w:sz w:val="23"/>
                <w:szCs w:val="23"/>
              </w:rPr>
              <w:t xml:space="preserve">· Thiếu thông tin hoặc mật khẩu quá ngắn → HTTP 400.</w:t>
            </w:r>
          </w:p>
          <w:p>
            <w:pPr>
              <w:spacing w:after="0" w:line="270"/>
              <w:jc w:val="left"/>
            </w:pPr>
            <w:r>
              <w:rPr>
                <w:sz w:val="23"/>
                <w:szCs w:val="23"/>
              </w:rPr>
              <w:t xml:space="preserve">· Email đã đăng ký → HTTP 409 "Email đã được đăng ký".</w:t>
            </w:r>
          </w:p>
        </w:tc>
      </w:tr>
    </w:tbl>
    <w:p>
      <w:pPr>
        <w:spacing w:after="160"/>
      </w:pPr>
      <w:r>
        <w:rPr>
          <w:sz w:val="16"/>
          <w:szCs w:val="16"/>
        </w:rPr>
        <w:t xml:space="preserve"/>
      </w:r>
    </w:p>
    <w:p>
      <w:pPr>
        <w:pStyle w:val="Heading2"/>
        <w:spacing w:after="140" w:before="260"/>
      </w:pPr>
      <w:r>
        <w:rPr>
          <w:b/>
          <w:bCs/>
          <w:color w:val="1F3864"/>
          <w:sz w:val="28"/>
          <w:szCs w:val="28"/>
        </w:rPr>
        <w:t xml:space="preserve">1.2. Đăng nhập</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1733"/>
        <w:gridCol w:w="6933"/>
      </w:tblGrid>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Mục đích</w:t>
            </w:r>
          </w:p>
        </w:tc>
        <w:tc>
          <w:tcPr>
            <w:tcW w:type="dxa" w:w="6933"/>
            <w:tcMar>
              <w:top w:type="dxa" w:w="60"/>
              <w:left w:type="dxa" w:w="90"/>
              <w:bottom w:type="dxa" w:w="60"/>
              <w:right w:type="dxa" w:w="90"/>
            </w:tcMar>
            <w:vAlign w:val="center"/>
          </w:tcPr>
          <w:p>
            <w:pPr>
              <w:spacing w:after="0" w:line="270"/>
              <w:jc w:val="left"/>
            </w:pPr>
            <w:r>
              <w:rPr>
                <w:sz w:val="23"/>
                <w:szCs w:val="23"/>
              </w:rPr>
              <w:t xml:space="preserve">Xác thực người dùng và phát hành JWT dùng cho mọi thao tác cần đăng nhập.</w:t>
            </w:r>
          </w:p>
        </w:tc>
      </w:tr>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Nơi xử lý</w:t>
            </w:r>
          </w:p>
        </w:tc>
        <w:tc>
          <w:tcPr>
            <w:tcW w:type="dxa" w:w="6933"/>
            <w:tcMar>
              <w:top w:type="dxa" w:w="60"/>
              <w:left w:type="dxa" w:w="90"/>
              <w:bottom w:type="dxa" w:w="60"/>
              <w:right w:type="dxa" w:w="90"/>
            </w:tcMar>
            <w:vAlign w:val="center"/>
          </w:tcPr>
          <w:p>
            <w:pPr>
              <w:spacing w:after="0" w:line="270"/>
              <w:jc w:val="left"/>
            </w:pPr>
            <w:r>
              <w:rPr>
                <w:sz w:val="23"/>
                <w:szCs w:val="23"/>
              </w:rPr>
              <w:t xml:space="preserve">backend/src/routes/auth.ts — POST /api/auth/login · lib/auth.ts (signToken)</w:t>
            </w:r>
          </w:p>
        </w:tc>
      </w:tr>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Luồng xử lý</w:t>
            </w:r>
          </w:p>
        </w:tc>
        <w:tc>
          <w:tcPr>
            <w:tcW w:type="dxa" w:w="6933"/>
            <w:tcMar>
              <w:top w:type="dxa" w:w="60"/>
              <w:left w:type="dxa" w:w="90"/>
              <w:bottom w:type="dxa" w:w="60"/>
              <w:right w:type="dxa" w:w="90"/>
            </w:tcMar>
            <w:vAlign w:val="center"/>
          </w:tcPr>
          <w:p>
            <w:pPr>
              <w:spacing w:after="0" w:line="270"/>
              <w:jc w:val="left"/>
            </w:pPr>
            <w:r>
              <w:rPr>
                <w:sz w:val="23"/>
                <w:szCs w:val="23"/>
              </w:rPr>
              <w:t xml:space="preserve">1. Tìm user theo email.</w:t>
            </w:r>
          </w:p>
          <w:p>
            <w:pPr>
              <w:spacing w:after="0" w:line="270"/>
              <w:jc w:val="left"/>
            </w:pPr>
            <w:r>
              <w:rPr>
                <w:sz w:val="23"/>
                <w:szCs w:val="23"/>
              </w:rPr>
              <w:t xml:space="preserve">2. So khớp mật khẩu bằng bcrypt.compare với chuỗi băm trong cột password_hash.</w:t>
            </w:r>
          </w:p>
          <w:p>
            <w:pPr>
              <w:spacing w:after="0" w:line="270"/>
              <w:jc w:val="left"/>
            </w:pPr>
            <w:r>
              <w:rPr>
                <w:sz w:val="23"/>
                <w:szCs w:val="23"/>
              </w:rPr>
              <w:t xml:space="preserve">3. Ký JWT { userId, role } và trả về.</w:t>
            </w:r>
          </w:p>
          <w:p>
            <w:pPr>
              <w:spacing w:after="0" w:line="270"/>
              <w:jc w:val="left"/>
            </w:pPr>
            <w:r>
              <w:rPr>
                <w:sz w:val="23"/>
                <w:szCs w:val="23"/>
              </w:rPr>
              <w:t xml:space="preserve">4. Frontend lưu token, rồi gọi hai endpoint gộp dữ liệu: POST /api/me/cart/merge và POST /api/me/wishlist/merge.</w:t>
            </w:r>
          </w:p>
          <w:p>
            <w:pPr>
              <w:spacing w:after="0" w:line="270"/>
              <w:jc w:val="left"/>
            </w:pPr>
            <w:r>
              <w:rPr>
                <w:sz w:val="23"/>
                <w:szCs w:val="23"/>
              </w:rPr>
              <w:t xml:space="preserve">5. Nếu role = ADMIN thì điều hướng vào /admin.</w:t>
            </w:r>
          </w:p>
        </w:tc>
      </w:tr>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Quy tắc bắt buộc</w:t>
            </w:r>
          </w:p>
        </w:tc>
        <w:tc>
          <w:tcPr>
            <w:tcW w:type="dxa" w:w="6933"/>
            <w:tcMar>
              <w:top w:type="dxa" w:w="60"/>
              <w:left w:type="dxa" w:w="90"/>
              <w:bottom w:type="dxa" w:w="60"/>
              <w:right w:type="dxa" w:w="90"/>
            </w:tcMar>
            <w:vAlign w:val="center"/>
          </w:tcPr>
          <w:p>
            <w:pPr>
              <w:spacing w:after="0" w:line="270"/>
              <w:jc w:val="left"/>
            </w:pPr>
            <w:r>
              <w:rPr>
                <w:sz w:val="23"/>
                <w:szCs w:val="23"/>
              </w:rPr>
              <w:t xml:space="preserve">· Sai email và sai mật khẩu trả về CÙNG một thông báo. Phân biệt hai lỗi này là biến trang đăng nhập thành công cụ dò xem email nào đã có tài khoản.</w:t>
            </w:r>
          </w:p>
          <w:p>
            <w:pPr>
              <w:spacing w:after="0" w:line="270"/>
              <w:jc w:val="left"/>
            </w:pPr>
            <w:r>
              <w:rPr>
                <w:sz w:val="23"/>
                <w:szCs w:val="23"/>
              </w:rPr>
              <w:t xml:space="preserve">· Token là không trạng thái: máy chủ không lưu bảng phiên nào.</w:t>
            </w:r>
          </w:p>
        </w:tc>
      </w:tr>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Trường hợp lỗi</w:t>
            </w:r>
          </w:p>
        </w:tc>
        <w:tc>
          <w:tcPr>
            <w:tcW w:type="dxa" w:w="6933"/>
            <w:tcMar>
              <w:top w:type="dxa" w:w="60"/>
              <w:left w:type="dxa" w:w="90"/>
              <w:bottom w:type="dxa" w:w="60"/>
              <w:right w:type="dxa" w:w="90"/>
            </w:tcMar>
            <w:vAlign w:val="center"/>
          </w:tcPr>
          <w:p>
            <w:pPr>
              <w:spacing w:after="0" w:line="270"/>
              <w:jc w:val="left"/>
            </w:pPr>
            <w:r>
              <w:rPr>
                <w:sz w:val="23"/>
                <w:szCs w:val="23"/>
              </w:rPr>
              <w:t xml:space="preserve">· Sai email hoặc sai mật khẩu → HTTP 401 "Email hoặc mật khẩu không đúng".</w:t>
            </w:r>
          </w:p>
        </w:tc>
      </w:tr>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Vì sao làm vậy</w:t>
            </w:r>
          </w:p>
        </w:tc>
        <w:tc>
          <w:tcPr>
            <w:tcW w:type="dxa" w:w="6933"/>
            <w:tcMar>
              <w:top w:type="dxa" w:w="60"/>
              <w:left w:type="dxa" w:w="90"/>
              <w:bottom w:type="dxa" w:w="60"/>
              <w:right w:type="dxa" w:w="90"/>
            </w:tcMar>
            <w:vAlign w:val="center"/>
          </w:tcPr>
          <w:p>
            <w:pPr>
              <w:spacing w:after="0" w:line="270"/>
              <w:jc w:val="left"/>
            </w:pPr>
            <w:r>
              <w:rPr>
                <w:sz w:val="23"/>
                <w:szCs w:val="23"/>
              </w:rPr>
              <w:t xml:space="preserve">Chọn JWT thay vì session lưu ở máy chủ để backend không cần trạng thái, dễ chạy nhiều tiến trình khi triển khai. Đánh đổi: không thu hồi được một token trước khi nó hết hạn.</w:t>
            </w:r>
          </w:p>
        </w:tc>
      </w:tr>
    </w:tbl>
    <w:p>
      <w:pPr>
        <w:spacing w:after="160"/>
      </w:pPr>
      <w:r>
        <w:rPr>
          <w:sz w:val="16"/>
          <w:szCs w:val="16"/>
        </w:rPr>
        <w:t xml:space="preserve"/>
      </w:r>
    </w:p>
    <w:p>
      <w:pPr>
        <w:pStyle w:val="Heading2"/>
        <w:spacing w:after="140" w:before="260"/>
      </w:pPr>
      <w:r>
        <w:rPr>
          <w:b/>
          <w:bCs/>
          <w:color w:val="1F3864"/>
          <w:sz w:val="28"/>
          <w:szCs w:val="28"/>
        </w:rPr>
        <w:t xml:space="preserve">1.3. Phân quyền</w:t>
      </w:r>
    </w:p>
    <w:p>
      <w:pPr>
        <w:spacing w:after="120" w:line="300"/>
        <w:jc w:val="both"/>
      </w:pPr>
      <w:r>
        <w:rPr>
          <w:sz w:val="26"/>
          <w:szCs w:val="26"/>
        </w:rPr>
        <w:t xml:space="preserve">Hai lớp middleware, khai báo ở lib/auth.ts và áp lên từng nhóm route:</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1560"/>
        <w:gridCol w:w="2253"/>
        <w:gridCol w:w="3813"/>
        <w:gridCol w:w="1040"/>
      </w:tblGrid>
      <w:tr>
        <w:trPr>
          <w:tblHeader/>
        </w:trPr>
        <w:tc>
          <w:tcPr>
            <w:tcW w:type="dxa" w:w="1560"/>
            <w:shd w:fill="F2F2F2" w:val="clear"/>
            <w:tcMar>
              <w:top w:type="dxa" w:w="60"/>
              <w:left w:type="dxa" w:w="90"/>
              <w:bottom w:type="dxa" w:w="60"/>
              <w:right w:type="dxa" w:w="90"/>
            </w:tcMar>
            <w:vAlign w:val="center"/>
          </w:tcPr>
          <w:p>
            <w:pPr>
              <w:spacing w:after="0" w:line="270"/>
              <w:jc w:val="center"/>
            </w:pPr>
            <w:r>
              <w:rPr>
                <w:b/>
                <w:bCs/>
                <w:sz w:val="23"/>
                <w:szCs w:val="23"/>
              </w:rPr>
              <w:t xml:space="preserve">Lớp</w:t>
            </w:r>
          </w:p>
        </w:tc>
        <w:tc>
          <w:tcPr>
            <w:tcW w:type="dxa" w:w="2253"/>
            <w:shd w:fill="F2F2F2" w:val="clear"/>
            <w:tcMar>
              <w:top w:type="dxa" w:w="60"/>
              <w:left w:type="dxa" w:w="90"/>
              <w:bottom w:type="dxa" w:w="60"/>
              <w:right w:type="dxa" w:w="90"/>
            </w:tcMar>
            <w:vAlign w:val="center"/>
          </w:tcPr>
          <w:p>
            <w:pPr>
              <w:spacing w:after="0" w:line="270"/>
              <w:jc w:val="center"/>
            </w:pPr>
            <w:r>
              <w:rPr>
                <w:b/>
                <w:bCs/>
                <w:sz w:val="23"/>
                <w:szCs w:val="23"/>
              </w:rPr>
              <w:t xml:space="preserve">Áp cho</w:t>
            </w:r>
          </w:p>
        </w:tc>
        <w:tc>
          <w:tcPr>
            <w:tcW w:type="dxa" w:w="3813"/>
            <w:shd w:fill="F2F2F2" w:val="clear"/>
            <w:tcMar>
              <w:top w:type="dxa" w:w="60"/>
              <w:left w:type="dxa" w:w="90"/>
              <w:bottom w:type="dxa" w:w="60"/>
              <w:right w:type="dxa" w:w="90"/>
            </w:tcMar>
            <w:vAlign w:val="center"/>
          </w:tcPr>
          <w:p>
            <w:pPr>
              <w:spacing w:after="0" w:line="270"/>
              <w:jc w:val="center"/>
            </w:pPr>
            <w:r>
              <w:rPr>
                <w:b/>
                <w:bCs/>
                <w:sz w:val="23"/>
                <w:szCs w:val="23"/>
              </w:rPr>
              <w:t xml:space="preserve">Kiểm tra gì</w:t>
            </w:r>
          </w:p>
        </w:tc>
        <w:tc>
          <w:tcPr>
            <w:tcW w:type="dxa" w:w="1040"/>
            <w:shd w:fill="F2F2F2" w:val="clear"/>
            <w:tcMar>
              <w:top w:type="dxa" w:w="60"/>
              <w:left w:type="dxa" w:w="90"/>
              <w:bottom w:type="dxa" w:w="60"/>
              <w:right w:type="dxa" w:w="90"/>
            </w:tcMar>
            <w:vAlign w:val="center"/>
          </w:tcPr>
          <w:p>
            <w:pPr>
              <w:spacing w:after="0" w:line="270"/>
              <w:jc w:val="center"/>
            </w:pPr>
            <w:r>
              <w:rPr>
                <w:b/>
                <w:bCs/>
                <w:sz w:val="23"/>
                <w:szCs w:val="23"/>
              </w:rPr>
              <w:t xml:space="preserve">Lỗi trả về</w:t>
            </w:r>
          </w:p>
        </w:tc>
      </w:tr>
      <w:tr>
        <w:tc>
          <w:tcPr>
            <w:tcW w:type="dxa" w:w="1560"/>
            <w:tcMar>
              <w:top w:type="dxa" w:w="60"/>
              <w:left w:type="dxa" w:w="90"/>
              <w:bottom w:type="dxa" w:w="60"/>
              <w:right w:type="dxa" w:w="90"/>
            </w:tcMar>
            <w:vAlign w:val="center"/>
          </w:tcPr>
          <w:p>
            <w:pPr>
              <w:spacing w:after="0" w:line="270"/>
              <w:jc w:val="left"/>
            </w:pPr>
            <w:r>
              <w:rPr>
                <w:rFonts w:ascii="Consolas" w:cs="Consolas" w:eastAsia="Consolas" w:hAnsi="Consolas"/>
                <w:sz w:val="23"/>
                <w:szCs w:val="23"/>
              </w:rPr>
              <w:t xml:space="preserve">authRequired</w:t>
            </w:r>
          </w:p>
        </w:tc>
        <w:tc>
          <w:tcPr>
            <w:tcW w:type="dxa" w:w="2253"/>
            <w:tcMar>
              <w:top w:type="dxa" w:w="60"/>
              <w:left w:type="dxa" w:w="90"/>
              <w:bottom w:type="dxa" w:w="60"/>
              <w:right w:type="dxa" w:w="90"/>
            </w:tcMar>
            <w:vAlign w:val="center"/>
          </w:tcPr>
          <w:p>
            <w:pPr>
              <w:spacing w:after="0" w:line="270"/>
              <w:jc w:val="left"/>
            </w:pPr>
            <w:r>
              <w:rPr>
                <w:sz w:val="23"/>
                <w:szCs w:val="23"/>
              </w:rPr>
              <w:t xml:space="preserve">/api/me/*, /api/orders/*</w:t>
            </w:r>
          </w:p>
        </w:tc>
        <w:tc>
          <w:tcPr>
            <w:tcW w:type="dxa" w:w="3813"/>
            <w:tcMar>
              <w:top w:type="dxa" w:w="60"/>
              <w:left w:type="dxa" w:w="90"/>
              <w:bottom w:type="dxa" w:w="60"/>
              <w:right w:type="dxa" w:w="90"/>
            </w:tcMar>
            <w:vAlign w:val="center"/>
          </w:tcPr>
          <w:p>
            <w:pPr>
              <w:spacing w:after="0" w:line="270"/>
              <w:jc w:val="left"/>
            </w:pPr>
            <w:r>
              <w:rPr>
                <w:sz w:val="23"/>
                <w:szCs w:val="23"/>
              </w:rPr>
              <w:t xml:space="preserve">Có token, chữ ký đúng, chưa hết hạn</w:t>
            </w:r>
          </w:p>
        </w:tc>
        <w:tc>
          <w:tcPr>
            <w:tcW w:type="dxa" w:w="1040"/>
            <w:tcMar>
              <w:top w:type="dxa" w:w="60"/>
              <w:left w:type="dxa" w:w="90"/>
              <w:bottom w:type="dxa" w:w="60"/>
              <w:right w:type="dxa" w:w="90"/>
            </w:tcMar>
            <w:vAlign w:val="center"/>
          </w:tcPr>
          <w:p>
            <w:pPr>
              <w:spacing w:after="0" w:line="270"/>
              <w:jc w:val="center"/>
            </w:pPr>
            <w:r>
              <w:rPr>
                <w:sz w:val="23"/>
                <w:szCs w:val="23"/>
              </w:rPr>
              <w:t xml:space="preserve">401</w:t>
            </w:r>
          </w:p>
        </w:tc>
      </w:tr>
      <w:tr>
        <w:tc>
          <w:tcPr>
            <w:tcW w:type="dxa" w:w="1560"/>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3"/>
                <w:szCs w:val="23"/>
              </w:rPr>
              <w:t xml:space="preserve">adminRequired</w:t>
            </w:r>
          </w:p>
        </w:tc>
        <w:tc>
          <w:tcPr>
            <w:tcW w:type="dxa" w:w="2253"/>
            <w:shd w:fill="FAFAFA" w:val="clear"/>
            <w:tcMar>
              <w:top w:type="dxa" w:w="60"/>
              <w:left w:type="dxa" w:w="90"/>
              <w:bottom w:type="dxa" w:w="60"/>
              <w:right w:type="dxa" w:w="90"/>
            </w:tcMar>
            <w:vAlign w:val="center"/>
          </w:tcPr>
          <w:p>
            <w:pPr>
              <w:spacing w:after="0" w:line="270"/>
              <w:jc w:val="left"/>
            </w:pPr>
            <w:r>
              <w:rPr>
                <w:sz w:val="23"/>
                <w:szCs w:val="23"/>
              </w:rPr>
              <w:t xml:space="preserve">/api/admin/*</w:t>
            </w:r>
          </w:p>
        </w:tc>
        <w:tc>
          <w:tcPr>
            <w:tcW w:type="dxa" w:w="3813"/>
            <w:shd w:fill="FAFAFA" w:val="clear"/>
            <w:tcMar>
              <w:top w:type="dxa" w:w="60"/>
              <w:left w:type="dxa" w:w="90"/>
              <w:bottom w:type="dxa" w:w="60"/>
              <w:right w:type="dxa" w:w="90"/>
            </w:tcMar>
            <w:vAlign w:val="center"/>
          </w:tcPr>
          <w:p>
            <w:pPr>
              <w:spacing w:after="0" w:line="270"/>
              <w:jc w:val="left"/>
            </w:pPr>
            <w:r>
              <w:rPr>
                <w:sz w:val="23"/>
                <w:szCs w:val="23"/>
              </w:rPr>
              <w:t xml:space="preserve">Như trên và role = ADMIN</w:t>
            </w:r>
          </w:p>
        </w:tc>
        <w:tc>
          <w:tcPr>
            <w:tcW w:type="dxa" w:w="1040"/>
            <w:shd w:fill="FAFAFA" w:val="clear"/>
            <w:tcMar>
              <w:top w:type="dxa" w:w="60"/>
              <w:left w:type="dxa" w:w="90"/>
              <w:bottom w:type="dxa" w:w="60"/>
              <w:right w:type="dxa" w:w="90"/>
            </w:tcMar>
            <w:vAlign w:val="center"/>
          </w:tcPr>
          <w:p>
            <w:pPr>
              <w:spacing w:after="0" w:line="270"/>
              <w:jc w:val="center"/>
            </w:pPr>
            <w:r>
              <w:rPr>
                <w:sz w:val="23"/>
                <w:szCs w:val="23"/>
              </w:rPr>
              <w:t xml:space="preserve">403</w:t>
            </w:r>
          </w:p>
        </w:tc>
      </w:tr>
      <w:tr>
        <w:tc>
          <w:tcPr>
            <w:tcW w:type="dxa" w:w="1560"/>
            <w:tcMar>
              <w:top w:type="dxa" w:w="60"/>
              <w:left w:type="dxa" w:w="90"/>
              <w:bottom w:type="dxa" w:w="60"/>
              <w:right w:type="dxa" w:w="90"/>
            </w:tcMar>
            <w:vAlign w:val="center"/>
          </w:tcPr>
          <w:p>
            <w:pPr>
              <w:spacing w:after="0" w:line="270"/>
              <w:jc w:val="left"/>
            </w:pPr>
            <w:r>
              <w:rPr>
                <w:rFonts w:ascii="Consolas" w:cs="Consolas" w:eastAsia="Consolas" w:hAnsi="Consolas"/>
                <w:sz w:val="23"/>
                <w:szCs w:val="23"/>
              </w:rPr>
              <w:t xml:space="preserve">Lọc chủ sở hữu</w:t>
            </w:r>
          </w:p>
        </w:tc>
        <w:tc>
          <w:tcPr>
            <w:tcW w:type="dxa" w:w="2253"/>
            <w:tcMar>
              <w:top w:type="dxa" w:w="60"/>
              <w:left w:type="dxa" w:w="90"/>
              <w:bottom w:type="dxa" w:w="60"/>
              <w:right w:type="dxa" w:w="90"/>
            </w:tcMar>
            <w:vAlign w:val="center"/>
          </w:tcPr>
          <w:p>
            <w:pPr>
              <w:spacing w:after="0" w:line="270"/>
              <w:jc w:val="left"/>
            </w:pPr>
            <w:r>
              <w:rPr>
                <w:sz w:val="23"/>
                <w:szCs w:val="23"/>
              </w:rPr>
              <w:t xml:space="preserve">Đơn, địa chỉ, giỏ, thông báo</w:t>
            </w:r>
          </w:p>
        </w:tc>
        <w:tc>
          <w:tcPr>
            <w:tcW w:type="dxa" w:w="3813"/>
            <w:tcMar>
              <w:top w:type="dxa" w:w="60"/>
              <w:left w:type="dxa" w:w="90"/>
              <w:bottom w:type="dxa" w:w="60"/>
              <w:right w:type="dxa" w:w="90"/>
            </w:tcMar>
            <w:vAlign w:val="center"/>
          </w:tcPr>
          <w:p>
            <w:pPr>
              <w:spacing w:after="0" w:line="270"/>
              <w:jc w:val="left"/>
            </w:pPr>
            <w:r>
              <w:rPr>
                <w:sz w:val="23"/>
                <w:szCs w:val="23"/>
              </w:rPr>
              <w:t xml:space="preserve">Điều kiện userId nằm sẵn trong câu truy vấn</w:t>
            </w:r>
          </w:p>
        </w:tc>
        <w:tc>
          <w:tcPr>
            <w:tcW w:type="dxa" w:w="1040"/>
            <w:tcMar>
              <w:top w:type="dxa" w:w="60"/>
              <w:left w:type="dxa" w:w="90"/>
              <w:bottom w:type="dxa" w:w="60"/>
              <w:right w:type="dxa" w:w="90"/>
            </w:tcMar>
            <w:vAlign w:val="center"/>
          </w:tcPr>
          <w:p>
            <w:pPr>
              <w:spacing w:after="0" w:line="270"/>
              <w:jc w:val="center"/>
            </w:pPr>
            <w:r>
              <w:rPr>
                <w:sz w:val="23"/>
                <w:szCs w:val="23"/>
              </w:rPr>
              <w:t xml:space="preserve">404</w:t>
            </w:r>
          </w:p>
        </w:tc>
      </w:tr>
      <w:tr>
        <w:tc>
          <w:tcPr>
            <w:tcW w:type="dxa" w:w="1560"/>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3"/>
                <w:szCs w:val="23"/>
              </w:rPr>
              <w:t xml:space="preserve">API key</w:t>
            </w:r>
          </w:p>
        </w:tc>
        <w:tc>
          <w:tcPr>
            <w:tcW w:type="dxa" w:w="2253"/>
            <w:shd w:fill="FAFAFA" w:val="clear"/>
            <w:tcMar>
              <w:top w:type="dxa" w:w="60"/>
              <w:left w:type="dxa" w:w="90"/>
              <w:bottom w:type="dxa" w:w="60"/>
              <w:right w:type="dxa" w:w="90"/>
            </w:tcMar>
            <w:vAlign w:val="center"/>
          </w:tcPr>
          <w:p>
            <w:pPr>
              <w:spacing w:after="0" w:line="270"/>
              <w:jc w:val="left"/>
            </w:pPr>
            <w:r>
              <w:rPr>
                <w:sz w:val="23"/>
                <w:szCs w:val="23"/>
              </w:rPr>
              <w:t xml:space="preserve">POST /api/sepay/webhook</w:t>
            </w:r>
          </w:p>
        </w:tc>
        <w:tc>
          <w:tcPr>
            <w:tcW w:type="dxa" w:w="3813"/>
            <w:shd w:fill="FAFAFA" w:val="clear"/>
            <w:tcMar>
              <w:top w:type="dxa" w:w="60"/>
              <w:left w:type="dxa" w:w="90"/>
              <w:bottom w:type="dxa" w:w="60"/>
              <w:right w:type="dxa" w:w="90"/>
            </w:tcMar>
            <w:vAlign w:val="center"/>
          </w:tcPr>
          <w:p>
            <w:pPr>
              <w:spacing w:after="0" w:line="270"/>
              <w:jc w:val="left"/>
            </w:pPr>
            <w:r>
              <w:rPr>
                <w:sz w:val="23"/>
                <w:szCs w:val="23"/>
              </w:rPr>
              <w:t xml:space="preserve">Header Authorization khớp SEPAY_API_KEY (so sánh chống rò rỉ thời gian)</w:t>
            </w:r>
          </w:p>
        </w:tc>
        <w:tc>
          <w:tcPr>
            <w:tcW w:type="dxa" w:w="1040"/>
            <w:shd w:fill="FAFAFA" w:val="clear"/>
            <w:tcMar>
              <w:top w:type="dxa" w:w="60"/>
              <w:left w:type="dxa" w:w="90"/>
              <w:bottom w:type="dxa" w:w="60"/>
              <w:right w:type="dxa" w:w="90"/>
            </w:tcMar>
            <w:vAlign w:val="center"/>
          </w:tcPr>
          <w:p>
            <w:pPr>
              <w:spacing w:after="0" w:line="270"/>
              <w:jc w:val="center"/>
            </w:pPr>
            <w:r>
              <w:rPr>
                <w:sz w:val="23"/>
                <w:szCs w:val="23"/>
              </w:rPr>
              <w:t xml:space="preserve">401</w:t>
            </w:r>
          </w:p>
        </w:tc>
      </w:tr>
    </w:tbl>
    <w:p>
      <w:pPr>
        <w:spacing w:after="120" w:line="300"/>
        <w:jc w:val="both"/>
      </w:pPr>
      <w:r>
        <w:rPr>
          <w:sz w:val="26"/>
          <w:szCs w:val="26"/>
        </w:rPr>
        <w:t xml:space="preserve">Điểm quan trọng của lớp thứ ba: điều kiện userId nằm TRONG câu truy vấn (findFirst với where gồm cả id lẫn userId) chứ không phải kiểm tra sau khi đã lấy dữ liệu ra. Viết theo cách này thì lỗi "quên kiểm tra quyền" gần như không xảy ra được — quên là câu truy vấn trả sai dữ liệu ngay lần chạy đầu.</w:t>
      </w:r>
    </w:p>
    <w:p>
      <w:pPr>
        <w:spacing w:after="160"/>
      </w:pPr>
      <w:r>
        <w:rPr>
          <w:sz w:val="16"/>
          <w:szCs w:val="16"/>
        </w:rPr>
        <w:t xml:space="preserve"/>
      </w:r>
    </w:p>
    <w:p>
      <w:pPr>
        <w:pStyle w:val="Heading2"/>
        <w:spacing w:after="140" w:before="260"/>
      </w:pPr>
      <w:r>
        <w:rPr>
          <w:b/>
          <w:bCs/>
          <w:color w:val="1F3864"/>
          <w:sz w:val="28"/>
          <w:szCs w:val="28"/>
        </w:rPr>
        <w:t xml:space="preserve">1.4. Cập nhật hồ sơ và đổi mật khẩu</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1733"/>
        <w:gridCol w:w="6933"/>
      </w:tblGrid>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Mục đích</w:t>
            </w:r>
          </w:p>
        </w:tc>
        <w:tc>
          <w:tcPr>
            <w:tcW w:type="dxa" w:w="6933"/>
            <w:tcMar>
              <w:top w:type="dxa" w:w="60"/>
              <w:left w:type="dxa" w:w="90"/>
              <w:bottom w:type="dxa" w:w="60"/>
              <w:right w:type="dxa" w:w="90"/>
            </w:tcMar>
            <w:vAlign w:val="center"/>
          </w:tcPr>
          <w:p>
            <w:pPr>
              <w:spacing w:after="0" w:line="270"/>
              <w:jc w:val="left"/>
            </w:pPr>
            <w:r>
              <w:rPr>
                <w:sz w:val="23"/>
                <w:szCs w:val="23"/>
              </w:rPr>
              <w:t xml:space="preserve">Cho khách sửa thông tin cá nhân và đổi mật khẩu an toàn.</w:t>
            </w:r>
          </w:p>
        </w:tc>
      </w:tr>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Nơi xử lý</w:t>
            </w:r>
          </w:p>
        </w:tc>
        <w:tc>
          <w:tcPr>
            <w:tcW w:type="dxa" w:w="6933"/>
            <w:tcMar>
              <w:top w:type="dxa" w:w="60"/>
              <w:left w:type="dxa" w:w="90"/>
              <w:bottom w:type="dxa" w:w="60"/>
              <w:right w:type="dxa" w:w="90"/>
            </w:tcMar>
            <w:vAlign w:val="center"/>
          </w:tcPr>
          <w:p>
            <w:pPr>
              <w:spacing w:after="0" w:line="270"/>
              <w:jc w:val="left"/>
            </w:pPr>
            <w:r>
              <w:rPr>
                <w:sz w:val="23"/>
                <w:szCs w:val="23"/>
              </w:rPr>
              <w:t xml:space="preserve">backend/src/routes/auth.ts — PUT /api/auth/me · PUT /api/auth/me/password</w:t>
            </w:r>
          </w:p>
        </w:tc>
      </w:tr>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Luồng xử lý</w:t>
            </w:r>
          </w:p>
        </w:tc>
        <w:tc>
          <w:tcPr>
            <w:tcW w:type="dxa" w:w="6933"/>
            <w:tcMar>
              <w:top w:type="dxa" w:w="60"/>
              <w:left w:type="dxa" w:w="90"/>
              <w:bottom w:type="dxa" w:w="60"/>
              <w:right w:type="dxa" w:w="90"/>
            </w:tcMar>
            <w:vAlign w:val="center"/>
          </w:tcPr>
          <w:p>
            <w:pPr>
              <w:spacing w:after="0" w:line="270"/>
              <w:jc w:val="left"/>
            </w:pPr>
            <w:r>
              <w:rPr>
                <w:sz w:val="23"/>
                <w:szCs w:val="23"/>
              </w:rPr>
              <w:t xml:space="preserve">Cập nhật hồ sơ: nhận name, phone, gender, birthday, avatar rồi cập nhật theo userId trong token.</w:t>
            </w:r>
          </w:p>
          <w:p>
            <w:pPr>
              <w:spacing w:after="0" w:line="270"/>
              <w:jc w:val="left"/>
            </w:pPr>
            <w:r>
              <w:rPr>
                <w:sz w:val="23"/>
                <w:szCs w:val="23"/>
              </w:rPr>
              <w:t xml:space="preserve">Đổi mật khẩu:</w:t>
            </w:r>
          </w:p>
          <w:p>
            <w:pPr>
              <w:spacing w:after="0" w:line="270"/>
              <w:jc w:val="left"/>
            </w:pPr>
            <w:r>
              <w:rPr>
                <w:sz w:val="23"/>
                <w:szCs w:val="23"/>
              </w:rPr>
              <w:t xml:space="preserve">1. Nhận oldPassword và newPassword.</w:t>
            </w:r>
          </w:p>
          <w:p>
            <w:pPr>
              <w:spacing w:after="0" w:line="270"/>
              <w:jc w:val="left"/>
            </w:pPr>
            <w:r>
              <w:rPr>
                <w:sz w:val="23"/>
                <w:szCs w:val="23"/>
              </w:rPr>
              <w:t xml:space="preserve">2. So khớp oldPassword với password_hash hiện tại.</w:t>
            </w:r>
          </w:p>
          <w:p>
            <w:pPr>
              <w:spacing w:after="0" w:line="270"/>
              <w:jc w:val="left"/>
            </w:pPr>
            <w:r>
              <w:rPr>
                <w:sz w:val="23"/>
                <w:szCs w:val="23"/>
              </w:rPr>
              <w:t xml:space="preserve">3. Kiểm tra newPassword ≥ 8 ký tự.</w:t>
            </w:r>
          </w:p>
          <w:p>
            <w:pPr>
              <w:spacing w:after="0" w:line="270"/>
              <w:jc w:val="left"/>
            </w:pPr>
            <w:r>
              <w:rPr>
                <w:sz w:val="23"/>
                <w:szCs w:val="23"/>
              </w:rPr>
              <w:t xml:space="preserve">4. Băm lại và ghi đè password_hash.</w:t>
            </w:r>
          </w:p>
        </w:tc>
      </w:tr>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Quy tắc bắt buộc</w:t>
            </w:r>
          </w:p>
        </w:tc>
        <w:tc>
          <w:tcPr>
            <w:tcW w:type="dxa" w:w="6933"/>
            <w:tcMar>
              <w:top w:type="dxa" w:w="60"/>
              <w:left w:type="dxa" w:w="90"/>
              <w:bottom w:type="dxa" w:w="60"/>
              <w:right w:type="dxa" w:w="90"/>
            </w:tcMar>
            <w:vAlign w:val="center"/>
          </w:tcPr>
          <w:p>
            <w:pPr>
              <w:spacing w:after="0" w:line="270"/>
              <w:jc w:val="left"/>
            </w:pPr>
            <w:r>
              <w:rPr>
                <w:sz w:val="23"/>
                <w:szCs w:val="23"/>
              </w:rPr>
              <w:t xml:space="preserve">· Email KHÔNG cho sửa vì nó là khóa đăng nhập và có ràng buộc UNIQUE.</w:t>
            </w:r>
          </w:p>
          <w:p>
            <w:pPr>
              <w:spacing w:after="0" w:line="270"/>
              <w:jc w:val="left"/>
            </w:pPr>
            <w:r>
              <w:rPr>
                <w:sz w:val="23"/>
                <w:szCs w:val="23"/>
              </w:rPr>
              <w:t xml:space="preserve">· Bắt buộc nhập mật khẩu hiện tại — nếu không, ai mượn được máy đang đăng nhập là đổi được mật khẩu và chiếm tài khoản.</w:t>
            </w:r>
          </w:p>
        </w:tc>
      </w:tr>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Trường hợp lỗi</w:t>
            </w:r>
          </w:p>
        </w:tc>
        <w:tc>
          <w:tcPr>
            <w:tcW w:type="dxa" w:w="6933"/>
            <w:tcMar>
              <w:top w:type="dxa" w:w="60"/>
              <w:left w:type="dxa" w:w="90"/>
              <w:bottom w:type="dxa" w:w="60"/>
              <w:right w:type="dxa" w:w="90"/>
            </w:tcMar>
            <w:vAlign w:val="center"/>
          </w:tcPr>
          <w:p>
            <w:pPr>
              <w:spacing w:after="0" w:line="270"/>
              <w:jc w:val="left"/>
            </w:pPr>
            <w:r>
              <w:rPr>
                <w:sz w:val="23"/>
                <w:szCs w:val="23"/>
              </w:rPr>
              <w:t xml:space="preserve">· Sai mật khẩu hiện tại hoặc mật khẩu mới quá ngắn → HTTP 400.</w:t>
            </w:r>
          </w:p>
        </w:tc>
      </w:tr>
    </w:tbl>
    <w:p>
      <w:pPr>
        <w:spacing w:after="160"/>
      </w:pPr>
      <w:r>
        <w:rPr>
          <w:sz w:val="16"/>
          <w:szCs w:val="16"/>
        </w:rPr>
        <w:t xml:space="preserve"/>
      </w:r>
    </w:p>
    <w:p>
      <w:pPr>
        <w:pStyle w:val="Heading2"/>
        <w:spacing w:after="140" w:before="260"/>
      </w:pPr>
      <w:r>
        <w:rPr>
          <w:b/>
          <w:bCs/>
          <w:color w:val="1F3864"/>
          <w:sz w:val="28"/>
          <w:szCs w:val="28"/>
        </w:rPr>
        <w:t xml:space="preserve">1.5. Sổ địa chỉ</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1733"/>
        <w:gridCol w:w="6933"/>
      </w:tblGrid>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Mục đích</w:t>
            </w:r>
          </w:p>
        </w:tc>
        <w:tc>
          <w:tcPr>
            <w:tcW w:type="dxa" w:w="6933"/>
            <w:tcMar>
              <w:top w:type="dxa" w:w="60"/>
              <w:left w:type="dxa" w:w="90"/>
              <w:bottom w:type="dxa" w:w="60"/>
              <w:right w:type="dxa" w:w="90"/>
            </w:tcMar>
            <w:vAlign w:val="center"/>
          </w:tcPr>
          <w:p>
            <w:pPr>
              <w:spacing w:after="0" w:line="270"/>
              <w:jc w:val="left"/>
            </w:pPr>
            <w:r>
              <w:rPr>
                <w:sz w:val="23"/>
                <w:szCs w:val="23"/>
              </w:rPr>
              <w:t xml:space="preserve">Quản lý nhiều địa chỉ giao hàng, có một địa chỉ mặc định.</w:t>
            </w:r>
          </w:p>
        </w:tc>
      </w:tr>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Nơi xử lý</w:t>
            </w:r>
          </w:p>
        </w:tc>
        <w:tc>
          <w:tcPr>
            <w:tcW w:type="dxa" w:w="6933"/>
            <w:tcMar>
              <w:top w:type="dxa" w:w="60"/>
              <w:left w:type="dxa" w:w="90"/>
              <w:bottom w:type="dxa" w:w="60"/>
              <w:right w:type="dxa" w:w="90"/>
            </w:tcMar>
            <w:vAlign w:val="center"/>
          </w:tcPr>
          <w:p>
            <w:pPr>
              <w:spacing w:after="0" w:line="270"/>
              <w:jc w:val="left"/>
            </w:pPr>
            <w:r>
              <w:rPr>
                <w:sz w:val="23"/>
                <w:szCs w:val="23"/>
              </w:rPr>
              <w:t xml:space="preserve">backend/src/routes/me.ts — CRUD /api/me/addresses</w:t>
            </w:r>
          </w:p>
        </w:tc>
      </w:tr>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Luồng xử lý</w:t>
            </w:r>
          </w:p>
        </w:tc>
        <w:tc>
          <w:tcPr>
            <w:tcW w:type="dxa" w:w="6933"/>
            <w:tcMar>
              <w:top w:type="dxa" w:w="60"/>
              <w:left w:type="dxa" w:w="90"/>
              <w:bottom w:type="dxa" w:w="60"/>
              <w:right w:type="dxa" w:w="90"/>
            </w:tcMar>
            <w:vAlign w:val="center"/>
          </w:tcPr>
          <w:p>
            <w:pPr>
              <w:spacing w:after="0" w:line="270"/>
              <w:jc w:val="left"/>
            </w:pPr>
            <w:r>
              <w:rPr>
                <w:sz w:val="23"/>
                <w:szCs w:val="23"/>
              </w:rPr>
              <w:t xml:space="preserve">1. Danh sách trả về sắp theo is_default giảm dần nên địa chỉ mặc định luôn đứng đầu.</w:t>
            </w:r>
          </w:p>
          <w:p>
            <w:pPr>
              <w:spacing w:after="0" w:line="270"/>
              <w:jc w:val="left"/>
            </w:pPr>
            <w:r>
              <w:rPr>
                <w:sz w:val="23"/>
                <w:szCs w:val="23"/>
              </w:rPr>
              <w:t xml:space="preserve">2. Khi thêm hoặc sửa mà đánh dấu is_default = true, hệ thống chạy updateMany gỡ cờ mặc định của TẤT CẢ địa chỉ còn lại của khách đó TRƯỚC, rồi mới ghi địa chỉ mới.</w:t>
            </w:r>
          </w:p>
          <w:p>
            <w:pPr>
              <w:spacing w:after="0" w:line="270"/>
              <w:jc w:val="left"/>
            </w:pPr>
            <w:r>
              <w:rPr>
                <w:sz w:val="23"/>
                <w:szCs w:val="23"/>
              </w:rPr>
              <w:t xml:space="preserve">3. Sửa và xóa đều tìm bằng cặp (id, userId) nên không đụng được địa chỉ của người khác.</w:t>
            </w:r>
          </w:p>
        </w:tc>
      </w:tr>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Quy tắc bắt buộc</w:t>
            </w:r>
          </w:p>
        </w:tc>
        <w:tc>
          <w:tcPr>
            <w:tcW w:type="dxa" w:w="6933"/>
            <w:tcMar>
              <w:top w:type="dxa" w:w="60"/>
              <w:left w:type="dxa" w:w="90"/>
              <w:bottom w:type="dxa" w:w="60"/>
              <w:right w:type="dxa" w:w="90"/>
            </w:tcMar>
            <w:vAlign w:val="center"/>
          </w:tcPr>
          <w:p>
            <w:pPr>
              <w:spacing w:after="0" w:line="270"/>
              <w:jc w:val="left"/>
            </w:pPr>
            <w:r>
              <w:rPr>
                <w:sz w:val="23"/>
                <w:szCs w:val="23"/>
              </w:rPr>
              <w:t xml:space="preserve">· Chỉ đúng một địa chỉ của mỗi khách được là mặc định — ràng buộc này do logic gỡ-cờ-trước bảo đảm, không có ràng buộc ở cơ sở dữ liệu.</w:t>
            </w:r>
          </w:p>
        </w:tc>
      </w:tr>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Trường hợp lỗi</w:t>
            </w:r>
          </w:p>
        </w:tc>
        <w:tc>
          <w:tcPr>
            <w:tcW w:type="dxa" w:w="6933"/>
            <w:tcMar>
              <w:top w:type="dxa" w:w="60"/>
              <w:left w:type="dxa" w:w="90"/>
              <w:bottom w:type="dxa" w:w="60"/>
              <w:right w:type="dxa" w:w="90"/>
            </w:tcMar>
            <w:vAlign w:val="center"/>
          </w:tcPr>
          <w:p>
            <w:pPr>
              <w:spacing w:after="0" w:line="270"/>
              <w:jc w:val="left"/>
            </w:pPr>
            <w:r>
              <w:rPr>
                <w:sz w:val="23"/>
                <w:szCs w:val="23"/>
              </w:rPr>
              <w:t xml:space="preserve">· Thiếu tên, số điện thoại, đường hoặc tỉnh/thành → HTTP 400. Sửa địa chỉ không thuộc về mình → HTTP 404.</w:t>
            </w:r>
          </w:p>
        </w:tc>
      </w:tr>
    </w:tbl>
    <w:p>
      <w:pPr>
        <w:spacing w:after="160"/>
      </w:pPr>
      <w:r>
        <w:rPr>
          <w:sz w:val="16"/>
          <w:szCs w:val="16"/>
        </w:rPr>
        <w:t xml:space="preserve"/>
      </w:r>
    </w:p>
    <w:p>
      <w:pPr>
        <w:pStyle w:val="Heading2"/>
        <w:spacing w:after="140" w:before="260"/>
      </w:pPr>
      <w:r>
        <w:rPr>
          <w:b/>
          <w:bCs/>
          <w:color w:val="1F3864"/>
          <w:sz w:val="28"/>
          <w:szCs w:val="28"/>
        </w:rPr>
        <w:t xml:space="preserve">1.6. Quên mật khẩu</w:t>
      </w:r>
    </w:p>
    <w:p>
      <w:pPr>
        <w:spacing w:after="120" w:line="300"/>
        <w:jc w:val="both"/>
      </w:pPr>
      <w:r>
        <w:rPr>
          <w:sz w:val="26"/>
          <w:szCs w:val="26"/>
        </w:rPr>
        <w:t xml:space="preserve">Hiện mới dựng ở mức giao diện ba bước tại frontend/src/pages/auth/ForgotPassword.tsx: nhập email → nhập 6 số OTP → đặt lại mật khẩu. Chưa có endpoint backend và chưa nối dịch vụ gửi email, nên OTP không được gửi thật. Đây là hạn chế đã biết, không phải lỗi.</w:t>
      </w:r>
    </w:p>
    <w:p>
      <w:pPr>
        <w:spacing w:after="120" w:line="300"/>
        <w:jc w:val="both"/>
      </w:pPr>
      <w:r>
        <w:rPr>
          <w:sz w:val="26"/>
          <w:szCs w:val="26"/>
        </w:rPr>
        <w:t xml:space="preserve">Khi làm tiếp, luồng đúng sẽ là: máy chủ sinh OTP có hạn ngắn, lưu kèm email và số lần thử, gửi qua dịch vụ email; bước đặt lại mật khẩu phải kèm OTP để máy chủ xác minh, không được tin client báo "đã xác thực xong".</w:t>
      </w:r>
    </w:p>
    <w:p>
      <w:r>
        <w:br w:type="page"/>
      </w:r>
    </w:p>
    <w:p>
      <w:pPr>
        <w:pStyle w:val="Heading1"/>
        <w:spacing w:after="200" w:before="320"/>
      </w:pPr>
      <w:r>
        <w:rPr>
          <w:b/>
          <w:bCs/>
          <w:color w:val="1F3864"/>
          <w:sz w:val="32"/>
          <w:szCs w:val="32"/>
        </w:rPr>
        <w:t xml:space="preserve">2. NHÓM CHỨC NĂNG SẢN PHẨM</w:t>
      </w:r>
    </w:p>
    <w:p>
      <w:pPr>
        <w:pStyle w:val="Heading2"/>
        <w:spacing w:after="140" w:before="260"/>
      </w:pPr>
      <w:r>
        <w:rPr>
          <w:b/>
          <w:bCs/>
          <w:color w:val="1F3864"/>
          <w:sz w:val="28"/>
          <w:szCs w:val="28"/>
        </w:rPr>
        <w:t xml:space="preserve">2.1. Danh sách sản phẩm: lọc, sắp xếp, phân trang</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1733"/>
        <w:gridCol w:w="6933"/>
      </w:tblGrid>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Mục đích</w:t>
            </w:r>
          </w:p>
        </w:tc>
        <w:tc>
          <w:tcPr>
            <w:tcW w:type="dxa" w:w="6933"/>
            <w:tcMar>
              <w:top w:type="dxa" w:w="60"/>
              <w:left w:type="dxa" w:w="90"/>
              <w:bottom w:type="dxa" w:w="60"/>
              <w:right w:type="dxa" w:w="90"/>
            </w:tcMar>
            <w:vAlign w:val="center"/>
          </w:tcPr>
          <w:p>
            <w:pPr>
              <w:spacing w:after="0" w:line="270"/>
              <w:jc w:val="left"/>
            </w:pPr>
            <w:r>
              <w:rPr>
                <w:sz w:val="23"/>
                <w:szCs w:val="23"/>
              </w:rPr>
              <w:t xml:space="preserve">Một endpoint duy nhất phục vụ cả trang danh mục, ô tìm kiếm và các khối sản phẩm ở trang chủ.</w:t>
            </w:r>
          </w:p>
        </w:tc>
      </w:tr>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Nơi xử lý</w:t>
            </w:r>
          </w:p>
        </w:tc>
        <w:tc>
          <w:tcPr>
            <w:tcW w:type="dxa" w:w="6933"/>
            <w:tcMar>
              <w:top w:type="dxa" w:w="60"/>
              <w:left w:type="dxa" w:w="90"/>
              <w:bottom w:type="dxa" w:w="60"/>
              <w:right w:type="dxa" w:w="90"/>
            </w:tcMar>
            <w:vAlign w:val="center"/>
          </w:tcPr>
          <w:p>
            <w:pPr>
              <w:spacing w:after="0" w:line="270"/>
              <w:jc w:val="left"/>
            </w:pPr>
            <w:r>
              <w:rPr>
                <w:sz w:val="23"/>
                <w:szCs w:val="23"/>
              </w:rPr>
              <w:t xml:space="preserve">backend/src/routes/products.ts — GET /api/products</w:t>
            </w:r>
          </w:p>
        </w:tc>
      </w:tr>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Luồng xử lý</w:t>
            </w:r>
          </w:p>
        </w:tc>
        <w:tc>
          <w:tcPr>
            <w:tcW w:type="dxa" w:w="6933"/>
            <w:tcMar>
              <w:top w:type="dxa" w:w="60"/>
              <w:left w:type="dxa" w:w="90"/>
              <w:bottom w:type="dxa" w:w="60"/>
              <w:right w:type="dxa" w:w="90"/>
            </w:tcMar>
            <w:vAlign w:val="center"/>
          </w:tcPr>
          <w:p>
            <w:pPr>
              <w:spacing w:after="0" w:line="270"/>
              <w:jc w:val="left"/>
            </w:pPr>
            <w:r>
              <w:rPr>
                <w:sz w:val="23"/>
                <w:szCs w:val="23"/>
              </w:rPr>
              <w:t xml:space="preserve">1. Đọc các tham số: category, q, sale, maxPrice, minRating, brand, sort, page, limit.</w:t>
            </w:r>
          </w:p>
          <w:p>
            <w:pPr>
              <w:spacing w:after="0" w:line="270"/>
              <w:jc w:val="left"/>
            </w:pPr>
            <w:r>
              <w:rPr>
                <w:sz w:val="23"/>
                <w:szCs w:val="23"/>
              </w:rPr>
              <w:t xml:space="preserve">2. Dựng đối tượng điều kiện lọc: category theo slug, q tìm gần đúng trong tên, sale=1 lấy sản phẩm có old_price, brand nhận nhiều giá trị cách nhau bằng dấu phẩy.</w:t>
            </w:r>
          </w:p>
          <w:p>
            <w:pPr>
              <w:spacing w:after="0" w:line="270"/>
              <w:jc w:val="left"/>
            </w:pPr>
            <w:r>
              <w:rPr>
                <w:sz w:val="23"/>
                <w:szCs w:val="23"/>
              </w:rPr>
              <w:t xml:space="preserve">3. Dựng thứ tự sắp xếp: price-asc, price-desc, rating, bestseller (theo cột sold), newest (theo created_at); mặc định theo id.</w:t>
            </w:r>
          </w:p>
          <w:p>
            <w:pPr>
              <w:spacing w:after="0" w:line="270"/>
              <w:jc w:val="left"/>
            </w:pPr>
            <w:r>
              <w:rPr>
                <w:sz w:val="23"/>
                <w:szCs w:val="23"/>
              </w:rPr>
              <w:t xml:space="preserve">4. Tính skip và take, giới hạn tối đa 48 sản phẩm mỗi trang.</w:t>
            </w:r>
          </w:p>
          <w:p>
            <w:pPr>
              <w:spacing w:after="0" w:line="270"/>
              <w:jc w:val="left"/>
            </w:pPr>
            <w:r>
              <w:rPr>
                <w:sz w:val="23"/>
                <w:szCs w:val="23"/>
              </w:rPr>
              <w:t xml:space="preserve">5. Chạy song song hai truy vấn: lấy danh sách và đếm tổng, rồi trả về kèm số trang.</w:t>
            </w:r>
          </w:p>
        </w:tc>
      </w:tr>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Quy tắc bắt buộc</w:t>
            </w:r>
          </w:p>
        </w:tc>
        <w:tc>
          <w:tcPr>
            <w:tcW w:type="dxa" w:w="6933"/>
            <w:tcMar>
              <w:top w:type="dxa" w:w="60"/>
              <w:left w:type="dxa" w:w="90"/>
              <w:bottom w:type="dxa" w:w="60"/>
              <w:right w:type="dxa" w:w="90"/>
            </w:tcMar>
            <w:vAlign w:val="center"/>
          </w:tcPr>
          <w:p>
            <w:pPr>
              <w:spacing w:after="0" w:line="270"/>
              <w:jc w:val="left"/>
            </w:pPr>
            <w:r>
              <w:rPr>
                <w:sz w:val="23"/>
                <w:szCs w:val="23"/>
              </w:rPr>
              <w:t xml:space="preserve">· limit bị kẹp tối đa 48 — không cho client gửi limit=10000 để kéo sạch cơ sở dữ liệu trong một lần gọi.</w:t>
            </w:r>
          </w:p>
          <w:p>
            <w:pPr>
              <w:spacing w:after="0" w:line="270"/>
              <w:jc w:val="left"/>
            </w:pPr>
            <w:r>
              <w:rPr>
                <w:sz w:val="23"/>
                <w:szCs w:val="23"/>
              </w:rPr>
              <w:t xml:space="preserve">· Mọi bộ lọc kết hợp được với nhau vì chúng cùng dồn vào một đối tượng điều kiện.</w:t>
            </w:r>
          </w:p>
        </w:tc>
      </w:tr>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Vì sao làm vậy</w:t>
            </w:r>
          </w:p>
        </w:tc>
        <w:tc>
          <w:tcPr>
            <w:tcW w:type="dxa" w:w="6933"/>
            <w:tcMar>
              <w:top w:type="dxa" w:w="60"/>
              <w:left w:type="dxa" w:w="90"/>
              <w:bottom w:type="dxa" w:w="60"/>
              <w:right w:type="dxa" w:w="90"/>
            </w:tcMar>
            <w:vAlign w:val="center"/>
          </w:tcPr>
          <w:p>
            <w:pPr>
              <w:spacing w:after="0" w:line="270"/>
              <w:jc w:val="left"/>
            </w:pPr>
            <w:r>
              <w:rPr>
                <w:sz w:val="23"/>
                <w:szCs w:val="23"/>
              </w:rPr>
              <w:t xml:space="preserve">Gộp tìm kiếm vào chung endpoint danh sách thay vì tách riêng /search: nhờ vậy khách vừa tìm "áo sơ mi" vừa lọc theo giá và sắp xếp theo bán chạy mà không cần viết thêm logic nào.</w:t>
            </w:r>
          </w:p>
        </w:tc>
      </w:tr>
    </w:tbl>
    <w:p>
      <w:pPr>
        <w:spacing w:after="160"/>
      </w:pPr>
      <w:r>
        <w:rPr>
          <w:sz w:val="16"/>
          <w:szCs w:val="16"/>
        </w:rPr>
        <w:t xml:space="preserve"/>
      </w:r>
    </w:p>
    <w:p>
      <w:pPr>
        <w:pStyle w:val="Heading2"/>
        <w:spacing w:after="140" w:before="260"/>
      </w:pPr>
      <w:r>
        <w:rPr>
          <w:b/>
          <w:bCs/>
          <w:color w:val="1F3864"/>
          <w:sz w:val="28"/>
          <w:szCs w:val="28"/>
        </w:rPr>
        <w:t xml:space="preserve">2.2. Chuyển đổi dữ liệu sản phẩm cho giao diện (hàm toDto)</w:t>
      </w:r>
    </w:p>
    <w:p>
      <w:pPr>
        <w:spacing w:after="120" w:line="300"/>
        <w:jc w:val="both"/>
      </w:pPr>
      <w:r>
        <w:rPr>
          <w:sz w:val="26"/>
          <w:szCs w:val="26"/>
        </w:rPr>
        <w:t xml:space="preserve">Đây là nơi tập trung mọi quy tắc hiển thị của sản phẩm. Máy chủ không trả nguyên dữ liệu thô mà tính sẵn những thứ giao diện cần, để mọi màn hình dùng chung một kết quả và không bị lệch nhau.</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1907"/>
        <w:gridCol w:w="3120"/>
        <w:gridCol w:w="3639"/>
      </w:tblGrid>
      <w:tr>
        <w:trPr>
          <w:tblHeader/>
        </w:trPr>
        <w:tc>
          <w:tcPr>
            <w:tcW w:type="dxa" w:w="1907"/>
            <w:shd w:fill="F2F2F2" w:val="clear"/>
            <w:tcMar>
              <w:top w:type="dxa" w:w="60"/>
              <w:left w:type="dxa" w:w="90"/>
              <w:bottom w:type="dxa" w:w="60"/>
              <w:right w:type="dxa" w:w="90"/>
            </w:tcMar>
            <w:vAlign w:val="center"/>
          </w:tcPr>
          <w:p>
            <w:pPr>
              <w:spacing w:after="0" w:line="270"/>
              <w:jc w:val="center"/>
            </w:pPr>
            <w:r>
              <w:rPr>
                <w:b/>
                <w:bCs/>
                <w:sz w:val="23"/>
                <w:szCs w:val="23"/>
              </w:rPr>
              <w:t xml:space="preserve">Giá trị tính sẵn</w:t>
            </w:r>
          </w:p>
        </w:tc>
        <w:tc>
          <w:tcPr>
            <w:tcW w:type="dxa" w:w="3120"/>
            <w:shd w:fill="F2F2F2" w:val="clear"/>
            <w:tcMar>
              <w:top w:type="dxa" w:w="60"/>
              <w:left w:type="dxa" w:w="90"/>
              <w:bottom w:type="dxa" w:w="60"/>
              <w:right w:type="dxa" w:w="90"/>
            </w:tcMar>
            <w:vAlign w:val="center"/>
          </w:tcPr>
          <w:p>
            <w:pPr>
              <w:spacing w:after="0" w:line="270"/>
              <w:jc w:val="center"/>
            </w:pPr>
            <w:r>
              <w:rPr>
                <w:b/>
                <w:bCs/>
                <w:sz w:val="23"/>
                <w:szCs w:val="23"/>
              </w:rPr>
              <w:t xml:space="preserve">Cách tính</w:t>
            </w:r>
          </w:p>
        </w:tc>
        <w:tc>
          <w:tcPr>
            <w:tcW w:type="dxa" w:w="3639"/>
            <w:shd w:fill="F2F2F2" w:val="clear"/>
            <w:tcMar>
              <w:top w:type="dxa" w:w="60"/>
              <w:left w:type="dxa" w:w="90"/>
              <w:bottom w:type="dxa" w:w="60"/>
              <w:right w:type="dxa" w:w="90"/>
            </w:tcMar>
            <w:vAlign w:val="center"/>
          </w:tcPr>
          <w:p>
            <w:pPr>
              <w:spacing w:after="0" w:line="270"/>
              <w:jc w:val="center"/>
            </w:pPr>
            <w:r>
              <w:rPr>
                <w:b/>
                <w:bCs/>
                <w:sz w:val="23"/>
                <w:szCs w:val="23"/>
              </w:rPr>
              <w:t xml:space="preserve">Vì sao cần</w:t>
            </w:r>
          </w:p>
        </w:tc>
      </w:tr>
      <w:tr>
        <w:tc>
          <w:tcPr>
            <w:tcW w:type="dxa" w:w="190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colors, sizes</w:t>
            </w:r>
          </w:p>
        </w:tc>
        <w:tc>
          <w:tcPr>
            <w:tcW w:type="dxa" w:w="3120"/>
            <w:tcMar>
              <w:top w:type="dxa" w:w="60"/>
              <w:left w:type="dxa" w:w="90"/>
              <w:bottom w:type="dxa" w:w="60"/>
              <w:right w:type="dxa" w:w="90"/>
            </w:tcMar>
            <w:vAlign w:val="center"/>
          </w:tcPr>
          <w:p>
            <w:pPr>
              <w:spacing w:after="0" w:line="270"/>
              <w:jc w:val="left"/>
            </w:pPr>
            <w:r>
              <w:rPr>
                <w:sz w:val="22"/>
                <w:szCs w:val="22"/>
              </w:rPr>
              <w:t xml:space="preserve">Duyệt toàn bộ biến thể, gom màu (kèm mã hex) và size vào tập hợp</w:t>
            </w:r>
          </w:p>
        </w:tc>
        <w:tc>
          <w:tcPr>
            <w:tcW w:type="dxa" w:w="3639"/>
            <w:tcMar>
              <w:top w:type="dxa" w:w="60"/>
              <w:left w:type="dxa" w:w="90"/>
              <w:bottom w:type="dxa" w:w="60"/>
              <w:right w:type="dxa" w:w="90"/>
            </w:tcMar>
            <w:vAlign w:val="center"/>
          </w:tcPr>
          <w:p>
            <w:pPr>
              <w:spacing w:after="0" w:line="270"/>
              <w:jc w:val="left"/>
            </w:pPr>
            <w:r>
              <w:rPr>
                <w:sz w:val="22"/>
                <w:szCs w:val="22"/>
              </w:rPr>
              <w:t xml:space="preserve">Danh sách màu/size không lưu ở bảng sản phẩm mà suy ra từ biến thể — luôn khớp với hàng thực có</w:t>
            </w:r>
          </w:p>
        </w:tc>
      </w:tr>
      <w:tr>
        <w:tc>
          <w:tcPr>
            <w:tcW w:type="dxa" w:w="190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stock</w:t>
            </w:r>
          </w:p>
        </w:tc>
        <w:tc>
          <w:tcPr>
            <w:tcW w:type="dxa" w:w="3120"/>
            <w:shd w:fill="FAFAFA" w:val="clear"/>
            <w:tcMar>
              <w:top w:type="dxa" w:w="60"/>
              <w:left w:type="dxa" w:w="90"/>
              <w:bottom w:type="dxa" w:w="60"/>
              <w:right w:type="dxa" w:w="90"/>
            </w:tcMar>
            <w:vAlign w:val="center"/>
          </w:tcPr>
          <w:p>
            <w:pPr>
              <w:spacing w:after="0" w:line="270"/>
              <w:jc w:val="left"/>
            </w:pPr>
            <w:r>
              <w:rPr>
                <w:sz w:val="22"/>
                <w:szCs w:val="22"/>
              </w:rPr>
              <w:t xml:space="preserve">Tổng tồn kho của mọi biến thể</w:t>
            </w:r>
          </w:p>
        </w:tc>
        <w:tc>
          <w:tcPr>
            <w:tcW w:type="dxa" w:w="3639"/>
            <w:shd w:fill="FAFAFA" w:val="clear"/>
            <w:tcMar>
              <w:top w:type="dxa" w:w="60"/>
              <w:left w:type="dxa" w:w="90"/>
              <w:bottom w:type="dxa" w:w="60"/>
              <w:right w:type="dxa" w:w="90"/>
            </w:tcMar>
            <w:vAlign w:val="center"/>
          </w:tcPr>
          <w:p>
            <w:pPr>
              <w:spacing w:after="0" w:line="270"/>
              <w:jc w:val="left"/>
            </w:pPr>
            <w:r>
              <w:rPr>
                <w:sz w:val="22"/>
                <w:szCs w:val="22"/>
              </w:rPr>
              <w:t xml:space="preserve">Hiển thị "còn hàng / hết hàng" ở thẻ sản phẩm</w:t>
            </w:r>
          </w:p>
        </w:tc>
      </w:tr>
      <w:tr>
        <w:tc>
          <w:tcPr>
            <w:tcW w:type="dxa" w:w="190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minPrice, maxPrice, hasPriceRange</w:t>
            </w:r>
          </w:p>
        </w:tc>
        <w:tc>
          <w:tcPr>
            <w:tcW w:type="dxa" w:w="3120"/>
            <w:tcMar>
              <w:top w:type="dxa" w:w="60"/>
              <w:left w:type="dxa" w:w="90"/>
              <w:bottom w:type="dxa" w:w="60"/>
              <w:right w:type="dxa" w:w="90"/>
            </w:tcMar>
            <w:vAlign w:val="center"/>
          </w:tcPr>
          <w:p>
            <w:pPr>
              <w:spacing w:after="0" w:line="270"/>
              <w:jc w:val="left"/>
            </w:pPr>
            <w:r>
              <w:rPr>
                <w:sz w:val="22"/>
                <w:szCs w:val="22"/>
              </w:rPr>
              <w:t xml:space="preserve">Nhỏ nhất và lớn nhất trong giá thực tế của các biến thể</w:t>
            </w:r>
          </w:p>
        </w:tc>
        <w:tc>
          <w:tcPr>
            <w:tcW w:type="dxa" w:w="3639"/>
            <w:tcMar>
              <w:top w:type="dxa" w:w="60"/>
              <w:left w:type="dxa" w:w="90"/>
              <w:bottom w:type="dxa" w:w="60"/>
              <w:right w:type="dxa" w:w="90"/>
            </w:tcMar>
            <w:vAlign w:val="center"/>
          </w:tcPr>
          <w:p>
            <w:pPr>
              <w:spacing w:after="0" w:line="270"/>
              <w:jc w:val="left"/>
            </w:pPr>
            <w:r>
              <w:rPr>
                <w:sz w:val="22"/>
                <w:szCs w:val="22"/>
              </w:rPr>
              <w:t xml:space="preserve">Khi các biến thể khác giá, giao diện hiện "từ 220.000đ" thay vì một con số cứng. Lấy thẳng products.price sẽ khiến khách thấy một giá ở danh sách và một giá khác khi chọn size</w:t>
            </w:r>
          </w:p>
        </w:tc>
      </w:tr>
      <w:tr>
        <w:tc>
          <w:tcPr>
            <w:tcW w:type="dxa" w:w="190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price</w:t>
            </w:r>
          </w:p>
        </w:tc>
        <w:tc>
          <w:tcPr>
            <w:tcW w:type="dxa" w:w="3120"/>
            <w:shd w:fill="FAFAFA" w:val="clear"/>
            <w:tcMar>
              <w:top w:type="dxa" w:w="60"/>
              <w:left w:type="dxa" w:w="90"/>
              <w:bottom w:type="dxa" w:w="60"/>
              <w:right w:type="dxa" w:w="90"/>
            </w:tcMar>
            <w:vAlign w:val="center"/>
          </w:tcPr>
          <w:p>
            <w:pPr>
              <w:spacing w:after="0" w:line="270"/>
              <w:jc w:val="left"/>
            </w:pPr>
            <w:r>
              <w:rPr>
                <w:sz w:val="22"/>
                <w:szCs w:val="22"/>
              </w:rPr>
              <w:t xml:space="preserve">Bằng minPrice</w:t>
            </w:r>
          </w:p>
        </w:tc>
        <w:tc>
          <w:tcPr>
            <w:tcW w:type="dxa" w:w="3639"/>
            <w:shd w:fill="FAFAFA" w:val="clear"/>
            <w:tcMar>
              <w:top w:type="dxa" w:w="60"/>
              <w:left w:type="dxa" w:w="90"/>
              <w:bottom w:type="dxa" w:w="60"/>
              <w:right w:type="dxa" w:w="90"/>
            </w:tcMar>
            <w:vAlign w:val="center"/>
          </w:tcPr>
          <w:p>
            <w:pPr>
              <w:spacing w:after="0" w:line="270"/>
              <w:jc w:val="left"/>
            </w:pPr>
            <w:r>
              <w:rPr>
                <w:sz w:val="22"/>
                <w:szCs w:val="22"/>
              </w:rPr>
              <w:t xml:space="preserve">Giá "từ" — cũng là giá dùng để sắp xếp cho khách thấy đúng thứ tự rẻ trước</w:t>
            </w:r>
          </w:p>
        </w:tc>
      </w:tr>
      <w:tr>
        <w:tc>
          <w:tcPr>
            <w:tcW w:type="dxa" w:w="190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showNewBadge</w:t>
            </w:r>
          </w:p>
        </w:tc>
        <w:tc>
          <w:tcPr>
            <w:tcW w:type="dxa" w:w="3120"/>
            <w:tcMar>
              <w:top w:type="dxa" w:w="60"/>
              <w:left w:type="dxa" w:w="90"/>
              <w:bottom w:type="dxa" w:w="60"/>
              <w:right w:type="dxa" w:w="90"/>
            </w:tcMar>
            <w:vAlign w:val="center"/>
          </w:tcPr>
          <w:p>
            <w:pPr>
              <w:spacing w:after="0" w:line="270"/>
              <w:jc w:val="left"/>
            </w:pPr>
            <w:r>
              <w:rPr>
                <w:sz w:val="22"/>
                <w:szCs w:val="22"/>
              </w:rPr>
              <w:t xml:space="preserve">is_new = true VÀ chưa quá 30 ngày kể từ created_at VÀ sản phẩm không đang giảm giá</w:t>
            </w:r>
          </w:p>
        </w:tc>
        <w:tc>
          <w:tcPr>
            <w:tcW w:type="dxa" w:w="3639"/>
            <w:tcMar>
              <w:top w:type="dxa" w:w="60"/>
              <w:left w:type="dxa" w:w="90"/>
              <w:bottom w:type="dxa" w:w="60"/>
              <w:right w:type="dxa" w:w="90"/>
            </w:tcMar>
            <w:vAlign w:val="center"/>
          </w:tcPr>
          <w:p>
            <w:pPr>
              <w:spacing w:after="0" w:line="270"/>
              <w:jc w:val="left"/>
            </w:pPr>
            <w:r>
              <w:rPr>
                <w:sz w:val="22"/>
                <w:szCs w:val="22"/>
              </w:rPr>
              <w:t xml:space="preserve">Xem 2.3</w:t>
            </w:r>
          </w:p>
        </w:tc>
      </w:tr>
      <w:tr>
        <w:tc>
          <w:tcPr>
            <w:tcW w:type="dxa" w:w="190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variants[].price</w:t>
            </w:r>
          </w:p>
        </w:tc>
        <w:tc>
          <w:tcPr>
            <w:tcW w:type="dxa" w:w="3120"/>
            <w:shd w:fill="FAFAFA" w:val="clear"/>
            <w:tcMar>
              <w:top w:type="dxa" w:w="60"/>
              <w:left w:type="dxa" w:w="90"/>
              <w:bottom w:type="dxa" w:w="60"/>
              <w:right w:type="dxa" w:w="90"/>
            </w:tcMar>
            <w:vAlign w:val="center"/>
          </w:tcPr>
          <w:p>
            <w:pPr>
              <w:spacing w:after="0" w:line="270"/>
              <w:jc w:val="left"/>
            </w:pPr>
            <w:r>
              <w:rPr>
                <w:sz w:val="22"/>
                <w:szCs w:val="22"/>
              </w:rPr>
              <w:t xml:space="preserve">variant.price ?? product.price</w:t>
            </w:r>
          </w:p>
        </w:tc>
        <w:tc>
          <w:tcPr>
            <w:tcW w:type="dxa" w:w="3639"/>
            <w:shd w:fill="FAFAFA" w:val="clear"/>
            <w:tcMar>
              <w:top w:type="dxa" w:w="60"/>
              <w:left w:type="dxa" w:w="90"/>
              <w:bottom w:type="dxa" w:w="60"/>
              <w:right w:type="dxa" w:w="90"/>
            </w:tcMar>
            <w:vAlign w:val="center"/>
          </w:tcPr>
          <w:p>
            <w:pPr>
              <w:spacing w:after="0" w:line="270"/>
              <w:jc w:val="left"/>
            </w:pPr>
            <w:r>
              <w:rPr>
                <w:sz w:val="22"/>
                <w:szCs w:val="22"/>
              </w:rPr>
              <w:t xml:space="preserve">Biến thể để NULL nghĩa là dùng chung giá sản phẩm; quy tắc này lặp lại ở giỏ hàng và đặt hàng</w:t>
            </w:r>
          </w:p>
        </w:tc>
      </w:tr>
    </w:tbl>
    <w:p>
      <w:pPr>
        <w:spacing w:after="160"/>
      </w:pPr>
      <w:r>
        <w:rPr>
          <w:sz w:val="16"/>
          <w:szCs w:val="16"/>
        </w:rPr>
        <w:t xml:space="preserve"/>
      </w:r>
    </w:p>
    <w:p>
      <w:pPr>
        <w:pStyle w:val="Heading2"/>
        <w:spacing w:after="140" w:before="260"/>
      </w:pPr>
      <w:r>
        <w:rPr>
          <w:b/>
          <w:bCs/>
          <w:color w:val="1F3864"/>
          <w:sz w:val="28"/>
          <w:szCs w:val="28"/>
        </w:rPr>
        <w:t xml:space="preserve">2.3. Nhãn "NEW" tự hết hạn và cách xác định sản phẩm đang giảm giá</w:t>
      </w:r>
    </w:p>
    <w:p>
      <w:pPr>
        <w:spacing w:after="120" w:line="300"/>
        <w:jc w:val="both"/>
      </w:pPr>
      <w:r>
        <w:rPr>
          <w:sz w:val="26"/>
          <w:szCs w:val="26"/>
        </w:rPr>
        <w:t xml:space="preserve">Lỗi cũ: thao tác thêm sản phẩm gán cứng is_new = true và không có gì tắt nó, nên hàng nhập từ năm ngoái vẫn đeo nhãn "mới về". Nay nhãn NEW cần ba điều kiện đồng thời:</w:t>
      </w:r>
    </w:p>
    <w:p>
      <w:pPr>
        <w:pStyle w:val="ListParagraph"/>
        <w:numPr>
          <w:ilvl w:val="0"/>
          <w:numId w:val="2"/>
        </w:numPr>
        <w:spacing w:after="60" w:line="290"/>
        <w:jc w:val="both"/>
      </w:pPr>
      <w:r>
        <w:rPr>
          <w:sz w:val="26"/>
          <w:szCs w:val="26"/>
        </w:rPr>
        <w:t xml:space="preserve">Quản trị viên có bật cờ is_new (vẫn giữ quyền tắt/bật thủ công khi cần găm hoặc gỡ sớm).</w:t>
      </w:r>
    </w:p>
    <w:p>
      <w:pPr>
        <w:pStyle w:val="ListParagraph"/>
        <w:numPr>
          <w:ilvl w:val="0"/>
          <w:numId w:val="2"/>
        </w:numPr>
        <w:spacing w:after="60" w:line="290"/>
        <w:jc w:val="both"/>
      </w:pPr>
      <w:r>
        <w:rPr>
          <w:sz w:val="26"/>
          <w:szCs w:val="26"/>
        </w:rPr>
        <w:t xml:space="preserve">Sản phẩm được tạo trong vòng 30 ngày — tính theo created_at nên nhãn tự rụng, admin không phải nhớ đi tắt.</w:t>
      </w:r>
    </w:p>
    <w:p>
      <w:pPr>
        <w:pStyle w:val="ListParagraph"/>
        <w:numPr>
          <w:ilvl w:val="0"/>
          <w:numId w:val="2"/>
        </w:numPr>
        <w:spacing w:after="60" w:line="290"/>
        <w:jc w:val="both"/>
      </w:pPr>
      <w:r>
        <w:rPr>
          <w:sz w:val="26"/>
          <w:szCs w:val="26"/>
        </w:rPr>
        <w:t xml:space="preserve">Sản phẩm KHÔNG đang giảm giá. Hàng mới về và hàng giảm giá loại trừ nhau: đã hạ giá thì không còn là "mới về", và hai nhãn chồng nhau trên cùng một tấm ảnh làm khách khó hiểu đang mua gì.</w:t>
      </w:r>
    </w:p>
    <w:p>
      <w:pPr>
        <w:spacing w:after="120" w:line="300"/>
        <w:jc w:val="both"/>
      </w:pPr>
      <w:r>
        <w:rPr>
          <w:sz w:val="26"/>
          <w:szCs w:val="26"/>
        </w:rPr>
        <w:t xml:space="preserve">Hàm isOnSale coi một sản phẩm là đang giảm giá khi giá gạch ngang ở cấp sản phẩm cao hơn giá bán, HOẶC có ít nhất một biến thể có giá gạch ngang cao hơn giá bán của chính biến thể đó. Chỉ nhìn cấp sản phẩm sẽ bỏ sót chương trình khuyến mãi chạy riêng cho một size. Điều kiện "cao hơn" là bắt buộc — old_price bằng hoặc thấp hơn giá bán là dữ liệu rác chứ không phải khuyến mãi.</w:t>
      </w:r>
    </w:p>
    <w:p>
      <w:pPr>
        <w:spacing w:after="160"/>
      </w:pPr>
      <w:r>
        <w:rPr>
          <w:sz w:val="16"/>
          <w:szCs w:val="16"/>
        </w:rPr>
        <w:t xml:space="preserve"/>
      </w:r>
    </w:p>
    <w:p>
      <w:pPr>
        <w:pStyle w:val="Heading2"/>
        <w:spacing w:after="140" w:before="260"/>
      </w:pPr>
      <w:r>
        <w:rPr>
          <w:b/>
          <w:bCs/>
          <w:color w:val="1F3864"/>
          <w:sz w:val="28"/>
          <w:szCs w:val="28"/>
        </w:rPr>
        <w:t xml:space="preserve">2.4. Chi tiết sản phẩm và danh sách đánh giá</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1733"/>
        <w:gridCol w:w="6933"/>
      </w:tblGrid>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Mục đích</w:t>
            </w:r>
          </w:p>
        </w:tc>
        <w:tc>
          <w:tcPr>
            <w:tcW w:type="dxa" w:w="6933"/>
            <w:tcMar>
              <w:top w:type="dxa" w:w="60"/>
              <w:left w:type="dxa" w:w="90"/>
              <w:bottom w:type="dxa" w:w="60"/>
              <w:right w:type="dxa" w:w="90"/>
            </w:tcMar>
            <w:vAlign w:val="center"/>
          </w:tcPr>
          <w:p>
            <w:pPr>
              <w:spacing w:after="0" w:line="270"/>
              <w:jc w:val="left"/>
            </w:pPr>
            <w:r>
              <w:rPr>
                <w:sz w:val="23"/>
                <w:szCs w:val="23"/>
              </w:rPr>
              <w:t xml:space="preserve">Cung cấp đủ dữ liệu để khách chọn được đúng màu, đúng size và đọc đánh giá của người mua trước.</w:t>
            </w:r>
          </w:p>
        </w:tc>
      </w:tr>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Nơi xử lý</w:t>
            </w:r>
          </w:p>
        </w:tc>
        <w:tc>
          <w:tcPr>
            <w:tcW w:type="dxa" w:w="6933"/>
            <w:tcMar>
              <w:top w:type="dxa" w:w="60"/>
              <w:left w:type="dxa" w:w="90"/>
              <w:bottom w:type="dxa" w:w="60"/>
              <w:right w:type="dxa" w:w="90"/>
            </w:tcMar>
            <w:vAlign w:val="center"/>
          </w:tcPr>
          <w:p>
            <w:pPr>
              <w:spacing w:after="0" w:line="270"/>
              <w:jc w:val="left"/>
            </w:pPr>
            <w:r>
              <w:rPr>
                <w:sz w:val="23"/>
                <w:szCs w:val="23"/>
              </w:rPr>
              <w:t xml:space="preserve">backend/src/routes/products.ts — GET /api/products/:id và /:id/reviews</w:t>
            </w:r>
          </w:p>
        </w:tc>
      </w:tr>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Luồng xử lý</w:t>
            </w:r>
          </w:p>
        </w:tc>
        <w:tc>
          <w:tcPr>
            <w:tcW w:type="dxa" w:w="6933"/>
            <w:tcMar>
              <w:top w:type="dxa" w:w="60"/>
              <w:left w:type="dxa" w:w="90"/>
              <w:bottom w:type="dxa" w:w="60"/>
              <w:right w:type="dxa" w:w="90"/>
            </w:tcMar>
            <w:vAlign w:val="center"/>
          </w:tcPr>
          <w:p>
            <w:pPr>
              <w:spacing w:after="0" w:line="270"/>
              <w:jc w:val="left"/>
            </w:pPr>
            <w:r>
              <w:rPr>
                <w:sz w:val="23"/>
                <w:szCs w:val="23"/>
              </w:rPr>
              <w:t xml:space="preserve">1. Lấy sản phẩm kèm danh mục, ảnh (sắp theo sort_order) và toàn bộ biến thể, rồi chạy qua toDto.</w:t>
            </w:r>
          </w:p>
          <w:p>
            <w:pPr>
              <w:spacing w:after="0" w:line="270"/>
              <w:jc w:val="left"/>
            </w:pPr>
            <w:r>
              <w:rPr>
                <w:sz w:val="23"/>
                <w:szCs w:val="23"/>
              </w:rPr>
              <w:t xml:space="preserve">2. Giao diện dùng mảng variants để biết tổ hợp màu–size nào còn hàng và giá bao nhiêu; chọn màu/size là xác định đúng một biến thể.</w:t>
            </w:r>
          </w:p>
          <w:p>
            <w:pPr>
              <w:spacing w:after="0" w:line="270"/>
              <w:jc w:val="left"/>
            </w:pPr>
            <w:r>
              <w:rPr>
                <w:sz w:val="23"/>
                <w:szCs w:val="23"/>
              </w:rPr>
              <w:t xml:space="preserve">3. Endpoint đánh giá lọc theo sản phẩm QUA biến thể (bảng reviews không còn cột product_id) và chỉ lấy đánh giá đã duyệt.</w:t>
            </w:r>
          </w:p>
          <w:p>
            <w:pPr>
              <w:spacing w:after="0" w:line="270"/>
              <w:jc w:val="left"/>
            </w:pPr>
            <w:r>
              <w:rPr>
                <w:sz w:val="23"/>
                <w:szCs w:val="23"/>
              </w:rPr>
              <w:t xml:space="preserve">4. Mỗi đánh giá trả kèm biến thể đã mua ("Đen / M") và cờ verifiedPurchase.</w:t>
            </w:r>
          </w:p>
        </w:tc>
      </w:tr>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Quy tắc bắt buộc</w:t>
            </w:r>
          </w:p>
        </w:tc>
        <w:tc>
          <w:tcPr>
            <w:tcW w:type="dxa" w:w="6933"/>
            <w:tcMar>
              <w:top w:type="dxa" w:w="60"/>
              <w:left w:type="dxa" w:w="90"/>
              <w:bottom w:type="dxa" w:w="60"/>
              <w:right w:type="dxa" w:w="90"/>
            </w:tcMar>
            <w:vAlign w:val="center"/>
          </w:tcPr>
          <w:p>
            <w:pPr>
              <w:spacing w:after="0" w:line="270"/>
              <w:jc w:val="left"/>
            </w:pPr>
            <w:r>
              <w:rPr>
                <w:sz w:val="23"/>
                <w:szCs w:val="23"/>
              </w:rPr>
              <w:t xml:space="preserve">· verifiedPurchase = true chỉ khi đánh giá có gắn order_id. Đánh giá cũ (có trước khi áp ràng buộc phải mua mới được đánh giá) không có đơn nên không hiện nhãn "Đã mua hàng" — hệ thống không bịa ra dữ liệu nó không có.</w:t>
            </w:r>
          </w:p>
        </w:tc>
      </w:tr>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Vì sao làm vậy</w:t>
            </w:r>
          </w:p>
        </w:tc>
        <w:tc>
          <w:tcPr>
            <w:tcW w:type="dxa" w:w="6933"/>
            <w:tcMar>
              <w:top w:type="dxa" w:w="60"/>
              <w:left w:type="dxa" w:w="90"/>
              <w:bottom w:type="dxa" w:w="60"/>
              <w:right w:type="dxa" w:w="90"/>
            </w:tcMar>
            <w:vAlign w:val="center"/>
          </w:tcPr>
          <w:p>
            <w:pPr>
              <w:spacing w:after="0" w:line="270"/>
              <w:jc w:val="left"/>
            </w:pPr>
            <w:r>
              <w:rPr>
                <w:sz w:val="23"/>
                <w:szCs w:val="23"/>
              </w:rPr>
              <w:t xml:space="preserve">Hiện màu/size mà người đánh giá đã mua giúp người đọc sau biết size đó rộng hay chật. Thông tin này có được là nhờ bảng reviews nối vào variants chứ không nối vào products.</w:t>
            </w:r>
          </w:p>
        </w:tc>
      </w:tr>
    </w:tbl>
    <w:p>
      <w:r>
        <w:br w:type="page"/>
      </w:r>
    </w:p>
    <w:p>
      <w:pPr>
        <w:pStyle w:val="Heading1"/>
        <w:spacing w:after="200" w:before="320"/>
      </w:pPr>
      <w:r>
        <w:rPr>
          <w:b/>
          <w:bCs/>
          <w:color w:val="1F3864"/>
          <w:sz w:val="32"/>
          <w:szCs w:val="32"/>
        </w:rPr>
        <w:t xml:space="preserve">3. DANH SÁCH YÊU THÍCH</w:t>
      </w:r>
    </w:p>
    <w:p>
      <w:pPr>
        <w:pStyle w:val="Heading2"/>
        <w:spacing w:after="140" w:before="260"/>
      </w:pPr>
      <w:r>
        <w:rPr>
          <w:b/>
          <w:bCs/>
          <w:color w:val="1F3864"/>
          <w:sz w:val="28"/>
          <w:szCs w:val="28"/>
        </w:rPr>
        <w:t xml:space="preserve">3.1. Dữ liệu lưu ở đâu</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1907"/>
        <w:gridCol w:w="3986"/>
        <w:gridCol w:w="2773"/>
      </w:tblGrid>
      <w:tr>
        <w:trPr>
          <w:tblHeader/>
        </w:trPr>
        <w:tc>
          <w:tcPr>
            <w:tcW w:type="dxa" w:w="1907"/>
            <w:shd w:fill="F2F2F2" w:val="clear"/>
            <w:tcMar>
              <w:top w:type="dxa" w:w="60"/>
              <w:left w:type="dxa" w:w="90"/>
              <w:bottom w:type="dxa" w:w="60"/>
              <w:right w:type="dxa" w:w="90"/>
            </w:tcMar>
            <w:vAlign w:val="center"/>
          </w:tcPr>
          <w:p>
            <w:pPr>
              <w:spacing w:after="0" w:line="270"/>
              <w:jc w:val="center"/>
            </w:pPr>
            <w:r>
              <w:rPr>
                <w:b/>
                <w:bCs/>
                <w:sz w:val="23"/>
                <w:szCs w:val="23"/>
              </w:rPr>
              <w:t xml:space="preserve">Trạng thái người dùng</w:t>
            </w:r>
          </w:p>
        </w:tc>
        <w:tc>
          <w:tcPr>
            <w:tcW w:type="dxa" w:w="3986"/>
            <w:shd w:fill="F2F2F2" w:val="clear"/>
            <w:tcMar>
              <w:top w:type="dxa" w:w="60"/>
              <w:left w:type="dxa" w:w="90"/>
              <w:bottom w:type="dxa" w:w="60"/>
              <w:right w:type="dxa" w:w="90"/>
            </w:tcMar>
            <w:vAlign w:val="center"/>
          </w:tcPr>
          <w:p>
            <w:pPr>
              <w:spacing w:after="0" w:line="270"/>
              <w:jc w:val="center"/>
            </w:pPr>
            <w:r>
              <w:rPr>
                <w:b/>
                <w:bCs/>
                <w:sz w:val="23"/>
                <w:szCs w:val="23"/>
              </w:rPr>
              <w:t xml:space="preserve">Nơi lưu</w:t>
            </w:r>
          </w:p>
        </w:tc>
        <w:tc>
          <w:tcPr>
            <w:tcW w:type="dxa" w:w="2773"/>
            <w:shd w:fill="F2F2F2" w:val="clear"/>
            <w:tcMar>
              <w:top w:type="dxa" w:w="60"/>
              <w:left w:type="dxa" w:w="90"/>
              <w:bottom w:type="dxa" w:w="60"/>
              <w:right w:type="dxa" w:w="90"/>
            </w:tcMar>
            <w:vAlign w:val="center"/>
          </w:tcPr>
          <w:p>
            <w:pPr>
              <w:spacing w:after="0" w:line="270"/>
              <w:jc w:val="center"/>
            </w:pPr>
            <w:r>
              <w:rPr>
                <w:b/>
                <w:bCs/>
                <w:sz w:val="23"/>
                <w:szCs w:val="23"/>
              </w:rPr>
              <w:t xml:space="preserve">Ghi chú</w:t>
            </w:r>
          </w:p>
        </w:tc>
      </w:tr>
      <w:tr>
        <w:tc>
          <w:tcPr>
            <w:tcW w:type="dxa" w:w="1907"/>
            <w:tcMar>
              <w:top w:type="dxa" w:w="60"/>
              <w:left w:type="dxa" w:w="90"/>
              <w:bottom w:type="dxa" w:w="60"/>
              <w:right w:type="dxa" w:w="90"/>
            </w:tcMar>
            <w:vAlign w:val="center"/>
          </w:tcPr>
          <w:p>
            <w:pPr>
              <w:spacing w:after="0" w:line="270"/>
              <w:jc w:val="left"/>
            </w:pPr>
            <w:r>
              <w:rPr>
                <w:sz w:val="23"/>
                <w:szCs w:val="23"/>
              </w:rPr>
              <w:t xml:space="preserve">Chưa đăng nhập</w:t>
            </w:r>
          </w:p>
        </w:tc>
        <w:tc>
          <w:tcPr>
            <w:tcW w:type="dxa" w:w="3986"/>
            <w:tcMar>
              <w:top w:type="dxa" w:w="60"/>
              <w:left w:type="dxa" w:w="90"/>
              <w:bottom w:type="dxa" w:w="60"/>
              <w:right w:type="dxa" w:w="90"/>
            </w:tcMar>
            <w:vAlign w:val="center"/>
          </w:tcPr>
          <w:p>
            <w:pPr>
              <w:spacing w:after="0" w:line="270"/>
              <w:jc w:val="left"/>
            </w:pPr>
            <w:r>
              <w:rPr>
                <w:sz w:val="23"/>
                <w:szCs w:val="23"/>
              </w:rPr>
              <w:t xml:space="preserve">localStorage của trình duyệt</w:t>
            </w:r>
          </w:p>
        </w:tc>
        <w:tc>
          <w:tcPr>
            <w:tcW w:type="dxa" w:w="2773"/>
            <w:tcMar>
              <w:top w:type="dxa" w:w="60"/>
              <w:left w:type="dxa" w:w="90"/>
              <w:bottom w:type="dxa" w:w="60"/>
              <w:right w:type="dxa" w:w="90"/>
            </w:tcMar>
            <w:vAlign w:val="center"/>
          </w:tcPr>
          <w:p>
            <w:pPr>
              <w:spacing w:after="0" w:line="270"/>
              <w:jc w:val="left"/>
            </w:pPr>
            <w:r>
              <w:rPr>
                <w:sz w:val="23"/>
                <w:szCs w:val="23"/>
              </w:rPr>
              <w:t xml:space="preserve">Chỉ có trên đúng thiết bị đó</w:t>
            </w:r>
          </w:p>
        </w:tc>
      </w:tr>
      <w:tr>
        <w:tc>
          <w:tcPr>
            <w:tcW w:type="dxa" w:w="1907"/>
            <w:shd w:fill="FAFAFA" w:val="clear"/>
            <w:tcMar>
              <w:top w:type="dxa" w:w="60"/>
              <w:left w:type="dxa" w:w="90"/>
              <w:bottom w:type="dxa" w:w="60"/>
              <w:right w:type="dxa" w:w="90"/>
            </w:tcMar>
            <w:vAlign w:val="center"/>
          </w:tcPr>
          <w:p>
            <w:pPr>
              <w:spacing w:after="0" w:line="270"/>
              <w:jc w:val="left"/>
            </w:pPr>
            <w:r>
              <w:rPr>
                <w:sz w:val="23"/>
                <w:szCs w:val="23"/>
              </w:rPr>
              <w:t xml:space="preserve">Đã đăng nhập</w:t>
            </w:r>
          </w:p>
        </w:tc>
        <w:tc>
          <w:tcPr>
            <w:tcW w:type="dxa" w:w="3986"/>
            <w:shd w:fill="FAFAFA" w:val="clear"/>
            <w:tcMar>
              <w:top w:type="dxa" w:w="60"/>
              <w:left w:type="dxa" w:w="90"/>
              <w:bottom w:type="dxa" w:w="60"/>
              <w:right w:type="dxa" w:w="90"/>
            </w:tcMar>
            <w:vAlign w:val="center"/>
          </w:tcPr>
          <w:p>
            <w:pPr>
              <w:spacing w:after="0" w:line="270"/>
              <w:jc w:val="left"/>
            </w:pPr>
            <w:r>
              <w:rPr>
                <w:sz w:val="23"/>
                <w:szCs w:val="23"/>
              </w:rPr>
              <w:t xml:space="preserve">Cột JSON users.wishlist — mảng id sản phẩm, ví dụ [12, 7, 30]</w:t>
            </w:r>
          </w:p>
        </w:tc>
        <w:tc>
          <w:tcPr>
            <w:tcW w:type="dxa" w:w="2773"/>
            <w:shd w:fill="FAFAFA" w:val="clear"/>
            <w:tcMar>
              <w:top w:type="dxa" w:w="60"/>
              <w:left w:type="dxa" w:w="90"/>
              <w:bottom w:type="dxa" w:w="60"/>
              <w:right w:type="dxa" w:w="90"/>
            </w:tcMar>
            <w:vAlign w:val="center"/>
          </w:tcPr>
          <w:p>
            <w:pPr>
              <w:spacing w:after="0" w:line="270"/>
              <w:jc w:val="left"/>
            </w:pPr>
            <w:r>
              <w:rPr>
                <w:sz w:val="23"/>
                <w:szCs w:val="23"/>
              </w:rPr>
              <w:t xml:space="preserve">Đồng bộ trên mọi thiết bị khách đăng nhập</w:t>
            </w:r>
          </w:p>
        </w:tc>
      </w:tr>
    </w:tbl>
    <w:p>
      <w:pPr>
        <w:spacing w:after="120" w:line="300"/>
        <w:jc w:val="both"/>
      </w:pPr>
      <w:r>
        <w:rPr>
          <w:sz w:val="26"/>
          <w:szCs w:val="26"/>
        </w:rPr>
        <w:t xml:space="preserve">KHÔNG có bảng wishlists riêng. Lý do: cơ sở dữ liệu phải giữ đúng 13 bảng theo ERD; quan hệ "thích" không mang thuộc tính riêng nào (không số lượng, không ghi chú) và hệ thống không bao giờ cần truy vấn ngược "những ai đang thích sản phẩm X". Đánh đổi phải chấp nhận: không thống kê được sản phẩm nhiều lượt thích nhất bằng SQL. Nếu sau này shop cần con số đó thì phải tách thành bảng wishlists(user_id, product_id).</w:t>
      </w:r>
    </w:p>
    <w:p>
      <w:pPr>
        <w:pStyle w:val="Heading2"/>
        <w:spacing w:after="140" w:before="260"/>
      </w:pPr>
      <w:r>
        <w:rPr>
          <w:b/>
          <w:bCs/>
          <w:color w:val="1F3864"/>
          <w:sz w:val="28"/>
          <w:szCs w:val="28"/>
        </w:rPr>
        <w:t xml:space="preserve">3.2. Logic xử lý</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1733"/>
        <w:gridCol w:w="6933"/>
      </w:tblGrid>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Mục đích</w:t>
            </w:r>
          </w:p>
        </w:tc>
        <w:tc>
          <w:tcPr>
            <w:tcW w:type="dxa" w:w="6933"/>
            <w:tcMar>
              <w:top w:type="dxa" w:w="60"/>
              <w:left w:type="dxa" w:w="90"/>
              <w:bottom w:type="dxa" w:w="60"/>
              <w:right w:type="dxa" w:w="90"/>
            </w:tcMar>
            <w:vAlign w:val="center"/>
          </w:tcPr>
          <w:p>
            <w:pPr>
              <w:spacing w:after="0" w:line="270"/>
              <w:jc w:val="left"/>
            </w:pPr>
            <w:r>
              <w:rPr>
                <w:sz w:val="23"/>
                <w:szCs w:val="23"/>
              </w:rPr>
              <w:t xml:space="preserve">Lưu và đồng bộ danh sách sản phẩm khách quan tâm, hoạt động cả khi chưa đăng nhập.</w:t>
            </w:r>
          </w:p>
        </w:tc>
      </w:tr>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Nơi xử lý</w:t>
            </w:r>
          </w:p>
        </w:tc>
        <w:tc>
          <w:tcPr>
            <w:tcW w:type="dxa" w:w="6933"/>
            <w:tcMar>
              <w:top w:type="dxa" w:w="60"/>
              <w:left w:type="dxa" w:w="90"/>
              <w:bottom w:type="dxa" w:w="60"/>
              <w:right w:type="dxa" w:w="90"/>
            </w:tcMar>
            <w:vAlign w:val="center"/>
          </w:tcPr>
          <w:p>
            <w:pPr>
              <w:spacing w:after="0" w:line="270"/>
              <w:jc w:val="left"/>
            </w:pPr>
            <w:r>
              <w:rPr>
                <w:sz w:val="23"/>
                <w:szCs w:val="23"/>
              </w:rPr>
              <w:t xml:space="preserve">backend/src/routes/me.ts — GET/PUT /api/me/wishlist · POST /api/me/wishlist/merge</w:t>
            </w:r>
          </w:p>
        </w:tc>
      </w:tr>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Luồng xử lý</w:t>
            </w:r>
          </w:p>
        </w:tc>
        <w:tc>
          <w:tcPr>
            <w:tcW w:type="dxa" w:w="6933"/>
            <w:tcMar>
              <w:top w:type="dxa" w:w="60"/>
              <w:left w:type="dxa" w:w="90"/>
              <w:bottom w:type="dxa" w:w="60"/>
              <w:right w:type="dxa" w:w="90"/>
            </w:tcMar>
            <w:vAlign w:val="center"/>
          </w:tcPr>
          <w:p>
            <w:pPr>
              <w:spacing w:after="0" w:line="270"/>
              <w:jc w:val="left"/>
            </w:pPr>
            <w:r>
              <w:rPr>
                <w:sz w:val="23"/>
                <w:szCs w:val="23"/>
              </w:rPr>
              <w:t xml:space="preserve">1. Khách bấm trái tim; giao diện cập nhật ngay (cập nhật lạc quan) và ghi vào localStorage.</w:t>
            </w:r>
          </w:p>
          <w:p>
            <w:pPr>
              <w:spacing w:after="0" w:line="270"/>
              <w:jc w:val="left"/>
            </w:pPr>
            <w:r>
              <w:rPr>
                <w:sz w:val="23"/>
                <w:szCs w:val="23"/>
              </w:rPr>
              <w:t xml:space="preserve">2. Nếu đã đăng nhập, giao diện gọi PUT gửi lên TOÀN BỘ mảng id — ghi đè, không gửi từng thao tác thêm/bớt.</w:t>
            </w:r>
          </w:p>
          <w:p>
            <w:pPr>
              <w:spacing w:after="0" w:line="270"/>
              <w:jc w:val="left"/>
            </w:pPr>
            <w:r>
              <w:rPr>
                <w:sz w:val="23"/>
                <w:szCs w:val="23"/>
              </w:rPr>
              <w:t xml:space="preserve">3. Máy chủ làm sạch mảng rồi ghi vào cột JSON và trả về đúng mảng vừa ghi.</w:t>
            </w:r>
          </w:p>
          <w:p>
            <w:pPr>
              <w:spacing w:after="0" w:line="270"/>
              <w:jc w:val="left"/>
            </w:pPr>
            <w:r>
              <w:rPr>
                <w:sz w:val="23"/>
                <w:szCs w:val="23"/>
              </w:rPr>
              <w:t xml:space="preserve">4. Lúc đăng nhập, giao diện gọi merge: máy chủ lấy phép HỢP của mảng trong cơ sở dữ liệu và mảng client gửi lên.</w:t>
            </w:r>
          </w:p>
        </w:tc>
      </w:tr>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Quy tắc bắt buộc</w:t>
            </w:r>
          </w:p>
        </w:tc>
        <w:tc>
          <w:tcPr>
            <w:tcW w:type="dxa" w:w="6933"/>
            <w:tcMar>
              <w:top w:type="dxa" w:w="60"/>
              <w:left w:type="dxa" w:w="90"/>
              <w:bottom w:type="dxa" w:w="60"/>
              <w:right w:type="dxa" w:w="90"/>
            </w:tcMar>
            <w:vAlign w:val="center"/>
          </w:tcPr>
          <w:p>
            <w:pPr>
              <w:spacing w:after="0" w:line="270"/>
              <w:jc w:val="left"/>
            </w:pPr>
            <w:r>
              <w:rPr>
                <w:sz w:val="23"/>
                <w:szCs w:val="23"/>
              </w:rPr>
              <w:t xml:space="preserve">Máy chủ làm sạch ở CẢ hai chiều đọc và ghi:</w:t>
            </w:r>
          </w:p>
          <w:p>
            <w:pPr>
              <w:spacing w:after="0" w:line="270"/>
              <w:jc w:val="left"/>
            </w:pPr>
            <w:r>
              <w:rPr>
                <w:sz w:val="23"/>
                <w:szCs w:val="23"/>
              </w:rPr>
              <w:t xml:space="preserve">· Bỏ mọi giá trị không phải số nguyên dương — chống dữ liệu hỏng do sửa tay localStorage.</w:t>
            </w:r>
          </w:p>
          <w:p>
            <w:pPr>
              <w:spacing w:after="0" w:line="270"/>
              <w:jc w:val="left"/>
            </w:pPr>
            <w:r>
              <w:rPr>
                <w:sz w:val="23"/>
                <w:szCs w:val="23"/>
              </w:rPr>
              <w:t xml:space="preserve">· Bỏ trùng bằng Set.</w:t>
            </w:r>
          </w:p>
          <w:p>
            <w:pPr>
              <w:spacing w:after="0" w:line="270"/>
              <w:jc w:val="left"/>
            </w:pPr>
            <w:r>
              <w:rPr>
                <w:sz w:val="23"/>
                <w:szCs w:val="23"/>
              </w:rPr>
              <w:t xml:space="preserve">· Bỏ id của sản phẩm đã bị xóa. Không lọc thì danh sách phình lên bằng những id chết và trang Yêu thích hiện số đếm không khớp với số thẻ vẽ ra được.</w:t>
            </w:r>
          </w:p>
          <w:p>
            <w:pPr>
              <w:spacing w:after="0" w:line="270"/>
              <w:jc w:val="left"/>
            </w:pPr>
            <w:r>
              <w:rPr>
                <w:sz w:val="23"/>
                <w:szCs w:val="23"/>
              </w:rPr>
              <w:t xml:space="preserve">· Cắt tối đa 200 sản phẩm mỗi người để payload không phình vô hạn.</w:t>
            </w:r>
          </w:p>
        </w:tc>
      </w:tr>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Trường hợp lỗi</w:t>
            </w:r>
          </w:p>
        </w:tc>
        <w:tc>
          <w:tcPr>
            <w:tcW w:type="dxa" w:w="6933"/>
            <w:tcMar>
              <w:top w:type="dxa" w:w="60"/>
              <w:left w:type="dxa" w:w="90"/>
              <w:bottom w:type="dxa" w:w="60"/>
              <w:right w:type="dxa" w:w="90"/>
            </w:tcMar>
            <w:vAlign w:val="center"/>
          </w:tcPr>
          <w:p>
            <w:pPr>
              <w:spacing w:after="0" w:line="270"/>
              <w:jc w:val="left"/>
            </w:pPr>
            <w:r>
              <w:rPr>
                <w:sz w:val="23"/>
                <w:szCs w:val="23"/>
              </w:rPr>
              <w:t xml:space="preserve">· Body không phải mảng → HTTP 400 "Thiếu danh sách sản phẩm yêu thích".</w:t>
            </w:r>
          </w:p>
        </w:tc>
      </w:tr>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Vì sao làm vậy</w:t>
            </w:r>
          </w:p>
        </w:tc>
        <w:tc>
          <w:tcPr>
            <w:tcW w:type="dxa" w:w="6933"/>
            <w:tcMar>
              <w:top w:type="dxa" w:w="60"/>
              <w:left w:type="dxa" w:w="90"/>
              <w:bottom w:type="dxa" w:w="60"/>
              <w:right w:type="dxa" w:w="90"/>
            </w:tcMar>
            <w:vAlign w:val="center"/>
          </w:tcPr>
          <w:p>
            <w:pPr>
              <w:spacing w:after="0" w:line="270"/>
              <w:jc w:val="left"/>
            </w:pPr>
            <w:r>
              <w:rPr>
                <w:sz w:val="23"/>
                <w:szCs w:val="23"/>
              </w:rPr>
              <w:t xml:space="preserve">Dùng PUT ghi đè cả mảng thay vì POST/DELETE từng id: mỗi lần bấm tim chỉ một request, không sợ lệch trạng thái khi khách bấm nhanh nhiều lần. Phép gộp là phép hợp nên gộp bao nhiêu lần cũng ra một kết quả (lũy đẳng) — bắt buộc vì frontend có thể gửi lại khi mạng chập chờn.</w:t>
            </w:r>
          </w:p>
        </w:tc>
      </w:tr>
    </w:tbl>
    <w:p>
      <w:r>
        <w:br w:type="page"/>
      </w:r>
    </w:p>
    <w:p>
      <w:pPr>
        <w:pStyle w:val="Heading1"/>
        <w:spacing w:after="200" w:before="320"/>
      </w:pPr>
      <w:r>
        <w:rPr>
          <w:b/>
          <w:bCs/>
          <w:color w:val="1F3864"/>
          <w:sz w:val="32"/>
          <w:szCs w:val="32"/>
        </w:rPr>
        <w:t xml:space="preserve">4. GIỎ HÀNG</w:t>
      </w:r>
    </w:p>
    <w:p>
      <w:pPr>
        <w:spacing w:after="120" w:line="300"/>
        <w:jc w:val="both"/>
      </w:pPr>
      <w:r>
        <w:rPr>
          <w:sz w:val="26"/>
          <w:szCs w:val="26"/>
        </w:rPr>
        <w:t xml:space="preserve">Giỏ lưu ở bảng cart_items khi đã đăng nhập (nên khách thêm hàng trên máy tính, mở điện thoại vẫn thấy) và ở localStorage khi chưa đăng nhập. Mỗi dòng giỏ chỉ có ba thông tin: user_id, variant_id, quantity — sản phẩm, màu, size, giá đều lấy ra được qua biến thể nên không lưu lặp.</w:t>
      </w:r>
    </w:p>
    <w:p>
      <w:pPr>
        <w:pStyle w:val="Heading2"/>
        <w:spacing w:after="140" w:before="260"/>
      </w:pPr>
      <w:r>
        <w:rPr>
          <w:b/>
          <w:bCs/>
          <w:color w:val="1F3864"/>
          <w:sz w:val="28"/>
          <w:szCs w:val="28"/>
        </w:rPr>
        <w:t xml:space="preserve">4.1. Thêm vào giỏ</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1733"/>
        <w:gridCol w:w="6933"/>
      </w:tblGrid>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Mục đích</w:t>
            </w:r>
          </w:p>
        </w:tc>
        <w:tc>
          <w:tcPr>
            <w:tcW w:type="dxa" w:w="6933"/>
            <w:tcMar>
              <w:top w:type="dxa" w:w="60"/>
              <w:left w:type="dxa" w:w="90"/>
              <w:bottom w:type="dxa" w:w="60"/>
              <w:right w:type="dxa" w:w="90"/>
            </w:tcMar>
            <w:vAlign w:val="center"/>
          </w:tcPr>
          <w:p>
            <w:pPr>
              <w:spacing w:after="0" w:line="270"/>
              <w:jc w:val="left"/>
            </w:pPr>
            <w:r>
              <w:rPr>
                <w:sz w:val="23"/>
                <w:szCs w:val="23"/>
              </w:rPr>
              <w:t xml:space="preserve">Thêm một biến thể vào giỏ mà không bao giờ vượt quá tồn kho thực tế.</w:t>
            </w:r>
          </w:p>
        </w:tc>
      </w:tr>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Nơi xử lý</w:t>
            </w:r>
          </w:p>
        </w:tc>
        <w:tc>
          <w:tcPr>
            <w:tcW w:type="dxa" w:w="6933"/>
            <w:tcMar>
              <w:top w:type="dxa" w:w="60"/>
              <w:left w:type="dxa" w:w="90"/>
              <w:bottom w:type="dxa" w:w="60"/>
              <w:right w:type="dxa" w:w="90"/>
            </w:tcMar>
            <w:vAlign w:val="center"/>
          </w:tcPr>
          <w:p>
            <w:pPr>
              <w:spacing w:after="0" w:line="270"/>
              <w:jc w:val="left"/>
            </w:pPr>
            <w:r>
              <w:rPr>
                <w:sz w:val="23"/>
                <w:szCs w:val="23"/>
              </w:rPr>
              <w:t xml:space="preserve">backend/src/routes/me.ts — POST /api/me/cart</w:t>
            </w:r>
          </w:p>
        </w:tc>
      </w:tr>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Luồng xử lý</w:t>
            </w:r>
          </w:p>
        </w:tc>
        <w:tc>
          <w:tcPr>
            <w:tcW w:type="dxa" w:w="6933"/>
            <w:tcMar>
              <w:top w:type="dxa" w:w="60"/>
              <w:left w:type="dxa" w:w="90"/>
              <w:bottom w:type="dxa" w:w="60"/>
              <w:right w:type="dxa" w:w="90"/>
            </w:tcMar>
            <w:vAlign w:val="center"/>
          </w:tcPr>
          <w:p>
            <w:pPr>
              <w:spacing w:after="0" w:line="270"/>
              <w:jc w:val="left"/>
            </w:pPr>
            <w:r>
              <w:rPr>
                <w:sz w:val="23"/>
                <w:szCs w:val="23"/>
              </w:rPr>
              <w:t xml:space="preserve">1. Dò biến thể: ưu tiên variantId; không có thì tra theo bộ (productId, color, size) qua khóa duy nhất.</w:t>
            </w:r>
          </w:p>
          <w:p>
            <w:pPr>
              <w:spacing w:after="0" w:line="270"/>
              <w:jc w:val="left"/>
            </w:pPr>
            <w:r>
              <w:rPr>
                <w:sz w:val="23"/>
                <w:szCs w:val="23"/>
              </w:rPr>
              <w:t xml:space="preserve">2. Nếu biến thể hết hàng → từ chối ngay.</w:t>
            </w:r>
          </w:p>
          <w:p>
            <w:pPr>
              <w:spacing w:after="0" w:line="270"/>
              <w:jc w:val="left"/>
            </w:pPr>
            <w:r>
              <w:rPr>
                <w:sz w:val="23"/>
                <w:szCs w:val="23"/>
              </w:rPr>
              <w:t xml:space="preserve">3. Đọc số lượng ĐANG CÓ trong giỏ của khách cho biến thể đó.</w:t>
            </w:r>
          </w:p>
          <w:p>
            <w:pPr>
              <w:spacing w:after="0" w:line="270"/>
              <w:jc w:val="left"/>
            </w:pPr>
            <w:r>
              <w:rPr>
                <w:sz w:val="23"/>
                <w:szCs w:val="23"/>
              </w:rPr>
              <w:t xml:space="preserve">4. Tính wanted = số đang có + số vừa thêm, so với tồn kho.</w:t>
            </w:r>
          </w:p>
          <w:p>
            <w:pPr>
              <w:spacing w:after="0" w:line="270"/>
              <w:jc w:val="left"/>
            </w:pPr>
            <w:r>
              <w:rPr>
                <w:sz w:val="23"/>
                <w:szCs w:val="23"/>
              </w:rPr>
              <w:t xml:space="preserve">5. Hợp lệ thì upsert theo khóa duy nhất (user_id, variant_id): đã có thì cộng thêm, chưa có thì tạo mới.</w:t>
            </w:r>
          </w:p>
        </w:tc>
      </w:tr>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Quy tắc bắt buộc</w:t>
            </w:r>
          </w:p>
        </w:tc>
        <w:tc>
          <w:tcPr>
            <w:tcW w:type="dxa" w:w="6933"/>
            <w:tcMar>
              <w:top w:type="dxa" w:w="60"/>
              <w:left w:type="dxa" w:w="90"/>
              <w:bottom w:type="dxa" w:w="60"/>
              <w:right w:type="dxa" w:w="90"/>
            </w:tcMar>
            <w:vAlign w:val="center"/>
          </w:tcPr>
          <w:p>
            <w:pPr>
              <w:spacing w:after="0" w:line="270"/>
              <w:jc w:val="left"/>
            </w:pPr>
            <w:r>
              <w:rPr>
                <w:sz w:val="23"/>
                <w:szCs w:val="23"/>
              </w:rPr>
              <w:t xml:space="preserve">· Phải cộng cả phần đang có trong giỏ mới so với tồn kho.</w:t>
            </w:r>
          </w:p>
        </w:tc>
      </w:tr>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Trường hợp lỗi</w:t>
            </w:r>
          </w:p>
        </w:tc>
        <w:tc>
          <w:tcPr>
            <w:tcW w:type="dxa" w:w="6933"/>
            <w:tcMar>
              <w:top w:type="dxa" w:w="60"/>
              <w:left w:type="dxa" w:w="90"/>
              <w:bottom w:type="dxa" w:w="60"/>
              <w:right w:type="dxa" w:w="90"/>
            </w:tcMar>
            <w:vAlign w:val="center"/>
          </w:tcPr>
          <w:p>
            <w:pPr>
              <w:spacing w:after="0" w:line="270"/>
              <w:jc w:val="left"/>
            </w:pPr>
            <w:r>
              <w:rPr>
                <w:sz w:val="23"/>
                <w:szCs w:val="23"/>
              </w:rPr>
              <w:t xml:space="preserve">· Không tìm thấy biến thể → HTTP 400.</w:t>
            </w:r>
          </w:p>
          <w:p>
            <w:pPr>
              <w:spacing w:after="0" w:line="270"/>
              <w:jc w:val="left"/>
            </w:pPr>
            <w:r>
              <w:rPr>
                <w:sz w:val="23"/>
                <w:szCs w:val="23"/>
              </w:rPr>
              <w:t xml:space="preserve">· Biến thể hết hàng → HTTP 409 "Biến thể này đã hết hàng".</w:t>
            </w:r>
          </w:p>
          <w:p>
            <w:pPr>
              <w:spacing w:after="0" w:line="270"/>
              <w:jc w:val="left"/>
            </w:pPr>
            <w:r>
              <w:rPr>
                <w:sz w:val="23"/>
                <w:szCs w:val="23"/>
              </w:rPr>
              <w:t xml:space="preserve">· Vượt tồn kho → HTTP 409 kèm số còn lại và số đang có trong giỏ.</w:t>
            </w:r>
          </w:p>
        </w:tc>
      </w:tr>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Vì sao làm vậy</w:t>
            </w:r>
          </w:p>
        </w:tc>
        <w:tc>
          <w:tcPr>
            <w:tcW w:type="dxa" w:w="6933"/>
            <w:tcMar>
              <w:top w:type="dxa" w:w="60"/>
              <w:left w:type="dxa" w:w="90"/>
              <w:bottom w:type="dxa" w:w="60"/>
              <w:right w:type="dxa" w:w="90"/>
            </w:tcMar>
            <w:vAlign w:val="center"/>
          </w:tcPr>
          <w:p>
            <w:pPr>
              <w:spacing w:after="0" w:line="270"/>
              <w:jc w:val="left"/>
            </w:pPr>
            <w:r>
              <w:rPr>
                <w:sz w:val="23"/>
                <w:szCs w:val="23"/>
              </w:rPr>
              <w:t xml:space="preserve">LỖ HỔNG CŨ: chỉ so số vừa thêm với tồn kho rồi cộng dồn. Kho còn 6, khách bấm "thêm 5" hai lần thì giỏ có 10 món mà không câu lệnh nào chặn — đến bước đặt hàng mới báo lỗi, khách đã điền xong địa chỉ rồi mới biết mình không mua được.</w:t>
            </w:r>
          </w:p>
        </w:tc>
      </w:tr>
    </w:tbl>
    <w:p>
      <w:pPr>
        <w:spacing w:after="160"/>
      </w:pPr>
      <w:r>
        <w:rPr>
          <w:sz w:val="16"/>
          <w:szCs w:val="16"/>
        </w:rPr>
        <w:t xml:space="preserve"/>
      </w:r>
    </w:p>
    <w:p>
      <w:pPr>
        <w:pStyle w:val="Heading2"/>
        <w:spacing w:after="140" w:before="260"/>
      </w:pPr>
      <w:r>
        <w:rPr>
          <w:b/>
          <w:bCs/>
          <w:color w:val="1F3864"/>
          <w:sz w:val="28"/>
          <w:szCs w:val="28"/>
        </w:rPr>
        <w:t xml:space="preserve">4.2. Sửa số lượng và xóa khỏi giỏ</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1733"/>
        <w:gridCol w:w="6933"/>
      </w:tblGrid>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Mục đích</w:t>
            </w:r>
          </w:p>
        </w:tc>
        <w:tc>
          <w:tcPr>
            <w:tcW w:type="dxa" w:w="6933"/>
            <w:tcMar>
              <w:top w:type="dxa" w:w="60"/>
              <w:left w:type="dxa" w:w="90"/>
              <w:bottom w:type="dxa" w:w="60"/>
              <w:right w:type="dxa" w:w="90"/>
            </w:tcMar>
            <w:vAlign w:val="center"/>
          </w:tcPr>
          <w:p>
            <w:pPr>
              <w:spacing w:after="0" w:line="270"/>
              <w:jc w:val="left"/>
            </w:pPr>
            <w:r>
              <w:rPr>
                <w:sz w:val="23"/>
                <w:szCs w:val="23"/>
              </w:rPr>
              <w:t xml:space="preserve">Cho khách chỉnh số lượng hoặc bỏ sản phẩm, vẫn kiểm tồn kho như lúc thêm.</w:t>
            </w:r>
          </w:p>
        </w:tc>
      </w:tr>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Nơi xử lý</w:t>
            </w:r>
          </w:p>
        </w:tc>
        <w:tc>
          <w:tcPr>
            <w:tcW w:type="dxa" w:w="6933"/>
            <w:tcMar>
              <w:top w:type="dxa" w:w="60"/>
              <w:left w:type="dxa" w:w="90"/>
              <w:bottom w:type="dxa" w:w="60"/>
              <w:right w:type="dxa" w:w="90"/>
            </w:tcMar>
            <w:vAlign w:val="center"/>
          </w:tcPr>
          <w:p>
            <w:pPr>
              <w:spacing w:after="0" w:line="270"/>
              <w:jc w:val="left"/>
            </w:pPr>
            <w:r>
              <w:rPr>
                <w:sz w:val="23"/>
                <w:szCs w:val="23"/>
              </w:rPr>
              <w:t xml:space="preserve">backend/src/routes/me.ts — PUT/DELETE /api/me/cart/item và /api/me/cart/:id</w:t>
            </w:r>
          </w:p>
        </w:tc>
      </w:tr>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Luồng xử lý</w:t>
            </w:r>
          </w:p>
        </w:tc>
        <w:tc>
          <w:tcPr>
            <w:tcW w:type="dxa" w:w="6933"/>
            <w:tcMar>
              <w:top w:type="dxa" w:w="60"/>
              <w:left w:type="dxa" w:w="90"/>
              <w:bottom w:type="dxa" w:w="60"/>
              <w:right w:type="dxa" w:w="90"/>
            </w:tcMar>
            <w:vAlign w:val="center"/>
          </w:tcPr>
          <w:p>
            <w:pPr>
              <w:spacing w:after="0" w:line="270"/>
              <w:jc w:val="left"/>
            </w:pPr>
            <w:r>
              <w:rPr>
                <w:sz w:val="23"/>
                <w:szCs w:val="23"/>
              </w:rPr>
              <w:t xml:space="preserve">Có hai cách định danh dòng giỏ:</w:t>
            </w:r>
          </w:p>
          <w:p>
            <w:pPr>
              <w:spacing w:after="0" w:line="270"/>
              <w:jc w:val="left"/>
            </w:pPr>
            <w:r>
              <w:rPr>
                <w:sz w:val="23"/>
                <w:szCs w:val="23"/>
              </w:rPr>
              <w:t xml:space="preserve">· Theo BIẾN THỂ (/cart/item): nhận variantId hoặc bộ productId+color+size.</w:t>
            </w:r>
          </w:p>
          <w:p>
            <w:pPr>
              <w:spacing w:after="0" w:line="270"/>
              <w:jc w:val="left"/>
            </w:pPr>
            <w:r>
              <w:rPr>
                <w:sz w:val="23"/>
                <w:szCs w:val="23"/>
              </w:rPr>
              <w:t xml:space="preserve">· Theo ID dòng giỏ (/cart/:id): tìm dòng bằng cặp (id, userId) rồi kiểm tồn kho của biến thể tương ứng.</w:t>
            </w:r>
          </w:p>
          <w:p>
            <w:pPr>
              <w:spacing w:after="0" w:line="270"/>
              <w:jc w:val="left"/>
            </w:pPr>
            <w:r>
              <w:rPr>
                <w:sz w:val="23"/>
                <w:szCs w:val="23"/>
              </w:rPr>
              <w:t xml:space="preserve">Cả hai đường đều kẹp số lượng tối thiểu là 1 và so với tồn kho trước khi ghi.</w:t>
            </w:r>
          </w:p>
        </w:tc>
      </w:tr>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Quy tắc bắt buộc</w:t>
            </w:r>
          </w:p>
        </w:tc>
        <w:tc>
          <w:tcPr>
            <w:tcW w:type="dxa" w:w="6933"/>
            <w:tcMar>
              <w:top w:type="dxa" w:w="60"/>
              <w:left w:type="dxa" w:w="90"/>
              <w:bottom w:type="dxa" w:w="60"/>
              <w:right w:type="dxa" w:w="90"/>
            </w:tcMar>
            <w:vAlign w:val="center"/>
          </w:tcPr>
          <w:p>
            <w:pPr>
              <w:spacing w:after="0" w:line="270"/>
              <w:jc w:val="left"/>
            </w:pPr>
            <w:r>
              <w:rPr>
                <w:sz w:val="23"/>
                <w:szCs w:val="23"/>
              </w:rPr>
              <w:t xml:space="preserve">· Route /cart/item PHẢI khai báo TRƯỚC /cart/:id, nếu không Express sẽ khớp chuỗi "item" vào tham số :id.</w:t>
            </w:r>
          </w:p>
          <w:p>
            <w:pPr>
              <w:spacing w:after="0" w:line="270"/>
              <w:jc w:val="left"/>
            </w:pPr>
            <w:r>
              <w:rPr>
                <w:sz w:val="23"/>
                <w:szCs w:val="23"/>
              </w:rPr>
              <w:t xml:space="preserve">· Xóa cũng lọc theo userId nên không xóa được dòng giỏ của người khác.</w:t>
            </w:r>
          </w:p>
        </w:tc>
      </w:tr>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Trường hợp lỗi</w:t>
            </w:r>
          </w:p>
        </w:tc>
        <w:tc>
          <w:tcPr>
            <w:tcW w:type="dxa" w:w="6933"/>
            <w:tcMar>
              <w:top w:type="dxa" w:w="60"/>
              <w:left w:type="dxa" w:w="90"/>
              <w:bottom w:type="dxa" w:w="60"/>
              <w:right w:type="dxa" w:w="90"/>
            </w:tcMar>
            <w:vAlign w:val="center"/>
          </w:tcPr>
          <w:p>
            <w:pPr>
              <w:spacing w:after="0" w:line="270"/>
              <w:jc w:val="left"/>
            </w:pPr>
            <w:r>
              <w:rPr>
                <w:sz w:val="23"/>
                <w:szCs w:val="23"/>
              </w:rPr>
              <w:t xml:space="preserve">· Vượt tồn kho → HTTP 409 kèm tên màu/size và số còn lại. Không tìm thấy dòng giỏ → HTTP 404.</w:t>
            </w:r>
          </w:p>
        </w:tc>
      </w:tr>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Vì sao làm vậy</w:t>
            </w:r>
          </w:p>
        </w:tc>
        <w:tc>
          <w:tcPr>
            <w:tcW w:type="dxa" w:w="6933"/>
            <w:tcMar>
              <w:top w:type="dxa" w:w="60"/>
              <w:left w:type="dxa" w:w="90"/>
              <w:bottom w:type="dxa" w:w="60"/>
              <w:right w:type="dxa" w:w="90"/>
            </w:tcMar>
            <w:vAlign w:val="center"/>
          </w:tcPr>
          <w:p>
            <w:pPr>
              <w:spacing w:after="0" w:line="270"/>
              <w:jc w:val="left"/>
            </w:pPr>
            <w:r>
              <w:rPr>
                <w:sz w:val="23"/>
                <w:szCs w:val="23"/>
              </w:rPr>
              <w:t xml:space="preserve">Vì sao có đường định danh theo biến thể: React cập nhật lạc quan (hiện kết quả ngay rồi mới gọi API), nên lúc khách sửa số lượng, dòng vừa thêm có thể chưa có id do máy chủ trả về. Định danh bằng bộ (sản phẩm, màu, size) thì client luôn gọi được ngay, không phải chờ id — bỏ hẳn được một lớp tranh chấp.</w:t>
            </w:r>
          </w:p>
          <w:p>
            <w:pPr>
              <w:spacing w:after="0" w:line="270"/>
              <w:jc w:val="left"/>
            </w:pPr>
            <w:r>
              <w:rPr>
                <w:sz w:val="23"/>
                <w:szCs w:val="23"/>
              </w:rPr>
              <w:t xml:space="preserve">LỖ HỔNG CŨ: route sửa số lượng không kiểm tồn kho. Hệ thống chặn ở bước thêm nhưng bỏ ngỏ ở bước sửa, nên khách chỉ cần chỉnh số lượng trong giỏ lên 999 là qua được.</w:t>
            </w:r>
          </w:p>
        </w:tc>
      </w:tr>
    </w:tbl>
    <w:p>
      <w:pPr>
        <w:spacing w:after="160"/>
      </w:pPr>
      <w:r>
        <w:rPr>
          <w:sz w:val="16"/>
          <w:szCs w:val="16"/>
        </w:rPr>
        <w:t xml:space="preserve"/>
      </w:r>
    </w:p>
    <w:p>
      <w:pPr>
        <w:pStyle w:val="Heading2"/>
        <w:spacing w:after="140" w:before="260"/>
      </w:pPr>
      <w:r>
        <w:rPr>
          <w:b/>
          <w:bCs/>
          <w:color w:val="1F3864"/>
          <w:sz w:val="28"/>
          <w:szCs w:val="28"/>
        </w:rPr>
        <w:t xml:space="preserve">4.3. Gộp giỏ khi đăng nhập</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1733"/>
        <w:gridCol w:w="6933"/>
      </w:tblGrid>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Mục đích</w:t>
            </w:r>
          </w:p>
        </w:tc>
        <w:tc>
          <w:tcPr>
            <w:tcW w:type="dxa" w:w="6933"/>
            <w:tcMar>
              <w:top w:type="dxa" w:w="60"/>
              <w:left w:type="dxa" w:w="90"/>
              <w:bottom w:type="dxa" w:w="60"/>
              <w:right w:type="dxa" w:w="90"/>
            </w:tcMar>
            <w:vAlign w:val="center"/>
          </w:tcPr>
          <w:p>
            <w:pPr>
              <w:spacing w:after="0" w:line="270"/>
              <w:jc w:val="left"/>
            </w:pPr>
            <w:r>
              <w:rPr>
                <w:sz w:val="23"/>
                <w:szCs w:val="23"/>
              </w:rPr>
              <w:t xml:space="preserve">Không làm mất giỏ mà khách đã thêm lúc chưa đăng nhập.</w:t>
            </w:r>
          </w:p>
        </w:tc>
      </w:tr>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Nơi xử lý</w:t>
            </w:r>
          </w:p>
        </w:tc>
        <w:tc>
          <w:tcPr>
            <w:tcW w:type="dxa" w:w="6933"/>
            <w:tcMar>
              <w:top w:type="dxa" w:w="60"/>
              <w:left w:type="dxa" w:w="90"/>
              <w:bottom w:type="dxa" w:w="60"/>
              <w:right w:type="dxa" w:w="90"/>
            </w:tcMar>
            <w:vAlign w:val="center"/>
          </w:tcPr>
          <w:p>
            <w:pPr>
              <w:spacing w:after="0" w:line="270"/>
              <w:jc w:val="left"/>
            </w:pPr>
            <w:r>
              <w:rPr>
                <w:sz w:val="23"/>
                <w:szCs w:val="23"/>
              </w:rPr>
              <w:t xml:space="preserve">backend/src/routes/me.ts — POST /api/me/cart/merge</w:t>
            </w:r>
          </w:p>
        </w:tc>
      </w:tr>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Luồng xử lý</w:t>
            </w:r>
          </w:p>
        </w:tc>
        <w:tc>
          <w:tcPr>
            <w:tcW w:type="dxa" w:w="6933"/>
            <w:tcMar>
              <w:top w:type="dxa" w:w="60"/>
              <w:left w:type="dxa" w:w="90"/>
              <w:bottom w:type="dxa" w:w="60"/>
              <w:right w:type="dxa" w:w="90"/>
            </w:tcMar>
            <w:vAlign w:val="center"/>
          </w:tcPr>
          <w:p>
            <w:pPr>
              <w:spacing w:after="0" w:line="270"/>
              <w:jc w:val="left"/>
            </w:pPr>
            <w:r>
              <w:rPr>
                <w:sz w:val="23"/>
                <w:szCs w:val="23"/>
              </w:rPr>
              <w:t xml:space="preserve">1. Gộp trùng ngay trong dữ liệu client gửi lên trước: giỏ local hỏng có thể chứa hai dòng cùng một biến thể, xử lý tuần tự sẽ khiến dòng sau đè dòng trước.</w:t>
            </w:r>
          </w:p>
          <w:p>
            <w:pPr>
              <w:spacing w:after="0" w:line="270"/>
              <w:jc w:val="left"/>
            </w:pPr>
            <w:r>
              <w:rPr>
                <w:sz w:val="23"/>
                <w:szCs w:val="23"/>
              </w:rPr>
              <w:t xml:space="preserve">2. Biến thể đã bị xóa hoặc hết hàng thì BỎ QUA và đếm vào biến skipped, không làm hỏng cả lần gộp.</w:t>
            </w:r>
          </w:p>
          <w:p>
            <w:pPr>
              <w:spacing w:after="0" w:line="270"/>
              <w:jc w:val="left"/>
            </w:pPr>
            <w:r>
              <w:rPr>
                <w:sz w:val="23"/>
                <w:szCs w:val="23"/>
              </w:rPr>
              <w:t xml:space="preserve">3. Đọc số lượng hiện có trong cơ sở dữ liệu cho các biến thể liên quan.</w:t>
            </w:r>
          </w:p>
          <w:p>
            <w:pPr>
              <w:spacing w:after="0" w:line="270"/>
              <w:jc w:val="left"/>
            </w:pPr>
            <w:r>
              <w:rPr>
                <w:sz w:val="23"/>
                <w:szCs w:val="23"/>
              </w:rPr>
              <w:t xml:space="preserve">4. Với mỗi biến thể: quantity = min( max(số ở local, số trong DB), tồn kho ).</w:t>
            </w:r>
          </w:p>
          <w:p>
            <w:pPr>
              <w:spacing w:after="0" w:line="270"/>
              <w:jc w:val="left"/>
            </w:pPr>
            <w:r>
              <w:rPr>
                <w:sz w:val="23"/>
                <w:szCs w:val="23"/>
              </w:rPr>
              <w:t xml:space="preserve">5. Toàn bộ các lệnh upsert chạy trong MỘT transaction.</w:t>
            </w:r>
          </w:p>
          <w:p>
            <w:pPr>
              <w:spacing w:after="0" w:line="270"/>
              <w:jc w:val="left"/>
            </w:pPr>
            <w:r>
              <w:rPr>
                <w:sz w:val="23"/>
                <w:szCs w:val="23"/>
              </w:rPr>
              <w:t xml:space="preserve">6. Trả về TOÀN BỘ giỏ sau khi gộp để frontend thay thẳng state, khỏi gọi thêm một request GET.</w:t>
            </w:r>
          </w:p>
        </w:tc>
      </w:tr>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Quy tắc bắt buộc</w:t>
            </w:r>
          </w:p>
        </w:tc>
        <w:tc>
          <w:tcPr>
            <w:tcW w:type="dxa" w:w="6933"/>
            <w:tcMar>
              <w:top w:type="dxa" w:w="60"/>
              <w:left w:type="dxa" w:w="90"/>
              <w:bottom w:type="dxa" w:w="60"/>
              <w:right w:type="dxa" w:w="90"/>
            </w:tcMar>
            <w:vAlign w:val="center"/>
          </w:tcPr>
          <w:p>
            <w:pPr>
              <w:spacing w:after="0" w:line="270"/>
              <w:jc w:val="left"/>
            </w:pPr>
            <w:r>
              <w:rPr>
                <w:sz w:val="23"/>
                <w:szCs w:val="23"/>
              </w:rPr>
              <w:t xml:space="preserve">· Lấy số lượng LỚN HƠN, KHÔNG cộng dồn.</w:t>
            </w:r>
          </w:p>
        </w:tc>
      </w:tr>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Vì sao làm vậy</w:t>
            </w:r>
          </w:p>
        </w:tc>
        <w:tc>
          <w:tcPr>
            <w:tcW w:type="dxa" w:w="6933"/>
            <w:tcMar>
              <w:top w:type="dxa" w:w="60"/>
              <w:left w:type="dxa" w:w="90"/>
              <w:bottom w:type="dxa" w:w="60"/>
              <w:right w:type="dxa" w:w="90"/>
            </w:tcMar>
            <w:vAlign w:val="center"/>
          </w:tcPr>
          <w:p>
            <w:pPr>
              <w:spacing w:after="0" w:line="270"/>
              <w:jc w:val="left"/>
            </w:pPr>
            <w:r>
              <w:rPr>
                <w:sz w:val="23"/>
                <w:szCs w:val="23"/>
              </w:rPr>
              <w:t xml:space="preserve">Cộng dồn nghe hợp lý nhưng sai trong thực tế: khách đăng xuất rồi đăng nhập lại, hoặc mở thêm một tab, sẽ merge lại chính giỏ đó lần nữa và số lượng nhân đôi mỗi lần. Lấy max thì merge bao nhiêu lần kết quả vẫn thế — tính lũy đẳng này là bắt buộc vì frontend có thể retry khi mạng chập chờn. Dùng một transaction để đăng nhập ở hai tab cùng lúc cũng không tạo ra trạng thái nửa vời.</w:t>
            </w:r>
          </w:p>
        </w:tc>
      </w:tr>
    </w:tbl>
    <w:p>
      <w:r>
        <w:br w:type="page"/>
      </w:r>
    </w:p>
    <w:p>
      <w:pPr>
        <w:pStyle w:val="Heading1"/>
        <w:spacing w:after="200" w:before="320"/>
      </w:pPr>
      <w:r>
        <w:rPr>
          <w:b/>
          <w:bCs/>
          <w:color w:val="1F3864"/>
          <w:sz w:val="32"/>
          <w:szCs w:val="32"/>
        </w:rPr>
        <w:t xml:space="preserve">5. VOUCHER (MÃ GIẢM GIÁ)</w:t>
      </w:r>
    </w:p>
    <w:p>
      <w:pPr>
        <w:pStyle w:val="Heading2"/>
        <w:spacing w:after="140" w:before="260"/>
      </w:pPr>
      <w:r>
        <w:rPr>
          <w:b/>
          <w:bCs/>
          <w:color w:val="1F3864"/>
          <w:sz w:val="28"/>
          <w:szCs w:val="28"/>
        </w:rPr>
        <w:t xml:space="preserve">5.1. Ba loại voucher và công thức tính</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1213"/>
        <w:gridCol w:w="3640"/>
        <w:gridCol w:w="3813"/>
      </w:tblGrid>
      <w:tr>
        <w:trPr>
          <w:tblHeader/>
        </w:trPr>
        <w:tc>
          <w:tcPr>
            <w:tcW w:type="dxa" w:w="1213"/>
            <w:shd w:fill="F2F2F2" w:val="clear"/>
            <w:tcMar>
              <w:top w:type="dxa" w:w="60"/>
              <w:left w:type="dxa" w:w="90"/>
              <w:bottom w:type="dxa" w:w="60"/>
              <w:right w:type="dxa" w:w="90"/>
            </w:tcMar>
            <w:vAlign w:val="center"/>
          </w:tcPr>
          <w:p>
            <w:pPr>
              <w:spacing w:after="0" w:line="270"/>
              <w:jc w:val="center"/>
            </w:pPr>
            <w:r>
              <w:rPr>
                <w:b/>
                <w:bCs/>
                <w:sz w:val="23"/>
                <w:szCs w:val="23"/>
              </w:rPr>
              <w:t xml:space="preserve">Loại</w:t>
            </w:r>
          </w:p>
        </w:tc>
        <w:tc>
          <w:tcPr>
            <w:tcW w:type="dxa" w:w="3640"/>
            <w:shd w:fill="F2F2F2" w:val="clear"/>
            <w:tcMar>
              <w:top w:type="dxa" w:w="60"/>
              <w:left w:type="dxa" w:w="90"/>
              <w:bottom w:type="dxa" w:w="60"/>
              <w:right w:type="dxa" w:w="90"/>
            </w:tcMar>
            <w:vAlign w:val="center"/>
          </w:tcPr>
          <w:p>
            <w:pPr>
              <w:spacing w:after="0" w:line="270"/>
              <w:jc w:val="center"/>
            </w:pPr>
            <w:r>
              <w:rPr>
                <w:b/>
                <w:bCs/>
                <w:sz w:val="23"/>
                <w:szCs w:val="23"/>
              </w:rPr>
              <w:t xml:space="preserve">Công thức tiền giảm</w:t>
            </w:r>
          </w:p>
        </w:tc>
        <w:tc>
          <w:tcPr>
            <w:tcW w:type="dxa" w:w="3813"/>
            <w:shd w:fill="F2F2F2" w:val="clear"/>
            <w:tcMar>
              <w:top w:type="dxa" w:w="60"/>
              <w:left w:type="dxa" w:w="90"/>
              <w:bottom w:type="dxa" w:w="60"/>
              <w:right w:type="dxa" w:w="90"/>
            </w:tcMar>
            <w:vAlign w:val="center"/>
          </w:tcPr>
          <w:p>
            <w:pPr>
              <w:spacing w:after="0" w:line="270"/>
              <w:jc w:val="center"/>
            </w:pPr>
            <w:r>
              <w:rPr>
                <w:b/>
                <w:bCs/>
                <w:sz w:val="23"/>
                <w:szCs w:val="23"/>
              </w:rPr>
              <w:t xml:space="preserve">Ràng buộc giá trị</w:t>
            </w:r>
          </w:p>
        </w:tc>
      </w:tr>
      <w:tr>
        <w:tc>
          <w:tcPr>
            <w:tcW w:type="dxa" w:w="1213"/>
            <w:tcMar>
              <w:top w:type="dxa" w:w="60"/>
              <w:left w:type="dxa" w:w="90"/>
              <w:bottom w:type="dxa" w:w="60"/>
              <w:right w:type="dxa" w:w="90"/>
            </w:tcMar>
            <w:vAlign w:val="center"/>
          </w:tcPr>
          <w:p>
            <w:pPr>
              <w:spacing w:after="0" w:line="270"/>
              <w:jc w:val="left"/>
            </w:pPr>
            <w:r>
              <w:rPr>
                <w:rFonts w:ascii="Consolas" w:cs="Consolas" w:eastAsia="Consolas" w:hAnsi="Consolas"/>
                <w:sz w:val="23"/>
                <w:szCs w:val="23"/>
              </w:rPr>
              <w:t xml:space="preserve">percent</w:t>
            </w:r>
          </w:p>
        </w:tc>
        <w:tc>
          <w:tcPr>
            <w:tcW w:type="dxa" w:w="3640"/>
            <w:tcMar>
              <w:top w:type="dxa" w:w="60"/>
              <w:left w:type="dxa" w:w="90"/>
              <w:bottom w:type="dxa" w:w="60"/>
              <w:right w:type="dxa" w:w="90"/>
            </w:tcMar>
            <w:vAlign w:val="center"/>
          </w:tcPr>
          <w:p>
            <w:pPr>
              <w:spacing w:after="0" w:line="270"/>
              <w:jc w:val="left"/>
            </w:pPr>
            <w:r>
              <w:rPr>
                <w:sz w:val="23"/>
                <w:szCs w:val="23"/>
              </w:rPr>
              <w:t xml:space="preserve">min( subtotal, round(subtotal × value / 100) )</w:t>
            </w:r>
          </w:p>
        </w:tc>
        <w:tc>
          <w:tcPr>
            <w:tcW w:type="dxa" w:w="3813"/>
            <w:tcMar>
              <w:top w:type="dxa" w:w="60"/>
              <w:left w:type="dxa" w:w="90"/>
              <w:bottom w:type="dxa" w:w="60"/>
              <w:right w:type="dxa" w:w="90"/>
            </w:tcMar>
            <w:vAlign w:val="center"/>
          </w:tcPr>
          <w:p>
            <w:pPr>
              <w:spacing w:after="0" w:line="270"/>
              <w:jc w:val="left"/>
            </w:pPr>
            <w:r>
              <w:rPr>
                <w:sz w:val="23"/>
                <w:szCs w:val="23"/>
              </w:rPr>
              <w:t xml:space="preserve">value là số nguyên trong khoảng 0–100</w:t>
            </w:r>
          </w:p>
        </w:tc>
      </w:tr>
      <w:tr>
        <w:tc>
          <w:tcPr>
            <w:tcW w:type="dxa" w:w="1213"/>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3"/>
                <w:szCs w:val="23"/>
              </w:rPr>
              <w:t xml:space="preserve">fixed</w:t>
            </w:r>
          </w:p>
        </w:tc>
        <w:tc>
          <w:tcPr>
            <w:tcW w:type="dxa" w:w="3640"/>
            <w:shd w:fill="FAFAFA" w:val="clear"/>
            <w:tcMar>
              <w:top w:type="dxa" w:w="60"/>
              <w:left w:type="dxa" w:w="90"/>
              <w:bottom w:type="dxa" w:w="60"/>
              <w:right w:type="dxa" w:w="90"/>
            </w:tcMar>
            <w:vAlign w:val="center"/>
          </w:tcPr>
          <w:p>
            <w:pPr>
              <w:spacing w:after="0" w:line="270"/>
              <w:jc w:val="left"/>
            </w:pPr>
            <w:r>
              <w:rPr>
                <w:sz w:val="23"/>
                <w:szCs w:val="23"/>
              </w:rPr>
              <w:t xml:space="preserve">min( subtotal, max(0, value) )</w:t>
            </w:r>
          </w:p>
        </w:tc>
        <w:tc>
          <w:tcPr>
            <w:tcW w:type="dxa" w:w="3813"/>
            <w:shd w:fill="FAFAFA" w:val="clear"/>
            <w:tcMar>
              <w:top w:type="dxa" w:w="60"/>
              <w:left w:type="dxa" w:w="90"/>
              <w:bottom w:type="dxa" w:w="60"/>
              <w:right w:type="dxa" w:w="90"/>
            </w:tcMar>
            <w:vAlign w:val="center"/>
          </w:tcPr>
          <w:p>
            <w:pPr>
              <w:spacing w:after="0" w:line="270"/>
              <w:jc w:val="left"/>
            </w:pPr>
            <w:r>
              <w:rPr>
                <w:sz w:val="23"/>
                <w:szCs w:val="23"/>
              </w:rPr>
              <w:t xml:space="preserve">value là số nguyên &gt; 0, trần 100.000.000đ</w:t>
            </w:r>
          </w:p>
        </w:tc>
      </w:tr>
      <w:tr>
        <w:tc>
          <w:tcPr>
            <w:tcW w:type="dxa" w:w="1213"/>
            <w:tcMar>
              <w:top w:type="dxa" w:w="60"/>
              <w:left w:type="dxa" w:w="90"/>
              <w:bottom w:type="dxa" w:w="60"/>
              <w:right w:type="dxa" w:w="90"/>
            </w:tcMar>
            <w:vAlign w:val="center"/>
          </w:tcPr>
          <w:p>
            <w:pPr>
              <w:spacing w:after="0" w:line="270"/>
              <w:jc w:val="left"/>
            </w:pPr>
            <w:r>
              <w:rPr>
                <w:rFonts w:ascii="Consolas" w:cs="Consolas" w:eastAsia="Consolas" w:hAnsi="Consolas"/>
                <w:sz w:val="23"/>
                <w:szCs w:val="23"/>
              </w:rPr>
              <w:t xml:space="preserve">freeship</w:t>
            </w:r>
          </w:p>
        </w:tc>
        <w:tc>
          <w:tcPr>
            <w:tcW w:type="dxa" w:w="3640"/>
            <w:tcMar>
              <w:top w:type="dxa" w:w="60"/>
              <w:left w:type="dxa" w:w="90"/>
              <w:bottom w:type="dxa" w:w="60"/>
              <w:right w:type="dxa" w:w="90"/>
            </w:tcMar>
            <w:vAlign w:val="center"/>
          </w:tcPr>
          <w:p>
            <w:pPr>
              <w:spacing w:after="0" w:line="270"/>
              <w:jc w:val="left"/>
            </w:pPr>
            <w:r>
              <w:rPr>
                <w:sz w:val="23"/>
                <w:szCs w:val="23"/>
              </w:rPr>
              <w:t xml:space="preserve">Tiền giảm = 0, phí vận chuyển = 0</w:t>
            </w:r>
          </w:p>
        </w:tc>
        <w:tc>
          <w:tcPr>
            <w:tcW w:type="dxa" w:w="3813"/>
            <w:tcMar>
              <w:top w:type="dxa" w:w="60"/>
              <w:left w:type="dxa" w:w="90"/>
              <w:bottom w:type="dxa" w:w="60"/>
              <w:right w:type="dxa" w:w="90"/>
            </w:tcMar>
            <w:vAlign w:val="center"/>
          </w:tcPr>
          <w:p>
            <w:pPr>
              <w:spacing w:after="0" w:line="270"/>
              <w:jc w:val="left"/>
            </w:pPr>
            <w:r>
              <w:rPr>
                <w:sz w:val="23"/>
                <w:szCs w:val="23"/>
              </w:rPr>
              <w:t xml:space="preserve">value luôn bị ép về 0 để không có số rác trong cơ sở dữ liệu</w:t>
            </w:r>
          </w:p>
        </w:tc>
      </w:tr>
    </w:tbl>
    <w:p>
      <w:pPr>
        <w:spacing w:after="120" w:line="300"/>
        <w:jc w:val="both"/>
      </w:pPr>
      <w:r>
        <w:rPr>
          <w:sz w:val="26"/>
          <w:szCs w:val="26"/>
        </w:rPr>
        <w:t xml:space="preserve">Trong cơ sở dữ liệu thật đã từng tồn tại voucher mã FREE loại percent với value = 200. Công thức nhân thẳng cho ra số tiền giảm gấp đôi giá trị đơn hàng — khách lấy hàng không mất tiền. Vì vậy hệ thống chặn ở HAI lớp:</w:t>
      </w:r>
    </w:p>
    <w:p>
      <w:pPr>
        <w:pStyle w:val="ListParagraph"/>
        <w:numPr>
          <w:ilvl w:val="0"/>
          <w:numId w:val="3"/>
        </w:numPr>
        <w:spacing w:after="60" w:line="290"/>
        <w:jc w:val="both"/>
      </w:pPr>
      <w:r>
        <w:rPr>
          <w:sz w:val="26"/>
          <w:szCs w:val="26"/>
        </w:rPr>
        <w:t xml:space="preserve">Khi quản trị viên nhập: hàm parseVoucherValue kiểm theo loại (phần trăm phải nguyên và trong 0–100; số tiền cố định phải nguyên, dương, dưới trần). Ô input min/max ở form chỉ là gợi ý, ai gọi thẳng API cũng lưu được nếu không kiểm ở máy chủ.</w:t>
      </w:r>
    </w:p>
    <w:p>
      <w:pPr>
        <w:pStyle w:val="ListParagraph"/>
        <w:numPr>
          <w:ilvl w:val="0"/>
          <w:numId w:val="3"/>
        </w:numPr>
        <w:spacing w:after="60" w:line="290"/>
        <w:jc w:val="both"/>
      </w:pPr>
      <w:r>
        <w:rPr>
          <w:sz w:val="26"/>
          <w:szCs w:val="26"/>
        </w:rPr>
        <w:t xml:space="preserve">Khi tính tiền: hàm computeDiscount kẹp phần trăm về [0, 100] và kẹp tiền giảm không vượt quá tạm tính. Nhờ vậy dữ liệu sai còn sót trong cơ sở dữ liệu cũng không gây thiệt hại.</w:t>
      </w:r>
    </w:p>
    <w:p>
      <w:pPr>
        <w:spacing w:after="160"/>
      </w:pPr>
      <w:r>
        <w:rPr>
          <w:sz w:val="16"/>
          <w:szCs w:val="16"/>
        </w:rPr>
        <w:t xml:space="preserve"/>
      </w:r>
    </w:p>
    <w:p>
      <w:pPr>
        <w:pStyle w:val="Heading2"/>
        <w:spacing w:after="140" w:before="260"/>
      </w:pPr>
      <w:r>
        <w:rPr>
          <w:b/>
          <w:bCs/>
          <w:color w:val="1F3864"/>
          <w:sz w:val="28"/>
          <w:szCs w:val="28"/>
        </w:rPr>
        <w:t xml:space="preserve">5.2. Cửa sổ thời gian hiệu lực</w:t>
      </w:r>
    </w:p>
    <w:p>
      <w:pPr>
        <w:spacing w:after="120" w:line="300"/>
        <w:jc w:val="both"/>
      </w:pPr>
      <w:r>
        <w:rPr>
          <w:sz w:val="26"/>
          <w:szCs w:val="26"/>
        </w:rPr>
        <w:t xml:space="preserve">Voucher có ba trạng thái tính theo thời gian thực, khai báo ở lib/voucher.ts:</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2080"/>
        <w:gridCol w:w="2600"/>
        <w:gridCol w:w="3986"/>
      </w:tblGrid>
      <w:tr>
        <w:trPr>
          <w:tblHeader/>
        </w:trPr>
        <w:tc>
          <w:tcPr>
            <w:tcW w:type="dxa" w:w="2080"/>
            <w:shd w:fill="F2F2F2" w:val="clear"/>
            <w:tcMar>
              <w:top w:type="dxa" w:w="60"/>
              <w:left w:type="dxa" w:w="90"/>
              <w:bottom w:type="dxa" w:w="60"/>
              <w:right w:type="dxa" w:w="90"/>
            </w:tcMar>
            <w:vAlign w:val="center"/>
          </w:tcPr>
          <w:p>
            <w:pPr>
              <w:spacing w:after="0" w:line="270"/>
              <w:jc w:val="center"/>
            </w:pPr>
            <w:r>
              <w:rPr>
                <w:b/>
                <w:bCs/>
                <w:sz w:val="23"/>
                <w:szCs w:val="23"/>
              </w:rPr>
              <w:t xml:space="preserve">Trạng thái</w:t>
            </w:r>
          </w:p>
        </w:tc>
        <w:tc>
          <w:tcPr>
            <w:tcW w:type="dxa" w:w="2600"/>
            <w:shd w:fill="F2F2F2" w:val="clear"/>
            <w:tcMar>
              <w:top w:type="dxa" w:w="60"/>
              <w:left w:type="dxa" w:w="90"/>
              <w:bottom w:type="dxa" w:w="60"/>
              <w:right w:type="dxa" w:w="90"/>
            </w:tcMar>
            <w:vAlign w:val="center"/>
          </w:tcPr>
          <w:p>
            <w:pPr>
              <w:spacing w:after="0" w:line="270"/>
              <w:jc w:val="center"/>
            </w:pPr>
            <w:r>
              <w:rPr>
                <w:b/>
                <w:bCs/>
                <w:sz w:val="23"/>
                <w:szCs w:val="23"/>
              </w:rPr>
              <w:t xml:space="preserve">Điều kiện</w:t>
            </w:r>
          </w:p>
        </w:tc>
        <w:tc>
          <w:tcPr>
            <w:tcW w:type="dxa" w:w="3986"/>
            <w:shd w:fill="F2F2F2" w:val="clear"/>
            <w:tcMar>
              <w:top w:type="dxa" w:w="60"/>
              <w:left w:type="dxa" w:w="90"/>
              <w:bottom w:type="dxa" w:w="60"/>
              <w:right w:type="dxa" w:w="90"/>
            </w:tcMar>
            <w:vAlign w:val="center"/>
          </w:tcPr>
          <w:p>
            <w:pPr>
              <w:spacing w:after="0" w:line="270"/>
              <w:jc w:val="center"/>
            </w:pPr>
            <w:r>
              <w:rPr>
                <w:b/>
                <w:bCs/>
                <w:sz w:val="23"/>
                <w:szCs w:val="23"/>
              </w:rPr>
              <w:t xml:space="preserve">Hành vi</w:t>
            </w:r>
          </w:p>
        </w:tc>
      </w:tr>
      <w:tr>
        <w:tc>
          <w:tcPr>
            <w:tcW w:type="dxa" w:w="2080"/>
            <w:tcMar>
              <w:top w:type="dxa" w:w="60"/>
              <w:left w:type="dxa" w:w="90"/>
              <w:bottom w:type="dxa" w:w="60"/>
              <w:right w:type="dxa" w:w="90"/>
            </w:tcMar>
            <w:vAlign w:val="center"/>
          </w:tcPr>
          <w:p>
            <w:pPr>
              <w:spacing w:after="0" w:line="270"/>
              <w:jc w:val="left"/>
            </w:pPr>
            <w:r>
              <w:rPr>
                <w:sz w:val="23"/>
                <w:szCs w:val="23"/>
              </w:rPr>
              <w:t xml:space="preserve">upcoming — Sắp diễn ra</w:t>
            </w:r>
          </w:p>
        </w:tc>
        <w:tc>
          <w:tcPr>
            <w:tcW w:type="dxa" w:w="2600"/>
            <w:tcMar>
              <w:top w:type="dxa" w:w="60"/>
              <w:left w:type="dxa" w:w="90"/>
              <w:bottom w:type="dxa" w:w="60"/>
              <w:right w:type="dxa" w:w="90"/>
            </w:tcMar>
            <w:vAlign w:val="center"/>
          </w:tcPr>
          <w:p>
            <w:pPr>
              <w:spacing w:after="0" w:line="270"/>
              <w:jc w:val="left"/>
            </w:pPr>
            <w:r>
              <w:rPr>
                <w:sz w:val="23"/>
                <w:szCs w:val="23"/>
              </w:rPr>
              <w:t xml:space="preserve">hiện tại &lt; start_date</w:t>
            </w:r>
          </w:p>
        </w:tc>
        <w:tc>
          <w:tcPr>
            <w:tcW w:type="dxa" w:w="3986"/>
            <w:tcMar>
              <w:top w:type="dxa" w:w="60"/>
              <w:left w:type="dxa" w:w="90"/>
              <w:bottom w:type="dxa" w:w="60"/>
              <w:right w:type="dxa" w:w="90"/>
            </w:tcMar>
            <w:vAlign w:val="center"/>
          </w:tcPr>
          <w:p>
            <w:pPr>
              <w:spacing w:after="0" w:line="270"/>
              <w:jc w:val="left"/>
            </w:pPr>
            <w:r>
              <w:rPr>
                <w:sz w:val="23"/>
                <w:szCs w:val="23"/>
              </w:rPr>
              <w:t xml:space="preserve">Không hiện ở danh sách công khai; áp mã bị từ chối kèm ngày bắt đầu</w:t>
            </w:r>
          </w:p>
        </w:tc>
      </w:tr>
      <w:tr>
        <w:tc>
          <w:tcPr>
            <w:tcW w:type="dxa" w:w="2080"/>
            <w:shd w:fill="FAFAFA" w:val="clear"/>
            <w:tcMar>
              <w:top w:type="dxa" w:w="60"/>
              <w:left w:type="dxa" w:w="90"/>
              <w:bottom w:type="dxa" w:w="60"/>
              <w:right w:type="dxa" w:w="90"/>
            </w:tcMar>
            <w:vAlign w:val="center"/>
          </w:tcPr>
          <w:p>
            <w:pPr>
              <w:spacing w:after="0" w:line="270"/>
              <w:jc w:val="left"/>
            </w:pPr>
            <w:r>
              <w:rPr>
                <w:sz w:val="23"/>
                <w:szCs w:val="23"/>
              </w:rPr>
              <w:t xml:space="preserve">active — Đang hoạt động</w:t>
            </w:r>
          </w:p>
        </w:tc>
        <w:tc>
          <w:tcPr>
            <w:tcW w:type="dxa" w:w="2600"/>
            <w:shd w:fill="FAFAFA" w:val="clear"/>
            <w:tcMar>
              <w:top w:type="dxa" w:w="60"/>
              <w:left w:type="dxa" w:w="90"/>
              <w:bottom w:type="dxa" w:w="60"/>
              <w:right w:type="dxa" w:w="90"/>
            </w:tcMar>
            <w:vAlign w:val="center"/>
          </w:tcPr>
          <w:p>
            <w:pPr>
              <w:spacing w:after="0" w:line="270"/>
              <w:jc w:val="left"/>
            </w:pPr>
            <w:r>
              <w:rPr>
                <w:sz w:val="23"/>
                <w:szCs w:val="23"/>
              </w:rPr>
              <w:t xml:space="preserve">start_date ≤ hiện tại ≤ end_date</w:t>
            </w:r>
          </w:p>
        </w:tc>
        <w:tc>
          <w:tcPr>
            <w:tcW w:type="dxa" w:w="3986"/>
            <w:shd w:fill="FAFAFA" w:val="clear"/>
            <w:tcMar>
              <w:top w:type="dxa" w:w="60"/>
              <w:left w:type="dxa" w:w="90"/>
              <w:bottom w:type="dxa" w:w="60"/>
              <w:right w:type="dxa" w:w="90"/>
            </w:tcMar>
            <w:vAlign w:val="center"/>
          </w:tcPr>
          <w:p>
            <w:pPr>
              <w:spacing w:after="0" w:line="270"/>
              <w:jc w:val="left"/>
            </w:pPr>
            <w:r>
              <w:rPr>
                <w:sz w:val="23"/>
                <w:szCs w:val="23"/>
              </w:rPr>
              <w:t xml:space="preserve">Dùng được</w:t>
            </w:r>
          </w:p>
        </w:tc>
      </w:tr>
      <w:tr>
        <w:tc>
          <w:tcPr>
            <w:tcW w:type="dxa" w:w="2080"/>
            <w:tcMar>
              <w:top w:type="dxa" w:w="60"/>
              <w:left w:type="dxa" w:w="90"/>
              <w:bottom w:type="dxa" w:w="60"/>
              <w:right w:type="dxa" w:w="90"/>
            </w:tcMar>
            <w:vAlign w:val="center"/>
          </w:tcPr>
          <w:p>
            <w:pPr>
              <w:spacing w:after="0" w:line="270"/>
              <w:jc w:val="left"/>
            </w:pPr>
            <w:r>
              <w:rPr>
                <w:sz w:val="23"/>
                <w:szCs w:val="23"/>
              </w:rPr>
              <w:t xml:space="preserve">expired — Hết hạn</w:t>
            </w:r>
          </w:p>
        </w:tc>
        <w:tc>
          <w:tcPr>
            <w:tcW w:type="dxa" w:w="2600"/>
            <w:tcMar>
              <w:top w:type="dxa" w:w="60"/>
              <w:left w:type="dxa" w:w="90"/>
              <w:bottom w:type="dxa" w:w="60"/>
              <w:right w:type="dxa" w:w="90"/>
            </w:tcMar>
            <w:vAlign w:val="center"/>
          </w:tcPr>
          <w:p>
            <w:pPr>
              <w:spacing w:after="0" w:line="270"/>
              <w:jc w:val="left"/>
            </w:pPr>
            <w:r>
              <w:rPr>
                <w:sz w:val="23"/>
                <w:szCs w:val="23"/>
              </w:rPr>
              <w:t xml:space="preserve">hiện tại &gt; end_date</w:t>
            </w:r>
          </w:p>
        </w:tc>
        <w:tc>
          <w:tcPr>
            <w:tcW w:type="dxa" w:w="3986"/>
            <w:tcMar>
              <w:top w:type="dxa" w:w="60"/>
              <w:left w:type="dxa" w:w="90"/>
              <w:bottom w:type="dxa" w:w="60"/>
              <w:right w:type="dxa" w:w="90"/>
            </w:tcMar>
            <w:vAlign w:val="center"/>
          </w:tcPr>
          <w:p>
            <w:pPr>
              <w:spacing w:after="0" w:line="270"/>
              <w:jc w:val="left"/>
            </w:pPr>
            <w:r>
              <w:rPr>
                <w:sz w:val="23"/>
                <w:szCs w:val="23"/>
              </w:rPr>
              <w:t xml:space="preserve">Áp mã bị từ chối kèm thời điểm hết hạn</w:t>
            </w:r>
          </w:p>
        </w:tc>
      </w:tr>
    </w:tbl>
    <w:p>
      <w:pPr>
        <w:spacing w:after="120" w:line="300"/>
        <w:jc w:val="both"/>
      </w:pPr>
      <w:r>
        <w:rPr>
          <w:sz w:val="26"/>
          <w:szCs w:val="26"/>
        </w:rPr>
        <w:t xml:space="preserve">Quy tắc này nằm ở đúng một file và được gọi ở BỐN nơi: form quản trị tạo/sửa voucher, danh sách voucher công khai (để gắn nhãn trạng thái), kiểm tra mã ở giỏ hàng, và kiểm tra lại lúc đặt hàng. Trước khi gom lại, mỗi nơi tự so sánh expiry một kiểu; khi bổ sung cột ngày bắt đầu mà quên sửa một chỗ thì khách áp được mã chưa tới ngày chạy.</w:t>
      </w:r>
    </w:p>
    <w:p>
      <w:pPr>
        <w:spacing w:after="120" w:line="300"/>
        <w:jc w:val="both"/>
      </w:pPr>
      <w:r>
        <w:rPr>
          <w:sz w:val="26"/>
          <w:szCs w:val="26"/>
        </w:rPr>
        <w:t xml:space="preserve">Voucher "sắp diễn ra" cố tình KHÔNG lộ ra danh sách công khai: khách thấy mã mà chưa dùng được thì bực, còn shop thì lộ trước chương trình khuyến mãi.</w:t>
      </w:r>
    </w:p>
    <w:p>
      <w:pPr>
        <w:spacing w:after="160"/>
      </w:pPr>
      <w:r>
        <w:rPr>
          <w:sz w:val="16"/>
          <w:szCs w:val="16"/>
        </w:rPr>
        <w:t xml:space="preserve"/>
      </w:r>
    </w:p>
    <w:p>
      <w:pPr>
        <w:pStyle w:val="Heading2"/>
        <w:spacing w:after="140" w:before="260"/>
      </w:pPr>
      <w:r>
        <w:rPr>
          <w:b/>
          <w:bCs/>
          <w:color w:val="1F3864"/>
          <w:sz w:val="28"/>
          <w:szCs w:val="28"/>
        </w:rPr>
        <w:t xml:space="preserve">5.3. Kiểm tra mã ở giỏ hàng</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1733"/>
        <w:gridCol w:w="6933"/>
      </w:tblGrid>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Mục đích</w:t>
            </w:r>
          </w:p>
        </w:tc>
        <w:tc>
          <w:tcPr>
            <w:tcW w:type="dxa" w:w="6933"/>
            <w:tcMar>
              <w:top w:type="dxa" w:w="60"/>
              <w:left w:type="dxa" w:w="90"/>
              <w:bottom w:type="dxa" w:w="60"/>
              <w:right w:type="dxa" w:w="90"/>
            </w:tcMar>
            <w:vAlign w:val="center"/>
          </w:tcPr>
          <w:p>
            <w:pPr>
              <w:spacing w:after="0" w:line="270"/>
              <w:jc w:val="left"/>
            </w:pPr>
            <w:r>
              <w:rPr>
                <w:sz w:val="23"/>
                <w:szCs w:val="23"/>
              </w:rPr>
              <w:t xml:space="preserve">Cho khách xem trước số tiền được giảm trước khi bấm đặt hàng.</w:t>
            </w:r>
          </w:p>
        </w:tc>
      </w:tr>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Nơi xử lý</w:t>
            </w:r>
          </w:p>
        </w:tc>
        <w:tc>
          <w:tcPr>
            <w:tcW w:type="dxa" w:w="6933"/>
            <w:tcMar>
              <w:top w:type="dxa" w:w="60"/>
              <w:left w:type="dxa" w:w="90"/>
              <w:bottom w:type="dxa" w:w="60"/>
              <w:right w:type="dxa" w:w="90"/>
            </w:tcMar>
            <w:vAlign w:val="center"/>
          </w:tcPr>
          <w:p>
            <w:pPr>
              <w:spacing w:after="0" w:line="270"/>
              <w:jc w:val="left"/>
            </w:pPr>
            <w:r>
              <w:rPr>
                <w:sz w:val="23"/>
                <w:szCs w:val="23"/>
              </w:rPr>
              <w:t xml:space="preserve">backend/src/routes/catalog.ts — POST /api/vouchers/validate</w:t>
            </w:r>
          </w:p>
        </w:tc>
      </w:tr>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Luồng xử lý</w:t>
            </w:r>
          </w:p>
        </w:tc>
        <w:tc>
          <w:tcPr>
            <w:tcW w:type="dxa" w:w="6933"/>
            <w:tcMar>
              <w:top w:type="dxa" w:w="60"/>
              <w:left w:type="dxa" w:w="90"/>
              <w:bottom w:type="dxa" w:w="60"/>
              <w:right w:type="dxa" w:w="90"/>
            </w:tcMar>
            <w:vAlign w:val="center"/>
          </w:tcPr>
          <w:p>
            <w:pPr>
              <w:spacing w:after="0" w:line="270"/>
              <w:jc w:val="left"/>
            </w:pPr>
            <w:r>
              <w:rPr>
                <w:sz w:val="23"/>
                <w:szCs w:val="23"/>
              </w:rPr>
              <w:t xml:space="preserve">1. Chuẩn hóa mã về chữ IN HOA rồi tra bảng vouchers theo cột code (UNIQUE).</w:t>
            </w:r>
          </w:p>
          <w:p>
            <w:pPr>
              <w:spacing w:after="0" w:line="270"/>
              <w:jc w:val="left"/>
            </w:pPr>
            <w:r>
              <w:rPr>
                <w:sz w:val="23"/>
                <w:szCs w:val="23"/>
              </w:rPr>
              <w:t xml:space="preserve">2. Kiểm tra cửa sổ thời gian.</w:t>
            </w:r>
          </w:p>
          <w:p>
            <w:pPr>
              <w:spacing w:after="0" w:line="270"/>
              <w:jc w:val="left"/>
            </w:pPr>
            <w:r>
              <w:rPr>
                <w:sz w:val="23"/>
                <w:szCs w:val="23"/>
              </w:rPr>
              <w:t xml:space="preserve">3. Kiểm tra used_count &lt; usage_limit.</w:t>
            </w:r>
          </w:p>
          <w:p>
            <w:pPr>
              <w:spacing w:after="0" w:line="270"/>
              <w:jc w:val="left"/>
            </w:pPr>
            <w:r>
              <w:rPr>
                <w:sz w:val="23"/>
                <w:szCs w:val="23"/>
              </w:rPr>
              <w:t xml:space="preserve">4. Kiểm tra subtotal ≥ min_order.</w:t>
            </w:r>
          </w:p>
          <w:p>
            <w:pPr>
              <w:spacing w:after="0" w:line="270"/>
              <w:jc w:val="left"/>
            </w:pPr>
            <w:r>
              <w:rPr>
                <w:sz w:val="23"/>
                <w:szCs w:val="23"/>
              </w:rPr>
              <w:t xml:space="preserve">5. Tính tiền giảm bằng computeDiscount và trả về cho giao diện.</w:t>
            </w:r>
          </w:p>
        </w:tc>
      </w:tr>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Quy tắc bắt buộc</w:t>
            </w:r>
          </w:p>
        </w:tc>
        <w:tc>
          <w:tcPr>
            <w:tcW w:type="dxa" w:w="6933"/>
            <w:tcMar>
              <w:top w:type="dxa" w:w="60"/>
              <w:left w:type="dxa" w:w="90"/>
              <w:bottom w:type="dxa" w:w="60"/>
              <w:right w:type="dxa" w:w="90"/>
            </w:tcMar>
            <w:vAlign w:val="center"/>
          </w:tcPr>
          <w:p>
            <w:pPr>
              <w:spacing w:after="0" w:line="270"/>
              <w:jc w:val="left"/>
            </w:pPr>
            <w:r>
              <w:rPr>
                <w:sz w:val="23"/>
                <w:szCs w:val="23"/>
              </w:rPr>
              <w:t xml:space="preserve">· Endpoint này KHÔNG kiểm "mỗi khách một lần" vì nó không yêu cầu đăng nhập. Điều kiện đó chỉ kiểm ở bước đặt hàng.</w:t>
            </w:r>
          </w:p>
        </w:tc>
      </w:tr>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Trường hợp lỗi</w:t>
            </w:r>
          </w:p>
        </w:tc>
        <w:tc>
          <w:tcPr>
            <w:tcW w:type="dxa" w:w="6933"/>
            <w:tcMar>
              <w:top w:type="dxa" w:w="60"/>
              <w:left w:type="dxa" w:w="90"/>
              <w:bottom w:type="dxa" w:w="60"/>
              <w:right w:type="dxa" w:w="90"/>
            </w:tcMar>
            <w:vAlign w:val="center"/>
          </w:tcPr>
          <w:p>
            <w:pPr>
              <w:spacing w:after="0" w:line="270"/>
              <w:jc w:val="left"/>
            </w:pPr>
            <w:r>
              <w:rPr>
                <w:sz w:val="23"/>
                <w:szCs w:val="23"/>
              </w:rPr>
              <w:t xml:space="preserve">· Mã không tồn tại → HTTP 404.</w:t>
            </w:r>
          </w:p>
          <w:p>
            <w:pPr>
              <w:spacing w:after="0" w:line="270"/>
              <w:jc w:val="left"/>
            </w:pPr>
            <w:r>
              <w:rPr>
                <w:sz w:val="23"/>
                <w:szCs w:val="23"/>
              </w:rPr>
              <w:t xml:space="preserve">· Ngoài cửa sổ thời gian, hết lượt, hoặc chưa đạt đơn tối thiểu → HTTP 400 kèm thông báo cụ thể.</w:t>
            </w:r>
          </w:p>
        </w:tc>
      </w:tr>
    </w:tbl>
    <w:p>
      <w:pPr>
        <w:spacing w:after="160"/>
      </w:pPr>
      <w:r>
        <w:rPr>
          <w:sz w:val="16"/>
          <w:szCs w:val="16"/>
        </w:rPr>
        <w:t xml:space="preserve"/>
      </w:r>
    </w:p>
    <w:p>
      <w:pPr>
        <w:pStyle w:val="Heading2"/>
        <w:spacing w:after="140" w:before="260"/>
      </w:pPr>
      <w:r>
        <w:rPr>
          <w:b/>
          <w:bCs/>
          <w:color w:val="1F3864"/>
          <w:sz w:val="28"/>
          <w:szCs w:val="28"/>
        </w:rPr>
        <w:t xml:space="preserve">5.4. Quy tắc "mỗi khách chỉ dùng mỗi mã một lần"</w:t>
      </w:r>
    </w:p>
    <w:p>
      <w:pPr>
        <w:spacing w:after="120" w:line="300"/>
        <w:jc w:val="both"/>
      </w:pPr>
      <w:r>
        <w:rPr>
          <w:sz w:val="26"/>
          <w:szCs w:val="26"/>
        </w:rPr>
        <w:t xml:space="preserve">KHÔNG có bảng lưu lượt sử dụng riêng. Hệ thống kiểm bằng một truy vấn trên chính bảng orders: tồn tại đơn nào của khách đó dùng mã đó với status khác cancelled hay không. Có thì từ chối.</w:t>
      </w:r>
    </w:p>
    <w:p>
      <w:pPr>
        <w:shd w:fill="F4F4F4" w:val="clear"/>
        <w:spacing w:after="100" w:line="260"/>
        <w:ind w:left="200"/>
      </w:pPr>
      <w:r>
        <w:rPr>
          <w:rFonts w:ascii="Consolas" w:cs="Consolas" w:eastAsia="Consolas" w:hAnsi="Consolas"/>
          <w:sz w:val="21"/>
          <w:szCs w:val="21"/>
        </w:rPr>
        <w:t xml:space="preserve">prisma.order.findFirst({ where: { userId, voucherId, status: { not: 'cancelled' } } })</w:t>
      </w:r>
    </w:p>
    <w:p>
      <w:pPr>
        <w:spacing w:after="120" w:line="300"/>
        <w:jc w:val="both"/>
      </w:pPr>
      <w:r>
        <w:rPr>
          <w:sz w:val="26"/>
          <w:szCs w:val="26"/>
        </w:rPr>
        <w:t xml:space="preserve">Một bảng lượt-dùng riêng sẽ chứa đúng thông tin mà bảng đơn hàng đã có. Truy vấn ngược lại còn xử lý đúng trường hợp đơn bị hủy: khách được dùng lại mã, đúng như kỳ vọng.</w:t>
      </w:r>
    </w:p>
    <w:p>
      <w:pPr>
        <w:spacing w:after="120" w:line="300"/>
        <w:jc w:val="both"/>
      </w:pPr>
      <w:r>
        <w:rPr>
          <w:sz w:val="26"/>
          <w:szCs w:val="26"/>
        </w:rPr>
        <w:t xml:space="preserve">Còn cột vouchers.used_count vẫn cần tồn tại, nhưng cho mục đích khác: nó là con số dùng để kiểm tra ĐỒNG THỜI lúc đặt hàng (cập nhật có điều kiện used_count &lt; usage_limit), thứ mà một câu đếm không làm được.</w:t>
      </w:r>
    </w:p>
    <w:p>
      <w:r>
        <w:br w:type="page"/>
      </w:r>
    </w:p>
    <w:p>
      <w:pPr>
        <w:pStyle w:val="Heading1"/>
        <w:spacing w:after="200" w:before="320"/>
      </w:pPr>
      <w:r>
        <w:rPr>
          <w:b/>
          <w:bCs/>
          <w:color w:val="1F3864"/>
          <w:sz w:val="32"/>
          <w:szCs w:val="32"/>
        </w:rPr>
        <w:t xml:space="preserve">6. ĐẶT HÀNG — CHỨC NĂNG PHỨC TẠP NHẤT</w:t>
      </w:r>
    </w:p>
    <w:p>
      <w:pPr>
        <w:spacing w:after="120" w:line="300"/>
        <w:jc w:val="both"/>
      </w:pPr>
      <w:r>
        <w:rPr>
          <w:sz w:val="26"/>
          <w:szCs w:val="26"/>
        </w:rPr>
        <w:t xml:space="preserve">Đặt hàng chạm vào bốn nhóm dữ liệu cùng lúc: đơn hàng, tồn kho, voucher và giỏ hàng. Nếu một bước hỏng giữa chừng mà các bước trước đã ghi, hệ thống rơi vào trạng thái không nhất quán — kho đã trừ mà đơn không tồn tại chẳng hạn. Vì vậy toàn bộ phần ghi nằm trong một transaction.</w:t>
      </w:r>
    </w:p>
    <w:p>
      <w:pPr>
        <w:pStyle w:val="Heading2"/>
        <w:spacing w:after="140" w:before="260"/>
      </w:pPr>
      <w:r>
        <w:rPr>
          <w:b/>
          <w:bCs/>
          <w:color w:val="1F3864"/>
          <w:sz w:val="28"/>
          <w:szCs w:val="28"/>
        </w:rPr>
        <w:t xml:space="preserve">6.1. Giai đoạn chuẩn bị (ngoài transaction)</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520"/>
        <w:gridCol w:w="3813"/>
        <w:gridCol w:w="4333"/>
      </w:tblGrid>
      <w:tr>
        <w:trPr>
          <w:tblHeader/>
        </w:trPr>
        <w:tc>
          <w:tcPr>
            <w:tcW w:type="dxa" w:w="520"/>
            <w:shd w:fill="F2F2F2" w:val="clear"/>
            <w:tcMar>
              <w:top w:type="dxa" w:w="60"/>
              <w:left w:type="dxa" w:w="90"/>
              <w:bottom w:type="dxa" w:w="60"/>
              <w:right w:type="dxa" w:w="90"/>
            </w:tcMar>
            <w:vAlign w:val="center"/>
          </w:tcPr>
          <w:p>
            <w:pPr>
              <w:spacing w:after="0" w:line="270"/>
              <w:jc w:val="center"/>
            </w:pPr>
            <w:r>
              <w:rPr>
                <w:b/>
                <w:bCs/>
                <w:sz w:val="23"/>
                <w:szCs w:val="23"/>
              </w:rPr>
              <w:t xml:space="preserve">Bước</w:t>
            </w:r>
          </w:p>
        </w:tc>
        <w:tc>
          <w:tcPr>
            <w:tcW w:type="dxa" w:w="3813"/>
            <w:shd w:fill="F2F2F2" w:val="clear"/>
            <w:tcMar>
              <w:top w:type="dxa" w:w="60"/>
              <w:left w:type="dxa" w:w="90"/>
              <w:bottom w:type="dxa" w:w="60"/>
              <w:right w:type="dxa" w:w="90"/>
            </w:tcMar>
            <w:vAlign w:val="center"/>
          </w:tcPr>
          <w:p>
            <w:pPr>
              <w:spacing w:after="0" w:line="270"/>
              <w:jc w:val="center"/>
            </w:pPr>
            <w:r>
              <w:rPr>
                <w:b/>
                <w:bCs/>
                <w:sz w:val="23"/>
                <w:szCs w:val="23"/>
              </w:rPr>
              <w:t xml:space="preserve">Việc làm</w:t>
            </w:r>
          </w:p>
        </w:tc>
        <w:tc>
          <w:tcPr>
            <w:tcW w:type="dxa" w:w="4333"/>
            <w:shd w:fill="F2F2F2" w:val="clear"/>
            <w:tcMar>
              <w:top w:type="dxa" w:w="60"/>
              <w:left w:type="dxa" w:w="90"/>
              <w:bottom w:type="dxa" w:w="60"/>
              <w:right w:type="dxa" w:w="90"/>
            </w:tcMar>
            <w:vAlign w:val="center"/>
          </w:tcPr>
          <w:p>
            <w:pPr>
              <w:spacing w:after="0" w:line="270"/>
              <w:jc w:val="center"/>
            </w:pPr>
            <w:r>
              <w:rPr>
                <w:b/>
                <w:bCs/>
                <w:sz w:val="23"/>
                <w:szCs w:val="23"/>
              </w:rPr>
              <w:t xml:space="preserve">Lý do</w:t>
            </w:r>
          </w:p>
        </w:tc>
      </w:tr>
      <w:tr>
        <w:tc>
          <w:tcPr>
            <w:tcW w:type="dxa" w:w="520"/>
            <w:tcMar>
              <w:top w:type="dxa" w:w="60"/>
              <w:left w:type="dxa" w:w="90"/>
              <w:bottom w:type="dxa" w:w="60"/>
              <w:right w:type="dxa" w:w="90"/>
            </w:tcMar>
            <w:vAlign w:val="center"/>
          </w:tcPr>
          <w:p>
            <w:pPr>
              <w:spacing w:after="0" w:line="270"/>
              <w:jc w:val="center"/>
            </w:pPr>
            <w:r>
              <w:rPr>
                <w:sz w:val="22"/>
                <w:szCs w:val="22"/>
              </w:rPr>
              <w:t xml:space="preserve">1</w:t>
            </w:r>
          </w:p>
        </w:tc>
        <w:tc>
          <w:tcPr>
            <w:tcW w:type="dxa" w:w="3813"/>
            <w:tcMar>
              <w:top w:type="dxa" w:w="60"/>
              <w:left w:type="dxa" w:w="90"/>
              <w:bottom w:type="dxa" w:w="60"/>
              <w:right w:type="dxa" w:w="90"/>
            </w:tcMar>
            <w:vAlign w:val="center"/>
          </w:tcPr>
          <w:p>
            <w:pPr>
              <w:spacing w:after="0" w:line="270"/>
              <w:jc w:val="left"/>
            </w:pPr>
            <w:r>
              <w:rPr>
                <w:sz w:val="22"/>
                <w:szCs w:val="22"/>
              </w:rPr>
              <w:t xml:space="preserve">Kiểm tra đủ thông tin bắt buộc: items, receiverName, receiverPhone, addressText</w:t>
            </w:r>
          </w:p>
        </w:tc>
        <w:tc>
          <w:tcPr>
            <w:tcW w:type="dxa" w:w="4333"/>
            <w:tcMar>
              <w:top w:type="dxa" w:w="60"/>
              <w:left w:type="dxa" w:w="90"/>
              <w:bottom w:type="dxa" w:w="60"/>
              <w:right w:type="dxa" w:w="90"/>
            </w:tcMar>
            <w:vAlign w:val="center"/>
          </w:tcPr>
          <w:p>
            <w:pPr>
              <w:spacing w:after="0" w:line="270"/>
              <w:jc w:val="left"/>
            </w:pPr>
            <w:r>
              <w:rPr>
                <w:sz w:val="22"/>
                <w:szCs w:val="22"/>
              </w:rPr>
              <w:t xml:space="preserve">Thiếu thì dừng sớm, chưa ghi gì</w:t>
            </w:r>
          </w:p>
        </w:tc>
      </w:tr>
      <w:tr>
        <w:tc>
          <w:tcPr>
            <w:tcW w:type="dxa" w:w="520"/>
            <w:shd w:fill="FAFAFA" w:val="clear"/>
            <w:tcMar>
              <w:top w:type="dxa" w:w="60"/>
              <w:left w:type="dxa" w:w="90"/>
              <w:bottom w:type="dxa" w:w="60"/>
              <w:right w:type="dxa" w:w="90"/>
            </w:tcMar>
            <w:vAlign w:val="center"/>
          </w:tcPr>
          <w:p>
            <w:pPr>
              <w:spacing w:after="0" w:line="270"/>
              <w:jc w:val="center"/>
            </w:pPr>
            <w:r>
              <w:rPr>
                <w:sz w:val="22"/>
                <w:szCs w:val="22"/>
              </w:rPr>
              <w:t xml:space="preserve">2</w:t>
            </w:r>
          </w:p>
        </w:tc>
        <w:tc>
          <w:tcPr>
            <w:tcW w:type="dxa" w:w="3813"/>
            <w:shd w:fill="FAFAFA" w:val="clear"/>
            <w:tcMar>
              <w:top w:type="dxa" w:w="60"/>
              <w:left w:type="dxa" w:w="90"/>
              <w:bottom w:type="dxa" w:w="60"/>
              <w:right w:type="dxa" w:w="90"/>
            </w:tcMar>
            <w:vAlign w:val="center"/>
          </w:tcPr>
          <w:p>
            <w:pPr>
              <w:spacing w:after="0" w:line="270"/>
              <w:jc w:val="left"/>
            </w:pPr>
            <w:r>
              <w:rPr>
                <w:sz w:val="22"/>
                <w:szCs w:val="22"/>
              </w:rPr>
              <w:t xml:space="preserve">Chỉ nhận paymentMethod là cod hoặc qr</w:t>
            </w:r>
          </w:p>
        </w:tc>
        <w:tc>
          <w:tcPr>
            <w:tcW w:type="dxa" w:w="4333"/>
            <w:shd w:fill="FAFAFA" w:val="clear"/>
            <w:tcMar>
              <w:top w:type="dxa" w:w="60"/>
              <w:left w:type="dxa" w:w="90"/>
              <w:bottom w:type="dxa" w:w="60"/>
              <w:right w:type="dxa" w:w="90"/>
            </w:tcMar>
            <w:vAlign w:val="center"/>
          </w:tcPr>
          <w:p>
            <w:pPr>
              <w:spacing w:after="0" w:line="270"/>
              <w:jc w:val="left"/>
            </w:pPr>
            <w:r>
              <w:rPr>
                <w:sz w:val="22"/>
                <w:szCs w:val="22"/>
              </w:rPr>
              <w:t xml:space="preserve">Không kiểm thì client gửi "vnpay" cũng tạo được đơn, mà không có luồng nào để khách trả tiền → đơn treo vĩnh viễn ở trạng thái chờ</w:t>
            </w:r>
          </w:p>
        </w:tc>
      </w:tr>
      <w:tr>
        <w:tc>
          <w:tcPr>
            <w:tcW w:type="dxa" w:w="520"/>
            <w:tcMar>
              <w:top w:type="dxa" w:w="60"/>
              <w:left w:type="dxa" w:w="90"/>
              <w:bottom w:type="dxa" w:w="60"/>
              <w:right w:type="dxa" w:w="90"/>
            </w:tcMar>
            <w:vAlign w:val="center"/>
          </w:tcPr>
          <w:p>
            <w:pPr>
              <w:spacing w:after="0" w:line="270"/>
              <w:jc w:val="center"/>
            </w:pPr>
            <w:r>
              <w:rPr>
                <w:sz w:val="22"/>
                <w:szCs w:val="22"/>
              </w:rPr>
              <w:t xml:space="preserve">3</w:t>
            </w:r>
          </w:p>
        </w:tc>
        <w:tc>
          <w:tcPr>
            <w:tcW w:type="dxa" w:w="3813"/>
            <w:tcMar>
              <w:top w:type="dxa" w:w="60"/>
              <w:left w:type="dxa" w:w="90"/>
              <w:bottom w:type="dxa" w:w="60"/>
              <w:right w:type="dxa" w:w="90"/>
            </w:tcMar>
            <w:vAlign w:val="center"/>
          </w:tcPr>
          <w:p>
            <w:pPr>
              <w:spacing w:after="0" w:line="270"/>
              <w:jc w:val="left"/>
            </w:pPr>
            <w:r>
              <w:rPr>
                <w:sz w:val="22"/>
                <w:szCs w:val="22"/>
              </w:rPr>
              <w:t xml:space="preserve">Chỉ nhận shippingMethod là standard hoặc express</w:t>
            </w:r>
          </w:p>
        </w:tc>
        <w:tc>
          <w:tcPr>
            <w:tcW w:type="dxa" w:w="4333"/>
            <w:tcMar>
              <w:top w:type="dxa" w:w="60"/>
              <w:left w:type="dxa" w:w="90"/>
              <w:bottom w:type="dxa" w:w="60"/>
              <w:right w:type="dxa" w:w="90"/>
            </w:tcMar>
            <w:vAlign w:val="center"/>
          </w:tcPr>
          <w:p>
            <w:pPr>
              <w:spacing w:after="0" w:line="270"/>
              <w:jc w:val="left"/>
            </w:pPr>
            <w:r>
              <w:rPr>
                <w:sz w:val="22"/>
                <w:szCs w:val="22"/>
              </w:rPr>
              <w:t xml:space="preserve">Cùng lý do — phí ship tính theo hai giá trị này</w:t>
            </w:r>
          </w:p>
        </w:tc>
      </w:tr>
      <w:tr>
        <w:tc>
          <w:tcPr>
            <w:tcW w:type="dxa" w:w="520"/>
            <w:shd w:fill="FAFAFA" w:val="clear"/>
            <w:tcMar>
              <w:top w:type="dxa" w:w="60"/>
              <w:left w:type="dxa" w:w="90"/>
              <w:bottom w:type="dxa" w:w="60"/>
              <w:right w:type="dxa" w:w="90"/>
            </w:tcMar>
            <w:vAlign w:val="center"/>
          </w:tcPr>
          <w:p>
            <w:pPr>
              <w:spacing w:after="0" w:line="270"/>
              <w:jc w:val="center"/>
            </w:pPr>
            <w:r>
              <w:rPr>
                <w:sz w:val="22"/>
                <w:szCs w:val="22"/>
              </w:rPr>
              <w:t xml:space="preserve">4</w:t>
            </w:r>
          </w:p>
        </w:tc>
        <w:tc>
          <w:tcPr>
            <w:tcW w:type="dxa" w:w="3813"/>
            <w:shd w:fill="FAFAFA" w:val="clear"/>
            <w:tcMar>
              <w:top w:type="dxa" w:w="60"/>
              <w:left w:type="dxa" w:w="90"/>
              <w:bottom w:type="dxa" w:w="60"/>
              <w:right w:type="dxa" w:w="90"/>
            </w:tcMar>
            <w:vAlign w:val="center"/>
          </w:tcPr>
          <w:p>
            <w:pPr>
              <w:spacing w:after="0" w:line="270"/>
              <w:jc w:val="left"/>
            </w:pPr>
            <w:r>
              <w:rPr>
                <w:sz w:val="22"/>
                <w:szCs w:val="22"/>
              </w:rPr>
              <w:t xml:space="preserve">Nạp lại toàn bộ sản phẩm và biến thể từ cơ sở dữ liệu</w:t>
            </w:r>
          </w:p>
        </w:tc>
        <w:tc>
          <w:tcPr>
            <w:tcW w:type="dxa" w:w="4333"/>
            <w:shd w:fill="FAFAFA" w:val="clear"/>
            <w:tcMar>
              <w:top w:type="dxa" w:w="60"/>
              <w:left w:type="dxa" w:w="90"/>
              <w:bottom w:type="dxa" w:w="60"/>
              <w:right w:type="dxa" w:w="90"/>
            </w:tcMar>
            <w:vAlign w:val="center"/>
          </w:tcPr>
          <w:p>
            <w:pPr>
              <w:spacing w:after="0" w:line="270"/>
              <w:jc w:val="left"/>
            </w:pPr>
            <w:r>
              <w:rPr>
                <w:sz w:val="22"/>
                <w:szCs w:val="22"/>
              </w:rPr>
              <w:t xml:space="preserve">Giá, tồn kho, khuyến mãi có thể đã đổi kể từ lúc khách mở trang</w:t>
            </w:r>
          </w:p>
        </w:tc>
      </w:tr>
      <w:tr>
        <w:tc>
          <w:tcPr>
            <w:tcW w:type="dxa" w:w="520"/>
            <w:tcMar>
              <w:top w:type="dxa" w:w="60"/>
              <w:left w:type="dxa" w:w="90"/>
              <w:bottom w:type="dxa" w:w="60"/>
              <w:right w:type="dxa" w:w="90"/>
            </w:tcMar>
            <w:vAlign w:val="center"/>
          </w:tcPr>
          <w:p>
            <w:pPr>
              <w:spacing w:after="0" w:line="270"/>
              <w:jc w:val="center"/>
            </w:pPr>
            <w:r>
              <w:rPr>
                <w:sz w:val="22"/>
                <w:szCs w:val="22"/>
              </w:rPr>
              <w:t xml:space="preserve">5</w:t>
            </w:r>
          </w:p>
        </w:tc>
        <w:tc>
          <w:tcPr>
            <w:tcW w:type="dxa" w:w="3813"/>
            <w:tcMar>
              <w:top w:type="dxa" w:w="60"/>
              <w:left w:type="dxa" w:w="90"/>
              <w:bottom w:type="dxa" w:w="60"/>
              <w:right w:type="dxa" w:w="90"/>
            </w:tcMar>
            <w:vAlign w:val="center"/>
          </w:tcPr>
          <w:p>
            <w:pPr>
              <w:spacing w:after="0" w:line="270"/>
              <w:jc w:val="left"/>
            </w:pPr>
            <w:r>
              <w:rPr>
                <w:sz w:val="22"/>
                <w:szCs w:val="22"/>
              </w:rPr>
              <w:t xml:space="preserve">Với mỗi dòng: BẮT BUỘC tìm được biến thể có thật</w:t>
            </w:r>
          </w:p>
        </w:tc>
        <w:tc>
          <w:tcPr>
            <w:tcW w:type="dxa" w:w="4333"/>
            <w:tcMar>
              <w:top w:type="dxa" w:w="60"/>
              <w:left w:type="dxa" w:w="90"/>
              <w:bottom w:type="dxa" w:w="60"/>
              <w:right w:type="dxa" w:w="90"/>
            </w:tcMar>
            <w:vAlign w:val="center"/>
          </w:tcPr>
          <w:p>
            <w:pPr>
              <w:spacing w:after="0" w:line="270"/>
              <w:jc w:val="left"/>
            </w:pPr>
            <w:r>
              <w:rPr>
                <w:sz w:val="22"/>
                <w:szCs w:val="22"/>
              </w:rPr>
              <w:t xml:space="preserve">LỖI CŨ: không tìm thấy màu/size thì bỏ qua kiểm tra luôn → đặt được "hàng ma", kho không bị trừ</w:t>
            </w:r>
          </w:p>
        </w:tc>
      </w:tr>
      <w:tr>
        <w:tc>
          <w:tcPr>
            <w:tcW w:type="dxa" w:w="520"/>
            <w:shd w:fill="FAFAFA" w:val="clear"/>
            <w:tcMar>
              <w:top w:type="dxa" w:w="60"/>
              <w:left w:type="dxa" w:w="90"/>
              <w:bottom w:type="dxa" w:w="60"/>
              <w:right w:type="dxa" w:w="90"/>
            </w:tcMar>
            <w:vAlign w:val="center"/>
          </w:tcPr>
          <w:p>
            <w:pPr>
              <w:spacing w:after="0" w:line="270"/>
              <w:jc w:val="center"/>
            </w:pPr>
            <w:r>
              <w:rPr>
                <w:sz w:val="22"/>
                <w:szCs w:val="22"/>
              </w:rPr>
              <w:t xml:space="preserve">6</w:t>
            </w:r>
          </w:p>
        </w:tc>
        <w:tc>
          <w:tcPr>
            <w:tcW w:type="dxa" w:w="3813"/>
            <w:shd w:fill="FAFAFA" w:val="clear"/>
            <w:tcMar>
              <w:top w:type="dxa" w:w="60"/>
              <w:left w:type="dxa" w:w="90"/>
              <w:bottom w:type="dxa" w:w="60"/>
              <w:right w:type="dxa" w:w="90"/>
            </w:tcMar>
            <w:vAlign w:val="center"/>
          </w:tcPr>
          <w:p>
            <w:pPr>
              <w:spacing w:after="0" w:line="270"/>
              <w:jc w:val="left"/>
            </w:pPr>
            <w:r>
              <w:rPr>
                <w:sz w:val="22"/>
                <w:szCs w:val="22"/>
              </w:rPr>
              <w:t xml:space="preserve">Kiểm số lượng trong khoảng 1–99</w:t>
            </w:r>
          </w:p>
        </w:tc>
        <w:tc>
          <w:tcPr>
            <w:tcW w:type="dxa" w:w="4333"/>
            <w:shd w:fill="FAFAFA" w:val="clear"/>
            <w:tcMar>
              <w:top w:type="dxa" w:w="60"/>
              <w:left w:type="dxa" w:w="90"/>
              <w:bottom w:type="dxa" w:w="60"/>
              <w:right w:type="dxa" w:w="90"/>
            </w:tcMar>
            <w:vAlign w:val="center"/>
          </w:tcPr>
          <w:p>
            <w:pPr>
              <w:spacing w:after="0" w:line="270"/>
              <w:jc w:val="left"/>
            </w:pPr>
            <w:r>
              <w:rPr>
                <w:sz w:val="22"/>
                <w:szCs w:val="22"/>
              </w:rPr>
              <w:t xml:space="preserve">Chặn số âm, số thập phân, và đơn hàng phi lý</w:t>
            </w:r>
          </w:p>
        </w:tc>
      </w:tr>
      <w:tr>
        <w:tc>
          <w:tcPr>
            <w:tcW w:type="dxa" w:w="520"/>
            <w:tcMar>
              <w:top w:type="dxa" w:w="60"/>
              <w:left w:type="dxa" w:w="90"/>
              <w:bottom w:type="dxa" w:w="60"/>
              <w:right w:type="dxa" w:w="90"/>
            </w:tcMar>
            <w:vAlign w:val="center"/>
          </w:tcPr>
          <w:p>
            <w:pPr>
              <w:spacing w:after="0" w:line="270"/>
              <w:jc w:val="center"/>
            </w:pPr>
            <w:r>
              <w:rPr>
                <w:sz w:val="22"/>
                <w:szCs w:val="22"/>
              </w:rPr>
              <w:t xml:space="preserve">7</w:t>
            </w:r>
          </w:p>
        </w:tc>
        <w:tc>
          <w:tcPr>
            <w:tcW w:type="dxa" w:w="3813"/>
            <w:tcMar>
              <w:top w:type="dxa" w:w="60"/>
              <w:left w:type="dxa" w:w="90"/>
              <w:bottom w:type="dxa" w:w="60"/>
              <w:right w:type="dxa" w:w="90"/>
            </w:tcMar>
            <w:vAlign w:val="center"/>
          </w:tcPr>
          <w:p>
            <w:pPr>
              <w:spacing w:after="0" w:line="270"/>
              <w:jc w:val="left"/>
            </w:pPr>
            <w:r>
              <w:rPr>
                <w:sz w:val="22"/>
                <w:szCs w:val="22"/>
              </w:rPr>
              <w:t xml:space="preserve">Đơn giá = variant.price ?? product.price; cộng ra subtotal</w:t>
            </w:r>
          </w:p>
        </w:tc>
        <w:tc>
          <w:tcPr>
            <w:tcW w:type="dxa" w:w="4333"/>
            <w:tcMar>
              <w:top w:type="dxa" w:w="60"/>
              <w:left w:type="dxa" w:w="90"/>
              <w:bottom w:type="dxa" w:w="60"/>
              <w:right w:type="dxa" w:w="90"/>
            </w:tcMar>
            <w:vAlign w:val="center"/>
          </w:tcPr>
          <w:p>
            <w:pPr>
              <w:spacing w:after="0" w:line="270"/>
              <w:jc w:val="left"/>
            </w:pPr>
            <w:r>
              <w:rPr>
                <w:sz w:val="22"/>
                <w:szCs w:val="22"/>
              </w:rPr>
              <w:t xml:space="preserve">Giá theo biến thể — size XXL hoặc màu limited có thể đắt hơn. Luôn lấy từ cơ sở dữ liệu, không tin giá client gửi</w:t>
            </w:r>
          </w:p>
        </w:tc>
      </w:tr>
      <w:tr>
        <w:tc>
          <w:tcPr>
            <w:tcW w:type="dxa" w:w="520"/>
            <w:shd w:fill="FAFAFA" w:val="clear"/>
            <w:tcMar>
              <w:top w:type="dxa" w:w="60"/>
              <w:left w:type="dxa" w:w="90"/>
              <w:bottom w:type="dxa" w:w="60"/>
              <w:right w:type="dxa" w:w="90"/>
            </w:tcMar>
            <w:vAlign w:val="center"/>
          </w:tcPr>
          <w:p>
            <w:pPr>
              <w:spacing w:after="0" w:line="270"/>
              <w:jc w:val="center"/>
            </w:pPr>
            <w:r>
              <w:rPr>
                <w:sz w:val="22"/>
                <w:szCs w:val="22"/>
              </w:rPr>
              <w:t xml:space="preserve">8</w:t>
            </w:r>
          </w:p>
        </w:tc>
        <w:tc>
          <w:tcPr>
            <w:tcW w:type="dxa" w:w="3813"/>
            <w:shd w:fill="FAFAFA" w:val="clear"/>
            <w:tcMar>
              <w:top w:type="dxa" w:w="60"/>
              <w:left w:type="dxa" w:w="90"/>
              <w:bottom w:type="dxa" w:w="60"/>
              <w:right w:type="dxa" w:w="90"/>
            </w:tcMar>
            <w:vAlign w:val="center"/>
          </w:tcPr>
          <w:p>
            <w:pPr>
              <w:spacing w:after="0" w:line="270"/>
              <w:jc w:val="left"/>
            </w:pPr>
            <w:r>
              <w:rPr>
                <w:sz w:val="22"/>
                <w:szCs w:val="22"/>
              </w:rPr>
              <w:t xml:space="preserve">Kiểm tra voucher: tồn tại, còn hiệu lực, còn lượt, đạt đơn tối thiểu, khách chưa dùng</w:t>
            </w:r>
          </w:p>
        </w:tc>
        <w:tc>
          <w:tcPr>
            <w:tcW w:type="dxa" w:w="4333"/>
            <w:shd w:fill="FAFAFA" w:val="clear"/>
            <w:tcMar>
              <w:top w:type="dxa" w:w="60"/>
              <w:left w:type="dxa" w:w="90"/>
              <w:bottom w:type="dxa" w:w="60"/>
              <w:right w:type="dxa" w:w="90"/>
            </w:tcMar>
            <w:vAlign w:val="center"/>
          </w:tcPr>
          <w:p>
            <w:pPr>
              <w:spacing w:after="0" w:line="270"/>
              <w:jc w:val="left"/>
            </w:pPr>
            <w:r>
              <w:rPr>
                <w:sz w:val="22"/>
                <w:szCs w:val="22"/>
              </w:rPr>
              <w:t xml:space="preserve">Kiểm sơ bộ để báo lỗi sớm; chốt hạ nằm trong transaction</w:t>
            </w:r>
          </w:p>
        </w:tc>
      </w:tr>
      <w:tr>
        <w:tc>
          <w:tcPr>
            <w:tcW w:type="dxa" w:w="520"/>
            <w:tcMar>
              <w:top w:type="dxa" w:w="60"/>
              <w:left w:type="dxa" w:w="90"/>
              <w:bottom w:type="dxa" w:w="60"/>
              <w:right w:type="dxa" w:w="90"/>
            </w:tcMar>
            <w:vAlign w:val="center"/>
          </w:tcPr>
          <w:p>
            <w:pPr>
              <w:spacing w:after="0" w:line="270"/>
              <w:jc w:val="center"/>
            </w:pPr>
            <w:r>
              <w:rPr>
                <w:sz w:val="22"/>
                <w:szCs w:val="22"/>
              </w:rPr>
              <w:t xml:space="preserve">9</w:t>
            </w:r>
          </w:p>
        </w:tc>
        <w:tc>
          <w:tcPr>
            <w:tcW w:type="dxa" w:w="3813"/>
            <w:tcMar>
              <w:top w:type="dxa" w:w="60"/>
              <w:left w:type="dxa" w:w="90"/>
              <w:bottom w:type="dxa" w:w="60"/>
              <w:right w:type="dxa" w:w="90"/>
            </w:tcMar>
            <w:vAlign w:val="center"/>
          </w:tcPr>
          <w:p>
            <w:pPr>
              <w:spacing w:after="0" w:line="270"/>
              <w:jc w:val="left"/>
            </w:pPr>
            <w:r>
              <w:rPr>
                <w:sz w:val="22"/>
                <w:szCs w:val="22"/>
              </w:rPr>
              <w:t xml:space="preserve">Tính phí ship: miễn phí nếu có voucher freeship hoặc (subtotal ≥ 500.000đ và chọn tiêu chuẩn); còn lại 30.000đ tiêu chuẩn / 55.000đ hỏa tốc</w:t>
            </w:r>
          </w:p>
        </w:tc>
        <w:tc>
          <w:tcPr>
            <w:tcW w:type="dxa" w:w="4333"/>
            <w:tcMar>
              <w:top w:type="dxa" w:w="60"/>
              <w:left w:type="dxa" w:w="90"/>
              <w:bottom w:type="dxa" w:w="60"/>
              <w:right w:type="dxa" w:w="90"/>
            </w:tcMar>
            <w:vAlign w:val="center"/>
          </w:tcPr>
          <w:p>
            <w:pPr>
              <w:spacing w:after="0" w:line="270"/>
              <w:jc w:val="left"/>
            </w:pPr>
            <w:r>
              <w:rPr>
                <w:sz w:val="22"/>
                <w:szCs w:val="22"/>
              </w:rPr>
              <w:t xml:space="preserve">Máy chủ tự tính, bỏ qua mọi con số client gửi lên</w:t>
            </w:r>
          </w:p>
        </w:tc>
      </w:tr>
      <w:tr>
        <w:tc>
          <w:tcPr>
            <w:tcW w:type="dxa" w:w="520"/>
            <w:shd w:fill="FAFAFA" w:val="clear"/>
            <w:tcMar>
              <w:top w:type="dxa" w:w="60"/>
              <w:left w:type="dxa" w:w="90"/>
              <w:bottom w:type="dxa" w:w="60"/>
              <w:right w:type="dxa" w:w="90"/>
            </w:tcMar>
            <w:vAlign w:val="center"/>
          </w:tcPr>
          <w:p>
            <w:pPr>
              <w:spacing w:after="0" w:line="270"/>
              <w:jc w:val="center"/>
            </w:pPr>
            <w:r>
              <w:rPr>
                <w:sz w:val="22"/>
                <w:szCs w:val="22"/>
              </w:rPr>
              <w:t xml:space="preserve">10</w:t>
            </w:r>
          </w:p>
        </w:tc>
        <w:tc>
          <w:tcPr>
            <w:tcW w:type="dxa" w:w="3813"/>
            <w:shd w:fill="FAFAFA" w:val="clear"/>
            <w:tcMar>
              <w:top w:type="dxa" w:w="60"/>
              <w:left w:type="dxa" w:w="90"/>
              <w:bottom w:type="dxa" w:w="60"/>
              <w:right w:type="dxa" w:w="90"/>
            </w:tcMar>
            <w:vAlign w:val="center"/>
          </w:tcPr>
          <w:p>
            <w:pPr>
              <w:spacing w:after="0" w:line="270"/>
              <w:jc w:val="left"/>
            </w:pPr>
            <w:r>
              <w:rPr>
                <w:sz w:val="22"/>
                <w:szCs w:val="22"/>
              </w:rPr>
              <w:t xml:space="preserve">total = max(0, subtotal − discount) + shippingFee</w:t>
            </w:r>
          </w:p>
        </w:tc>
        <w:tc>
          <w:tcPr>
            <w:tcW w:type="dxa" w:w="4333"/>
            <w:shd w:fill="FAFAFA" w:val="clear"/>
            <w:tcMar>
              <w:top w:type="dxa" w:w="60"/>
              <w:left w:type="dxa" w:w="90"/>
              <w:bottom w:type="dxa" w:w="60"/>
              <w:right w:type="dxa" w:w="90"/>
            </w:tcMar>
            <w:vAlign w:val="center"/>
          </w:tcPr>
          <w:p>
            <w:pPr>
              <w:spacing w:after="0" w:line="270"/>
              <w:jc w:val="left"/>
            </w:pPr>
            <w:r>
              <w:rPr>
                <w:sz w:val="22"/>
                <w:szCs w:val="22"/>
              </w:rPr>
              <w:t xml:space="preserve">Tổng không bao giờ âm</w:t>
            </w:r>
          </w:p>
        </w:tc>
      </w:tr>
    </w:tbl>
    <w:p>
      <w:pPr>
        <w:spacing w:after="160"/>
      </w:pPr>
      <w:r>
        <w:rPr>
          <w:sz w:val="16"/>
          <w:szCs w:val="16"/>
        </w:rPr>
        <w:t xml:space="preserve"/>
      </w:r>
    </w:p>
    <w:p>
      <w:pPr>
        <w:pStyle w:val="Heading2"/>
        <w:spacing w:after="140" w:before="260"/>
      </w:pPr>
      <w:r>
        <w:rPr>
          <w:b/>
          <w:bCs/>
          <w:color w:val="1F3864"/>
          <w:sz w:val="28"/>
          <w:szCs w:val="28"/>
        </w:rPr>
        <w:t xml:space="preserve">6.2. Giai đoạn ghi (trong transaction)</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520"/>
        <w:gridCol w:w="4160"/>
        <w:gridCol w:w="3986"/>
      </w:tblGrid>
      <w:tr>
        <w:trPr>
          <w:tblHeader/>
        </w:trPr>
        <w:tc>
          <w:tcPr>
            <w:tcW w:type="dxa" w:w="520"/>
            <w:shd w:fill="F2F2F2" w:val="clear"/>
            <w:tcMar>
              <w:top w:type="dxa" w:w="60"/>
              <w:left w:type="dxa" w:w="90"/>
              <w:bottom w:type="dxa" w:w="60"/>
              <w:right w:type="dxa" w:w="90"/>
            </w:tcMar>
            <w:vAlign w:val="center"/>
          </w:tcPr>
          <w:p>
            <w:pPr>
              <w:spacing w:after="0" w:line="270"/>
              <w:jc w:val="center"/>
            </w:pPr>
            <w:r>
              <w:rPr>
                <w:b/>
                <w:bCs/>
                <w:sz w:val="23"/>
                <w:szCs w:val="23"/>
              </w:rPr>
              <w:t xml:space="preserve">Bước</w:t>
            </w:r>
          </w:p>
        </w:tc>
        <w:tc>
          <w:tcPr>
            <w:tcW w:type="dxa" w:w="4160"/>
            <w:shd w:fill="F2F2F2" w:val="clear"/>
            <w:tcMar>
              <w:top w:type="dxa" w:w="60"/>
              <w:left w:type="dxa" w:w="90"/>
              <w:bottom w:type="dxa" w:w="60"/>
              <w:right w:type="dxa" w:w="90"/>
            </w:tcMar>
            <w:vAlign w:val="center"/>
          </w:tcPr>
          <w:p>
            <w:pPr>
              <w:spacing w:after="0" w:line="270"/>
              <w:jc w:val="center"/>
            </w:pPr>
            <w:r>
              <w:rPr>
                <w:b/>
                <w:bCs/>
                <w:sz w:val="23"/>
                <w:szCs w:val="23"/>
              </w:rPr>
              <w:t xml:space="preserve">Việc làm</w:t>
            </w:r>
          </w:p>
        </w:tc>
        <w:tc>
          <w:tcPr>
            <w:tcW w:type="dxa" w:w="3986"/>
            <w:shd w:fill="F2F2F2" w:val="clear"/>
            <w:tcMar>
              <w:top w:type="dxa" w:w="60"/>
              <w:left w:type="dxa" w:w="90"/>
              <w:bottom w:type="dxa" w:w="60"/>
              <w:right w:type="dxa" w:w="90"/>
            </w:tcMar>
            <w:vAlign w:val="center"/>
          </w:tcPr>
          <w:p>
            <w:pPr>
              <w:spacing w:after="0" w:line="270"/>
              <w:jc w:val="center"/>
            </w:pPr>
            <w:r>
              <w:rPr>
                <w:b/>
                <w:bCs/>
                <w:sz w:val="23"/>
                <w:szCs w:val="23"/>
              </w:rPr>
              <w:t xml:space="preserve">Cơ chế bảo vệ</w:t>
            </w:r>
          </w:p>
        </w:tc>
      </w:tr>
      <w:tr>
        <w:tc>
          <w:tcPr>
            <w:tcW w:type="dxa" w:w="520"/>
            <w:tcMar>
              <w:top w:type="dxa" w:w="60"/>
              <w:left w:type="dxa" w:w="90"/>
              <w:bottom w:type="dxa" w:w="60"/>
              <w:right w:type="dxa" w:w="90"/>
            </w:tcMar>
            <w:vAlign w:val="center"/>
          </w:tcPr>
          <w:p>
            <w:pPr>
              <w:spacing w:after="0" w:line="270"/>
              <w:jc w:val="center"/>
            </w:pPr>
            <w:r>
              <w:rPr>
                <w:sz w:val="22"/>
                <w:szCs w:val="22"/>
              </w:rPr>
              <w:t xml:space="preserve">1</w:t>
            </w:r>
          </w:p>
        </w:tc>
        <w:tc>
          <w:tcPr>
            <w:tcW w:type="dxa" w:w="4160"/>
            <w:tcMar>
              <w:top w:type="dxa" w:w="60"/>
              <w:left w:type="dxa" w:w="90"/>
              <w:bottom w:type="dxa" w:w="60"/>
              <w:right w:type="dxa" w:w="90"/>
            </w:tcMar>
            <w:vAlign w:val="center"/>
          </w:tcPr>
          <w:p>
            <w:pPr>
              <w:spacing w:after="0" w:line="270"/>
              <w:jc w:val="left"/>
            </w:pPr>
            <w:r>
              <w:rPr>
                <w:sz w:val="22"/>
                <w:szCs w:val="22"/>
              </w:rPr>
              <w:t xml:space="preserve">Tạo đơn với mã HN-yymmdd-xxxx kèm toàn bộ dòng hàng (snapshot tên, giá, màu, size, ảnh)</w:t>
            </w:r>
          </w:p>
        </w:tc>
        <w:tc>
          <w:tcPr>
            <w:tcW w:type="dxa" w:w="3986"/>
            <w:tcMar>
              <w:top w:type="dxa" w:w="60"/>
              <w:left w:type="dxa" w:w="90"/>
              <w:bottom w:type="dxa" w:w="60"/>
              <w:right w:type="dxa" w:w="90"/>
            </w:tcMar>
            <w:vAlign w:val="center"/>
          </w:tcPr>
          <w:p>
            <w:pPr>
              <w:spacing w:after="0" w:line="270"/>
              <w:jc w:val="left"/>
            </w:pPr>
            <w:r>
              <w:rPr>
                <w:sz w:val="22"/>
                <w:szCs w:val="22"/>
              </w:rPr>
              <w:t xml:space="preserve">Mã có ngày nên tra cứu bằng mắt được; 4 ký tự ngẫu nhiên cuối khiến xác suất trùng rất thấp</w:t>
            </w:r>
          </w:p>
        </w:tc>
      </w:tr>
      <w:tr>
        <w:tc>
          <w:tcPr>
            <w:tcW w:type="dxa" w:w="520"/>
            <w:shd w:fill="FAFAFA" w:val="clear"/>
            <w:tcMar>
              <w:top w:type="dxa" w:w="60"/>
              <w:left w:type="dxa" w:w="90"/>
              <w:bottom w:type="dxa" w:w="60"/>
              <w:right w:type="dxa" w:w="90"/>
            </w:tcMar>
            <w:vAlign w:val="center"/>
          </w:tcPr>
          <w:p>
            <w:pPr>
              <w:spacing w:after="0" w:line="270"/>
              <w:jc w:val="center"/>
            </w:pPr>
            <w:r>
              <w:rPr>
                <w:sz w:val="22"/>
                <w:szCs w:val="22"/>
              </w:rPr>
              <w:t xml:space="preserve">2</w:t>
            </w:r>
          </w:p>
        </w:tc>
        <w:tc>
          <w:tcPr>
            <w:tcW w:type="dxa" w:w="4160"/>
            <w:shd w:fill="FAFAFA" w:val="clear"/>
            <w:tcMar>
              <w:top w:type="dxa" w:w="60"/>
              <w:left w:type="dxa" w:w="90"/>
              <w:bottom w:type="dxa" w:w="60"/>
              <w:right w:type="dxa" w:w="90"/>
            </w:tcMar>
            <w:vAlign w:val="center"/>
          </w:tcPr>
          <w:p>
            <w:pPr>
              <w:spacing w:after="0" w:line="270"/>
              <w:jc w:val="left"/>
            </w:pPr>
            <w:r>
              <w:rPr>
                <w:sz w:val="22"/>
                <w:szCs w:val="22"/>
              </w:rPr>
              <w:t xml:space="preserve">Trừ kho từng biến thể: UPDATE variants SET stock = stock − qty WHERE id = ? AND stock &gt;= qty</w:t>
            </w:r>
          </w:p>
        </w:tc>
        <w:tc>
          <w:tcPr>
            <w:tcW w:type="dxa" w:w="3986"/>
            <w:shd w:fill="FAFAFA" w:val="clear"/>
            <w:tcMar>
              <w:top w:type="dxa" w:w="60"/>
              <w:left w:type="dxa" w:w="90"/>
              <w:bottom w:type="dxa" w:w="60"/>
              <w:right w:type="dxa" w:w="90"/>
            </w:tcMar>
            <w:vAlign w:val="center"/>
          </w:tcPr>
          <w:p>
            <w:pPr>
              <w:spacing w:after="0" w:line="270"/>
              <w:jc w:val="left"/>
            </w:pPr>
            <w:r>
              <w:rPr>
                <w:sz w:val="22"/>
                <w:szCs w:val="22"/>
              </w:rPr>
              <w:t xml:space="preserve">Nếu số dòng bị ảnh hưởng = 0 → ném lỗi 409 → ROLLBACK toàn bộ</w:t>
            </w:r>
          </w:p>
        </w:tc>
      </w:tr>
      <w:tr>
        <w:tc>
          <w:tcPr>
            <w:tcW w:type="dxa" w:w="520"/>
            <w:tcMar>
              <w:top w:type="dxa" w:w="60"/>
              <w:left w:type="dxa" w:w="90"/>
              <w:bottom w:type="dxa" w:w="60"/>
              <w:right w:type="dxa" w:w="90"/>
            </w:tcMar>
            <w:vAlign w:val="center"/>
          </w:tcPr>
          <w:p>
            <w:pPr>
              <w:spacing w:after="0" w:line="270"/>
              <w:jc w:val="center"/>
            </w:pPr>
            <w:r>
              <w:rPr>
                <w:sz w:val="22"/>
                <w:szCs w:val="22"/>
              </w:rPr>
              <w:t xml:space="preserve">3</w:t>
            </w:r>
          </w:p>
        </w:tc>
        <w:tc>
          <w:tcPr>
            <w:tcW w:type="dxa" w:w="4160"/>
            <w:tcMar>
              <w:top w:type="dxa" w:w="60"/>
              <w:left w:type="dxa" w:w="90"/>
              <w:bottom w:type="dxa" w:w="60"/>
              <w:right w:type="dxa" w:w="90"/>
            </w:tcMar>
            <w:vAlign w:val="center"/>
          </w:tcPr>
          <w:p>
            <w:pPr>
              <w:spacing w:after="0" w:line="270"/>
              <w:jc w:val="left"/>
            </w:pPr>
            <w:r>
              <w:rPr>
                <w:sz w:val="22"/>
                <w:szCs w:val="22"/>
              </w:rPr>
              <w:t xml:space="preserve">Cộng lượt bán: products.sold += qty</w:t>
            </w:r>
          </w:p>
        </w:tc>
        <w:tc>
          <w:tcPr>
            <w:tcW w:type="dxa" w:w="3986"/>
            <w:tcMar>
              <w:top w:type="dxa" w:w="60"/>
              <w:left w:type="dxa" w:w="90"/>
              <w:bottom w:type="dxa" w:w="60"/>
              <w:right w:type="dxa" w:w="90"/>
            </w:tcMar>
            <w:vAlign w:val="center"/>
          </w:tcPr>
          <w:p>
            <w:pPr>
              <w:spacing w:after="0" w:line="270"/>
              <w:jc w:val="left"/>
            </w:pPr>
            <w:r>
              <w:rPr>
                <w:sz w:val="22"/>
                <w:szCs w:val="22"/>
              </w:rPr>
              <w:t xml:space="preserve">Truy ngược sản phẩm qua variants.product_id</w:t>
            </w:r>
          </w:p>
        </w:tc>
      </w:tr>
      <w:tr>
        <w:tc>
          <w:tcPr>
            <w:tcW w:type="dxa" w:w="520"/>
            <w:shd w:fill="FAFAFA" w:val="clear"/>
            <w:tcMar>
              <w:top w:type="dxa" w:w="60"/>
              <w:left w:type="dxa" w:w="90"/>
              <w:bottom w:type="dxa" w:w="60"/>
              <w:right w:type="dxa" w:w="90"/>
            </w:tcMar>
            <w:vAlign w:val="center"/>
          </w:tcPr>
          <w:p>
            <w:pPr>
              <w:spacing w:after="0" w:line="270"/>
              <w:jc w:val="center"/>
            </w:pPr>
            <w:r>
              <w:rPr>
                <w:sz w:val="22"/>
                <w:szCs w:val="22"/>
              </w:rPr>
              <w:t xml:space="preserve">4</w:t>
            </w:r>
          </w:p>
        </w:tc>
        <w:tc>
          <w:tcPr>
            <w:tcW w:type="dxa" w:w="4160"/>
            <w:shd w:fill="FAFAFA" w:val="clear"/>
            <w:tcMar>
              <w:top w:type="dxa" w:w="60"/>
              <w:left w:type="dxa" w:w="90"/>
              <w:bottom w:type="dxa" w:w="60"/>
              <w:right w:type="dxa" w:w="90"/>
            </w:tcMar>
            <w:vAlign w:val="center"/>
          </w:tcPr>
          <w:p>
            <w:pPr>
              <w:spacing w:after="0" w:line="270"/>
              <w:jc w:val="left"/>
            </w:pPr>
            <w:r>
              <w:rPr>
                <w:sz w:val="22"/>
                <w:szCs w:val="22"/>
              </w:rPr>
              <w:t xml:space="preserve">Tăng lượt voucher: UPDATE vouchers SET used_count = used_count + 1 WHERE id = ? AND used_count &lt; usage_limit</w:t>
            </w:r>
          </w:p>
        </w:tc>
        <w:tc>
          <w:tcPr>
            <w:tcW w:type="dxa" w:w="3986"/>
            <w:shd w:fill="FAFAFA" w:val="clear"/>
            <w:tcMar>
              <w:top w:type="dxa" w:w="60"/>
              <w:left w:type="dxa" w:w="90"/>
              <w:bottom w:type="dxa" w:w="60"/>
              <w:right w:type="dxa" w:w="90"/>
            </w:tcMar>
            <w:vAlign w:val="center"/>
          </w:tcPr>
          <w:p>
            <w:pPr>
              <w:spacing w:after="0" w:line="270"/>
              <w:jc w:val="left"/>
            </w:pPr>
            <w:r>
              <w:rPr>
                <w:sz w:val="22"/>
                <w:szCs w:val="22"/>
              </w:rPr>
              <w:t xml:space="preserve">Số dòng = 0 → 409 "Mã giảm giá vừa hết lượt sử dụng" → rollback</w:t>
            </w:r>
          </w:p>
        </w:tc>
      </w:tr>
      <w:tr>
        <w:tc>
          <w:tcPr>
            <w:tcW w:type="dxa" w:w="520"/>
            <w:tcMar>
              <w:top w:type="dxa" w:w="60"/>
              <w:left w:type="dxa" w:w="90"/>
              <w:bottom w:type="dxa" w:w="60"/>
              <w:right w:type="dxa" w:w="90"/>
            </w:tcMar>
            <w:vAlign w:val="center"/>
          </w:tcPr>
          <w:p>
            <w:pPr>
              <w:spacing w:after="0" w:line="270"/>
              <w:jc w:val="center"/>
            </w:pPr>
            <w:r>
              <w:rPr>
                <w:sz w:val="22"/>
                <w:szCs w:val="22"/>
              </w:rPr>
              <w:t xml:space="preserve">5</w:t>
            </w:r>
          </w:p>
        </w:tc>
        <w:tc>
          <w:tcPr>
            <w:tcW w:type="dxa" w:w="4160"/>
            <w:tcMar>
              <w:top w:type="dxa" w:w="60"/>
              <w:left w:type="dxa" w:w="90"/>
              <w:bottom w:type="dxa" w:w="60"/>
              <w:right w:type="dxa" w:w="90"/>
            </w:tcMar>
            <w:vAlign w:val="center"/>
          </w:tcPr>
          <w:p>
            <w:pPr>
              <w:spacing w:after="0" w:line="270"/>
              <w:jc w:val="left"/>
            </w:pPr>
            <w:r>
              <w:rPr>
                <w:sz w:val="22"/>
                <w:szCs w:val="22"/>
              </w:rPr>
              <w:t xml:space="preserve">Xóa sạch giỏ hàng của khách</w:t>
            </w:r>
          </w:p>
        </w:tc>
        <w:tc>
          <w:tcPr>
            <w:tcW w:type="dxa" w:w="3986"/>
            <w:tcMar>
              <w:top w:type="dxa" w:w="60"/>
              <w:left w:type="dxa" w:w="90"/>
              <w:bottom w:type="dxa" w:w="60"/>
              <w:right w:type="dxa" w:w="90"/>
            </w:tcMar>
            <w:vAlign w:val="center"/>
          </w:tcPr>
          <w:p>
            <w:pPr>
              <w:spacing w:after="0" w:line="270"/>
              <w:jc w:val="left"/>
            </w:pPr>
            <w:r>
              <w:rPr>
                <w:sz w:val="22"/>
                <w:szCs w:val="22"/>
              </w:rPr>
              <w:t xml:space="preserve">Nếu đơn rollback thì giỏ cũng được khôi phục theo transaction</w:t>
            </w:r>
          </w:p>
        </w:tc>
      </w:tr>
      <w:tr>
        <w:tc>
          <w:tcPr>
            <w:tcW w:type="dxa" w:w="520"/>
            <w:shd w:fill="FAFAFA" w:val="clear"/>
            <w:tcMar>
              <w:top w:type="dxa" w:w="60"/>
              <w:left w:type="dxa" w:w="90"/>
              <w:bottom w:type="dxa" w:w="60"/>
              <w:right w:type="dxa" w:w="90"/>
            </w:tcMar>
            <w:vAlign w:val="center"/>
          </w:tcPr>
          <w:p>
            <w:pPr>
              <w:spacing w:after="0" w:line="270"/>
              <w:jc w:val="center"/>
            </w:pPr>
            <w:r>
              <w:rPr>
                <w:sz w:val="22"/>
                <w:szCs w:val="22"/>
              </w:rPr>
              <w:t xml:space="preserve">6</w:t>
            </w:r>
          </w:p>
        </w:tc>
        <w:tc>
          <w:tcPr>
            <w:tcW w:type="dxa" w:w="4160"/>
            <w:shd w:fill="FAFAFA" w:val="clear"/>
            <w:tcMar>
              <w:top w:type="dxa" w:w="60"/>
              <w:left w:type="dxa" w:w="90"/>
              <w:bottom w:type="dxa" w:w="60"/>
              <w:right w:type="dxa" w:w="90"/>
            </w:tcMar>
            <w:vAlign w:val="center"/>
          </w:tcPr>
          <w:p>
            <w:pPr>
              <w:spacing w:after="0" w:line="270"/>
              <w:jc w:val="left"/>
            </w:pPr>
            <w:r>
              <w:rPr>
                <w:sz w:val="22"/>
                <w:szCs w:val="22"/>
              </w:rPr>
              <w:t xml:space="preserve">Tạo thông báo loại order gắn order_id</w:t>
            </w:r>
          </w:p>
        </w:tc>
        <w:tc>
          <w:tcPr>
            <w:tcW w:type="dxa" w:w="3986"/>
            <w:shd w:fill="FAFAFA" w:val="clear"/>
            <w:tcMar>
              <w:top w:type="dxa" w:w="60"/>
              <w:left w:type="dxa" w:w="90"/>
              <w:bottom w:type="dxa" w:w="60"/>
              <w:right w:type="dxa" w:w="90"/>
            </w:tcMar>
            <w:vAlign w:val="center"/>
          </w:tcPr>
          <w:p>
            <w:pPr>
              <w:spacing w:after="0" w:line="270"/>
              <w:jc w:val="left"/>
            </w:pPr>
            <w:r>
              <w:rPr>
                <w:sz w:val="22"/>
                <w:szCs w:val="22"/>
              </w:rPr>
              <w:t xml:space="preserve">Khách bấm thông báo là mở đúng đơn</w:t>
            </w:r>
          </w:p>
        </w:tc>
      </w:tr>
    </w:tbl>
    <w:p>
      <w:pPr>
        <w:spacing w:after="120" w:line="300"/>
        <w:jc w:val="both"/>
      </w:pPr>
      <w:r>
        <w:rPr>
          <w:sz w:val="26"/>
          <w:szCs w:val="26"/>
        </w:rPr>
        <w:t xml:space="preserve">Sau transaction, nếu khách chọn chuyển khoản thì máy chủ sinh mã thanh toán ngẫu nhiên, hạn 15 phút, và trả kèm liên kết ảnh QR cùng thông tin ngân hàng để giao diện hiện màn hình chuyển khoản ngay.</w:t>
      </w:r>
    </w:p>
    <w:p>
      <w:pPr>
        <w:spacing w:after="160"/>
      </w:pPr>
      <w:r>
        <w:rPr>
          <w:sz w:val="16"/>
          <w:szCs w:val="16"/>
        </w:rPr>
        <w:t xml:space="preserve"/>
      </w:r>
    </w:p>
    <w:p>
      <w:pPr>
        <w:pStyle w:val="Heading2"/>
        <w:spacing w:after="140" w:before="260"/>
      </w:pPr>
      <w:r>
        <w:rPr>
          <w:b/>
          <w:bCs/>
          <w:color w:val="1F3864"/>
          <w:sz w:val="28"/>
          <w:szCs w:val="28"/>
        </w:rPr>
        <w:t xml:space="preserve">6.3. Vì sao phải trừ kho bằng cập nhật có điều kiện</w:t>
      </w:r>
    </w:p>
    <w:p>
      <w:pPr>
        <w:spacing w:after="120" w:line="300"/>
        <w:jc w:val="both"/>
      </w:pPr>
      <w:r>
        <w:rPr>
          <w:sz w:val="26"/>
          <w:szCs w:val="26"/>
        </w:rPr>
        <w:t xml:space="preserve">Cách viết SAI mà nhiều hệ thống mắc phải:</w:t>
      </w:r>
    </w:p>
    <w:p>
      <w:pPr>
        <w:shd w:fill="F4F4F4" w:val="clear"/>
        <w:spacing w:after="100" w:line="260"/>
        <w:ind w:left="200"/>
      </w:pPr>
      <w:r>
        <w:rPr>
          <w:rFonts w:ascii="Consolas" w:cs="Consolas" w:eastAsia="Consolas" w:hAnsi="Consolas"/>
          <w:sz w:val="21"/>
          <w:szCs w:val="21"/>
        </w:rPr>
        <w:t xml:space="preserve">const v = await tx.variant.findUnique(...)        // đọc tồn kho</w:t>
      </w:r>
    </w:p>
    <w:p>
      <w:pPr>
        <w:shd w:fill="F4F4F4" w:val="clear"/>
        <w:spacing w:after="100" w:line="260"/>
        <w:ind w:left="200"/>
      </w:pPr>
      <w:r>
        <w:rPr>
          <w:rFonts w:ascii="Consolas" w:cs="Consolas" w:eastAsia="Consolas" w:hAnsi="Consolas"/>
          <w:sz w:val="21"/>
          <w:szCs w:val="21"/>
        </w:rPr>
        <w:t xml:space="preserve">if (v.stock &lt; qty) throw ...                     // kiểm tra</w:t>
      </w:r>
    </w:p>
    <w:p>
      <w:pPr>
        <w:shd w:fill="F4F4F4" w:val="clear"/>
        <w:spacing w:after="100" w:line="260"/>
        <w:ind w:left="200"/>
      </w:pPr>
      <w:r>
        <w:rPr>
          <w:rFonts w:ascii="Consolas" w:cs="Consolas" w:eastAsia="Consolas" w:hAnsi="Consolas"/>
          <w:sz w:val="21"/>
          <w:szCs w:val="21"/>
        </w:rPr>
        <w:t xml:space="preserve">await tx.variant.update({ data: { stock: v.stock - qty } })  // ghi</w:t>
      </w:r>
    </w:p>
    <w:p>
      <w:pPr>
        <w:spacing w:after="120" w:line="300"/>
        <w:jc w:val="both"/>
      </w:pPr>
      <w:r>
        <w:rPr>
          <w:sz w:val="26"/>
          <w:szCs w:val="26"/>
        </w:rPr>
        <w:t xml:space="preserve">Giữa lúc ĐỌC và lúc GHI, một đơn khác có thể đã mua mất hàng. Kết quả: hai đơn cùng đọc thấy "còn 1", cả hai cùng đặt thành công, tồn kho về −1 và shop nợ khách một món hàng không có.</w:t>
      </w:r>
    </w:p>
    <w:p>
      <w:pPr>
        <w:spacing w:after="120" w:line="300"/>
        <w:jc w:val="both"/>
      </w:pPr>
      <w:r>
        <w:rPr>
          <w:sz w:val="26"/>
          <w:szCs w:val="26"/>
        </w:rPr>
        <w:t xml:space="preserve">Cách viết ĐÚNG — để chính MySQL quyết định ai thắng:</w:t>
      </w:r>
    </w:p>
    <w:p>
      <w:pPr>
        <w:shd w:fill="F4F4F4" w:val="clear"/>
        <w:spacing w:after="100" w:line="260"/>
        <w:ind w:left="200"/>
      </w:pPr>
      <w:r>
        <w:rPr>
          <w:rFonts w:ascii="Consolas" w:cs="Consolas" w:eastAsia="Consolas" w:hAnsi="Consolas"/>
          <w:sz w:val="21"/>
          <w:szCs w:val="21"/>
        </w:rPr>
        <w:t xml:space="preserve">const updated = await tx.variant.updateMany({</w:t>
      </w:r>
    </w:p>
    <w:p>
      <w:pPr>
        <w:shd w:fill="F4F4F4" w:val="clear"/>
        <w:spacing w:after="100" w:line="260"/>
        <w:ind w:left="200"/>
      </w:pPr>
      <w:r>
        <w:rPr>
          <w:rFonts w:ascii="Consolas" w:cs="Consolas" w:eastAsia="Consolas" w:hAnsi="Consolas"/>
          <w:sz w:val="21"/>
          <w:szCs w:val="21"/>
        </w:rPr>
        <w:t xml:space="preserve">  where: { id: variantId, stock: { gte: quantity } },</w:t>
      </w:r>
    </w:p>
    <w:p>
      <w:pPr>
        <w:shd w:fill="F4F4F4" w:val="clear"/>
        <w:spacing w:after="100" w:line="260"/>
        <w:ind w:left="200"/>
      </w:pPr>
      <w:r>
        <w:rPr>
          <w:rFonts w:ascii="Consolas" w:cs="Consolas" w:eastAsia="Consolas" w:hAnsi="Consolas"/>
          <w:sz w:val="21"/>
          <w:szCs w:val="21"/>
        </w:rPr>
        <w:t xml:space="preserve">  data:  { stock: { decrement: quantity } },</w:t>
      </w:r>
    </w:p>
    <w:p>
      <w:pPr>
        <w:shd w:fill="F4F4F4" w:val="clear"/>
        <w:spacing w:after="100" w:line="260"/>
        <w:ind w:left="200"/>
      </w:pPr>
      <w:r>
        <w:rPr>
          <w:rFonts w:ascii="Consolas" w:cs="Consolas" w:eastAsia="Consolas" w:hAnsi="Consolas"/>
          <w:sz w:val="21"/>
          <w:szCs w:val="21"/>
        </w:rPr>
        <w:t xml:space="preserve">})</w:t>
      </w:r>
    </w:p>
    <w:p>
      <w:pPr>
        <w:shd w:fill="F4F4F4" w:val="clear"/>
        <w:spacing w:after="100" w:line="260"/>
        <w:ind w:left="200"/>
      </w:pPr>
      <w:r>
        <w:rPr>
          <w:rFonts w:ascii="Consolas" w:cs="Consolas" w:eastAsia="Consolas" w:hAnsi="Consolas"/>
          <w:sz w:val="21"/>
          <w:szCs w:val="21"/>
        </w:rPr>
        <w:t xml:space="preserve">if (updated.count === 0) throw new ApiError(409, "chỉ còn ... sản phẩm")</w:t>
      </w:r>
    </w:p>
    <w:p>
      <w:pPr>
        <w:spacing w:after="120" w:line="300"/>
        <w:jc w:val="both"/>
      </w:pPr>
      <w:r>
        <w:rPr>
          <w:sz w:val="26"/>
          <w:szCs w:val="26"/>
        </w:rPr>
        <w:t xml:space="preserve">MySQL khóa dòng khi thực hiện UPDATE, nên hai lệnh chạy tuần tự chứ không xen kẽ. Lệnh đến sau thấy điều kiện stock &gt;= qty không còn đúng, trả về count = 0 và bị rollback. Cùng cơ chế đó áp cho lượt dùng voucher.</w:t>
      </w:r>
    </w:p>
    <w:p>
      <w:pPr>
        <w:spacing w:after="120" w:line="300"/>
        <w:jc w:val="both"/>
      </w:pPr>
      <w:r>
        <w:rPr>
          <w:sz w:val="26"/>
          <w:szCs w:val="26"/>
        </w:rPr>
        <w:t xml:space="preserve">Cách kiểm chứng: đặt tồn kho một biến thể về 1 rồi gửi hai request đặt hàng đồng thời. Kết quả đúng là một đơn thành công, một đơn nhận HTTP 409, tồn kho về 0 chứ không phải −1.</w:t>
      </w:r>
    </w:p>
    <w:p>
      <w:r>
        <w:br w:type="page"/>
      </w:r>
    </w:p>
    <w:p>
      <w:pPr>
        <w:pStyle w:val="Heading1"/>
        <w:spacing w:after="200" w:before="320"/>
      </w:pPr>
      <w:r>
        <w:rPr>
          <w:b/>
          <w:bCs/>
          <w:color w:val="1F3864"/>
          <w:sz w:val="32"/>
          <w:szCs w:val="32"/>
        </w:rPr>
        <w:t xml:space="preserve">7. THANH TOÁN</w:t>
      </w:r>
    </w:p>
    <w:p>
      <w:pPr>
        <w:spacing w:after="120" w:line="300"/>
        <w:jc w:val="both"/>
      </w:pPr>
      <w:r>
        <w:rPr>
          <w:sz w:val="26"/>
          <w:szCs w:val="26"/>
        </w:rPr>
        <w:t xml:space="preserve">Thông tin thanh toán nằm ngay trong bảng orders (payment_method, payment_status, pay_code, pay_expires_at, paid_at, transaction_code) chứ không có bảng payments riêng — quan hệ đơn hàng–thanh toán vốn là một–một nên tách bảng chỉ thêm một lần JOIN mà không thêm thông tin nào.</w:t>
      </w:r>
    </w:p>
    <w:p>
      <w:pPr>
        <w:pStyle w:val="Heading2"/>
        <w:spacing w:after="140" w:before="260"/>
      </w:pPr>
      <w:r>
        <w:rPr>
          <w:b/>
          <w:bCs/>
          <w:color w:val="1F3864"/>
          <w:sz w:val="28"/>
          <w:szCs w:val="28"/>
        </w:rPr>
        <w:t xml:space="preserve">7.1. Hai phương thức</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1213"/>
        <w:gridCol w:w="4853"/>
        <w:gridCol w:w="2600"/>
      </w:tblGrid>
      <w:tr>
        <w:trPr>
          <w:tblHeader/>
        </w:trPr>
        <w:tc>
          <w:tcPr>
            <w:tcW w:type="dxa" w:w="1213"/>
            <w:shd w:fill="F2F2F2" w:val="clear"/>
            <w:tcMar>
              <w:top w:type="dxa" w:w="60"/>
              <w:left w:type="dxa" w:w="90"/>
              <w:bottom w:type="dxa" w:w="60"/>
              <w:right w:type="dxa" w:w="90"/>
            </w:tcMar>
            <w:vAlign w:val="center"/>
          </w:tcPr>
          <w:p>
            <w:pPr>
              <w:spacing w:after="0" w:line="270"/>
              <w:jc w:val="center"/>
            </w:pPr>
            <w:r>
              <w:rPr>
                <w:b/>
                <w:bCs/>
                <w:sz w:val="23"/>
                <w:szCs w:val="23"/>
              </w:rPr>
              <w:t xml:space="preserve">Phương thức</w:t>
            </w:r>
          </w:p>
        </w:tc>
        <w:tc>
          <w:tcPr>
            <w:tcW w:type="dxa" w:w="4853"/>
            <w:shd w:fill="F2F2F2" w:val="clear"/>
            <w:tcMar>
              <w:top w:type="dxa" w:w="60"/>
              <w:left w:type="dxa" w:w="90"/>
              <w:bottom w:type="dxa" w:w="60"/>
              <w:right w:type="dxa" w:w="90"/>
            </w:tcMar>
            <w:vAlign w:val="center"/>
          </w:tcPr>
          <w:p>
            <w:pPr>
              <w:spacing w:after="0" w:line="270"/>
              <w:jc w:val="center"/>
            </w:pPr>
            <w:r>
              <w:rPr>
                <w:b/>
                <w:bCs/>
                <w:sz w:val="23"/>
                <w:szCs w:val="23"/>
              </w:rPr>
              <w:t xml:space="preserve">Luồng tiền</w:t>
            </w:r>
          </w:p>
        </w:tc>
        <w:tc>
          <w:tcPr>
            <w:tcW w:type="dxa" w:w="2600"/>
            <w:shd w:fill="F2F2F2" w:val="clear"/>
            <w:tcMar>
              <w:top w:type="dxa" w:w="60"/>
              <w:left w:type="dxa" w:w="90"/>
              <w:bottom w:type="dxa" w:w="60"/>
              <w:right w:type="dxa" w:w="90"/>
            </w:tcMar>
            <w:vAlign w:val="center"/>
          </w:tcPr>
          <w:p>
            <w:pPr>
              <w:spacing w:after="0" w:line="270"/>
              <w:jc w:val="center"/>
            </w:pPr>
            <w:r>
              <w:rPr>
                <w:b/>
                <w:bCs/>
                <w:sz w:val="23"/>
                <w:szCs w:val="23"/>
              </w:rPr>
              <w:t xml:space="preserve">Chuyển trạng thái thanh toán</w:t>
            </w:r>
          </w:p>
        </w:tc>
      </w:tr>
      <w:tr>
        <w:tc>
          <w:tcPr>
            <w:tcW w:type="dxa" w:w="1213"/>
            <w:tcMar>
              <w:top w:type="dxa" w:w="60"/>
              <w:left w:type="dxa" w:w="90"/>
              <w:bottom w:type="dxa" w:w="60"/>
              <w:right w:type="dxa" w:w="90"/>
            </w:tcMar>
            <w:vAlign w:val="center"/>
          </w:tcPr>
          <w:p>
            <w:pPr>
              <w:spacing w:after="0" w:line="270"/>
              <w:jc w:val="left"/>
            </w:pPr>
            <w:r>
              <w:rPr>
                <w:rFonts w:ascii="Consolas" w:cs="Consolas" w:eastAsia="Consolas" w:hAnsi="Consolas"/>
                <w:sz w:val="23"/>
                <w:szCs w:val="23"/>
              </w:rPr>
              <w:t xml:space="preserve">cod</w:t>
            </w:r>
          </w:p>
        </w:tc>
        <w:tc>
          <w:tcPr>
            <w:tcW w:type="dxa" w:w="4853"/>
            <w:tcMar>
              <w:top w:type="dxa" w:w="60"/>
              <w:left w:type="dxa" w:w="90"/>
              <w:bottom w:type="dxa" w:w="60"/>
              <w:right w:type="dxa" w:w="90"/>
            </w:tcMar>
            <w:vAlign w:val="center"/>
          </w:tcPr>
          <w:p>
            <w:pPr>
              <w:spacing w:after="0" w:line="270"/>
              <w:jc w:val="left"/>
            </w:pPr>
            <w:r>
              <w:rPr>
                <w:sz w:val="23"/>
                <w:szCs w:val="23"/>
              </w:rPr>
              <w:t xml:space="preserve">Thu tiền khi giao hàng. Quản trị viên đánh dấu đã thu sau khi giao thành công.</w:t>
            </w:r>
          </w:p>
        </w:tc>
        <w:tc>
          <w:tcPr>
            <w:tcW w:type="dxa" w:w="2600"/>
            <w:tcMar>
              <w:top w:type="dxa" w:w="60"/>
              <w:left w:type="dxa" w:w="90"/>
              <w:bottom w:type="dxa" w:w="60"/>
              <w:right w:type="dxa" w:w="90"/>
            </w:tcMar>
            <w:vAlign w:val="center"/>
          </w:tcPr>
          <w:p>
            <w:pPr>
              <w:spacing w:after="0" w:line="270"/>
              <w:jc w:val="left"/>
            </w:pPr>
            <w:r>
              <w:rPr>
                <w:sz w:val="23"/>
                <w:szCs w:val="23"/>
              </w:rPr>
              <w:t xml:space="preserve">pending → paid (thủ công)</w:t>
            </w:r>
          </w:p>
        </w:tc>
      </w:tr>
      <w:tr>
        <w:tc>
          <w:tcPr>
            <w:tcW w:type="dxa" w:w="1213"/>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3"/>
                <w:szCs w:val="23"/>
              </w:rPr>
              <w:t xml:space="preserve">qr</w:t>
            </w:r>
          </w:p>
        </w:tc>
        <w:tc>
          <w:tcPr>
            <w:tcW w:type="dxa" w:w="4853"/>
            <w:shd w:fill="FAFAFA" w:val="clear"/>
            <w:tcMar>
              <w:top w:type="dxa" w:w="60"/>
              <w:left w:type="dxa" w:w="90"/>
              <w:bottom w:type="dxa" w:w="60"/>
              <w:right w:type="dxa" w:w="90"/>
            </w:tcMar>
            <w:vAlign w:val="center"/>
          </w:tcPr>
          <w:p>
            <w:pPr>
              <w:spacing w:after="0" w:line="270"/>
              <w:jc w:val="left"/>
            </w:pPr>
            <w:r>
              <w:rPr>
                <w:sz w:val="23"/>
                <w:szCs w:val="23"/>
              </w:rPr>
              <w:t xml:space="preserve">Khách quét QR chuyển khoản. SePay nhận thông báo từ ngân hàng rồi gọi webhook về website.</w:t>
            </w:r>
          </w:p>
        </w:tc>
        <w:tc>
          <w:tcPr>
            <w:tcW w:type="dxa" w:w="2600"/>
            <w:shd w:fill="FAFAFA" w:val="clear"/>
            <w:tcMar>
              <w:top w:type="dxa" w:w="60"/>
              <w:left w:type="dxa" w:w="90"/>
              <w:bottom w:type="dxa" w:w="60"/>
              <w:right w:type="dxa" w:w="90"/>
            </w:tcMar>
            <w:vAlign w:val="center"/>
          </w:tcPr>
          <w:p>
            <w:pPr>
              <w:spacing w:after="0" w:line="270"/>
              <w:jc w:val="left"/>
            </w:pPr>
            <w:r>
              <w:rPr>
                <w:sz w:val="23"/>
                <w:szCs w:val="23"/>
              </w:rPr>
              <w:t xml:space="preserve">pending → paid (tự động)</w:t>
            </w:r>
          </w:p>
        </w:tc>
      </w:tr>
    </w:tbl>
    <w:p>
      <w:pPr>
        <w:pStyle w:val="Heading2"/>
        <w:spacing w:after="140" w:before="260"/>
      </w:pPr>
      <w:r>
        <w:rPr>
          <w:b/>
          <w:bCs/>
          <w:color w:val="1F3864"/>
          <w:sz w:val="28"/>
          <w:szCs w:val="28"/>
        </w:rPr>
        <w:t xml:space="preserve">7.2. Sinh mã thanh toán và mã QR</w:t>
      </w:r>
    </w:p>
    <w:p>
      <w:pPr>
        <w:spacing w:after="120" w:line="300"/>
        <w:jc w:val="both"/>
      </w:pPr>
      <w:r>
        <w:rPr>
          <w:sz w:val="26"/>
          <w:szCs w:val="26"/>
        </w:rPr>
        <w:t xml:space="preserve">Khi đặt đơn chuyển khoản, máy chủ sinh một pay_code NGẪU NHIÊN có ràng buộc UNIQUE, đặt hạn 15 phút, và dựng liên kết ảnh QR chứa số tài khoản, số tiền và mã đó làm nội dung chuyển khoản.</w:t>
      </w:r>
    </w:p>
    <w:p>
      <w:pPr>
        <w:spacing w:after="120" w:line="300"/>
        <w:jc w:val="both"/>
      </w:pPr>
      <w:r>
        <w:rPr>
          <w:sz w:val="26"/>
          <w:szCs w:val="26"/>
        </w:rPr>
        <w:t xml:space="preserve">Vì sao mã phải ngẫu nhiên chứ không lấy chính mã đơn: nếu dùng mã đơn, người khác đoán được mã và chuyển 1.000đ với nội dung đó để "claim" đơn của người khác. Mã ngẫu nhiên + UNIQUE vừa chống chuyện đó, vừa cho phép webhook tìm đúng đơn bằng một truy vấn.</w:t>
      </w:r>
    </w:p>
    <w:p>
      <w:pPr>
        <w:pStyle w:val="Heading2"/>
        <w:spacing w:after="140" w:before="260"/>
      </w:pPr>
      <w:r>
        <w:rPr>
          <w:b/>
          <w:bCs/>
          <w:color w:val="1F3864"/>
          <w:sz w:val="28"/>
          <w:szCs w:val="28"/>
        </w:rPr>
        <w:t xml:space="preserve">7.3. Webhook — SePay báo có tiền vào</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1733"/>
        <w:gridCol w:w="6933"/>
      </w:tblGrid>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Mục đích</w:t>
            </w:r>
          </w:p>
        </w:tc>
        <w:tc>
          <w:tcPr>
            <w:tcW w:type="dxa" w:w="6933"/>
            <w:tcMar>
              <w:top w:type="dxa" w:w="60"/>
              <w:left w:type="dxa" w:w="90"/>
              <w:bottom w:type="dxa" w:w="60"/>
              <w:right w:type="dxa" w:w="90"/>
            </w:tcMar>
            <w:vAlign w:val="center"/>
          </w:tcPr>
          <w:p>
            <w:pPr>
              <w:spacing w:after="0" w:line="270"/>
              <w:jc w:val="left"/>
            </w:pPr>
            <w:r>
              <w:rPr>
                <w:sz w:val="23"/>
                <w:szCs w:val="23"/>
              </w:rPr>
              <w:t xml:space="preserve">Tự động đánh dấu đơn đã thanh toán ngay khi tiền về tài khoản ngân hàng.</w:t>
            </w:r>
          </w:p>
        </w:tc>
      </w:tr>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Nơi xử lý</w:t>
            </w:r>
          </w:p>
        </w:tc>
        <w:tc>
          <w:tcPr>
            <w:tcW w:type="dxa" w:w="6933"/>
            <w:tcMar>
              <w:top w:type="dxa" w:w="60"/>
              <w:left w:type="dxa" w:w="90"/>
              <w:bottom w:type="dxa" w:w="60"/>
              <w:right w:type="dxa" w:w="90"/>
            </w:tcMar>
            <w:vAlign w:val="center"/>
          </w:tcPr>
          <w:p>
            <w:pPr>
              <w:spacing w:after="0" w:line="270"/>
              <w:jc w:val="left"/>
            </w:pPr>
            <w:r>
              <w:rPr>
                <w:sz w:val="23"/>
                <w:szCs w:val="23"/>
              </w:rPr>
              <w:t xml:space="preserve">backend/src/routes/sepay.ts — POST /api/sepay/webhook (không qua authRequired)</w:t>
            </w:r>
          </w:p>
        </w:tc>
      </w:tr>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Luồng xử lý</w:t>
            </w:r>
          </w:p>
        </w:tc>
        <w:tc>
          <w:tcPr>
            <w:tcW w:type="dxa" w:w="6933"/>
            <w:tcMar>
              <w:top w:type="dxa" w:w="60"/>
              <w:left w:type="dxa" w:w="90"/>
              <w:bottom w:type="dxa" w:w="60"/>
              <w:right w:type="dxa" w:w="90"/>
            </w:tcMar>
            <w:vAlign w:val="center"/>
          </w:tcPr>
          <w:p>
            <w:pPr>
              <w:spacing w:after="0" w:line="270"/>
              <w:jc w:val="left"/>
            </w:pPr>
            <w:r>
              <w:rPr>
                <w:sz w:val="23"/>
                <w:szCs w:val="23"/>
              </w:rPr>
              <w:t xml:space="preserve">1. Xác thực nguồn gọi: header Authorization phải bằng "Apikey &lt;SEPAY_API_KEY&gt;", so sánh bằng hàm chống rò rỉ thời gian.</w:t>
            </w:r>
          </w:p>
          <w:p>
            <w:pPr>
              <w:spacing w:after="0" w:line="270"/>
              <w:jc w:val="left"/>
            </w:pPr>
            <w:r>
              <w:rPr>
                <w:sz w:val="23"/>
                <w:szCs w:val="23"/>
              </w:rPr>
              <w:t xml:space="preserve">2. Chỉ xử lý giao dịch có transferType = "in" (tiền VÀO) và có trường mã thanh toán.</w:t>
            </w:r>
          </w:p>
          <w:p>
            <w:pPr>
              <w:spacing w:after="0" w:line="270"/>
              <w:jc w:val="left"/>
            </w:pPr>
            <w:r>
              <w:rPr>
                <w:sz w:val="23"/>
                <w:szCs w:val="23"/>
              </w:rPr>
              <w:t xml:space="preserve">3. Tìm đơn theo pay_code.</w:t>
            </w:r>
          </w:p>
          <w:p>
            <w:pPr>
              <w:spacing w:after="0" w:line="270"/>
              <w:jc w:val="left"/>
            </w:pPr>
            <w:r>
              <w:rPr>
                <w:sz w:val="23"/>
                <w:szCs w:val="23"/>
              </w:rPr>
              <w:t xml:space="preserve">4. Kiểm tra số tiền chuyển đủ và mã QR còn trong hạn.</w:t>
            </w:r>
          </w:p>
          <w:p>
            <w:pPr>
              <w:spacing w:after="0" w:line="270"/>
              <w:jc w:val="left"/>
            </w:pPr>
            <w:r>
              <w:rPr>
                <w:sz w:val="23"/>
                <w:szCs w:val="23"/>
              </w:rPr>
              <w:t xml:space="preserve">5. Cập nhật payment_status = "paid", ghi paid_at và transaction_code.</w:t>
            </w:r>
          </w:p>
          <w:p>
            <w:pPr>
              <w:spacing w:after="0" w:line="270"/>
              <w:jc w:val="left"/>
            </w:pPr>
            <w:r>
              <w:rPr>
                <w:sz w:val="23"/>
                <w:szCs w:val="23"/>
              </w:rPr>
              <w:t xml:space="preserve">6. Trả HTTP 200 kèm { success: true } trong vòng 30 giây theo yêu cầu của SePay.</w:t>
            </w:r>
          </w:p>
        </w:tc>
      </w:tr>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Quy tắc bắt buộc</w:t>
            </w:r>
          </w:p>
        </w:tc>
        <w:tc>
          <w:tcPr>
            <w:tcW w:type="dxa" w:w="6933"/>
            <w:tcMar>
              <w:top w:type="dxa" w:w="60"/>
              <w:left w:type="dxa" w:w="90"/>
              <w:bottom w:type="dxa" w:w="60"/>
              <w:right w:type="dxa" w:w="90"/>
            </w:tcMar>
            <w:vAlign w:val="center"/>
          </w:tcPr>
          <w:p>
            <w:pPr>
              <w:spacing w:after="0" w:line="270"/>
              <w:jc w:val="left"/>
            </w:pPr>
            <w:r>
              <w:rPr>
                <w:sz w:val="23"/>
                <w:szCs w:val="23"/>
              </w:rPr>
              <w:t xml:space="preserve">· Endpoint này công khai trên Internet, ai cũng POST vào được — không xác thực là bất kỳ ai cũng "báo" đã thanh toán để nhận hàng miễn phí.</w:t>
            </w:r>
          </w:p>
          <w:p>
            <w:pPr>
              <w:spacing w:after="0" w:line="270"/>
              <w:jc w:val="left"/>
            </w:pPr>
            <w:r>
              <w:rPr>
                <w:sz w:val="23"/>
                <w:szCs w:val="23"/>
              </w:rPr>
              <w:t xml:space="preserve">· KHÔNG in giá trị header ra log: lỡ lộ log là lộ khóa.</w:t>
            </w:r>
          </w:p>
        </w:tc>
      </w:tr>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Trường hợp lỗi</w:t>
            </w:r>
          </w:p>
        </w:tc>
        <w:tc>
          <w:tcPr>
            <w:tcW w:type="dxa" w:w="6933"/>
            <w:tcMar>
              <w:top w:type="dxa" w:w="60"/>
              <w:left w:type="dxa" w:w="90"/>
              <w:bottom w:type="dxa" w:w="60"/>
              <w:right w:type="dxa" w:w="90"/>
            </w:tcMar>
            <w:vAlign w:val="center"/>
          </w:tcPr>
          <w:p>
            <w:pPr>
              <w:spacing w:after="0" w:line="270"/>
              <w:jc w:val="left"/>
            </w:pPr>
            <w:r>
              <w:rPr>
                <w:sz w:val="23"/>
                <w:szCs w:val="23"/>
              </w:rPr>
              <w:t xml:space="preserve">· Sai hoặc thiếu API key → HTTP 401 (có ghi log phân biệt "server thiếu khóa" và "client gửi sai khóa" vì hai lỗi này nhìn từ ngoài giống hệt nhau nhưng cách sửa khác hẳn).</w:t>
            </w:r>
          </w:p>
          <w:p>
            <w:pPr>
              <w:spacing w:after="0" w:line="270"/>
              <w:jc w:val="left"/>
            </w:pPr>
            <w:r>
              <w:rPr>
                <w:sz w:val="23"/>
                <w:szCs w:val="23"/>
              </w:rPr>
              <w:t xml:space="preserve">· Payload thiếu id giao dịch → HTTP 400.</w:t>
            </w:r>
          </w:p>
          <w:p>
            <w:pPr>
              <w:spacing w:after="0" w:line="270"/>
              <w:jc w:val="left"/>
            </w:pPr>
            <w:r>
              <w:rPr>
                <w:sz w:val="23"/>
                <w:szCs w:val="23"/>
              </w:rPr>
              <w:t xml:space="preserve">· Không phải tiền vào, hoặc thiếu mã → bỏ qua và ghi log.</w:t>
            </w:r>
          </w:p>
        </w:tc>
      </w:tr>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Vì sao làm vậy</w:t>
            </w:r>
          </w:p>
        </w:tc>
        <w:tc>
          <w:tcPr>
            <w:tcW w:type="dxa" w:w="6933"/>
            <w:tcMar>
              <w:top w:type="dxa" w:w="60"/>
              <w:left w:type="dxa" w:w="90"/>
              <w:bottom w:type="dxa" w:w="60"/>
              <w:right w:type="dxa" w:w="90"/>
            </w:tcMar>
            <w:vAlign w:val="center"/>
          </w:tcPr>
          <w:p>
            <w:pPr>
              <w:spacing w:after="0" w:line="270"/>
              <w:jc w:val="left"/>
            </w:pPr>
            <w:r>
              <w:rPr>
                <w:sz w:val="23"/>
                <w:szCs w:val="23"/>
              </w:rPr>
              <w:t xml:space="preserve">CHỐNG XỬ LÝ TRÙNG KHÔNG CẦN BẢNG LOG: SePay thử lại tới 7 lần nếu không nhận được phản hồi. Lệnh UPDATE orders SET payment_status = "paid" WHERE id = ? AND payment_status = "pending" chỉ khớp đúng MỘT lần; các lần sau count = 0, hệ thống trả "đã xử lý" rồi thoát. Một bảng sepay_webhook_logs không thêm bảo đảm nào, chỉ thêm dữ liệu phải dọn — nên đã bỏ.</w:t>
            </w:r>
          </w:p>
        </w:tc>
      </w:tr>
    </w:tbl>
    <w:p>
      <w:pPr>
        <w:spacing w:after="160"/>
      </w:pPr>
      <w:r>
        <w:rPr>
          <w:sz w:val="16"/>
          <w:szCs w:val="16"/>
        </w:rPr>
        <w:t xml:space="preserve"/>
      </w:r>
    </w:p>
    <w:p>
      <w:pPr>
        <w:pStyle w:val="Heading2"/>
        <w:spacing w:after="140" w:before="260"/>
      </w:pPr>
      <w:r>
        <w:rPr>
          <w:b/>
          <w:bCs/>
          <w:color w:val="1F3864"/>
          <w:sz w:val="28"/>
          <w:szCs w:val="28"/>
        </w:rPr>
        <w:t xml:space="preserve">7.4. Endpoint giả lập (chỉ dùng khi demo)</w:t>
      </w:r>
    </w:p>
    <w:p>
      <w:pPr>
        <w:spacing w:after="120" w:line="300"/>
        <w:jc w:val="both"/>
      </w:pPr>
      <w:r>
        <w:rPr>
          <w:sz w:val="26"/>
          <w:szCs w:val="26"/>
        </w:rPr>
        <w:t xml:space="preserve">Có một endpoint cho khách tự đánh dấu đơn của mình là đã thanh toán, phục vụ demo khi không tiện chuyển tiền thật. Nó chỉ hoạt động khi biến môi trường SEPAY_ALLOW_SIMULATE = true; ngoài ra trả HTTP 403.</w:t>
      </w:r>
    </w:p>
    <w:p>
      <w:pPr>
        <w:spacing w:after="120" w:line="300"/>
        <w:jc w:val="both"/>
      </w:pPr>
      <w:r>
        <w:rPr>
          <w:sz w:val="26"/>
          <w:szCs w:val="26"/>
        </w:rPr>
        <w:t xml:space="preserve">Khi chạy thật BẮT BUỘC tắt biến này. Bật lên là ai cũng tự đánh dấu đơn "đã thanh toán" mà không cần chuyển một đồng nào.</w:t>
      </w:r>
    </w:p>
    <w:p>
      <w:pPr>
        <w:spacing w:after="120" w:line="300"/>
        <w:jc w:val="both"/>
      </w:pPr>
      <w:r>
        <w:rPr>
          <w:sz w:val="26"/>
          <w:szCs w:val="26"/>
        </w:rPr>
        <w:t xml:space="preserve">Endpoint này còn có một chi tiết nhỏ đáng chú ý: nó chỉ đẩy trạng thái đơn từ pending sang confirmed. Đơn đã đi xa hơn (đang chuẩn bị, đang giao) thì giữ nguyên trạng thái — xác nhận thanh toán không được phép kéo lùi tiến trình xử lý đơn.</w:t>
      </w:r>
    </w:p>
    <w:p>
      <w:r>
        <w:br w:type="page"/>
      </w:r>
    </w:p>
    <w:p>
      <w:pPr>
        <w:pStyle w:val="Heading1"/>
        <w:spacing w:after="200" w:before="320"/>
      </w:pPr>
      <w:r>
        <w:rPr>
          <w:b/>
          <w:bCs/>
          <w:color w:val="1F3864"/>
          <w:sz w:val="32"/>
          <w:szCs w:val="32"/>
        </w:rPr>
        <w:t xml:space="preserve">8. MÁY TRẠNG THÁI ĐƠN HÀNG</w:t>
      </w:r>
    </w:p>
    <w:p>
      <w:pPr>
        <w:spacing w:after="120" w:line="300"/>
        <w:jc w:val="both"/>
      </w:pPr>
      <w:r>
        <w:rPr>
          <w:sz w:val="26"/>
          <w:szCs w:val="26"/>
        </w:rPr>
        <w:t xml:space="preserve">Trạng thái đơn không phải một chuỗi tùy ý mà là một máy trạng thái một chiều, khai báo tập trung ở backend/src/lib/orderStatus.ts dưới dạng bảng ánh xạ "từ trạng thái → các trạng thái được phép đi tiếp".</w:t>
      </w:r>
    </w:p>
    <w:p>
      <w:pPr>
        <w:pStyle w:val="Heading2"/>
        <w:spacing w:after="140" w:before="260"/>
      </w:pPr>
      <w:r>
        <w:rPr>
          <w:b/>
          <w:bCs/>
          <w:color w:val="1F3864"/>
          <w:sz w:val="28"/>
          <w:szCs w:val="28"/>
        </w:rPr>
        <w:t xml:space="preserve">8.1. Bảng chuyển trạng thái</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2080"/>
        <w:gridCol w:w="2253"/>
        <w:gridCol w:w="4333"/>
      </w:tblGrid>
      <w:tr>
        <w:trPr>
          <w:tblHeader/>
        </w:trPr>
        <w:tc>
          <w:tcPr>
            <w:tcW w:type="dxa" w:w="2080"/>
            <w:shd w:fill="F2F2F2" w:val="clear"/>
            <w:tcMar>
              <w:top w:type="dxa" w:w="60"/>
              <w:left w:type="dxa" w:w="90"/>
              <w:bottom w:type="dxa" w:w="60"/>
              <w:right w:type="dxa" w:w="90"/>
            </w:tcMar>
            <w:vAlign w:val="center"/>
          </w:tcPr>
          <w:p>
            <w:pPr>
              <w:spacing w:after="0" w:line="270"/>
              <w:jc w:val="center"/>
            </w:pPr>
            <w:r>
              <w:rPr>
                <w:b/>
                <w:bCs/>
                <w:sz w:val="23"/>
                <w:szCs w:val="23"/>
              </w:rPr>
              <w:t xml:space="preserve">Trạng thái</w:t>
            </w:r>
          </w:p>
        </w:tc>
        <w:tc>
          <w:tcPr>
            <w:tcW w:type="dxa" w:w="2253"/>
            <w:shd w:fill="F2F2F2" w:val="clear"/>
            <w:tcMar>
              <w:top w:type="dxa" w:w="60"/>
              <w:left w:type="dxa" w:w="90"/>
              <w:bottom w:type="dxa" w:w="60"/>
              <w:right w:type="dxa" w:w="90"/>
            </w:tcMar>
            <w:vAlign w:val="center"/>
          </w:tcPr>
          <w:p>
            <w:pPr>
              <w:spacing w:after="0" w:line="270"/>
              <w:jc w:val="center"/>
            </w:pPr>
            <w:r>
              <w:rPr>
                <w:b/>
                <w:bCs/>
                <w:sz w:val="23"/>
                <w:szCs w:val="23"/>
              </w:rPr>
              <w:t xml:space="preserve">Nhãn tiếng Việt</w:t>
            </w:r>
          </w:p>
        </w:tc>
        <w:tc>
          <w:tcPr>
            <w:tcW w:type="dxa" w:w="4333"/>
            <w:shd w:fill="F2F2F2" w:val="clear"/>
            <w:tcMar>
              <w:top w:type="dxa" w:w="60"/>
              <w:left w:type="dxa" w:w="90"/>
              <w:bottom w:type="dxa" w:w="60"/>
              <w:right w:type="dxa" w:w="90"/>
            </w:tcMar>
            <w:vAlign w:val="center"/>
          </w:tcPr>
          <w:p>
            <w:pPr>
              <w:spacing w:after="0" w:line="270"/>
              <w:jc w:val="center"/>
            </w:pPr>
            <w:r>
              <w:rPr>
                <w:b/>
                <w:bCs/>
                <w:sz w:val="23"/>
                <w:szCs w:val="23"/>
              </w:rPr>
              <w:t xml:space="preserve">Được chuyển sang</w:t>
            </w:r>
          </w:p>
        </w:tc>
      </w:tr>
      <w:tr>
        <w:tc>
          <w:tcPr>
            <w:tcW w:type="dxa" w:w="2080"/>
            <w:tcMar>
              <w:top w:type="dxa" w:w="60"/>
              <w:left w:type="dxa" w:w="90"/>
              <w:bottom w:type="dxa" w:w="60"/>
              <w:right w:type="dxa" w:w="90"/>
            </w:tcMar>
            <w:vAlign w:val="center"/>
          </w:tcPr>
          <w:p>
            <w:pPr>
              <w:spacing w:after="0" w:line="270"/>
              <w:jc w:val="left"/>
            </w:pPr>
            <w:r>
              <w:rPr>
                <w:rFonts w:ascii="Consolas" w:cs="Consolas" w:eastAsia="Consolas" w:hAnsi="Consolas"/>
                <w:sz w:val="23"/>
                <w:szCs w:val="23"/>
              </w:rPr>
              <w:t xml:space="preserve">pending</w:t>
            </w:r>
          </w:p>
        </w:tc>
        <w:tc>
          <w:tcPr>
            <w:tcW w:type="dxa" w:w="2253"/>
            <w:tcMar>
              <w:top w:type="dxa" w:w="60"/>
              <w:left w:type="dxa" w:w="90"/>
              <w:bottom w:type="dxa" w:w="60"/>
              <w:right w:type="dxa" w:w="90"/>
            </w:tcMar>
            <w:vAlign w:val="center"/>
          </w:tcPr>
          <w:p>
            <w:pPr>
              <w:spacing w:after="0" w:line="270"/>
              <w:jc w:val="left"/>
            </w:pPr>
            <w:r>
              <w:rPr>
                <w:sz w:val="23"/>
                <w:szCs w:val="23"/>
              </w:rPr>
              <w:t xml:space="preserve">Chờ xác nhận</w:t>
            </w:r>
          </w:p>
        </w:tc>
        <w:tc>
          <w:tcPr>
            <w:tcW w:type="dxa" w:w="4333"/>
            <w:tcMar>
              <w:top w:type="dxa" w:w="60"/>
              <w:left w:type="dxa" w:w="90"/>
              <w:bottom w:type="dxa" w:w="60"/>
              <w:right w:type="dxa" w:w="90"/>
            </w:tcMar>
            <w:vAlign w:val="center"/>
          </w:tcPr>
          <w:p>
            <w:pPr>
              <w:spacing w:after="0" w:line="270"/>
              <w:jc w:val="left"/>
            </w:pPr>
            <w:r>
              <w:rPr>
                <w:sz w:val="23"/>
                <w:szCs w:val="23"/>
              </w:rPr>
              <w:t xml:space="preserve">confirmed · cancelled</w:t>
            </w:r>
          </w:p>
        </w:tc>
      </w:tr>
      <w:tr>
        <w:tc>
          <w:tcPr>
            <w:tcW w:type="dxa" w:w="2080"/>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3"/>
                <w:szCs w:val="23"/>
              </w:rPr>
              <w:t xml:space="preserve">confirmed</w:t>
            </w:r>
          </w:p>
        </w:tc>
        <w:tc>
          <w:tcPr>
            <w:tcW w:type="dxa" w:w="2253"/>
            <w:shd w:fill="FAFAFA" w:val="clear"/>
            <w:tcMar>
              <w:top w:type="dxa" w:w="60"/>
              <w:left w:type="dxa" w:w="90"/>
              <w:bottom w:type="dxa" w:w="60"/>
              <w:right w:type="dxa" w:w="90"/>
            </w:tcMar>
            <w:vAlign w:val="center"/>
          </w:tcPr>
          <w:p>
            <w:pPr>
              <w:spacing w:after="0" w:line="270"/>
              <w:jc w:val="left"/>
            </w:pPr>
            <w:r>
              <w:rPr>
                <w:sz w:val="23"/>
                <w:szCs w:val="23"/>
              </w:rPr>
              <w:t xml:space="preserve">Đã xác nhận</w:t>
            </w:r>
          </w:p>
        </w:tc>
        <w:tc>
          <w:tcPr>
            <w:tcW w:type="dxa" w:w="4333"/>
            <w:shd w:fill="FAFAFA" w:val="clear"/>
            <w:tcMar>
              <w:top w:type="dxa" w:w="60"/>
              <w:left w:type="dxa" w:w="90"/>
              <w:bottom w:type="dxa" w:w="60"/>
              <w:right w:type="dxa" w:w="90"/>
            </w:tcMar>
            <w:vAlign w:val="center"/>
          </w:tcPr>
          <w:p>
            <w:pPr>
              <w:spacing w:after="0" w:line="270"/>
              <w:jc w:val="left"/>
            </w:pPr>
            <w:r>
              <w:rPr>
                <w:sz w:val="23"/>
                <w:szCs w:val="23"/>
              </w:rPr>
              <w:t xml:space="preserve">preparing · cancelled</w:t>
            </w:r>
          </w:p>
        </w:tc>
      </w:tr>
      <w:tr>
        <w:tc>
          <w:tcPr>
            <w:tcW w:type="dxa" w:w="2080"/>
            <w:tcMar>
              <w:top w:type="dxa" w:w="60"/>
              <w:left w:type="dxa" w:w="90"/>
              <w:bottom w:type="dxa" w:w="60"/>
              <w:right w:type="dxa" w:w="90"/>
            </w:tcMar>
            <w:vAlign w:val="center"/>
          </w:tcPr>
          <w:p>
            <w:pPr>
              <w:spacing w:after="0" w:line="270"/>
              <w:jc w:val="left"/>
            </w:pPr>
            <w:r>
              <w:rPr>
                <w:rFonts w:ascii="Consolas" w:cs="Consolas" w:eastAsia="Consolas" w:hAnsi="Consolas"/>
                <w:sz w:val="23"/>
                <w:szCs w:val="23"/>
              </w:rPr>
              <w:t xml:space="preserve">preparing</w:t>
            </w:r>
          </w:p>
        </w:tc>
        <w:tc>
          <w:tcPr>
            <w:tcW w:type="dxa" w:w="2253"/>
            <w:tcMar>
              <w:top w:type="dxa" w:w="60"/>
              <w:left w:type="dxa" w:w="90"/>
              <w:bottom w:type="dxa" w:w="60"/>
              <w:right w:type="dxa" w:w="90"/>
            </w:tcMar>
            <w:vAlign w:val="center"/>
          </w:tcPr>
          <w:p>
            <w:pPr>
              <w:spacing w:after="0" w:line="270"/>
              <w:jc w:val="left"/>
            </w:pPr>
            <w:r>
              <w:rPr>
                <w:sz w:val="23"/>
                <w:szCs w:val="23"/>
              </w:rPr>
              <w:t xml:space="preserve">Đang chuẩn bị</w:t>
            </w:r>
          </w:p>
        </w:tc>
        <w:tc>
          <w:tcPr>
            <w:tcW w:type="dxa" w:w="4333"/>
            <w:tcMar>
              <w:top w:type="dxa" w:w="60"/>
              <w:left w:type="dxa" w:w="90"/>
              <w:bottom w:type="dxa" w:w="60"/>
              <w:right w:type="dxa" w:w="90"/>
            </w:tcMar>
            <w:vAlign w:val="center"/>
          </w:tcPr>
          <w:p>
            <w:pPr>
              <w:spacing w:after="0" w:line="270"/>
              <w:jc w:val="left"/>
            </w:pPr>
            <w:r>
              <w:rPr>
                <w:sz w:val="23"/>
                <w:szCs w:val="23"/>
              </w:rPr>
              <w:t xml:space="preserve">shipping · cancelled</w:t>
            </w:r>
          </w:p>
        </w:tc>
      </w:tr>
      <w:tr>
        <w:tc>
          <w:tcPr>
            <w:tcW w:type="dxa" w:w="2080"/>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3"/>
                <w:szCs w:val="23"/>
              </w:rPr>
              <w:t xml:space="preserve">shipping</w:t>
            </w:r>
          </w:p>
        </w:tc>
        <w:tc>
          <w:tcPr>
            <w:tcW w:type="dxa" w:w="2253"/>
            <w:shd w:fill="FAFAFA" w:val="clear"/>
            <w:tcMar>
              <w:top w:type="dxa" w:w="60"/>
              <w:left w:type="dxa" w:w="90"/>
              <w:bottom w:type="dxa" w:w="60"/>
              <w:right w:type="dxa" w:w="90"/>
            </w:tcMar>
            <w:vAlign w:val="center"/>
          </w:tcPr>
          <w:p>
            <w:pPr>
              <w:spacing w:after="0" w:line="270"/>
              <w:jc w:val="left"/>
            </w:pPr>
            <w:r>
              <w:rPr>
                <w:sz w:val="23"/>
                <w:szCs w:val="23"/>
              </w:rPr>
              <w:t xml:space="preserve">Đang giao</w:t>
            </w:r>
          </w:p>
        </w:tc>
        <w:tc>
          <w:tcPr>
            <w:tcW w:type="dxa" w:w="4333"/>
            <w:shd w:fill="FAFAFA" w:val="clear"/>
            <w:tcMar>
              <w:top w:type="dxa" w:w="60"/>
              <w:left w:type="dxa" w:w="90"/>
              <w:bottom w:type="dxa" w:w="60"/>
              <w:right w:type="dxa" w:w="90"/>
            </w:tcMar>
            <w:vAlign w:val="center"/>
          </w:tcPr>
          <w:p>
            <w:pPr>
              <w:spacing w:after="0" w:line="270"/>
              <w:jc w:val="left"/>
            </w:pPr>
            <w:r>
              <w:rPr>
                <w:sz w:val="23"/>
                <w:szCs w:val="23"/>
              </w:rPr>
              <w:t xml:space="preserve">delivered · delivery_failed</w:t>
            </w:r>
          </w:p>
        </w:tc>
      </w:tr>
      <w:tr>
        <w:tc>
          <w:tcPr>
            <w:tcW w:type="dxa" w:w="2080"/>
            <w:tcMar>
              <w:top w:type="dxa" w:w="60"/>
              <w:left w:type="dxa" w:w="90"/>
              <w:bottom w:type="dxa" w:w="60"/>
              <w:right w:type="dxa" w:w="90"/>
            </w:tcMar>
            <w:vAlign w:val="center"/>
          </w:tcPr>
          <w:p>
            <w:pPr>
              <w:spacing w:after="0" w:line="270"/>
              <w:jc w:val="left"/>
            </w:pPr>
            <w:r>
              <w:rPr>
                <w:rFonts w:ascii="Consolas" w:cs="Consolas" w:eastAsia="Consolas" w:hAnsi="Consolas"/>
                <w:sz w:val="23"/>
                <w:szCs w:val="23"/>
              </w:rPr>
              <w:t xml:space="preserve">delivered</w:t>
            </w:r>
          </w:p>
        </w:tc>
        <w:tc>
          <w:tcPr>
            <w:tcW w:type="dxa" w:w="2253"/>
            <w:tcMar>
              <w:top w:type="dxa" w:w="60"/>
              <w:left w:type="dxa" w:w="90"/>
              <w:bottom w:type="dxa" w:w="60"/>
              <w:right w:type="dxa" w:w="90"/>
            </w:tcMar>
            <w:vAlign w:val="center"/>
          </w:tcPr>
          <w:p>
            <w:pPr>
              <w:spacing w:after="0" w:line="270"/>
              <w:jc w:val="left"/>
            </w:pPr>
            <w:r>
              <w:rPr>
                <w:sz w:val="23"/>
                <w:szCs w:val="23"/>
              </w:rPr>
              <w:t xml:space="preserve">Giao thành công</w:t>
            </w:r>
          </w:p>
        </w:tc>
        <w:tc>
          <w:tcPr>
            <w:tcW w:type="dxa" w:w="4333"/>
            <w:tcMar>
              <w:top w:type="dxa" w:w="60"/>
              <w:left w:type="dxa" w:w="90"/>
              <w:bottom w:type="dxa" w:w="60"/>
              <w:right w:type="dxa" w:w="90"/>
            </w:tcMar>
            <w:vAlign w:val="center"/>
          </w:tcPr>
          <w:p>
            <w:pPr>
              <w:spacing w:after="0" w:line="270"/>
              <w:jc w:val="left"/>
            </w:pPr>
            <w:r>
              <w:rPr>
                <w:sz w:val="23"/>
                <w:szCs w:val="23"/>
              </w:rPr>
              <w:t xml:space="preserve">returned</w:t>
            </w:r>
          </w:p>
        </w:tc>
      </w:tr>
      <w:tr>
        <w:tc>
          <w:tcPr>
            <w:tcW w:type="dxa" w:w="2080"/>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3"/>
                <w:szCs w:val="23"/>
              </w:rPr>
              <w:t xml:space="preserve">delivery_failed</w:t>
            </w:r>
          </w:p>
        </w:tc>
        <w:tc>
          <w:tcPr>
            <w:tcW w:type="dxa" w:w="2253"/>
            <w:shd w:fill="FAFAFA" w:val="clear"/>
            <w:tcMar>
              <w:top w:type="dxa" w:w="60"/>
              <w:left w:type="dxa" w:w="90"/>
              <w:bottom w:type="dxa" w:w="60"/>
              <w:right w:type="dxa" w:w="90"/>
            </w:tcMar>
            <w:vAlign w:val="center"/>
          </w:tcPr>
          <w:p>
            <w:pPr>
              <w:spacing w:after="0" w:line="270"/>
              <w:jc w:val="left"/>
            </w:pPr>
            <w:r>
              <w:rPr>
                <w:sz w:val="23"/>
                <w:szCs w:val="23"/>
              </w:rPr>
              <w:t xml:space="preserve">Giao thất bại</w:t>
            </w:r>
          </w:p>
        </w:tc>
        <w:tc>
          <w:tcPr>
            <w:tcW w:type="dxa" w:w="4333"/>
            <w:shd w:fill="FAFAFA" w:val="clear"/>
            <w:tcMar>
              <w:top w:type="dxa" w:w="60"/>
              <w:left w:type="dxa" w:w="90"/>
              <w:bottom w:type="dxa" w:w="60"/>
              <w:right w:type="dxa" w:w="90"/>
            </w:tcMar>
            <w:vAlign w:val="center"/>
          </w:tcPr>
          <w:p>
            <w:pPr>
              <w:spacing w:after="0" w:line="270"/>
              <w:jc w:val="left"/>
            </w:pPr>
            <w:r>
              <w:rPr>
                <w:sz w:val="23"/>
                <w:szCs w:val="23"/>
              </w:rPr>
              <w:t xml:space="preserve">shipping (giao lại) · cancelled</w:t>
            </w:r>
          </w:p>
        </w:tc>
      </w:tr>
      <w:tr>
        <w:tc>
          <w:tcPr>
            <w:tcW w:type="dxa" w:w="2080"/>
            <w:tcMar>
              <w:top w:type="dxa" w:w="60"/>
              <w:left w:type="dxa" w:w="90"/>
              <w:bottom w:type="dxa" w:w="60"/>
              <w:right w:type="dxa" w:w="90"/>
            </w:tcMar>
            <w:vAlign w:val="center"/>
          </w:tcPr>
          <w:p>
            <w:pPr>
              <w:spacing w:after="0" w:line="270"/>
              <w:jc w:val="left"/>
            </w:pPr>
            <w:r>
              <w:rPr>
                <w:rFonts w:ascii="Consolas" w:cs="Consolas" w:eastAsia="Consolas" w:hAnsi="Consolas"/>
                <w:sz w:val="23"/>
                <w:szCs w:val="23"/>
              </w:rPr>
              <w:t xml:space="preserve">returned</w:t>
            </w:r>
          </w:p>
        </w:tc>
        <w:tc>
          <w:tcPr>
            <w:tcW w:type="dxa" w:w="2253"/>
            <w:tcMar>
              <w:top w:type="dxa" w:w="60"/>
              <w:left w:type="dxa" w:w="90"/>
              <w:bottom w:type="dxa" w:w="60"/>
              <w:right w:type="dxa" w:w="90"/>
            </w:tcMar>
            <w:vAlign w:val="center"/>
          </w:tcPr>
          <w:p>
            <w:pPr>
              <w:spacing w:after="0" w:line="270"/>
              <w:jc w:val="left"/>
            </w:pPr>
            <w:r>
              <w:rPr>
                <w:sz w:val="23"/>
                <w:szCs w:val="23"/>
              </w:rPr>
              <w:t xml:space="preserve">Hoàn/Trả</w:t>
            </w:r>
          </w:p>
        </w:tc>
        <w:tc>
          <w:tcPr>
            <w:tcW w:type="dxa" w:w="4333"/>
            <w:tcMar>
              <w:top w:type="dxa" w:w="60"/>
              <w:left w:type="dxa" w:w="90"/>
              <w:bottom w:type="dxa" w:w="60"/>
              <w:right w:type="dxa" w:w="90"/>
            </w:tcMar>
            <w:vAlign w:val="center"/>
          </w:tcPr>
          <w:p>
            <w:pPr>
              <w:spacing w:after="0" w:line="270"/>
              <w:jc w:val="left"/>
            </w:pPr>
            <w:r>
              <w:rPr>
                <w:sz w:val="23"/>
                <w:szCs w:val="23"/>
              </w:rPr>
              <w:t xml:space="preserve">— (kết thúc)</w:t>
            </w:r>
          </w:p>
        </w:tc>
      </w:tr>
      <w:tr>
        <w:tc>
          <w:tcPr>
            <w:tcW w:type="dxa" w:w="2080"/>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3"/>
                <w:szCs w:val="23"/>
              </w:rPr>
              <w:t xml:space="preserve">cancelled</w:t>
            </w:r>
          </w:p>
        </w:tc>
        <w:tc>
          <w:tcPr>
            <w:tcW w:type="dxa" w:w="2253"/>
            <w:shd w:fill="FAFAFA" w:val="clear"/>
            <w:tcMar>
              <w:top w:type="dxa" w:w="60"/>
              <w:left w:type="dxa" w:w="90"/>
              <w:bottom w:type="dxa" w:w="60"/>
              <w:right w:type="dxa" w:w="90"/>
            </w:tcMar>
            <w:vAlign w:val="center"/>
          </w:tcPr>
          <w:p>
            <w:pPr>
              <w:spacing w:after="0" w:line="270"/>
              <w:jc w:val="left"/>
            </w:pPr>
            <w:r>
              <w:rPr>
                <w:sz w:val="23"/>
                <w:szCs w:val="23"/>
              </w:rPr>
              <w:t xml:space="preserve">Đã hủy</w:t>
            </w:r>
          </w:p>
        </w:tc>
        <w:tc>
          <w:tcPr>
            <w:tcW w:type="dxa" w:w="4333"/>
            <w:shd w:fill="FAFAFA" w:val="clear"/>
            <w:tcMar>
              <w:top w:type="dxa" w:w="60"/>
              <w:left w:type="dxa" w:w="90"/>
              <w:bottom w:type="dxa" w:w="60"/>
              <w:right w:type="dxa" w:w="90"/>
            </w:tcMar>
            <w:vAlign w:val="center"/>
          </w:tcPr>
          <w:p>
            <w:pPr>
              <w:spacing w:after="0" w:line="270"/>
              <w:jc w:val="left"/>
            </w:pPr>
            <w:r>
              <w:rPr>
                <w:sz w:val="23"/>
                <w:szCs w:val="23"/>
              </w:rPr>
              <w:t xml:space="preserve">— (kết thúc)</w:t>
            </w:r>
          </w:p>
        </w:tc>
      </w:tr>
    </w:tbl>
    <w:p>
      <w:pPr>
        <w:spacing w:after="120" w:line="300"/>
        <w:jc w:val="both"/>
      </w:pPr>
      <w:r>
        <w:rPr>
          <w:sz w:val="26"/>
          <w:szCs w:val="26"/>
        </w:rPr>
        <w:t xml:space="preserve">Ba ràng buộc mà bảng này bảo đảm:</w:t>
      </w:r>
    </w:p>
    <w:p>
      <w:pPr>
        <w:pStyle w:val="ListParagraph"/>
        <w:numPr>
          <w:ilvl w:val="0"/>
          <w:numId w:val="4"/>
        </w:numPr>
        <w:spacing w:after="60" w:line="290"/>
        <w:jc w:val="both"/>
      </w:pPr>
      <w:r>
        <w:rPr>
          <w:sz w:val="26"/>
          <w:szCs w:val="26"/>
        </w:rPr>
        <w:t xml:space="preserve">Đơn đang giao KHÔNG quay lại được các trạng thái trước — hàng đã rời kho thì không thể "chưa xác nhận" lại.</w:t>
      </w:r>
    </w:p>
    <w:p>
      <w:pPr>
        <w:pStyle w:val="ListParagraph"/>
        <w:numPr>
          <w:ilvl w:val="0"/>
          <w:numId w:val="4"/>
        </w:numPr>
        <w:spacing w:after="60" w:line="290"/>
        <w:jc w:val="both"/>
      </w:pPr>
      <w:r>
        <w:rPr>
          <w:sz w:val="26"/>
          <w:szCs w:val="26"/>
        </w:rPr>
        <w:t xml:space="preserve">Đơn đang giao KHÔNG hủy thẳng được, phải qua "Giao thất bại" trước. Đây là mô tả đúng thực tế: hàng đang trên đường thì việc cần làm là ghi nhận giao không thành công, rồi mới quyết định giao lại hay thôi.</w:t>
      </w:r>
    </w:p>
    <w:p>
      <w:pPr>
        <w:pStyle w:val="ListParagraph"/>
        <w:numPr>
          <w:ilvl w:val="0"/>
          <w:numId w:val="4"/>
        </w:numPr>
        <w:spacing w:after="60" w:line="290"/>
        <w:jc w:val="both"/>
      </w:pPr>
      <w:r>
        <w:rPr>
          <w:sz w:val="26"/>
          <w:szCs w:val="26"/>
        </w:rPr>
        <w:t xml:space="preserve">cancelled và returned là trạng thái kết thúc; mọi thay đổi tiếp theo bị từ chối kèm thông báo giải thích vì sao.</w:t>
      </w:r>
    </w:p>
    <w:p>
      <w:pPr>
        <w:spacing w:after="120" w:line="300"/>
        <w:jc w:val="both"/>
      </w:pPr>
      <w:r>
        <w:rPr>
          <w:sz w:val="26"/>
          <w:szCs w:val="26"/>
        </w:rPr>
        <w:t xml:space="preserve">CÙNG một bảng khai báo này vừa dùng để sinh danh sách nút bấm trên giao diện quản trị (qua endpoint GET /api/admin/orders/:id/next-status), vừa dùng để kiểm tra ở máy chủ khi nhận lệnh đổi trạng thái. Nhờ vậy giao diện và máy chủ không bao giờ lệch nhau — quản trị viên không thấy nút cho một bước chuyển mà máy chủ sẽ từ chối.</w:t>
      </w:r>
    </w:p>
    <w:p>
      <w:pPr>
        <w:pStyle w:val="Heading2"/>
        <w:spacing w:after="140" w:before="260"/>
      </w:pPr>
      <w:r>
        <w:rPr>
          <w:b/>
          <w:bCs/>
          <w:color w:val="1F3864"/>
          <w:sz w:val="28"/>
          <w:szCs w:val="28"/>
        </w:rPr>
        <w:t xml:space="preserve">8.2. Hai hằng số phái sinh</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2080"/>
        <w:gridCol w:w="2600"/>
        <w:gridCol w:w="3986"/>
      </w:tblGrid>
      <w:tr>
        <w:trPr>
          <w:tblHeader/>
        </w:trPr>
        <w:tc>
          <w:tcPr>
            <w:tcW w:type="dxa" w:w="2080"/>
            <w:shd w:fill="F2F2F2" w:val="clear"/>
            <w:tcMar>
              <w:top w:type="dxa" w:w="60"/>
              <w:left w:type="dxa" w:w="90"/>
              <w:bottom w:type="dxa" w:w="60"/>
              <w:right w:type="dxa" w:w="90"/>
            </w:tcMar>
            <w:vAlign w:val="center"/>
          </w:tcPr>
          <w:p>
            <w:pPr>
              <w:spacing w:after="0" w:line="270"/>
              <w:jc w:val="center"/>
            </w:pPr>
            <w:r>
              <w:rPr>
                <w:b/>
                <w:bCs/>
                <w:sz w:val="23"/>
                <w:szCs w:val="23"/>
              </w:rPr>
              <w:t xml:space="preserve">Hằng số</w:t>
            </w:r>
          </w:p>
        </w:tc>
        <w:tc>
          <w:tcPr>
            <w:tcW w:type="dxa" w:w="2600"/>
            <w:shd w:fill="F2F2F2" w:val="clear"/>
            <w:tcMar>
              <w:top w:type="dxa" w:w="60"/>
              <w:left w:type="dxa" w:w="90"/>
              <w:bottom w:type="dxa" w:w="60"/>
              <w:right w:type="dxa" w:w="90"/>
            </w:tcMar>
            <w:vAlign w:val="center"/>
          </w:tcPr>
          <w:p>
            <w:pPr>
              <w:spacing w:after="0" w:line="270"/>
              <w:jc w:val="center"/>
            </w:pPr>
            <w:r>
              <w:rPr>
                <w:b/>
                <w:bCs/>
                <w:sz w:val="23"/>
                <w:szCs w:val="23"/>
              </w:rPr>
              <w:t xml:space="preserve">Gồm</w:t>
            </w:r>
          </w:p>
        </w:tc>
        <w:tc>
          <w:tcPr>
            <w:tcW w:type="dxa" w:w="3986"/>
            <w:shd w:fill="F2F2F2" w:val="clear"/>
            <w:tcMar>
              <w:top w:type="dxa" w:w="60"/>
              <w:left w:type="dxa" w:w="90"/>
              <w:bottom w:type="dxa" w:w="60"/>
              <w:right w:type="dxa" w:w="90"/>
            </w:tcMar>
            <w:vAlign w:val="center"/>
          </w:tcPr>
          <w:p>
            <w:pPr>
              <w:spacing w:after="0" w:line="270"/>
              <w:jc w:val="center"/>
            </w:pPr>
            <w:r>
              <w:rPr>
                <w:b/>
                <w:bCs/>
                <w:sz w:val="23"/>
                <w:szCs w:val="23"/>
              </w:rPr>
              <w:t xml:space="preserve">Dùng để</w:t>
            </w:r>
          </w:p>
        </w:tc>
      </w:tr>
      <w:tr>
        <w:tc>
          <w:tcPr>
            <w:tcW w:type="dxa" w:w="2080"/>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RESTOCK_STATUSES</w:t>
            </w:r>
          </w:p>
        </w:tc>
        <w:tc>
          <w:tcPr>
            <w:tcW w:type="dxa" w:w="2600"/>
            <w:tcMar>
              <w:top w:type="dxa" w:w="60"/>
              <w:left w:type="dxa" w:w="90"/>
              <w:bottom w:type="dxa" w:w="60"/>
              <w:right w:type="dxa" w:w="90"/>
            </w:tcMar>
            <w:vAlign w:val="center"/>
          </w:tcPr>
          <w:p>
            <w:pPr>
              <w:spacing w:after="0" w:line="270"/>
              <w:jc w:val="left"/>
            </w:pPr>
            <w:r>
              <w:rPr>
                <w:sz w:val="22"/>
                <w:szCs w:val="22"/>
              </w:rPr>
              <w:t xml:space="preserve">cancelled, returned</w:t>
            </w:r>
          </w:p>
        </w:tc>
        <w:tc>
          <w:tcPr>
            <w:tcW w:type="dxa" w:w="3986"/>
            <w:tcMar>
              <w:top w:type="dxa" w:w="60"/>
              <w:left w:type="dxa" w:w="90"/>
              <w:bottom w:type="dxa" w:w="60"/>
              <w:right w:type="dxa" w:w="90"/>
            </w:tcMar>
            <w:vAlign w:val="center"/>
          </w:tcPr>
          <w:p>
            <w:pPr>
              <w:spacing w:after="0" w:line="270"/>
              <w:jc w:val="left"/>
            </w:pPr>
            <w:r>
              <w:rPr>
                <w:sz w:val="22"/>
                <w:szCs w:val="22"/>
              </w:rPr>
              <w:t xml:space="preserve">Xác định lúc nào phải hoàn kho, hoàn lượt voucher và đóng thanh toán</w:t>
            </w:r>
          </w:p>
        </w:tc>
      </w:tr>
      <w:tr>
        <w:tc>
          <w:tcPr>
            <w:tcW w:type="dxa" w:w="2080"/>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LOCKED_FOR_EDIT</w:t>
            </w:r>
          </w:p>
        </w:tc>
        <w:tc>
          <w:tcPr>
            <w:tcW w:type="dxa" w:w="2600"/>
            <w:shd w:fill="FAFAFA" w:val="clear"/>
            <w:tcMar>
              <w:top w:type="dxa" w:w="60"/>
              <w:left w:type="dxa" w:w="90"/>
              <w:bottom w:type="dxa" w:w="60"/>
              <w:right w:type="dxa" w:w="90"/>
            </w:tcMar>
            <w:vAlign w:val="center"/>
          </w:tcPr>
          <w:p>
            <w:pPr>
              <w:spacing w:after="0" w:line="270"/>
              <w:jc w:val="left"/>
            </w:pPr>
            <w:r>
              <w:rPr>
                <w:sz w:val="22"/>
                <w:szCs w:val="22"/>
              </w:rPr>
              <w:t xml:space="preserve">shipping, delivered, delivery_failed, returned, cancelled</w:t>
            </w:r>
          </w:p>
        </w:tc>
        <w:tc>
          <w:tcPr>
            <w:tcW w:type="dxa" w:w="3986"/>
            <w:shd w:fill="FAFAFA" w:val="clear"/>
            <w:tcMar>
              <w:top w:type="dxa" w:w="60"/>
              <w:left w:type="dxa" w:w="90"/>
              <w:bottom w:type="dxa" w:w="60"/>
              <w:right w:type="dxa" w:w="90"/>
            </w:tcMar>
            <w:vAlign w:val="center"/>
          </w:tcPr>
          <w:p>
            <w:pPr>
              <w:spacing w:after="0" w:line="270"/>
              <w:jc w:val="left"/>
            </w:pPr>
            <w:r>
              <w:rPr>
                <w:sz w:val="22"/>
                <w:szCs w:val="22"/>
              </w:rPr>
              <w:t xml:space="preserve">Khóa không cho sửa sản phẩm hay địa chỉ giao của đơn đã rời kho (delivery_failed vẫn khóa vì hàng đang trên đường quay về)</w:t>
            </w:r>
          </w:p>
        </w:tc>
      </w:tr>
    </w:tbl>
    <w:p>
      <w:pPr>
        <w:spacing w:after="120" w:line="300"/>
        <w:jc w:val="both"/>
      </w:pPr>
      <w:r>
        <w:rPr>
          <w:sz w:val="26"/>
          <w:szCs w:val="26"/>
        </w:rPr>
        <w:t xml:space="preserve">Khai báo thành hằng số dùng chung thay vì viết điều kiện rải rác ở từng chỗ: thêm một trạng thái mới chỉ cần sửa một nơi, không sợ sót nhánh nào.</w:t>
      </w:r>
    </w:p>
    <w:p>
      <w:r>
        <w:br w:type="page"/>
      </w:r>
    </w:p>
    <w:p>
      <w:pPr>
        <w:pStyle w:val="Heading1"/>
        <w:spacing w:after="200" w:before="320"/>
      </w:pPr>
      <w:r>
        <w:rPr>
          <w:b/>
          <w:bCs/>
          <w:color w:val="1F3864"/>
          <w:sz w:val="32"/>
          <w:szCs w:val="32"/>
        </w:rPr>
        <w:t xml:space="preserve">9. HỦY ĐƠN VÀ HOÀN TÁC TÀI NGUYÊN</w:t>
      </w:r>
    </w:p>
    <w:p>
      <w:pPr>
        <w:pStyle w:val="Heading2"/>
        <w:spacing w:after="140" w:before="260"/>
      </w:pPr>
      <w:r>
        <w:rPr>
          <w:b/>
          <w:bCs/>
          <w:color w:val="1F3864"/>
          <w:sz w:val="28"/>
          <w:szCs w:val="28"/>
        </w:rPr>
        <w:t xml:space="preserve">9.1. Khách tự hủy</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1733"/>
        <w:gridCol w:w="6933"/>
      </w:tblGrid>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Mục đích</w:t>
            </w:r>
          </w:p>
        </w:tc>
        <w:tc>
          <w:tcPr>
            <w:tcW w:type="dxa" w:w="6933"/>
            <w:tcMar>
              <w:top w:type="dxa" w:w="60"/>
              <w:left w:type="dxa" w:w="90"/>
              <w:bottom w:type="dxa" w:w="60"/>
              <w:right w:type="dxa" w:w="90"/>
            </w:tcMar>
            <w:vAlign w:val="center"/>
          </w:tcPr>
          <w:p>
            <w:pPr>
              <w:spacing w:after="0" w:line="270"/>
              <w:jc w:val="left"/>
            </w:pPr>
            <w:r>
              <w:rPr>
                <w:sz w:val="23"/>
                <w:szCs w:val="23"/>
              </w:rPr>
              <w:t xml:space="preserve">Cho khách hủy đơn khi hàng chưa được xử lý, và trả lại đúng mọi thứ mà việc đặt hàng đã chiếm dụng.</w:t>
            </w:r>
          </w:p>
        </w:tc>
      </w:tr>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Nơi xử lý</w:t>
            </w:r>
          </w:p>
        </w:tc>
        <w:tc>
          <w:tcPr>
            <w:tcW w:type="dxa" w:w="6933"/>
            <w:tcMar>
              <w:top w:type="dxa" w:w="60"/>
              <w:left w:type="dxa" w:w="90"/>
              <w:bottom w:type="dxa" w:w="60"/>
              <w:right w:type="dxa" w:w="90"/>
            </w:tcMar>
            <w:vAlign w:val="center"/>
          </w:tcPr>
          <w:p>
            <w:pPr>
              <w:spacing w:after="0" w:line="270"/>
              <w:jc w:val="left"/>
            </w:pPr>
            <w:r>
              <w:rPr>
                <w:sz w:val="23"/>
                <w:szCs w:val="23"/>
              </w:rPr>
              <w:t xml:space="preserve">backend/src/routes/orders.ts — PATCH /api/orders/:id/cancel</w:t>
            </w:r>
          </w:p>
        </w:tc>
      </w:tr>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Luồng xử lý</w:t>
            </w:r>
          </w:p>
        </w:tc>
        <w:tc>
          <w:tcPr>
            <w:tcW w:type="dxa" w:w="6933"/>
            <w:tcMar>
              <w:top w:type="dxa" w:w="60"/>
              <w:left w:type="dxa" w:w="90"/>
              <w:bottom w:type="dxa" w:w="60"/>
              <w:right w:type="dxa" w:w="90"/>
            </w:tcMar>
            <w:vAlign w:val="center"/>
          </w:tcPr>
          <w:p>
            <w:pPr>
              <w:spacing w:after="0" w:line="270"/>
              <w:jc w:val="left"/>
            </w:pPr>
            <w:r>
              <w:rPr>
                <w:sz w:val="23"/>
                <w:szCs w:val="23"/>
              </w:rPr>
              <w:t xml:space="preserve">1. Tìm đơn bằng cặp (id, userId) — không tìm thấy nghĩa là đơn không tồn tại HOẶC không thuộc về khách này, cả hai đều trả 404.</w:t>
            </w:r>
          </w:p>
          <w:p>
            <w:pPr>
              <w:spacing w:after="0" w:line="270"/>
              <w:jc w:val="left"/>
            </w:pPr>
            <w:r>
              <w:rPr>
                <w:sz w:val="23"/>
                <w:szCs w:val="23"/>
              </w:rPr>
              <w:t xml:space="preserve">2. Chỉ cho hủy khi status = pending.</w:t>
            </w:r>
          </w:p>
          <w:p>
            <w:pPr>
              <w:spacing w:after="0" w:line="270"/>
              <w:jc w:val="left"/>
            </w:pPr>
            <w:r>
              <w:rPr>
                <w:sz w:val="23"/>
                <w:szCs w:val="23"/>
              </w:rPr>
              <w:t xml:space="preserve">3. Kiểm tra lý do hủy: 10–500 ký tự sau khi trim và gộp khoảng trắng.</w:t>
            </w:r>
          </w:p>
          <w:p>
            <w:pPr>
              <w:spacing w:after="0" w:line="270"/>
              <w:jc w:val="left"/>
            </w:pPr>
            <w:r>
              <w:rPr>
                <w:sz w:val="23"/>
                <w:szCs w:val="23"/>
              </w:rPr>
              <w:t xml:space="preserve">4. Trong một transaction: gọi restoreOrderResources rồi cập nhật status = cancelled, ghi cancel_reason, cancelled_by = "user", cancelled_at.</w:t>
            </w:r>
          </w:p>
        </w:tc>
      </w:tr>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Quy tắc bắt buộc</w:t>
            </w:r>
          </w:p>
        </w:tc>
        <w:tc>
          <w:tcPr>
            <w:tcW w:type="dxa" w:w="6933"/>
            <w:tcMar>
              <w:top w:type="dxa" w:w="60"/>
              <w:left w:type="dxa" w:w="90"/>
              <w:bottom w:type="dxa" w:w="60"/>
              <w:right w:type="dxa" w:w="90"/>
            </w:tcMar>
            <w:vAlign w:val="center"/>
          </w:tcPr>
          <w:p>
            <w:pPr>
              <w:spacing w:after="0" w:line="270"/>
              <w:jc w:val="left"/>
            </w:pPr>
            <w:r>
              <w:rPr>
                <w:sz w:val="23"/>
                <w:szCs w:val="23"/>
              </w:rPr>
              <w:t xml:space="preserve">· Lý do hủy BẮT BUỘC và được kiểm lại ở máy chủ dù modal ở giao diện đã chặn — ai cũng gọi thẳng API bằng Postman hay curl được.</w:t>
            </w:r>
          </w:p>
          <w:p>
            <w:pPr>
              <w:spacing w:after="0" w:line="270"/>
              <w:jc w:val="left"/>
            </w:pPr>
            <w:r>
              <w:rPr>
                <w:sz w:val="23"/>
                <w:szCs w:val="23"/>
              </w:rPr>
              <w:t xml:space="preserve">· Cắt trần 500 ký tự để không ai nhét cả cuốn tiểu thuyết vào cột TEXT.</w:t>
            </w:r>
          </w:p>
        </w:tc>
      </w:tr>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Trường hợp lỗi</w:t>
            </w:r>
          </w:p>
        </w:tc>
        <w:tc>
          <w:tcPr>
            <w:tcW w:type="dxa" w:w="6933"/>
            <w:tcMar>
              <w:top w:type="dxa" w:w="60"/>
              <w:left w:type="dxa" w:w="90"/>
              <w:bottom w:type="dxa" w:w="60"/>
              <w:right w:type="dxa" w:w="90"/>
            </w:tcMar>
            <w:vAlign w:val="center"/>
          </w:tcPr>
          <w:p>
            <w:pPr>
              <w:spacing w:after="0" w:line="270"/>
              <w:jc w:val="left"/>
            </w:pPr>
            <w:r>
              <w:rPr>
                <w:sz w:val="23"/>
                <w:szCs w:val="23"/>
              </w:rPr>
              <w:t xml:space="preserve">· Đơn đã được xác nhận trở đi → HTTP 409 "Chỉ hủy được đơn đang chờ xác nhận".</w:t>
            </w:r>
          </w:p>
          <w:p>
            <w:pPr>
              <w:spacing w:after="0" w:line="270"/>
              <w:jc w:val="left"/>
            </w:pPr>
            <w:r>
              <w:rPr>
                <w:sz w:val="23"/>
                <w:szCs w:val="23"/>
              </w:rPr>
              <w:t xml:space="preserve">· Lý do dưới 10 ký tự → HTTP 400.</w:t>
            </w:r>
          </w:p>
        </w:tc>
      </w:tr>
    </w:tbl>
    <w:p>
      <w:pPr>
        <w:spacing w:after="160"/>
      </w:pPr>
      <w:r>
        <w:rPr>
          <w:sz w:val="16"/>
          <w:szCs w:val="16"/>
        </w:rPr>
        <w:t xml:space="preserve"/>
      </w:r>
    </w:p>
    <w:p>
      <w:pPr>
        <w:pStyle w:val="Heading2"/>
        <w:spacing w:after="140" w:before="260"/>
      </w:pPr>
      <w:r>
        <w:rPr>
          <w:b/>
          <w:bCs/>
          <w:color w:val="1F3864"/>
          <w:sz w:val="28"/>
          <w:szCs w:val="28"/>
        </w:rPr>
        <w:t xml:space="preserve">9.2. Thủ tục hoàn tài nguyên (restoreOrderResources)</w:t>
      </w:r>
    </w:p>
    <w:p>
      <w:pPr>
        <w:spacing w:after="120" w:line="300"/>
        <w:jc w:val="both"/>
      </w:pPr>
      <w:r>
        <w:rPr>
          <w:sz w:val="26"/>
          <w:szCs w:val="26"/>
        </w:rPr>
        <w:t xml:space="preserve">LỖI CŨ nghiêm trọng nhất của hệ thống: hủy đơn chỉ đổi status, kho mất hàng vĩnh viễn. Thủ tục hiện tại làm đủ ba việc và PHẢI chạy bên trong transaction:</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1560"/>
        <w:gridCol w:w="2946"/>
        <w:gridCol w:w="4160"/>
      </w:tblGrid>
      <w:tr>
        <w:trPr>
          <w:tblHeader/>
        </w:trPr>
        <w:tc>
          <w:tcPr>
            <w:tcW w:type="dxa" w:w="1560"/>
            <w:shd w:fill="F2F2F2" w:val="clear"/>
            <w:tcMar>
              <w:top w:type="dxa" w:w="60"/>
              <w:left w:type="dxa" w:w="90"/>
              <w:bottom w:type="dxa" w:w="60"/>
              <w:right w:type="dxa" w:w="90"/>
            </w:tcMar>
            <w:vAlign w:val="center"/>
          </w:tcPr>
          <w:p>
            <w:pPr>
              <w:spacing w:after="0" w:line="270"/>
              <w:jc w:val="center"/>
            </w:pPr>
            <w:r>
              <w:rPr>
                <w:b/>
                <w:bCs/>
                <w:sz w:val="23"/>
                <w:szCs w:val="23"/>
              </w:rPr>
              <w:t xml:space="preserve">Việc</w:t>
            </w:r>
          </w:p>
        </w:tc>
        <w:tc>
          <w:tcPr>
            <w:tcW w:type="dxa" w:w="2946"/>
            <w:shd w:fill="F2F2F2" w:val="clear"/>
            <w:tcMar>
              <w:top w:type="dxa" w:w="60"/>
              <w:left w:type="dxa" w:w="90"/>
              <w:bottom w:type="dxa" w:w="60"/>
              <w:right w:type="dxa" w:w="90"/>
            </w:tcMar>
            <w:vAlign w:val="center"/>
          </w:tcPr>
          <w:p>
            <w:pPr>
              <w:spacing w:after="0" w:line="270"/>
              <w:jc w:val="center"/>
            </w:pPr>
            <w:r>
              <w:rPr>
                <w:b/>
                <w:bCs/>
                <w:sz w:val="23"/>
                <w:szCs w:val="23"/>
              </w:rPr>
              <w:t xml:space="preserve">Câu lệnh</w:t>
            </w:r>
          </w:p>
        </w:tc>
        <w:tc>
          <w:tcPr>
            <w:tcW w:type="dxa" w:w="4160"/>
            <w:shd w:fill="F2F2F2" w:val="clear"/>
            <w:tcMar>
              <w:top w:type="dxa" w:w="60"/>
              <w:left w:type="dxa" w:w="90"/>
              <w:bottom w:type="dxa" w:w="60"/>
              <w:right w:type="dxa" w:w="90"/>
            </w:tcMar>
            <w:vAlign w:val="center"/>
          </w:tcPr>
          <w:p>
            <w:pPr>
              <w:spacing w:after="0" w:line="270"/>
              <w:jc w:val="center"/>
            </w:pPr>
            <w:r>
              <w:rPr>
                <w:b/>
                <w:bCs/>
                <w:sz w:val="23"/>
                <w:szCs w:val="23"/>
              </w:rPr>
              <w:t xml:space="preserve">Chi tiết đáng lưu ý</w:t>
            </w:r>
          </w:p>
        </w:tc>
      </w:tr>
      <w:tr>
        <w:tc>
          <w:tcPr>
            <w:tcW w:type="dxa" w:w="1560"/>
            <w:tcMar>
              <w:top w:type="dxa" w:w="60"/>
              <w:left w:type="dxa" w:w="90"/>
              <w:bottom w:type="dxa" w:w="60"/>
              <w:right w:type="dxa" w:w="90"/>
            </w:tcMar>
            <w:vAlign w:val="center"/>
          </w:tcPr>
          <w:p>
            <w:pPr>
              <w:spacing w:after="0" w:line="270"/>
              <w:jc w:val="left"/>
            </w:pPr>
            <w:r>
              <w:rPr>
                <w:sz w:val="22"/>
                <w:szCs w:val="22"/>
              </w:rPr>
              <w:t xml:space="preserve">1. Hoàn kho</w:t>
            </w:r>
          </w:p>
        </w:tc>
        <w:tc>
          <w:tcPr>
            <w:tcW w:type="dxa" w:w="2946"/>
            <w:tcMar>
              <w:top w:type="dxa" w:w="60"/>
              <w:left w:type="dxa" w:w="90"/>
              <w:bottom w:type="dxa" w:w="60"/>
              <w:right w:type="dxa" w:w="90"/>
            </w:tcMar>
            <w:vAlign w:val="center"/>
          </w:tcPr>
          <w:p>
            <w:pPr>
              <w:spacing w:after="0" w:line="270"/>
              <w:jc w:val="left"/>
            </w:pPr>
            <w:r>
              <w:rPr>
                <w:sz w:val="22"/>
                <w:szCs w:val="22"/>
              </w:rPr>
              <w:t xml:space="preserve">variants.stock += quantity theo variant_id</w:t>
            </w:r>
          </w:p>
        </w:tc>
        <w:tc>
          <w:tcPr>
            <w:tcW w:type="dxa" w:w="4160"/>
            <w:tcMar>
              <w:top w:type="dxa" w:w="60"/>
              <w:left w:type="dxa" w:w="90"/>
              <w:bottom w:type="dxa" w:w="60"/>
              <w:right w:type="dxa" w:w="90"/>
            </w:tcMar>
            <w:vAlign w:val="center"/>
          </w:tcPr>
          <w:p>
            <w:pPr>
              <w:spacing w:after="0" w:line="270"/>
              <w:jc w:val="left"/>
            </w:pPr>
            <w:r>
              <w:rPr>
                <w:sz w:val="22"/>
                <w:szCs w:val="22"/>
              </w:rPr>
              <w:t xml:space="preserve">Hoàn theo KHÓA CHÍNH chứ không dò lại theo bộ productId + màu + size</w:t>
            </w:r>
          </w:p>
        </w:tc>
      </w:tr>
      <w:tr>
        <w:tc>
          <w:tcPr>
            <w:tcW w:type="dxa" w:w="1560"/>
            <w:shd w:fill="FAFAFA" w:val="clear"/>
            <w:tcMar>
              <w:top w:type="dxa" w:w="60"/>
              <w:left w:type="dxa" w:w="90"/>
              <w:bottom w:type="dxa" w:w="60"/>
              <w:right w:type="dxa" w:w="90"/>
            </w:tcMar>
            <w:vAlign w:val="center"/>
          </w:tcPr>
          <w:p>
            <w:pPr>
              <w:spacing w:after="0" w:line="270"/>
              <w:jc w:val="left"/>
            </w:pPr>
            <w:r>
              <w:rPr>
                <w:sz w:val="22"/>
                <w:szCs w:val="22"/>
              </w:rPr>
              <w:t xml:space="preserve">2. Trừ lượt bán</w:t>
            </w:r>
          </w:p>
        </w:tc>
        <w:tc>
          <w:tcPr>
            <w:tcW w:type="dxa" w:w="2946"/>
            <w:shd w:fill="FAFAFA" w:val="clear"/>
            <w:tcMar>
              <w:top w:type="dxa" w:w="60"/>
              <w:left w:type="dxa" w:w="90"/>
              <w:bottom w:type="dxa" w:w="60"/>
              <w:right w:type="dxa" w:w="90"/>
            </w:tcMar>
            <w:vAlign w:val="center"/>
          </w:tcPr>
          <w:p>
            <w:pPr>
              <w:spacing w:after="0" w:line="270"/>
              <w:jc w:val="left"/>
            </w:pPr>
            <w:r>
              <w:rPr>
                <w:sz w:val="22"/>
                <w:szCs w:val="22"/>
              </w:rPr>
              <w:t xml:space="preserve">products.sold −= quantity WHERE sold &gt;= quantity</w:t>
            </w:r>
          </w:p>
        </w:tc>
        <w:tc>
          <w:tcPr>
            <w:tcW w:type="dxa" w:w="4160"/>
            <w:shd w:fill="FAFAFA" w:val="clear"/>
            <w:tcMar>
              <w:top w:type="dxa" w:w="60"/>
              <w:left w:type="dxa" w:w="90"/>
              <w:bottom w:type="dxa" w:w="60"/>
              <w:right w:type="dxa" w:w="90"/>
            </w:tcMar>
            <w:vAlign w:val="center"/>
          </w:tcPr>
          <w:p>
            <w:pPr>
              <w:spacing w:after="0" w:line="270"/>
              <w:jc w:val="left"/>
            </w:pPr>
            <w:r>
              <w:rPr>
                <w:sz w:val="22"/>
                <w:szCs w:val="22"/>
              </w:rPr>
              <w:t xml:space="preserve">Điều kiện sold &gt;= quantity để lượt bán không bao giờ âm; sản phẩm truy ngược qua variants.product_id</w:t>
            </w:r>
          </w:p>
        </w:tc>
      </w:tr>
      <w:tr>
        <w:tc>
          <w:tcPr>
            <w:tcW w:type="dxa" w:w="1560"/>
            <w:tcMar>
              <w:top w:type="dxa" w:w="60"/>
              <w:left w:type="dxa" w:w="90"/>
              <w:bottom w:type="dxa" w:w="60"/>
              <w:right w:type="dxa" w:w="90"/>
            </w:tcMar>
            <w:vAlign w:val="center"/>
          </w:tcPr>
          <w:p>
            <w:pPr>
              <w:spacing w:after="0" w:line="270"/>
              <w:jc w:val="left"/>
            </w:pPr>
            <w:r>
              <w:rPr>
                <w:sz w:val="22"/>
                <w:szCs w:val="22"/>
              </w:rPr>
              <w:t xml:space="preserve">3. Hoàn lượt voucher</w:t>
            </w:r>
          </w:p>
        </w:tc>
        <w:tc>
          <w:tcPr>
            <w:tcW w:type="dxa" w:w="2946"/>
            <w:tcMar>
              <w:top w:type="dxa" w:w="60"/>
              <w:left w:type="dxa" w:w="90"/>
              <w:bottom w:type="dxa" w:w="60"/>
              <w:right w:type="dxa" w:w="90"/>
            </w:tcMar>
            <w:vAlign w:val="center"/>
          </w:tcPr>
          <w:p>
            <w:pPr>
              <w:spacing w:after="0" w:line="270"/>
              <w:jc w:val="left"/>
            </w:pPr>
            <w:r>
              <w:rPr>
                <w:sz w:val="22"/>
                <w:szCs w:val="22"/>
              </w:rPr>
              <w:t xml:space="preserve">vouchers.used_count −= 1 WHERE used_count &gt; 0</w:t>
            </w:r>
          </w:p>
        </w:tc>
        <w:tc>
          <w:tcPr>
            <w:tcW w:type="dxa" w:w="4160"/>
            <w:tcMar>
              <w:top w:type="dxa" w:w="60"/>
              <w:left w:type="dxa" w:w="90"/>
              <w:bottom w:type="dxa" w:w="60"/>
              <w:right w:type="dxa" w:w="90"/>
            </w:tcMar>
            <w:vAlign w:val="center"/>
          </w:tcPr>
          <w:p>
            <w:pPr>
              <w:spacing w:after="0" w:line="270"/>
              <w:jc w:val="left"/>
            </w:pPr>
            <w:r>
              <w:rPr>
                <w:sz w:val="22"/>
                <w:szCs w:val="22"/>
              </w:rPr>
              <w:t xml:space="preserve">Cùng lý do chống âm</w:t>
            </w:r>
          </w:p>
        </w:tc>
      </w:tr>
      <w:tr>
        <w:tc>
          <w:tcPr>
            <w:tcW w:type="dxa" w:w="1560"/>
            <w:shd w:fill="FAFAFA" w:val="clear"/>
            <w:tcMar>
              <w:top w:type="dxa" w:w="60"/>
              <w:left w:type="dxa" w:w="90"/>
              <w:bottom w:type="dxa" w:w="60"/>
              <w:right w:type="dxa" w:w="90"/>
            </w:tcMar>
            <w:vAlign w:val="center"/>
          </w:tcPr>
          <w:p>
            <w:pPr>
              <w:spacing w:after="0" w:line="270"/>
              <w:jc w:val="left"/>
            </w:pPr>
            <w:r>
              <w:rPr>
                <w:sz w:val="22"/>
                <w:szCs w:val="22"/>
              </w:rPr>
              <w:t xml:space="preserve">4. Đóng thanh toán</w:t>
            </w:r>
          </w:p>
        </w:tc>
        <w:tc>
          <w:tcPr>
            <w:tcW w:type="dxa" w:w="2946"/>
            <w:shd w:fill="FAFAFA" w:val="clear"/>
            <w:tcMar>
              <w:top w:type="dxa" w:w="60"/>
              <w:left w:type="dxa" w:w="90"/>
              <w:bottom w:type="dxa" w:w="60"/>
              <w:right w:type="dxa" w:w="90"/>
            </w:tcMar>
            <w:vAlign w:val="center"/>
          </w:tcPr>
          <w:p>
            <w:pPr>
              <w:spacing w:after="0" w:line="270"/>
              <w:jc w:val="left"/>
            </w:pPr>
            <w:r>
              <w:rPr>
                <w:sz w:val="22"/>
                <w:szCs w:val="22"/>
              </w:rPr>
              <w:t xml:space="preserve">payment_status: đã paid → refunded; chưa paid → failed</w:t>
            </w:r>
          </w:p>
        </w:tc>
        <w:tc>
          <w:tcPr>
            <w:tcW w:type="dxa" w:w="4160"/>
            <w:shd w:fill="FAFAFA" w:val="clear"/>
            <w:tcMar>
              <w:top w:type="dxa" w:w="60"/>
              <w:left w:type="dxa" w:w="90"/>
              <w:bottom w:type="dxa" w:w="60"/>
              <w:right w:type="dxa" w:w="90"/>
            </w:tcMar>
            <w:vAlign w:val="center"/>
          </w:tcPr>
          <w:p>
            <w:pPr>
              <w:spacing w:after="0" w:line="270"/>
              <w:jc w:val="left"/>
            </w:pPr>
            <w:r>
              <w:rPr>
                <w:sz w:val="22"/>
                <w:szCs w:val="22"/>
              </w:rPr>
              <w:t xml:space="preserve">Đơn hủy không được để trạng thái thanh toán treo ở pending</w:t>
            </w:r>
          </w:p>
        </w:tc>
      </w:tr>
    </w:tbl>
    <w:p>
      <w:pPr>
        <w:spacing w:after="120" w:line="300"/>
        <w:jc w:val="both"/>
      </w:pPr>
      <w:r>
        <w:rPr>
          <w:sz w:val="26"/>
          <w:szCs w:val="26"/>
        </w:rPr>
        <w:t xml:space="preserve">Vì sao hoàn kho phải theo variant_id: nếu dò theo tên màu, quản trị viên đổi "Đen" thành "Đen nhám" sau khi khách đặt sẽ khiến câu lệnh updateMany không khớp dòng nào — đơn bị hủy mà kho KHÔNG được cộng lại, và không có lỗi nào báo ra cả. Đây chính là lý do bảng order_items giữ cả variant_id lẫn color/size: variant_id để hoàn kho, color/size để in hóa đơn đúng như lúc khách mua.</w:t>
      </w:r>
    </w:p>
    <w:p>
      <w:pPr>
        <w:spacing w:after="120" w:line="300"/>
        <w:jc w:val="both"/>
      </w:pPr>
      <w:r>
        <w:rPr>
          <w:sz w:val="26"/>
          <w:szCs w:val="26"/>
        </w:rPr>
        <w:t xml:space="preserve">Thủ tục này dùng CHUNG cho cả khách tự hủy lẫn quản trị viên hủy hoặc đánh dấu hoàn/trả. Nếu viết hai bản riêng, chắc chắn sẽ có lúc sửa một bên mà quên bên còn lại.</w:t>
      </w:r>
    </w:p>
    <w:p>
      <w:r>
        <w:br w:type="page"/>
      </w:r>
    </w:p>
    <w:p>
      <w:pPr>
        <w:pStyle w:val="Heading1"/>
        <w:spacing w:after="200" w:before="320"/>
      </w:pPr>
      <w:r>
        <w:rPr>
          <w:b/>
          <w:bCs/>
          <w:color w:val="1F3864"/>
          <w:sz w:val="32"/>
          <w:szCs w:val="32"/>
        </w:rPr>
        <w:t xml:space="preserve">10. ĐÁNH GIÁ SẢN PHẨM</w:t>
      </w:r>
    </w:p>
    <w:p>
      <w:pPr>
        <w:pStyle w:val="Heading2"/>
        <w:spacing w:after="140" w:before="260"/>
      </w:pPr>
      <w:r>
        <w:rPr>
          <w:b/>
          <w:bCs/>
          <w:color w:val="1F3864"/>
          <w:sz w:val="28"/>
          <w:szCs w:val="28"/>
        </w:rPr>
        <w:t xml:space="preserve">10.1. Ba hàng rào để một đánh giá là đáng tin</w:t>
      </w:r>
    </w:p>
    <w:p>
      <w:pPr>
        <w:pStyle w:val="ListParagraph"/>
        <w:numPr>
          <w:ilvl w:val="0"/>
          <w:numId w:val="5"/>
        </w:numPr>
        <w:spacing w:after="60" w:line="290"/>
        <w:jc w:val="both"/>
      </w:pPr>
      <w:r>
        <w:rPr>
          <w:sz w:val="26"/>
          <w:szCs w:val="26"/>
        </w:rPr>
        <w:t xml:space="preserve">Khách phải có đơn ở trạng thái delivered (Giao thành công) chứa đúng biến thể của sản phẩm đó.</w:t>
      </w:r>
    </w:p>
    <w:p>
      <w:pPr>
        <w:pStyle w:val="ListParagraph"/>
        <w:numPr>
          <w:ilvl w:val="0"/>
          <w:numId w:val="5"/>
        </w:numPr>
        <w:spacing w:after="60" w:line="290"/>
        <w:jc w:val="both"/>
      </w:pPr>
      <w:r>
        <w:rPr>
          <w:sz w:val="26"/>
          <w:szCs w:val="26"/>
        </w:rPr>
        <w:t xml:space="preserve">Mỗi cặp (đơn hàng × biến thể) chỉ đánh giá một lần — bảo đảm bằng ràng buộc UNIQUE(order_id, variant_id) ở cơ sở dữ liệu.</w:t>
      </w:r>
    </w:p>
    <w:p>
      <w:pPr>
        <w:pStyle w:val="ListParagraph"/>
        <w:numPr>
          <w:ilvl w:val="0"/>
          <w:numId w:val="5"/>
        </w:numPr>
        <w:spacing w:after="60" w:line="290"/>
        <w:jc w:val="both"/>
      </w:pPr>
      <w:r>
        <w:rPr>
          <w:sz w:val="26"/>
          <w:szCs w:val="26"/>
        </w:rPr>
        <w:t xml:space="preserve">Đánh giá mặc định approved = false; quản trị viên duyệt mới hiển thị.</w:t>
      </w:r>
    </w:p>
    <w:p>
      <w:pPr>
        <w:pStyle w:val="Heading2"/>
        <w:spacing w:after="140" w:before="260"/>
      </w:pPr>
      <w:r>
        <w:rPr>
          <w:b/>
          <w:bCs/>
          <w:color w:val="1F3864"/>
          <w:sz w:val="28"/>
          <w:szCs w:val="28"/>
        </w:rPr>
        <w:t xml:space="preserve">10.2. Kiểm tra điều kiện trước khi hiện form</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1733"/>
        <w:gridCol w:w="6933"/>
      </w:tblGrid>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Mục đích</w:t>
            </w:r>
          </w:p>
        </w:tc>
        <w:tc>
          <w:tcPr>
            <w:tcW w:type="dxa" w:w="6933"/>
            <w:tcMar>
              <w:top w:type="dxa" w:w="60"/>
              <w:left w:type="dxa" w:w="90"/>
              <w:bottom w:type="dxa" w:w="60"/>
              <w:right w:type="dxa" w:w="90"/>
            </w:tcMar>
            <w:vAlign w:val="center"/>
          </w:tcPr>
          <w:p>
            <w:pPr>
              <w:spacing w:after="0" w:line="270"/>
              <w:jc w:val="left"/>
            </w:pPr>
            <w:r>
              <w:rPr>
                <w:sz w:val="23"/>
                <w:szCs w:val="23"/>
              </w:rPr>
              <w:t xml:space="preserve">Cho giao diện biết khách có được đánh giá không, và đánh giá thay cho lượt mua nào.</w:t>
            </w:r>
          </w:p>
        </w:tc>
      </w:tr>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Nơi xử lý</w:t>
            </w:r>
          </w:p>
        </w:tc>
        <w:tc>
          <w:tcPr>
            <w:tcW w:type="dxa" w:w="6933"/>
            <w:tcMar>
              <w:top w:type="dxa" w:w="60"/>
              <w:left w:type="dxa" w:w="90"/>
              <w:bottom w:type="dxa" w:w="60"/>
              <w:right w:type="dxa" w:w="90"/>
            </w:tcMar>
            <w:vAlign w:val="center"/>
          </w:tcPr>
          <w:p>
            <w:pPr>
              <w:spacing w:after="0" w:line="270"/>
              <w:jc w:val="left"/>
            </w:pPr>
            <w:r>
              <w:rPr>
                <w:sz w:val="23"/>
                <w:szCs w:val="23"/>
              </w:rPr>
              <w:t xml:space="preserve">backend/src/routes/me.ts — GET /api/me/reviews/eligibility/:productId</w:t>
            </w:r>
          </w:p>
        </w:tc>
      </w:tr>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Luồng xử lý</w:t>
            </w:r>
          </w:p>
        </w:tc>
        <w:tc>
          <w:tcPr>
            <w:tcW w:type="dxa" w:w="6933"/>
            <w:tcMar>
              <w:top w:type="dxa" w:w="60"/>
              <w:left w:type="dxa" w:w="90"/>
              <w:bottom w:type="dxa" w:w="60"/>
              <w:right w:type="dxa" w:w="90"/>
            </w:tcMar>
            <w:vAlign w:val="center"/>
          </w:tcPr>
          <w:p>
            <w:pPr>
              <w:spacing w:after="0" w:line="270"/>
              <w:jc w:val="left"/>
            </w:pPr>
            <w:r>
              <w:rPr>
                <w:sz w:val="23"/>
                <w:szCs w:val="23"/>
              </w:rPr>
              <w:t xml:space="preserve">1. Truy vấn các dòng order_items thuộc về khách, có đơn ở trạng thái delivered, và biến thể thuộc sản phẩm đang xem.</w:t>
            </w:r>
          </w:p>
          <w:p>
            <w:pPr>
              <w:spacing w:after="0" w:line="270"/>
              <w:jc w:val="left"/>
            </w:pPr>
            <w:r>
              <w:rPr>
                <w:sz w:val="23"/>
                <w:szCs w:val="23"/>
              </w:rPr>
              <w:t xml:space="preserve">2. Truy vấn các đánh giá đã có của khách cho sản phẩm đó, dựng tập khóa "orderId|variantId".</w:t>
            </w:r>
          </w:p>
          <w:p>
            <w:pPr>
              <w:spacing w:after="0" w:line="270"/>
              <w:jc w:val="left"/>
            </w:pPr>
            <w:r>
              <w:rPr>
                <w:sz w:val="23"/>
                <w:szCs w:val="23"/>
              </w:rPr>
              <w:t xml:space="preserve">3. Đánh dấu lượt mua nào đã đánh giá rồi.</w:t>
            </w:r>
          </w:p>
          <w:p>
            <w:pPr>
              <w:spacing w:after="0" w:line="270"/>
              <w:jc w:val="left"/>
            </w:pPr>
            <w:r>
              <w:rPr>
                <w:sz w:val="23"/>
                <w:szCs w:val="23"/>
              </w:rPr>
              <w:t xml:space="preserve">4. Trả về: canReview, lý do nếu không được, danh sách lượt mua CHƯA đánh giá (kèm màu, size, ngày nhận) và tổng số lượt đã mua.</w:t>
            </w:r>
          </w:p>
        </w:tc>
      </w:tr>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Vì sao làm vậy</w:t>
            </w:r>
          </w:p>
        </w:tc>
        <w:tc>
          <w:tcPr>
            <w:tcW w:type="dxa" w:w="6933"/>
            <w:tcMar>
              <w:top w:type="dxa" w:w="60"/>
              <w:left w:type="dxa" w:w="90"/>
              <w:bottom w:type="dxa" w:w="60"/>
              <w:right w:type="dxa" w:w="90"/>
            </w:tcMar>
            <w:vAlign w:val="center"/>
          </w:tcPr>
          <w:p>
            <w:pPr>
              <w:spacing w:after="0" w:line="270"/>
              <w:jc w:val="left"/>
            </w:pPr>
            <w:r>
              <w:rPr>
                <w:sz w:val="23"/>
                <w:szCs w:val="23"/>
              </w:rPr>
              <w:t xml:space="preserve">Trả về danh sách lượt mua chứ không chỉ trả true/false: khách mua cùng một chiếc áo hai lần, hai màu khác nhau, thì được đánh giá hai lần cho hai lượt mua đó — và giao diện cần biết để cho khách chọn.</w:t>
            </w:r>
          </w:p>
        </w:tc>
      </w:tr>
    </w:tbl>
    <w:p>
      <w:pPr>
        <w:spacing w:after="160"/>
      </w:pPr>
      <w:r>
        <w:rPr>
          <w:sz w:val="16"/>
          <w:szCs w:val="16"/>
        </w:rPr>
        <w:t xml:space="preserve"/>
      </w:r>
    </w:p>
    <w:p>
      <w:pPr>
        <w:pStyle w:val="Heading2"/>
        <w:spacing w:after="140" w:before="260"/>
      </w:pPr>
      <w:r>
        <w:rPr>
          <w:b/>
          <w:bCs/>
          <w:color w:val="1F3864"/>
          <w:sz w:val="28"/>
          <w:szCs w:val="28"/>
        </w:rPr>
        <w:t xml:space="preserve">10.3. Ghi đánh giá</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1733"/>
        <w:gridCol w:w="6933"/>
      </w:tblGrid>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Mục đích</w:t>
            </w:r>
          </w:p>
        </w:tc>
        <w:tc>
          <w:tcPr>
            <w:tcW w:type="dxa" w:w="6933"/>
            <w:tcMar>
              <w:top w:type="dxa" w:w="60"/>
              <w:left w:type="dxa" w:w="90"/>
              <w:bottom w:type="dxa" w:w="60"/>
              <w:right w:type="dxa" w:w="90"/>
            </w:tcMar>
            <w:vAlign w:val="center"/>
          </w:tcPr>
          <w:p>
            <w:pPr>
              <w:spacing w:after="0" w:line="270"/>
              <w:jc w:val="left"/>
            </w:pPr>
            <w:r>
              <w:rPr>
                <w:sz w:val="23"/>
                <w:szCs w:val="23"/>
              </w:rPr>
              <w:t xml:space="preserve">Lưu đánh giá gắn đúng đơn hàng và đúng biến thể.</w:t>
            </w:r>
          </w:p>
        </w:tc>
      </w:tr>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Nơi xử lý</w:t>
            </w:r>
          </w:p>
        </w:tc>
        <w:tc>
          <w:tcPr>
            <w:tcW w:type="dxa" w:w="6933"/>
            <w:tcMar>
              <w:top w:type="dxa" w:w="60"/>
              <w:left w:type="dxa" w:w="90"/>
              <w:bottom w:type="dxa" w:w="60"/>
              <w:right w:type="dxa" w:w="90"/>
            </w:tcMar>
            <w:vAlign w:val="center"/>
          </w:tcPr>
          <w:p>
            <w:pPr>
              <w:spacing w:after="0" w:line="270"/>
              <w:jc w:val="left"/>
            </w:pPr>
            <w:r>
              <w:rPr>
                <w:sz w:val="23"/>
                <w:szCs w:val="23"/>
              </w:rPr>
              <w:t xml:space="preserve">backend/src/routes/me.ts — POST /api/me/reviews</w:t>
            </w:r>
          </w:p>
        </w:tc>
      </w:tr>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Luồng xử lý</w:t>
            </w:r>
          </w:p>
        </w:tc>
        <w:tc>
          <w:tcPr>
            <w:tcW w:type="dxa" w:w="6933"/>
            <w:tcMar>
              <w:top w:type="dxa" w:w="60"/>
              <w:left w:type="dxa" w:w="90"/>
              <w:bottom w:type="dxa" w:w="60"/>
              <w:right w:type="dxa" w:w="90"/>
            </w:tcMar>
            <w:vAlign w:val="center"/>
          </w:tcPr>
          <w:p>
            <w:pPr>
              <w:spacing w:after="0" w:line="270"/>
              <w:jc w:val="left"/>
            </w:pPr>
            <w:r>
              <w:rPr>
                <w:sz w:val="23"/>
                <w:szCs w:val="23"/>
              </w:rPr>
              <w:t xml:space="preserve">1. Kiểm tra khách THỰC SỰ đã mua và đã nhận hàng (dùng lại đúng truy vấn ở 10.2).</w:t>
            </w:r>
          </w:p>
          <w:p>
            <w:pPr>
              <w:spacing w:after="0" w:line="270"/>
              <w:jc w:val="left"/>
            </w:pPr>
            <w:r>
              <w:rPr>
                <w:sz w:val="23"/>
                <w:szCs w:val="23"/>
              </w:rPr>
              <w:t xml:space="preserve">2. Chốt xem đánh giá cho lượt mua nào: client gửi variantId (hoặc màu+size) và/hoặc orderId; không gửi gì thì lấy lượt mua gần nhất chưa đánh giá.</w:t>
            </w:r>
          </w:p>
          <w:p>
            <w:pPr>
              <w:spacing w:after="0" w:line="270"/>
              <w:jc w:val="left"/>
            </w:pPr>
            <w:r>
              <w:rPr>
                <w:sz w:val="23"/>
                <w:szCs w:val="23"/>
              </w:rPr>
              <w:t xml:space="preserve">3. Kiểm tra biến thể thuộc đúng sản phẩm đó.</w:t>
            </w:r>
          </w:p>
          <w:p>
            <w:pPr>
              <w:spacing w:after="0" w:line="270"/>
              <w:jc w:val="left"/>
            </w:pPr>
            <w:r>
              <w:rPr>
                <w:sz w:val="23"/>
                <w:szCs w:val="23"/>
              </w:rPr>
              <w:t xml:space="preserve">4. Kiểm tra lượt mua đó chưa được đánh giá.</w:t>
            </w:r>
          </w:p>
          <w:p>
            <w:pPr>
              <w:spacing w:after="0" w:line="270"/>
              <w:jc w:val="left"/>
            </w:pPr>
            <w:r>
              <w:rPr>
                <w:sz w:val="23"/>
                <w:szCs w:val="23"/>
              </w:rPr>
              <w:t xml:space="preserve">5. Ghi đánh giá với rating được kẹp về khoảng 1–5, approved = false.</w:t>
            </w:r>
          </w:p>
        </w:tc>
      </w:tr>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Quy tắc bắt buộc</w:t>
            </w:r>
          </w:p>
        </w:tc>
        <w:tc>
          <w:tcPr>
            <w:tcW w:type="dxa" w:w="6933"/>
            <w:tcMar>
              <w:top w:type="dxa" w:w="60"/>
              <w:left w:type="dxa" w:w="90"/>
              <w:bottom w:type="dxa" w:w="60"/>
              <w:right w:type="dxa" w:w="90"/>
            </w:tcMar>
            <w:vAlign w:val="center"/>
          </w:tcPr>
          <w:p>
            <w:pPr>
              <w:spacing w:after="0" w:line="270"/>
              <w:jc w:val="left"/>
            </w:pPr>
            <w:r>
              <w:rPr>
                <w:sz w:val="23"/>
                <w:szCs w:val="23"/>
              </w:rPr>
              <w:t xml:space="preserve">· Ẩn form ở giao diện là CHƯA ĐỦ — ai cũng POST thẳng vào API được, nên toàn bộ điều kiện phải kiểm ở máy chủ. Đây mới là hàng rào thật.</w:t>
            </w:r>
          </w:p>
          <w:p>
            <w:pPr>
              <w:spacing w:after="0" w:line="270"/>
              <w:jc w:val="left"/>
            </w:pPr>
            <w:r>
              <w:rPr>
                <w:sz w:val="23"/>
                <w:szCs w:val="23"/>
              </w:rPr>
              <w:t xml:space="preserve">· Ràng buộc UNIQUE ở cơ sở dữ liệu là chốt chặn cuối: hai request gửi song song thì chỉ một cái ghi được, cái kia rơi vào lỗi P2002 và được dịch thành HTTP 409.</w:t>
            </w:r>
          </w:p>
        </w:tc>
      </w:tr>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Trường hợp lỗi</w:t>
            </w:r>
          </w:p>
        </w:tc>
        <w:tc>
          <w:tcPr>
            <w:tcW w:type="dxa" w:w="6933"/>
            <w:tcMar>
              <w:top w:type="dxa" w:w="60"/>
              <w:left w:type="dxa" w:w="90"/>
              <w:bottom w:type="dxa" w:w="60"/>
              <w:right w:type="dxa" w:w="90"/>
            </w:tcMar>
            <w:vAlign w:val="center"/>
          </w:tcPr>
          <w:p>
            <w:pPr>
              <w:spacing w:after="0" w:line="270"/>
              <w:jc w:val="left"/>
            </w:pPr>
            <w:r>
              <w:rPr>
                <w:sz w:val="23"/>
                <w:szCs w:val="23"/>
              </w:rPr>
              <w:t xml:space="preserve">· Chưa từng mua hoặc đơn chưa giao thành công → HTTP 403.</w:t>
            </w:r>
          </w:p>
          <w:p>
            <w:pPr>
              <w:spacing w:after="0" w:line="270"/>
              <w:jc w:val="left"/>
            </w:pPr>
            <w:r>
              <w:rPr>
                <w:sz w:val="23"/>
                <w:szCs w:val="23"/>
              </w:rPr>
              <w:t xml:space="preserve">· Đã đánh giá lượt mua đó → HTTP 409 kèm mã đơn.</w:t>
            </w:r>
          </w:p>
          <w:p>
            <w:pPr>
              <w:spacing w:after="0" w:line="270"/>
              <w:jc w:val="left"/>
            </w:pPr>
            <w:r>
              <w:rPr>
                <w:sz w:val="23"/>
                <w:szCs w:val="23"/>
              </w:rPr>
              <w:t xml:space="preserve">· Biến thể không thuộc sản phẩm → HTTP 400.</w:t>
            </w:r>
          </w:p>
        </w:tc>
      </w:tr>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Vì sao làm vậy</w:t>
            </w:r>
          </w:p>
        </w:tc>
        <w:tc>
          <w:tcPr>
            <w:tcW w:type="dxa" w:w="6933"/>
            <w:tcMar>
              <w:top w:type="dxa" w:w="60"/>
              <w:left w:type="dxa" w:w="90"/>
              <w:bottom w:type="dxa" w:w="60"/>
              <w:right w:type="dxa" w:w="90"/>
            </w:tcMar>
            <w:vAlign w:val="center"/>
          </w:tcPr>
          <w:p>
            <w:pPr>
              <w:spacing w:after="0" w:line="270"/>
              <w:jc w:val="left"/>
            </w:pPr>
            <w:r>
              <w:rPr>
                <w:sz w:val="23"/>
                <w:szCs w:val="23"/>
              </w:rPr>
              <w:t xml:space="preserve">Cột order_id trong bảng reviews cho phép NULL để giữ các đánh giá cũ có trước khi áp ràng buộc này. MySQL cho phép nhiều NULL trong một chỉ mục UNIQUE nên chúng không đụng nhau. Những đánh giá đó không hiện nhãn "Đã mua hàng" — hệ thống không bịa ra dữ liệu nó không có.</w:t>
            </w:r>
          </w:p>
        </w:tc>
      </w:tr>
    </w:tbl>
    <w:p>
      <w:pPr>
        <w:spacing w:after="160"/>
      </w:pPr>
      <w:r>
        <w:rPr>
          <w:sz w:val="16"/>
          <w:szCs w:val="16"/>
        </w:rPr>
        <w:t xml:space="preserve"/>
      </w:r>
    </w:p>
    <w:p>
      <w:pPr>
        <w:pStyle w:val="Heading2"/>
        <w:spacing w:after="140" w:before="260"/>
      </w:pPr>
      <w:r>
        <w:rPr>
          <w:b/>
          <w:bCs/>
          <w:color w:val="1F3864"/>
          <w:sz w:val="28"/>
          <w:szCs w:val="28"/>
        </w:rPr>
        <w:t xml:space="preserve">10.4. Duyệt đánh giá và cập nhật điểm sản phẩm</w:t>
      </w:r>
    </w:p>
    <w:p>
      <w:pPr>
        <w:spacing w:after="120" w:line="300"/>
        <w:jc w:val="both"/>
      </w:pPr>
      <w:r>
        <w:rPr>
          <w:sz w:val="26"/>
          <w:szCs w:val="26"/>
        </w:rPr>
        <w:t xml:space="preserve">Khi quản trị viên duyệt (hoặc xóa) một đánh giá, hệ thống tính lại products.rating và products.review_count từ các đánh giá đã duyệt của sản phẩm đó.</w:t>
      </w:r>
    </w:p>
    <w:p>
      <w:pPr>
        <w:spacing w:after="120" w:line="300"/>
        <w:jc w:val="both"/>
      </w:pPr>
      <w:r>
        <w:rPr>
          <w:sz w:val="26"/>
          <w:szCs w:val="26"/>
        </w:rPr>
        <w:t xml:space="preserve">Hai cột này về lý thuyết tính được bằng AVG và COUNT mỗi lần đọc. Nhưng danh sách sản phẩm hiển thị điểm sao ở MỌI thẻ, nghĩa là mỗi lần vẽ trang phải chạy một phép gộp trên toàn bộ bảng đánh giá. Hệ thống chọn lưu sẵn hai con số và tính lại đúng một lần mỗi khi duyệt hoặc xóa — thời điểm đó rất hiếm so với số lần đọc. Đây là phi chuẩn hóa CÓ CHỦ ĐÍCH, đánh đổi một chút dư thừa lấy tốc độ đọc.</w:t>
      </w:r>
    </w:p>
    <w:p>
      <w:r>
        <w:br w:type="page"/>
      </w:r>
    </w:p>
    <w:p>
      <w:pPr>
        <w:pStyle w:val="Heading1"/>
        <w:spacing w:after="200" w:before="320"/>
      </w:pPr>
      <w:r>
        <w:rPr>
          <w:b/>
          <w:bCs/>
          <w:color w:val="1F3864"/>
          <w:sz w:val="32"/>
          <w:szCs w:val="32"/>
        </w:rPr>
        <w:t xml:space="preserve">11. THÔNG BÁO</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1040"/>
        <w:gridCol w:w="1733"/>
        <w:gridCol w:w="3986"/>
        <w:gridCol w:w="1907"/>
      </w:tblGrid>
      <w:tr>
        <w:trPr>
          <w:tblHeader/>
        </w:trPr>
        <w:tc>
          <w:tcPr>
            <w:tcW w:type="dxa" w:w="1040"/>
            <w:shd w:fill="F2F2F2" w:val="clear"/>
            <w:tcMar>
              <w:top w:type="dxa" w:w="60"/>
              <w:left w:type="dxa" w:w="90"/>
              <w:bottom w:type="dxa" w:w="60"/>
              <w:right w:type="dxa" w:w="90"/>
            </w:tcMar>
            <w:vAlign w:val="center"/>
          </w:tcPr>
          <w:p>
            <w:pPr>
              <w:spacing w:after="0" w:line="270"/>
              <w:jc w:val="center"/>
            </w:pPr>
            <w:r>
              <w:rPr>
                <w:b/>
                <w:bCs/>
                <w:sz w:val="23"/>
                <w:szCs w:val="23"/>
              </w:rPr>
              <w:t xml:space="preserve">Loại</w:t>
            </w:r>
          </w:p>
        </w:tc>
        <w:tc>
          <w:tcPr>
            <w:tcW w:type="dxa" w:w="1733"/>
            <w:shd w:fill="F2F2F2" w:val="clear"/>
            <w:tcMar>
              <w:top w:type="dxa" w:w="60"/>
              <w:left w:type="dxa" w:w="90"/>
              <w:bottom w:type="dxa" w:w="60"/>
              <w:right w:type="dxa" w:w="90"/>
            </w:tcMar>
            <w:vAlign w:val="center"/>
          </w:tcPr>
          <w:p>
            <w:pPr>
              <w:spacing w:after="0" w:line="270"/>
              <w:jc w:val="center"/>
            </w:pPr>
            <w:r>
              <w:rPr>
                <w:b/>
                <w:bCs/>
                <w:sz w:val="23"/>
                <w:szCs w:val="23"/>
              </w:rPr>
              <w:t xml:space="preserve">Khóa ngoại kèm theo</w:t>
            </w:r>
          </w:p>
        </w:tc>
        <w:tc>
          <w:tcPr>
            <w:tcW w:type="dxa" w:w="3986"/>
            <w:shd w:fill="F2F2F2" w:val="clear"/>
            <w:tcMar>
              <w:top w:type="dxa" w:w="60"/>
              <w:left w:type="dxa" w:w="90"/>
              <w:bottom w:type="dxa" w:w="60"/>
              <w:right w:type="dxa" w:w="90"/>
            </w:tcMar>
            <w:vAlign w:val="center"/>
          </w:tcPr>
          <w:p>
            <w:pPr>
              <w:spacing w:after="0" w:line="270"/>
              <w:jc w:val="center"/>
            </w:pPr>
            <w:r>
              <w:rPr>
                <w:b/>
                <w:bCs/>
                <w:sz w:val="23"/>
                <w:szCs w:val="23"/>
              </w:rPr>
              <w:t xml:space="preserve">Sinh ra khi nào</w:t>
            </w:r>
          </w:p>
        </w:tc>
        <w:tc>
          <w:tcPr>
            <w:tcW w:type="dxa" w:w="1907"/>
            <w:shd w:fill="F2F2F2" w:val="clear"/>
            <w:tcMar>
              <w:top w:type="dxa" w:w="60"/>
              <w:left w:type="dxa" w:w="90"/>
              <w:bottom w:type="dxa" w:w="60"/>
              <w:right w:type="dxa" w:w="90"/>
            </w:tcMar>
            <w:vAlign w:val="center"/>
          </w:tcPr>
          <w:p>
            <w:pPr>
              <w:spacing w:after="0" w:line="270"/>
              <w:jc w:val="center"/>
            </w:pPr>
            <w:r>
              <w:rPr>
                <w:b/>
                <w:bCs/>
                <w:sz w:val="23"/>
                <w:szCs w:val="23"/>
              </w:rPr>
              <w:t xml:space="preserve">Hành vi khi bấm</w:t>
            </w:r>
          </w:p>
        </w:tc>
      </w:tr>
      <w:tr>
        <w:tc>
          <w:tcPr>
            <w:tcW w:type="dxa" w:w="1040"/>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order</w:t>
            </w:r>
          </w:p>
        </w:tc>
        <w:tc>
          <w:tcPr>
            <w:tcW w:type="dxa" w:w="1733"/>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order_id</w:t>
            </w:r>
          </w:p>
        </w:tc>
        <w:tc>
          <w:tcPr>
            <w:tcW w:type="dxa" w:w="3986"/>
            <w:tcMar>
              <w:top w:type="dxa" w:w="60"/>
              <w:left w:type="dxa" w:w="90"/>
              <w:bottom w:type="dxa" w:w="60"/>
              <w:right w:type="dxa" w:w="90"/>
            </w:tcMar>
            <w:vAlign w:val="center"/>
          </w:tcPr>
          <w:p>
            <w:pPr>
              <w:spacing w:after="0" w:line="270"/>
              <w:jc w:val="left"/>
            </w:pPr>
            <w:r>
              <w:rPr>
                <w:sz w:val="22"/>
                <w:szCs w:val="22"/>
              </w:rPr>
              <w:t xml:space="preserve">Đặt hàng thành công · đơn đổi trạng thái · đơn bị hủy</w:t>
            </w:r>
          </w:p>
        </w:tc>
        <w:tc>
          <w:tcPr>
            <w:tcW w:type="dxa" w:w="1907"/>
            <w:tcMar>
              <w:top w:type="dxa" w:w="60"/>
              <w:left w:type="dxa" w:w="90"/>
              <w:bottom w:type="dxa" w:w="60"/>
              <w:right w:type="dxa" w:w="90"/>
            </w:tcMar>
            <w:vAlign w:val="center"/>
          </w:tcPr>
          <w:p>
            <w:pPr>
              <w:spacing w:after="0" w:line="270"/>
              <w:jc w:val="left"/>
            </w:pPr>
            <w:r>
              <w:rPr>
                <w:sz w:val="22"/>
                <w:szCs w:val="22"/>
              </w:rPr>
              <w:t xml:space="preserve">Mở đúng đơn đó</w:t>
            </w:r>
          </w:p>
        </w:tc>
      </w:tr>
      <w:tr>
        <w:tc>
          <w:tcPr>
            <w:tcW w:type="dxa" w:w="1040"/>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promo</w:t>
            </w:r>
          </w:p>
        </w:tc>
        <w:tc>
          <w:tcPr>
            <w:tcW w:type="dxa" w:w="1733"/>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voucher_id</w:t>
            </w:r>
          </w:p>
        </w:tc>
        <w:tc>
          <w:tcPr>
            <w:tcW w:type="dxa" w:w="3986"/>
            <w:shd w:fill="FAFAFA" w:val="clear"/>
            <w:tcMar>
              <w:top w:type="dxa" w:w="60"/>
              <w:left w:type="dxa" w:w="90"/>
              <w:bottom w:type="dxa" w:w="60"/>
              <w:right w:type="dxa" w:w="90"/>
            </w:tcMar>
            <w:vAlign w:val="center"/>
          </w:tcPr>
          <w:p>
            <w:pPr>
              <w:spacing w:after="0" w:line="270"/>
              <w:jc w:val="left"/>
            </w:pPr>
            <w:r>
              <w:rPr>
                <w:sz w:val="22"/>
                <w:szCs w:val="22"/>
              </w:rPr>
              <w:t xml:space="preserve">Quản trị viên tạo voucher mới — hệ thống createMany cho TOÀN BỘ khách, nằm chung transaction với việc tạo mã</w:t>
            </w:r>
          </w:p>
        </w:tc>
        <w:tc>
          <w:tcPr>
            <w:tcW w:type="dxa" w:w="1907"/>
            <w:shd w:fill="FAFAFA" w:val="clear"/>
            <w:tcMar>
              <w:top w:type="dxa" w:w="60"/>
              <w:left w:type="dxa" w:w="90"/>
              <w:bottom w:type="dxa" w:w="60"/>
              <w:right w:type="dxa" w:w="90"/>
            </w:tcMar>
            <w:vAlign w:val="center"/>
          </w:tcPr>
          <w:p>
            <w:pPr>
              <w:spacing w:after="0" w:line="270"/>
              <w:jc w:val="left"/>
            </w:pPr>
            <w:r>
              <w:rPr>
                <w:sz w:val="22"/>
                <w:szCs w:val="22"/>
              </w:rPr>
              <w:t xml:space="preserve">Mở trang voucher</w:t>
            </w:r>
          </w:p>
        </w:tc>
      </w:tr>
      <w:tr>
        <w:tc>
          <w:tcPr>
            <w:tcW w:type="dxa" w:w="1040"/>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system</w:t>
            </w:r>
          </w:p>
        </w:tc>
        <w:tc>
          <w:tcPr>
            <w:tcW w:type="dxa" w:w="1733"/>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(không có)</w:t>
            </w:r>
          </w:p>
        </w:tc>
        <w:tc>
          <w:tcPr>
            <w:tcW w:type="dxa" w:w="3986"/>
            <w:tcMar>
              <w:top w:type="dxa" w:w="60"/>
              <w:left w:type="dxa" w:w="90"/>
              <w:bottom w:type="dxa" w:w="60"/>
              <w:right w:type="dxa" w:w="90"/>
            </w:tcMar>
            <w:vAlign w:val="center"/>
          </w:tcPr>
          <w:p>
            <w:pPr>
              <w:spacing w:after="0" w:line="270"/>
              <w:jc w:val="left"/>
            </w:pPr>
            <w:r>
              <w:rPr>
                <w:sz w:val="22"/>
                <w:szCs w:val="22"/>
              </w:rPr>
              <w:t xml:space="preserve">Thông báo chào mừng khi đăng ký và các thông báo chung</w:t>
            </w:r>
          </w:p>
        </w:tc>
        <w:tc>
          <w:tcPr>
            <w:tcW w:type="dxa" w:w="1907"/>
            <w:tcMar>
              <w:top w:type="dxa" w:w="60"/>
              <w:left w:type="dxa" w:w="90"/>
              <w:bottom w:type="dxa" w:w="60"/>
              <w:right w:type="dxa" w:w="90"/>
            </w:tcMar>
            <w:vAlign w:val="center"/>
          </w:tcPr>
          <w:p>
            <w:pPr>
              <w:spacing w:after="0" w:line="270"/>
              <w:jc w:val="left"/>
            </w:pPr>
            <w:r>
              <w:rPr>
                <w:sz w:val="22"/>
                <w:szCs w:val="22"/>
              </w:rPr>
              <w:t xml:space="preserve">Chỉ hiển thị</w:t>
            </w:r>
          </w:p>
        </w:tc>
      </w:tr>
    </w:tbl>
    <w:p>
      <w:pPr>
        <w:spacing w:after="120" w:line="300"/>
        <w:jc w:val="both"/>
      </w:pPr>
      <w:r>
        <w:rPr>
          <w:sz w:val="26"/>
          <w:szCs w:val="26"/>
        </w:rPr>
        <w:t xml:space="preserve">Cả hai khóa ngoại đều cho phép NULL vì thông báo hệ thống không thuộc đơn hay voucher nào. Việc gắn khóa ngoại thay vì chỉ ghi mã đơn vào nội dung là để giao diện điều hướng chính xác, và để khi đơn bị xóa thì thông báo liên quan cũng biến mất theo (CASCADE) thay vì trỏ vào hư không.</w:t>
      </w:r>
    </w:p>
    <w:p>
      <w:pPr>
        <w:spacing w:after="120" w:line="300"/>
        <w:jc w:val="both"/>
      </w:pPr>
      <w:r>
        <w:rPr>
          <w:sz w:val="26"/>
          <w:szCs w:val="26"/>
        </w:rPr>
        <w:t xml:space="preserve">Đánh dấu đã đọc là một lệnh updateMany trên toàn bộ thông báo của khách — không có endpoint đánh dấu từng cái vì giao diện chỉ có nút "đánh dấu tất cả đã đọc".</w:t>
      </w:r>
    </w:p>
    <w:p>
      <w:pPr>
        <w:pStyle w:val="Heading1"/>
        <w:spacing w:after="200" w:before="320"/>
      </w:pPr>
      <w:r>
        <w:rPr>
          <w:b/>
          <w:bCs/>
          <w:color w:val="1F3864"/>
          <w:sz w:val="32"/>
          <w:szCs w:val="32"/>
        </w:rPr>
        <w:t xml:space="preserve">12. TRỢ LÝ ẢO HỖ TRỢ KHÁCH HÀNG</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1733"/>
        <w:gridCol w:w="6933"/>
      </w:tblGrid>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Mục đích</w:t>
            </w:r>
          </w:p>
        </w:tc>
        <w:tc>
          <w:tcPr>
            <w:tcW w:type="dxa" w:w="6933"/>
            <w:tcMar>
              <w:top w:type="dxa" w:w="60"/>
              <w:left w:type="dxa" w:w="90"/>
              <w:bottom w:type="dxa" w:w="60"/>
              <w:right w:type="dxa" w:w="90"/>
            </w:tcMar>
            <w:vAlign w:val="center"/>
          </w:tcPr>
          <w:p>
            <w:pPr>
              <w:spacing w:after="0" w:line="270"/>
              <w:jc w:val="left"/>
            </w:pPr>
            <w:r>
              <w:rPr>
                <w:sz w:val="23"/>
                <w:szCs w:val="23"/>
              </w:rPr>
              <w:t xml:space="preserve">Trả lời câu hỏi của khách về sản phẩm, đơn hàng, vận chuyển, thanh toán, đổi trả và voucher.</w:t>
            </w:r>
          </w:p>
        </w:tc>
      </w:tr>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Nơi xử lý</w:t>
            </w:r>
          </w:p>
        </w:tc>
        <w:tc>
          <w:tcPr>
            <w:tcW w:type="dxa" w:w="6933"/>
            <w:tcMar>
              <w:top w:type="dxa" w:w="60"/>
              <w:left w:type="dxa" w:w="90"/>
              <w:bottom w:type="dxa" w:w="60"/>
              <w:right w:type="dxa" w:w="90"/>
            </w:tcMar>
            <w:vAlign w:val="center"/>
          </w:tcPr>
          <w:p>
            <w:pPr>
              <w:spacing w:after="0" w:line="270"/>
              <w:jc w:val="left"/>
            </w:pPr>
            <w:r>
              <w:rPr>
                <w:sz w:val="23"/>
                <w:szCs w:val="23"/>
              </w:rPr>
              <w:t xml:space="preserve">backend/src/routes/chat.ts + lib/supportBot.ts — POST /api/chat</w:t>
            </w:r>
          </w:p>
        </w:tc>
      </w:tr>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Luồng xử lý</w:t>
            </w:r>
          </w:p>
        </w:tc>
        <w:tc>
          <w:tcPr>
            <w:tcW w:type="dxa" w:w="6933"/>
            <w:tcMar>
              <w:top w:type="dxa" w:w="60"/>
              <w:left w:type="dxa" w:w="90"/>
              <w:bottom w:type="dxa" w:w="60"/>
              <w:right w:type="dxa" w:w="90"/>
            </w:tcMar>
            <w:vAlign w:val="center"/>
          </w:tcPr>
          <w:p>
            <w:pPr>
              <w:spacing w:after="0" w:line="270"/>
              <w:jc w:val="left"/>
            </w:pPr>
            <w:r>
              <w:rPr>
                <w:sz w:val="23"/>
                <w:szCs w:val="23"/>
              </w:rPr>
              <w:t xml:space="preserve">1. Đọc token nếu có (softAuth) — KHÔNG bắt buộc đăng nhập.</w:t>
            </w:r>
          </w:p>
          <w:p>
            <w:pPr>
              <w:spacing w:after="0" w:line="270"/>
              <w:jc w:val="left"/>
            </w:pPr>
            <w:r>
              <w:rPr>
                <w:sz w:val="23"/>
                <w:szCs w:val="23"/>
              </w:rPr>
              <w:t xml:space="preserve">2. Nạp dữ liệu thật của shop: danh mục, sản phẩm, voucher đang chạy; nếu biết khách là ai thì nạp thêm đơn hàng gần đây của họ.</w:t>
            </w:r>
          </w:p>
          <w:p>
            <w:pPr>
              <w:spacing w:after="0" w:line="270"/>
              <w:jc w:val="left"/>
            </w:pPr>
            <w:r>
              <w:rPr>
                <w:sz w:val="23"/>
                <w:szCs w:val="23"/>
              </w:rPr>
              <w:t xml:space="preserve">3. Gọi mô hình ngôn ngữ với phần chỉ dẫn hệ thống gồm chính sách shop (phí ship, thanh toán, hủy đơn, đổi trả, voucher).</w:t>
            </w:r>
          </w:p>
          <w:p>
            <w:pPr>
              <w:spacing w:after="0" w:line="270"/>
              <w:jc w:val="left"/>
            </w:pPr>
            <w:r>
              <w:rPr>
                <w:sz w:val="23"/>
                <w:szCs w:val="23"/>
              </w:rPr>
              <w:t xml:space="preserve">4. Truyền câu trả lời về trình duyệt theo dòng bằng SSE (text/event-stream).</w:t>
            </w:r>
          </w:p>
        </w:tc>
      </w:tr>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Quy tắc bắt buộc</w:t>
            </w:r>
          </w:p>
        </w:tc>
        <w:tc>
          <w:tcPr>
            <w:tcW w:type="dxa" w:w="6933"/>
            <w:tcMar>
              <w:top w:type="dxa" w:w="60"/>
              <w:left w:type="dxa" w:w="90"/>
              <w:bottom w:type="dxa" w:w="60"/>
              <w:right w:type="dxa" w:w="90"/>
            </w:tcMar>
            <w:vAlign w:val="center"/>
          </w:tcPr>
          <w:p>
            <w:pPr>
              <w:spacing w:after="0" w:line="270"/>
              <w:jc w:val="left"/>
            </w:pPr>
            <w:r>
              <w:rPr>
                <w:sz w:val="23"/>
                <w:szCs w:val="23"/>
              </w:rPr>
              <w:t xml:space="preserve">· Đăng nhập là TÙY CHỌN: có token thì trợ lý tra được đơn hàng; không có hoặc token hết hạn thì vẫn chat được như khách vãng lai (hàm softAuth nuốt lỗi thay vì trả 401).</w:t>
            </w:r>
          </w:p>
          <w:p>
            <w:pPr>
              <w:spacing w:after="0" w:line="270"/>
              <w:jc w:val="left"/>
            </w:pPr>
            <w:r>
              <w:rPr>
                <w:sz w:val="23"/>
                <w:szCs w:val="23"/>
              </w:rPr>
              <w:t xml:space="preserve">· Phần TĨNH của chỉ dẫn hệ thống được giữ nguyên từng byte giữa các request để cơ chế nhớ đệm hoạt động — giảm chi phí và độ trễ.</w:t>
            </w:r>
          </w:p>
        </w:tc>
      </w:tr>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Vì sao làm vậy</w:t>
            </w:r>
          </w:p>
        </w:tc>
        <w:tc>
          <w:tcPr>
            <w:tcW w:type="dxa" w:w="6933"/>
            <w:tcMar>
              <w:top w:type="dxa" w:w="60"/>
              <w:left w:type="dxa" w:w="90"/>
              <w:bottom w:type="dxa" w:w="60"/>
              <w:right w:type="dxa" w:w="90"/>
            </w:tcMar>
            <w:vAlign w:val="center"/>
          </w:tcPr>
          <w:p>
            <w:pPr>
              <w:spacing w:after="0" w:line="270"/>
              <w:jc w:val="left"/>
            </w:pPr>
            <w:r>
              <w:rPr>
                <w:sz w:val="23"/>
                <w:szCs w:val="23"/>
              </w:rPr>
              <w:t xml:space="preserve">Dùng SSE thay vì đợi trả lời trọn vẹn: khách thấy chữ hiện dần thay vì nhìn màn hình trắng vài giây, cảm giác phản hồi nhanh hơn hẳn dù tổng thời gian không đổi.</w:t>
            </w:r>
          </w:p>
        </w:tc>
      </w:tr>
    </w:tbl>
    <w:p>
      <w:r>
        <w:br w:type="page"/>
      </w:r>
    </w:p>
    <w:p>
      <w:pPr>
        <w:pStyle w:val="Heading1"/>
        <w:spacing w:after="200" w:before="320"/>
      </w:pPr>
      <w:r>
        <w:rPr>
          <w:b/>
          <w:bCs/>
          <w:color w:val="1F3864"/>
          <w:sz w:val="32"/>
          <w:szCs w:val="32"/>
        </w:rPr>
        <w:t xml:space="preserve">13. NHÓM CHỨC NĂNG QUẢN TRỊ</w:t>
      </w:r>
    </w:p>
    <w:p>
      <w:pPr>
        <w:spacing w:after="120" w:line="300"/>
        <w:jc w:val="both"/>
      </w:pPr>
      <w:r>
        <w:rPr>
          <w:sz w:val="26"/>
          <w:szCs w:val="26"/>
        </w:rPr>
        <w:t xml:space="preserve">Toàn bộ nhóm này nằm sau lớp kiểm tra role = ADMIN. Phần lớn là CRUD nên tài liệu chỉ giải thích những chỗ có logic thật sự, không liệt kê lại từng thao tác thêm/sửa/xóa.</w:t>
      </w:r>
    </w:p>
    <w:p>
      <w:pPr>
        <w:pStyle w:val="Heading2"/>
        <w:spacing w:after="140" w:before="260"/>
      </w:pPr>
      <w:r>
        <w:rPr>
          <w:b/>
          <w:bCs/>
          <w:color w:val="1F3864"/>
          <w:sz w:val="28"/>
          <w:szCs w:val="28"/>
        </w:rPr>
        <w:t xml:space="preserve">13.1. Quản lý sản phẩm và biến thể</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1733"/>
        <w:gridCol w:w="6933"/>
      </w:tblGrid>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Mục đích</w:t>
            </w:r>
          </w:p>
        </w:tc>
        <w:tc>
          <w:tcPr>
            <w:tcW w:type="dxa" w:w="6933"/>
            <w:tcMar>
              <w:top w:type="dxa" w:w="60"/>
              <w:left w:type="dxa" w:w="90"/>
              <w:bottom w:type="dxa" w:w="60"/>
              <w:right w:type="dxa" w:w="90"/>
            </w:tcMar>
            <w:vAlign w:val="center"/>
          </w:tcPr>
          <w:p>
            <w:pPr>
              <w:spacing w:after="0" w:line="270"/>
              <w:jc w:val="left"/>
            </w:pPr>
            <w:r>
              <w:rPr>
                <w:sz w:val="23"/>
                <w:szCs w:val="23"/>
              </w:rPr>
              <w:t xml:space="preserve">Thêm/sửa/xóa sản phẩm, ảnh gallery và các biến thể màu × size kèm tồn kho.</w:t>
            </w:r>
          </w:p>
        </w:tc>
      </w:tr>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Nơi xử lý</w:t>
            </w:r>
          </w:p>
        </w:tc>
        <w:tc>
          <w:tcPr>
            <w:tcW w:type="dxa" w:w="6933"/>
            <w:tcMar>
              <w:top w:type="dxa" w:w="60"/>
              <w:left w:type="dxa" w:w="90"/>
              <w:bottom w:type="dxa" w:w="60"/>
              <w:right w:type="dxa" w:w="90"/>
            </w:tcMar>
            <w:vAlign w:val="center"/>
          </w:tcPr>
          <w:p>
            <w:pPr>
              <w:spacing w:after="0" w:line="270"/>
              <w:jc w:val="left"/>
            </w:pPr>
            <w:r>
              <w:rPr>
                <w:sz w:val="23"/>
                <w:szCs w:val="23"/>
              </w:rPr>
              <w:t xml:space="preserve">backend/src/routes/admin.ts — /api/admin/products, /products/:id/variants, /variants/:id</w:t>
            </w:r>
          </w:p>
        </w:tc>
      </w:tr>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Luồng xử lý</w:t>
            </w:r>
          </w:p>
        </w:tc>
        <w:tc>
          <w:tcPr>
            <w:tcW w:type="dxa" w:w="6933"/>
            <w:tcMar>
              <w:top w:type="dxa" w:w="60"/>
              <w:left w:type="dxa" w:w="90"/>
              <w:bottom w:type="dxa" w:w="60"/>
              <w:right w:type="dxa" w:w="90"/>
            </w:tcMar>
            <w:vAlign w:val="center"/>
          </w:tcPr>
          <w:p>
            <w:pPr>
              <w:spacing w:after="0" w:line="270"/>
              <w:jc w:val="left"/>
            </w:pPr>
            <w:r>
              <w:rPr>
                <w:sz w:val="23"/>
                <w:szCs w:val="23"/>
              </w:rPr>
              <w:t xml:space="preserve">1. Tạo sản phẩm: ghi thông tin cơ bản, tạo các bản ghi product_images theo thứ tự, tạo các biến thể ban đầu.</w:t>
            </w:r>
          </w:p>
          <w:p>
            <w:pPr>
              <w:spacing w:after="0" w:line="270"/>
              <w:jc w:val="left"/>
            </w:pPr>
            <w:r>
              <w:rPr>
                <w:sz w:val="23"/>
                <w:szCs w:val="23"/>
              </w:rPr>
              <w:t xml:space="preserve">2. Sửa sản phẩm: cập nhật thông tin; ảnh được ghi lại theo danh sách mới.</w:t>
            </w:r>
          </w:p>
          <w:p>
            <w:pPr>
              <w:spacing w:after="0" w:line="270"/>
              <w:jc w:val="left"/>
            </w:pPr>
            <w:r>
              <w:rPr>
                <w:sz w:val="23"/>
                <w:szCs w:val="23"/>
              </w:rPr>
              <w:t xml:space="preserve">3. Biến thể có endpoint riêng để thêm/sửa/xóa từng cái mà không phải gửi lại cả sản phẩm.</w:t>
            </w:r>
          </w:p>
          <w:p>
            <w:pPr>
              <w:spacing w:after="0" w:line="270"/>
              <w:jc w:val="left"/>
            </w:pPr>
            <w:r>
              <w:rPr>
                <w:sz w:val="23"/>
                <w:szCs w:val="23"/>
              </w:rPr>
              <w:t xml:space="preserve">4. Xóa sản phẩm: ảnh và biến thể bị xóa theo (CASCADE).</w:t>
            </w:r>
          </w:p>
        </w:tc>
      </w:tr>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Quy tắc bắt buộc</w:t>
            </w:r>
          </w:p>
        </w:tc>
        <w:tc>
          <w:tcPr>
            <w:tcW w:type="dxa" w:w="6933"/>
            <w:tcMar>
              <w:top w:type="dxa" w:w="60"/>
              <w:left w:type="dxa" w:w="90"/>
              <w:bottom w:type="dxa" w:w="60"/>
              <w:right w:type="dxa" w:w="90"/>
            </w:tcMar>
            <w:vAlign w:val="center"/>
          </w:tcPr>
          <w:p>
            <w:pPr>
              <w:spacing w:after="0" w:line="270"/>
              <w:jc w:val="left"/>
            </w:pPr>
            <w:r>
              <w:rPr>
                <w:sz w:val="23"/>
                <w:szCs w:val="23"/>
              </w:rPr>
              <w:t xml:space="preserve">· Ràng buộc UNIQUE(product_id, color, size) chặn tạo hai biến thể trùng nhau — lỗi P2002 được dịch thành HTTP 409 "Dữ liệu bị trùng".</w:t>
            </w:r>
          </w:p>
          <w:p>
            <w:pPr>
              <w:spacing w:after="0" w:line="270"/>
              <w:jc w:val="left"/>
            </w:pPr>
            <w:r>
              <w:rPr>
                <w:sz w:val="23"/>
                <w:szCs w:val="23"/>
              </w:rPr>
              <w:t xml:space="preserve">· Biến thể để price = NULL nghĩa là dùng chung giá sản phẩm; đặt số cụ thể mới là giá riêng.</w:t>
            </w:r>
          </w:p>
          <w:p>
            <w:pPr>
              <w:spacing w:after="0" w:line="270"/>
              <w:jc w:val="left"/>
            </w:pPr>
            <w:r>
              <w:rPr>
                <w:sz w:val="23"/>
                <w:szCs w:val="23"/>
              </w:rPr>
              <w:t xml:space="preserve">· Xóa biến thể đã từng bán bị chặn bởi khóa ngoại từ order_items — giữ nguyên lịch sử bán hàng.</w:t>
            </w:r>
          </w:p>
        </w:tc>
      </w:tr>
    </w:tbl>
    <w:p>
      <w:pPr>
        <w:spacing w:after="160"/>
      </w:pPr>
      <w:r>
        <w:rPr>
          <w:sz w:val="16"/>
          <w:szCs w:val="16"/>
        </w:rPr>
        <w:t xml:space="preserve"/>
      </w:r>
    </w:p>
    <w:p>
      <w:pPr>
        <w:pStyle w:val="Heading2"/>
        <w:spacing w:after="140" w:before="260"/>
      </w:pPr>
      <w:r>
        <w:rPr>
          <w:b/>
          <w:bCs/>
          <w:color w:val="1F3864"/>
          <w:sz w:val="28"/>
          <w:szCs w:val="28"/>
        </w:rPr>
        <w:t xml:space="preserve">13.2. Quản lý đơn hàng và cập nhật trạng thái</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1733"/>
        <w:gridCol w:w="6933"/>
      </w:tblGrid>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Mục đích</w:t>
            </w:r>
          </w:p>
        </w:tc>
        <w:tc>
          <w:tcPr>
            <w:tcW w:type="dxa" w:w="6933"/>
            <w:tcMar>
              <w:top w:type="dxa" w:w="60"/>
              <w:left w:type="dxa" w:w="90"/>
              <w:bottom w:type="dxa" w:w="60"/>
              <w:right w:type="dxa" w:w="90"/>
            </w:tcMar>
            <w:vAlign w:val="center"/>
          </w:tcPr>
          <w:p>
            <w:pPr>
              <w:spacing w:after="0" w:line="270"/>
              <w:jc w:val="left"/>
            </w:pPr>
            <w:r>
              <w:rPr>
                <w:sz w:val="23"/>
                <w:szCs w:val="23"/>
              </w:rPr>
              <w:t xml:space="preserve">Đưa đơn đi qua các bước xử lý, nhập vận đơn, và hủy đơn khi cần.</w:t>
            </w:r>
          </w:p>
        </w:tc>
      </w:tr>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Nơi xử lý</w:t>
            </w:r>
          </w:p>
        </w:tc>
        <w:tc>
          <w:tcPr>
            <w:tcW w:type="dxa" w:w="6933"/>
            <w:tcMar>
              <w:top w:type="dxa" w:w="60"/>
              <w:left w:type="dxa" w:w="90"/>
              <w:bottom w:type="dxa" w:w="60"/>
              <w:right w:type="dxa" w:w="90"/>
            </w:tcMar>
            <w:vAlign w:val="center"/>
          </w:tcPr>
          <w:p>
            <w:pPr>
              <w:spacing w:after="0" w:line="270"/>
              <w:jc w:val="left"/>
            </w:pPr>
            <w:r>
              <w:rPr>
                <w:sz w:val="23"/>
                <w:szCs w:val="23"/>
              </w:rPr>
              <w:t xml:space="preserve">backend/src/routes/admin.ts — GET /orders/:id/next-status · PATCH /orders/:id/status</w:t>
            </w:r>
          </w:p>
        </w:tc>
      </w:tr>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Luồng xử lý</w:t>
            </w:r>
          </w:p>
        </w:tc>
        <w:tc>
          <w:tcPr>
            <w:tcW w:type="dxa" w:w="6933"/>
            <w:tcMar>
              <w:top w:type="dxa" w:w="60"/>
              <w:left w:type="dxa" w:w="90"/>
              <w:bottom w:type="dxa" w:w="60"/>
              <w:right w:type="dxa" w:w="90"/>
            </w:tcMar>
            <w:vAlign w:val="center"/>
          </w:tcPr>
          <w:p>
            <w:pPr>
              <w:spacing w:after="0" w:line="270"/>
              <w:jc w:val="left"/>
            </w:pPr>
            <w:r>
              <w:rPr>
                <w:sz w:val="23"/>
                <w:szCs w:val="23"/>
              </w:rPr>
              <w:t xml:space="preserve">1. Giao diện gọi next-status để lấy danh sách trạng thái hợp lệ kế tiếp; nút bấm chỉ hiện đúng những lựa chọn được phép.</w:t>
            </w:r>
          </w:p>
          <w:p>
            <w:pPr>
              <w:spacing w:after="0" w:line="270"/>
              <w:jc w:val="left"/>
            </w:pPr>
            <w:r>
              <w:rPr>
                <w:sz w:val="23"/>
                <w:szCs w:val="23"/>
              </w:rPr>
              <w:t xml:space="preserve">2. Quản trị viên chọn trạng thái mới; với "Đang giao" thì nhập thêm đơn vị vận chuyển và mã vận đơn.</w:t>
            </w:r>
          </w:p>
          <w:p>
            <w:pPr>
              <w:spacing w:after="0" w:line="270"/>
              <w:jc w:val="left"/>
            </w:pPr>
            <w:r>
              <w:rPr>
                <w:sz w:val="23"/>
                <w:szCs w:val="23"/>
              </w:rPr>
              <w:t xml:space="preserve">3. Máy chủ kiểm tra bước chuyển bằng hàm checkTransition dựa trên bảng NEXT_STATUS.</w:t>
            </w:r>
          </w:p>
          <w:p>
            <w:pPr>
              <w:spacing w:after="0" w:line="270"/>
              <w:jc w:val="left"/>
            </w:pPr>
            <w:r>
              <w:rPr>
                <w:sz w:val="23"/>
                <w:szCs w:val="23"/>
              </w:rPr>
              <w:t xml:space="preserve">4. Cập nhật trạng thái và ghi mốc thời gian tương ứng: shipped_at khi chuyển sang shipping, delivered_at khi delivered.</w:t>
            </w:r>
          </w:p>
          <w:p>
            <w:pPr>
              <w:spacing w:after="0" w:line="270"/>
              <w:jc w:val="left"/>
            </w:pPr>
            <w:r>
              <w:rPr>
                <w:sz w:val="23"/>
                <w:szCs w:val="23"/>
              </w:rPr>
              <w:t xml:space="preserve">5. Nếu trạng thái mới thuộc RESTOCK_STATUSES thì chạy restoreOrderResources trong cùng transaction.</w:t>
            </w:r>
          </w:p>
          <w:p>
            <w:pPr>
              <w:spacing w:after="0" w:line="270"/>
              <w:jc w:val="left"/>
            </w:pPr>
            <w:r>
              <w:rPr>
                <w:sz w:val="23"/>
                <w:szCs w:val="23"/>
              </w:rPr>
              <w:t xml:space="preserve">6. Tạo thông báo loại order cho khách.</w:t>
            </w:r>
          </w:p>
        </w:tc>
      </w:tr>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Quy tắc bắt buộc</w:t>
            </w:r>
          </w:p>
        </w:tc>
        <w:tc>
          <w:tcPr>
            <w:tcW w:type="dxa" w:w="6933"/>
            <w:tcMar>
              <w:top w:type="dxa" w:w="60"/>
              <w:left w:type="dxa" w:w="90"/>
              <w:bottom w:type="dxa" w:w="60"/>
              <w:right w:type="dxa" w:w="90"/>
            </w:tcMar>
            <w:vAlign w:val="center"/>
          </w:tcPr>
          <w:p>
            <w:pPr>
              <w:spacing w:after="0" w:line="270"/>
              <w:jc w:val="left"/>
            </w:pPr>
            <w:r>
              <w:rPr>
                <w:sz w:val="23"/>
                <w:szCs w:val="23"/>
              </w:rPr>
              <w:t xml:space="preserve">· Chọn lại chính trạng thái hiện tại không bị coi là lỗi (no-op).</w:t>
            </w:r>
          </w:p>
          <w:p>
            <w:pPr>
              <w:spacing w:after="0" w:line="270"/>
              <w:jc w:val="left"/>
            </w:pPr>
            <w:r>
              <w:rPr>
                <w:sz w:val="23"/>
                <w:szCs w:val="23"/>
              </w:rPr>
              <w:t xml:space="preserve">· Hủy đơn từ phía quản trị cũng bắt buộc nhập lý do, và ghi cancelled_by = "admin" để phân biệt với khách tự hủy.</w:t>
            </w:r>
          </w:p>
        </w:tc>
      </w:tr>
      <w:tr>
        <w:tc>
          <w:tcPr>
            <w:tcW w:type="dxa" w:w="1733"/>
            <w:shd w:fill="F2F2F2" w:val="clear"/>
            <w:tcMar>
              <w:top w:type="dxa" w:w="60"/>
              <w:left w:type="dxa" w:w="90"/>
              <w:bottom w:type="dxa" w:w="60"/>
              <w:right w:type="dxa" w:w="90"/>
            </w:tcMar>
            <w:vAlign w:val="center"/>
          </w:tcPr>
          <w:p>
            <w:pPr>
              <w:spacing w:after="0" w:line="270"/>
              <w:jc w:val="left"/>
            </w:pPr>
            <w:r>
              <w:rPr>
                <w:b/>
                <w:bCs/>
                <w:sz w:val="23"/>
                <w:szCs w:val="23"/>
              </w:rPr>
              <w:t xml:space="preserve">Trường hợp lỗi</w:t>
            </w:r>
          </w:p>
        </w:tc>
        <w:tc>
          <w:tcPr>
            <w:tcW w:type="dxa" w:w="6933"/>
            <w:tcMar>
              <w:top w:type="dxa" w:w="60"/>
              <w:left w:type="dxa" w:w="90"/>
              <w:bottom w:type="dxa" w:w="60"/>
              <w:right w:type="dxa" w:w="90"/>
            </w:tcMar>
            <w:vAlign w:val="center"/>
          </w:tcPr>
          <w:p>
            <w:pPr>
              <w:spacing w:after="0" w:line="270"/>
              <w:jc w:val="left"/>
            </w:pPr>
            <w:r>
              <w:rPr>
                <w:sz w:val="23"/>
                <w:szCs w:val="23"/>
              </w:rPr>
              <w:t xml:space="preserve">· Bước chuyển không hợp lệ → HTTP 400 kèm câu giải thích liệt kê các trạng thái được phép, ví dụ: Không thể chuyển từ "Đang giao" sang "Chờ xác nhận". Chỉ được chuyển sang: Giao thành công, Giao thất bại.</w:t>
            </w:r>
          </w:p>
          <w:p>
            <w:pPr>
              <w:spacing w:after="0" w:line="270"/>
              <w:jc w:val="left"/>
            </w:pPr>
            <w:r>
              <w:rPr>
                <w:sz w:val="23"/>
                <w:szCs w:val="23"/>
              </w:rPr>
              <w:t xml:space="preserve">· Đơn ở trạng thái kết thúc → HTTP 400 "Đơn đã ở trạng thái kết thúc ... không thể đổi sang trạng thái khác".</w:t>
            </w:r>
          </w:p>
        </w:tc>
      </w:tr>
    </w:tbl>
    <w:p>
      <w:pPr>
        <w:spacing w:after="160"/>
      </w:pPr>
      <w:r>
        <w:rPr>
          <w:sz w:val="16"/>
          <w:szCs w:val="16"/>
        </w:rPr>
        <w:t xml:space="preserve"/>
      </w:r>
    </w:p>
    <w:p>
      <w:pPr>
        <w:pStyle w:val="Heading2"/>
        <w:spacing w:after="140" w:before="260"/>
      </w:pPr>
      <w:r>
        <w:rPr>
          <w:b/>
          <w:bCs/>
          <w:color w:val="1F3864"/>
          <w:sz w:val="28"/>
          <w:szCs w:val="28"/>
        </w:rPr>
        <w:t xml:space="preserve">13.3. Quản lý voucher</w:t>
      </w:r>
    </w:p>
    <w:p>
      <w:pPr>
        <w:spacing w:after="120" w:line="300"/>
        <w:jc w:val="both"/>
      </w:pPr>
      <w:r>
        <w:rPr>
          <w:sz w:val="26"/>
          <w:szCs w:val="26"/>
        </w:rPr>
        <w:t xml:space="preserve">Ngoài CRUD thông thường, endpoint tạo/sửa voucher có ba lớp kiểm tra ở máy chủ, tất cả dùng chung lib/voucher.ts:</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1907"/>
        <w:gridCol w:w="4506"/>
        <w:gridCol w:w="2253"/>
      </w:tblGrid>
      <w:tr>
        <w:trPr>
          <w:tblHeader/>
        </w:trPr>
        <w:tc>
          <w:tcPr>
            <w:tcW w:type="dxa" w:w="1907"/>
            <w:shd w:fill="F2F2F2" w:val="clear"/>
            <w:tcMar>
              <w:top w:type="dxa" w:w="60"/>
              <w:left w:type="dxa" w:w="90"/>
              <w:bottom w:type="dxa" w:w="60"/>
              <w:right w:type="dxa" w:w="90"/>
            </w:tcMar>
            <w:vAlign w:val="center"/>
          </w:tcPr>
          <w:p>
            <w:pPr>
              <w:spacing w:after="0" w:line="270"/>
              <w:jc w:val="center"/>
            </w:pPr>
            <w:r>
              <w:rPr>
                <w:b/>
                <w:bCs/>
                <w:sz w:val="23"/>
                <w:szCs w:val="23"/>
              </w:rPr>
              <w:t xml:space="preserve">Hàm kiểm tra</w:t>
            </w:r>
          </w:p>
        </w:tc>
        <w:tc>
          <w:tcPr>
            <w:tcW w:type="dxa" w:w="4506"/>
            <w:shd w:fill="F2F2F2" w:val="clear"/>
            <w:tcMar>
              <w:top w:type="dxa" w:w="60"/>
              <w:left w:type="dxa" w:w="90"/>
              <w:bottom w:type="dxa" w:w="60"/>
              <w:right w:type="dxa" w:w="90"/>
            </w:tcMar>
            <w:vAlign w:val="center"/>
          </w:tcPr>
          <w:p>
            <w:pPr>
              <w:spacing w:after="0" w:line="270"/>
              <w:jc w:val="center"/>
            </w:pPr>
            <w:r>
              <w:rPr>
                <w:b/>
                <w:bCs/>
                <w:sz w:val="23"/>
                <w:szCs w:val="23"/>
              </w:rPr>
              <w:t xml:space="preserve">Kiểm gì</w:t>
            </w:r>
          </w:p>
        </w:tc>
        <w:tc>
          <w:tcPr>
            <w:tcW w:type="dxa" w:w="2253"/>
            <w:shd w:fill="F2F2F2" w:val="clear"/>
            <w:tcMar>
              <w:top w:type="dxa" w:w="60"/>
              <w:left w:type="dxa" w:w="90"/>
              <w:bottom w:type="dxa" w:w="60"/>
              <w:right w:type="dxa" w:w="90"/>
            </w:tcMar>
            <w:vAlign w:val="center"/>
          </w:tcPr>
          <w:p>
            <w:pPr>
              <w:spacing w:after="0" w:line="270"/>
              <w:jc w:val="center"/>
            </w:pPr>
            <w:r>
              <w:rPr>
                <w:b/>
                <w:bCs/>
                <w:sz w:val="23"/>
                <w:szCs w:val="23"/>
              </w:rPr>
              <w:t xml:space="preserve">Trả về khi sai</w:t>
            </w:r>
          </w:p>
        </w:tc>
      </w:tr>
      <w:tr>
        <w:tc>
          <w:tcPr>
            <w:tcW w:type="dxa" w:w="190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parseVoucherDates</w:t>
            </w:r>
          </w:p>
        </w:tc>
        <w:tc>
          <w:tcPr>
            <w:tcW w:type="dxa" w:w="4506"/>
            <w:tcMar>
              <w:top w:type="dxa" w:w="60"/>
              <w:left w:type="dxa" w:w="90"/>
              <w:bottom w:type="dxa" w:w="60"/>
              <w:right w:type="dxa" w:w="90"/>
            </w:tcMar>
            <w:vAlign w:val="center"/>
          </w:tcPr>
          <w:p>
            <w:pPr>
              <w:spacing w:after="0" w:line="270"/>
              <w:jc w:val="left"/>
            </w:pPr>
            <w:r>
              <w:rPr>
                <w:sz w:val="22"/>
                <w:szCs w:val="22"/>
              </w:rPr>
              <w:t xml:space="preserve">Ngày hợp lệ; end_date phải sau start_date. Khi TẠO mà bỏ trống ngày bắt đầu thì mặc định hiệu lực ngay</w:t>
            </w:r>
          </w:p>
        </w:tc>
        <w:tc>
          <w:tcPr>
            <w:tcW w:type="dxa" w:w="2253"/>
            <w:tcMar>
              <w:top w:type="dxa" w:w="60"/>
              <w:left w:type="dxa" w:w="90"/>
              <w:bottom w:type="dxa" w:w="60"/>
              <w:right w:type="dxa" w:w="90"/>
            </w:tcMar>
            <w:vAlign w:val="center"/>
          </w:tcPr>
          <w:p>
            <w:pPr>
              <w:spacing w:after="0" w:line="270"/>
              <w:jc w:val="left"/>
            </w:pPr>
            <w:r>
              <w:rPr>
                <w:sz w:val="22"/>
                <w:szCs w:val="22"/>
              </w:rPr>
              <w:t xml:space="preserve">"Ngày kết thúc phải sau ngày bắt đầu"</w:t>
            </w:r>
          </w:p>
        </w:tc>
      </w:tr>
      <w:tr>
        <w:tc>
          <w:tcPr>
            <w:tcW w:type="dxa" w:w="1907"/>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parseVoucherValue</w:t>
            </w:r>
          </w:p>
        </w:tc>
        <w:tc>
          <w:tcPr>
            <w:tcW w:type="dxa" w:w="4506"/>
            <w:shd w:fill="FAFAFA" w:val="clear"/>
            <w:tcMar>
              <w:top w:type="dxa" w:w="60"/>
              <w:left w:type="dxa" w:w="90"/>
              <w:bottom w:type="dxa" w:w="60"/>
              <w:right w:type="dxa" w:w="90"/>
            </w:tcMar>
            <w:vAlign w:val="center"/>
          </w:tcPr>
          <w:p>
            <w:pPr>
              <w:spacing w:after="0" w:line="270"/>
              <w:jc w:val="left"/>
            </w:pPr>
            <w:r>
              <w:rPr>
                <w:sz w:val="22"/>
                <w:szCs w:val="22"/>
              </w:rPr>
              <w:t xml:space="preserve">percent: số nguyên 0–100 · fixed: số nguyên &gt; 0, ≤ 100 triệu · freeship: ép value về 0</w:t>
            </w:r>
          </w:p>
        </w:tc>
        <w:tc>
          <w:tcPr>
            <w:tcW w:type="dxa" w:w="2253"/>
            <w:shd w:fill="FAFAFA" w:val="clear"/>
            <w:tcMar>
              <w:top w:type="dxa" w:w="60"/>
              <w:left w:type="dxa" w:w="90"/>
              <w:bottom w:type="dxa" w:w="60"/>
              <w:right w:type="dxa" w:w="90"/>
            </w:tcMar>
            <w:vAlign w:val="center"/>
          </w:tcPr>
          <w:p>
            <w:pPr>
              <w:spacing w:after="0" w:line="270"/>
              <w:jc w:val="left"/>
            </w:pPr>
            <w:r>
              <w:rPr>
                <w:sz w:val="22"/>
                <w:szCs w:val="22"/>
              </w:rPr>
              <w:t xml:space="preserve">"Phần trăm giảm phải nằm trong khoảng 0–100% (đang nhập 200%)"</w:t>
            </w:r>
          </w:p>
        </w:tc>
      </w:tr>
      <w:tr>
        <w:tc>
          <w:tcPr>
            <w:tcW w:type="dxa" w:w="1907"/>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parseMinOrder / parseUsageLimit</w:t>
            </w:r>
          </w:p>
        </w:tc>
        <w:tc>
          <w:tcPr>
            <w:tcW w:type="dxa" w:w="4506"/>
            <w:tcMar>
              <w:top w:type="dxa" w:w="60"/>
              <w:left w:type="dxa" w:w="90"/>
              <w:bottom w:type="dxa" w:w="60"/>
              <w:right w:type="dxa" w:w="90"/>
            </w:tcMar>
            <w:vAlign w:val="center"/>
          </w:tcPr>
          <w:p>
            <w:pPr>
              <w:spacing w:after="0" w:line="270"/>
              <w:jc w:val="left"/>
            </w:pPr>
            <w:r>
              <w:rPr>
                <w:sz w:val="22"/>
                <w:szCs w:val="22"/>
              </w:rPr>
              <w:t xml:space="preserve">Đơn tối thiểu là số nguyên ≥ 0; giới hạn lượt là số nguyên ≥ 1</w:t>
            </w:r>
          </w:p>
        </w:tc>
        <w:tc>
          <w:tcPr>
            <w:tcW w:type="dxa" w:w="2253"/>
            <w:tcMar>
              <w:top w:type="dxa" w:w="60"/>
              <w:left w:type="dxa" w:w="90"/>
              <w:bottom w:type="dxa" w:w="60"/>
              <w:right w:type="dxa" w:w="90"/>
            </w:tcMar>
            <w:vAlign w:val="center"/>
          </w:tcPr>
          <w:p>
            <w:pPr>
              <w:spacing w:after="0" w:line="270"/>
              <w:jc w:val="left"/>
            </w:pPr>
            <w:r>
              <w:rPr>
                <w:sz w:val="22"/>
                <w:szCs w:val="22"/>
              </w:rPr>
              <w:t xml:space="preserve">"Giới hạn lượt sử dụng phải là số nguyên từ 1 trở lên"</w:t>
            </w:r>
          </w:p>
        </w:tc>
      </w:tr>
    </w:tbl>
    <w:p>
      <w:pPr>
        <w:spacing w:after="120" w:line="300"/>
        <w:jc w:val="both"/>
      </w:pPr>
      <w:r>
        <w:rPr>
          <w:sz w:val="26"/>
          <w:szCs w:val="26"/>
        </w:rPr>
        <w:t xml:space="preserve">Khi tạo voucher mới thành công, hệ thống đồng thời createMany thông báo loại promo cho TOÀN BỘ khách hàng, gắn voucher_id. Cả hai thao tác nằm trong một transaction — không thể xảy ra chuyện có thông báo mà mã không tồn tại, hoặc ngược lại.</w:t>
      </w:r>
    </w:p>
    <w:p>
      <w:pPr>
        <w:spacing w:after="160"/>
      </w:pPr>
      <w:r>
        <w:rPr>
          <w:sz w:val="16"/>
          <w:szCs w:val="16"/>
        </w:rPr>
        <w:t xml:space="preserve"/>
      </w:r>
    </w:p>
    <w:p>
      <w:pPr>
        <w:pStyle w:val="Heading2"/>
        <w:spacing w:after="140" w:before="260"/>
      </w:pPr>
      <w:r>
        <w:rPr>
          <w:b/>
          <w:bCs/>
          <w:color w:val="1F3864"/>
          <w:sz w:val="28"/>
          <w:szCs w:val="28"/>
        </w:rPr>
        <w:t xml:space="preserve">13.4. Quản lý danh mục, banner, khách hàng</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1907"/>
        <w:gridCol w:w="6759"/>
      </w:tblGrid>
      <w:tr>
        <w:trPr>
          <w:tblHeader/>
        </w:trPr>
        <w:tc>
          <w:tcPr>
            <w:tcW w:type="dxa" w:w="1907"/>
            <w:shd w:fill="F2F2F2" w:val="clear"/>
            <w:tcMar>
              <w:top w:type="dxa" w:w="60"/>
              <w:left w:type="dxa" w:w="90"/>
              <w:bottom w:type="dxa" w:w="60"/>
              <w:right w:type="dxa" w:w="90"/>
            </w:tcMar>
            <w:vAlign w:val="center"/>
          </w:tcPr>
          <w:p>
            <w:pPr>
              <w:spacing w:after="0" w:line="270"/>
              <w:jc w:val="center"/>
            </w:pPr>
            <w:r>
              <w:rPr>
                <w:b/>
                <w:bCs/>
                <w:sz w:val="23"/>
                <w:szCs w:val="23"/>
              </w:rPr>
              <w:t xml:space="preserve">Chức năng</w:t>
            </w:r>
          </w:p>
        </w:tc>
        <w:tc>
          <w:tcPr>
            <w:tcW w:type="dxa" w:w="6759"/>
            <w:shd w:fill="F2F2F2" w:val="clear"/>
            <w:tcMar>
              <w:top w:type="dxa" w:w="60"/>
              <w:left w:type="dxa" w:w="90"/>
              <w:bottom w:type="dxa" w:w="60"/>
              <w:right w:type="dxa" w:w="90"/>
            </w:tcMar>
            <w:vAlign w:val="center"/>
          </w:tcPr>
          <w:p>
            <w:pPr>
              <w:spacing w:after="0" w:line="270"/>
              <w:jc w:val="center"/>
            </w:pPr>
            <w:r>
              <w:rPr>
                <w:b/>
                <w:bCs/>
                <w:sz w:val="23"/>
                <w:szCs w:val="23"/>
              </w:rPr>
              <w:t xml:space="preserve">Logic đáng chú ý</w:t>
            </w:r>
          </w:p>
        </w:tc>
      </w:tr>
      <w:tr>
        <w:tc>
          <w:tcPr>
            <w:tcW w:type="dxa" w:w="1907"/>
            <w:tcMar>
              <w:top w:type="dxa" w:w="60"/>
              <w:left w:type="dxa" w:w="90"/>
              <w:bottom w:type="dxa" w:w="60"/>
              <w:right w:type="dxa" w:w="90"/>
            </w:tcMar>
            <w:vAlign w:val="center"/>
          </w:tcPr>
          <w:p>
            <w:pPr>
              <w:spacing w:after="0" w:line="270"/>
              <w:jc w:val="left"/>
            </w:pPr>
            <w:r>
              <w:rPr>
                <w:sz w:val="22"/>
                <w:szCs w:val="22"/>
              </w:rPr>
              <w:t xml:space="preserve">Danh mục</w:t>
            </w:r>
          </w:p>
        </w:tc>
        <w:tc>
          <w:tcPr>
            <w:tcW w:type="dxa" w:w="6759"/>
            <w:tcMar>
              <w:top w:type="dxa" w:w="60"/>
              <w:left w:type="dxa" w:w="90"/>
              <w:bottom w:type="dxa" w:w="60"/>
              <w:right w:type="dxa" w:w="90"/>
            </w:tcMar>
            <w:vAlign w:val="center"/>
          </w:tcPr>
          <w:p>
            <w:pPr>
              <w:spacing w:after="0" w:line="270"/>
              <w:jc w:val="left"/>
            </w:pPr>
            <w:r>
              <w:rPr>
                <w:sz w:val="22"/>
                <w:szCs w:val="22"/>
              </w:rPr>
              <w:t xml:space="preserve">CRUD đơn giản. Xóa danh mục còn sản phẩm bị khóa ngoại chặn (lỗi P2003 → HTTP 400 "Dữ liệu tham chiếu không tồn tại")</w:t>
            </w:r>
          </w:p>
        </w:tc>
      </w:tr>
      <w:tr>
        <w:tc>
          <w:tcPr>
            <w:tcW w:type="dxa" w:w="1907"/>
            <w:shd w:fill="FAFAFA" w:val="clear"/>
            <w:tcMar>
              <w:top w:type="dxa" w:w="60"/>
              <w:left w:type="dxa" w:w="90"/>
              <w:bottom w:type="dxa" w:w="60"/>
              <w:right w:type="dxa" w:w="90"/>
            </w:tcMar>
            <w:vAlign w:val="center"/>
          </w:tcPr>
          <w:p>
            <w:pPr>
              <w:spacing w:after="0" w:line="270"/>
              <w:jc w:val="left"/>
            </w:pPr>
            <w:r>
              <w:rPr>
                <w:sz w:val="22"/>
                <w:szCs w:val="22"/>
              </w:rPr>
              <w:t xml:space="preserve">Banner</w:t>
            </w:r>
          </w:p>
        </w:tc>
        <w:tc>
          <w:tcPr>
            <w:tcW w:type="dxa" w:w="6759"/>
            <w:shd w:fill="FAFAFA" w:val="clear"/>
            <w:tcMar>
              <w:top w:type="dxa" w:w="60"/>
              <w:left w:type="dxa" w:w="90"/>
              <w:bottom w:type="dxa" w:w="60"/>
              <w:right w:type="dxa" w:w="90"/>
            </w:tcMar>
            <w:vAlign w:val="center"/>
          </w:tcPr>
          <w:p>
            <w:pPr>
              <w:spacing w:after="0" w:line="270"/>
              <w:jc w:val="left"/>
            </w:pPr>
            <w:r>
              <w:rPr>
                <w:sz w:val="22"/>
                <w:szCs w:val="22"/>
              </w:rPr>
              <w:t xml:space="preserve">CRUD kèm cờ active và sort_order. Trang chủ chỉ lấy banner active = true, sắp theo sort_order — tắt banner không cần xóa nên giữ được để dùng lại</w:t>
            </w:r>
          </w:p>
        </w:tc>
      </w:tr>
      <w:tr>
        <w:tc>
          <w:tcPr>
            <w:tcW w:type="dxa" w:w="1907"/>
            <w:tcMar>
              <w:top w:type="dxa" w:w="60"/>
              <w:left w:type="dxa" w:w="90"/>
              <w:bottom w:type="dxa" w:w="60"/>
              <w:right w:type="dxa" w:w="90"/>
            </w:tcMar>
            <w:vAlign w:val="center"/>
          </w:tcPr>
          <w:p>
            <w:pPr>
              <w:spacing w:after="0" w:line="270"/>
              <w:jc w:val="left"/>
            </w:pPr>
            <w:r>
              <w:rPr>
                <w:sz w:val="22"/>
                <w:szCs w:val="22"/>
              </w:rPr>
              <w:t xml:space="preserve">Khách hàng</w:t>
            </w:r>
          </w:p>
        </w:tc>
        <w:tc>
          <w:tcPr>
            <w:tcW w:type="dxa" w:w="6759"/>
            <w:tcMar>
              <w:top w:type="dxa" w:w="60"/>
              <w:left w:type="dxa" w:w="90"/>
              <w:bottom w:type="dxa" w:w="60"/>
              <w:right w:type="dxa" w:w="90"/>
            </w:tcMar>
            <w:vAlign w:val="center"/>
          </w:tcPr>
          <w:p>
            <w:pPr>
              <w:spacing w:after="0" w:line="270"/>
              <w:jc w:val="left"/>
            </w:pPr>
            <w:r>
              <w:rPr>
                <w:sz w:val="22"/>
                <w:szCs w:val="22"/>
              </w:rPr>
              <w:t xml:space="preserve">Danh sách kèm số đơn, tổng chi tiêu và ngày tham gia. Tổng chi tiêu tính theo ĐÚNG định nghĩa doanh thu ở mục 14, không phải cộng tổng mọi đơn</w:t>
            </w:r>
          </w:p>
        </w:tc>
      </w:tr>
      <w:tr>
        <w:tc>
          <w:tcPr>
            <w:tcW w:type="dxa" w:w="1907"/>
            <w:shd w:fill="FAFAFA" w:val="clear"/>
            <w:tcMar>
              <w:top w:type="dxa" w:w="60"/>
              <w:left w:type="dxa" w:w="90"/>
              <w:bottom w:type="dxa" w:w="60"/>
              <w:right w:type="dxa" w:w="90"/>
            </w:tcMar>
            <w:vAlign w:val="center"/>
          </w:tcPr>
          <w:p>
            <w:pPr>
              <w:spacing w:after="0" w:line="270"/>
              <w:jc w:val="left"/>
            </w:pPr>
            <w:r>
              <w:rPr>
                <w:sz w:val="22"/>
                <w:szCs w:val="22"/>
              </w:rPr>
              <w:t xml:space="preserve">Upload ảnh</w:t>
            </w:r>
          </w:p>
        </w:tc>
        <w:tc>
          <w:tcPr>
            <w:tcW w:type="dxa" w:w="6759"/>
            <w:shd w:fill="FAFAFA" w:val="clear"/>
            <w:tcMar>
              <w:top w:type="dxa" w:w="60"/>
              <w:left w:type="dxa" w:w="90"/>
              <w:bottom w:type="dxa" w:w="60"/>
              <w:right w:type="dxa" w:w="90"/>
            </w:tcMar>
            <w:vAlign w:val="center"/>
          </w:tcPr>
          <w:p>
            <w:pPr>
              <w:spacing w:after="0" w:line="270"/>
              <w:jc w:val="left"/>
            </w:pPr>
            <w:r>
              <w:rPr>
                <w:sz w:val="22"/>
                <w:szCs w:val="22"/>
              </w:rPr>
              <w:t xml:space="preserve">Ghi file vào backend/uploads, giới hạn 5 MB mỗi ảnh, trả về đường dẫn /uploads/&lt;tên file&gt;. Cơ sở dữ liệu chỉ lưu đường dẫn, không lưu nhị phân ảnh</w:t>
            </w:r>
          </w:p>
        </w:tc>
      </w:tr>
      <w:tr>
        <w:tc>
          <w:tcPr>
            <w:tcW w:type="dxa" w:w="1907"/>
            <w:tcMar>
              <w:top w:type="dxa" w:w="60"/>
              <w:left w:type="dxa" w:w="90"/>
              <w:bottom w:type="dxa" w:w="60"/>
              <w:right w:type="dxa" w:w="90"/>
            </w:tcMar>
            <w:vAlign w:val="center"/>
          </w:tcPr>
          <w:p>
            <w:pPr>
              <w:spacing w:after="0" w:line="270"/>
              <w:jc w:val="left"/>
            </w:pPr>
            <w:r>
              <w:rPr>
                <w:sz w:val="22"/>
                <w:szCs w:val="22"/>
              </w:rPr>
              <w:t xml:space="preserve">Duyệt / phản hồi đánh giá</w:t>
            </w:r>
          </w:p>
        </w:tc>
        <w:tc>
          <w:tcPr>
            <w:tcW w:type="dxa" w:w="6759"/>
            <w:tcMar>
              <w:top w:type="dxa" w:w="60"/>
              <w:left w:type="dxa" w:w="90"/>
              <w:bottom w:type="dxa" w:w="60"/>
              <w:right w:type="dxa" w:w="90"/>
            </w:tcMar>
            <w:vAlign w:val="center"/>
          </w:tcPr>
          <w:p>
            <w:pPr>
              <w:spacing w:after="0" w:line="270"/>
              <w:jc w:val="left"/>
            </w:pPr>
            <w:r>
              <w:rPr>
                <w:sz w:val="22"/>
                <w:szCs w:val="22"/>
              </w:rPr>
              <w:t xml:space="preserve">Duyệt thì tính lại rating và review_count; phản hồi ghi vào cột admin_reply và hiện công khai dưới đánh giá của khách</w:t>
            </w:r>
          </w:p>
        </w:tc>
      </w:tr>
      <w:tr>
        <w:tc>
          <w:tcPr>
            <w:tcW w:type="dxa" w:w="1907"/>
            <w:shd w:fill="FAFAFA" w:val="clear"/>
            <w:tcMar>
              <w:top w:type="dxa" w:w="60"/>
              <w:left w:type="dxa" w:w="90"/>
              <w:bottom w:type="dxa" w:w="60"/>
              <w:right w:type="dxa" w:w="90"/>
            </w:tcMar>
            <w:vAlign w:val="center"/>
          </w:tcPr>
          <w:p>
            <w:pPr>
              <w:spacing w:after="0" w:line="270"/>
              <w:jc w:val="left"/>
            </w:pPr>
            <w:r>
              <w:rPr>
                <w:sz w:val="22"/>
                <w:szCs w:val="22"/>
              </w:rPr>
              <w:t xml:space="preserve">Xác nhận thanh toán</w:t>
            </w:r>
          </w:p>
        </w:tc>
        <w:tc>
          <w:tcPr>
            <w:tcW w:type="dxa" w:w="6759"/>
            <w:shd w:fill="FAFAFA" w:val="clear"/>
            <w:tcMar>
              <w:top w:type="dxa" w:w="60"/>
              <w:left w:type="dxa" w:w="90"/>
              <w:bottom w:type="dxa" w:w="60"/>
              <w:right w:type="dxa" w:w="90"/>
            </w:tcMar>
            <w:vAlign w:val="center"/>
          </w:tcPr>
          <w:p>
            <w:pPr>
              <w:spacing w:after="0" w:line="270"/>
              <w:jc w:val="left"/>
            </w:pPr>
            <w:r>
              <w:rPr>
                <w:sz w:val="22"/>
                <w:szCs w:val="22"/>
              </w:rPr>
              <w:t xml:space="preserve">Đánh dấu đơn đã thu tiền khi khách chuyển khoản mà webhook không nhận được (sai nội dung chuyển khoản, chuyển ngoài giờ...)</w:t>
            </w:r>
          </w:p>
        </w:tc>
      </w:tr>
    </w:tbl>
    <w:p>
      <w:r>
        <w:br w:type="page"/>
      </w:r>
    </w:p>
    <w:p>
      <w:pPr>
        <w:pStyle w:val="Heading1"/>
        <w:spacing w:after="200" w:before="320"/>
      </w:pPr>
      <w:r>
        <w:rPr>
          <w:b/>
          <w:bCs/>
          <w:color w:val="1F3864"/>
          <w:sz w:val="32"/>
          <w:szCs w:val="32"/>
        </w:rPr>
        <w:t xml:space="preserve">14. ĐỊNH NGHĨA DOANH THU VÀ THỐNG KÊ</w:t>
      </w:r>
    </w:p>
    <w:p>
      <w:pPr>
        <w:spacing w:after="120" w:line="300"/>
        <w:jc w:val="both"/>
      </w:pPr>
      <w:r>
        <w:rPr>
          <w:sz w:val="26"/>
          <w:szCs w:val="26"/>
        </w:rPr>
        <w:t xml:space="preserve">Đây là ví dụ rõ nhất về việc một khái niệm nghiệp vụ nếu không được định nghĩa tập trung thì mỗi nơi sẽ hiểu một kiểu. Trước đây dashboard cộng SUM(total) của mọi đơn có status khác cancelled, biểu đồ theo tháng cũng vậy, trang khách hàng lại cộng theo cách thứ ba. Cả ba đều sai ở ba điểm:</w:t>
      </w:r>
    </w:p>
    <w:p>
      <w:pPr>
        <w:pStyle w:val="ListParagraph"/>
        <w:numPr>
          <w:ilvl w:val="0"/>
          <w:numId w:val="6"/>
        </w:numPr>
        <w:spacing w:after="60" w:line="290"/>
        <w:jc w:val="both"/>
      </w:pPr>
      <w:r>
        <w:rPr>
          <w:sz w:val="26"/>
          <w:szCs w:val="26"/>
        </w:rPr>
        <w:t xml:space="preserve">Đơn COD đang giao hoặc đã giao nhưng CHƯA thu tiền vẫn được cộng vào doanh thu — tiền chưa về tài khoản mà báo cáo đã ghi nhận.</w:t>
      </w:r>
    </w:p>
    <w:p>
      <w:pPr>
        <w:pStyle w:val="ListParagraph"/>
        <w:numPr>
          <w:ilvl w:val="0"/>
          <w:numId w:val="6"/>
        </w:numPr>
        <w:spacing w:after="60" w:line="290"/>
        <w:jc w:val="both"/>
      </w:pPr>
      <w:r>
        <w:rPr>
          <w:sz w:val="26"/>
          <w:szCs w:val="26"/>
        </w:rPr>
        <w:t xml:space="preserve">Cộng cột total nghĩa là cộng luôn phí vận chuyển. Phí ship là tiền thu hộ đơn vị vận chuyển, không phải doanh thu bán hàng của shop.</w:t>
      </w:r>
    </w:p>
    <w:p>
      <w:pPr>
        <w:pStyle w:val="ListParagraph"/>
        <w:numPr>
          <w:ilvl w:val="0"/>
          <w:numId w:val="6"/>
        </w:numPr>
        <w:spacing w:after="60" w:line="290"/>
        <w:jc w:val="both"/>
      </w:pPr>
      <w:r>
        <w:rPr>
          <w:sz w:val="26"/>
          <w:szCs w:val="26"/>
        </w:rPr>
        <w:t xml:space="preserve">Đơn hoàn/trả (returned) không bị loại ra.</w:t>
      </w:r>
    </w:p>
    <w:p>
      <w:pPr>
        <w:pStyle w:val="Heading2"/>
        <w:spacing w:after="140" w:before="260"/>
      </w:pPr>
      <w:r>
        <w:rPr>
          <w:b/>
          <w:bCs/>
          <w:color w:val="1F3864"/>
          <w:sz w:val="28"/>
          <w:szCs w:val="28"/>
        </w:rPr>
        <w:t xml:space="preserve">14.1. Quy tắc chốt</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1907"/>
        <w:gridCol w:w="6759"/>
      </w:tblGrid>
      <w:tr>
        <w:trPr>
          <w:tblHeader/>
        </w:trPr>
        <w:tc>
          <w:tcPr>
            <w:tcW w:type="dxa" w:w="1907"/>
            <w:shd w:fill="F2F2F2" w:val="clear"/>
            <w:tcMar>
              <w:top w:type="dxa" w:w="60"/>
              <w:left w:type="dxa" w:w="90"/>
              <w:bottom w:type="dxa" w:w="60"/>
              <w:right w:type="dxa" w:w="90"/>
            </w:tcMar>
            <w:vAlign w:val="center"/>
          </w:tcPr>
          <w:p>
            <w:pPr>
              <w:spacing w:after="0" w:line="270"/>
              <w:jc w:val="center"/>
            </w:pPr>
            <w:r>
              <w:rPr>
                <w:b/>
                <w:bCs/>
                <w:sz w:val="23"/>
                <w:szCs w:val="23"/>
              </w:rPr>
              <w:t xml:space="preserve">Tiêu chí</w:t>
            </w:r>
          </w:p>
        </w:tc>
        <w:tc>
          <w:tcPr>
            <w:tcW w:type="dxa" w:w="6759"/>
            <w:shd w:fill="F2F2F2" w:val="clear"/>
            <w:tcMar>
              <w:top w:type="dxa" w:w="60"/>
              <w:left w:type="dxa" w:w="90"/>
              <w:bottom w:type="dxa" w:w="60"/>
              <w:right w:type="dxa" w:w="90"/>
            </w:tcMar>
            <w:vAlign w:val="center"/>
          </w:tcPr>
          <w:p>
            <w:pPr>
              <w:spacing w:after="0" w:line="270"/>
              <w:jc w:val="center"/>
            </w:pPr>
            <w:r>
              <w:rPr>
                <w:b/>
                <w:bCs/>
                <w:sz w:val="23"/>
                <w:szCs w:val="23"/>
              </w:rPr>
              <w:t xml:space="preserve">Giá trị</w:t>
            </w:r>
          </w:p>
        </w:tc>
      </w:tr>
      <w:tr>
        <w:tc>
          <w:tcPr>
            <w:tcW w:type="dxa" w:w="1907"/>
            <w:tcMar>
              <w:top w:type="dxa" w:w="60"/>
              <w:left w:type="dxa" w:w="90"/>
              <w:bottom w:type="dxa" w:w="60"/>
              <w:right w:type="dxa" w:w="90"/>
            </w:tcMar>
            <w:vAlign w:val="center"/>
          </w:tcPr>
          <w:p>
            <w:pPr>
              <w:spacing w:after="0" w:line="270"/>
              <w:jc w:val="left"/>
            </w:pPr>
            <w:r>
              <w:rPr>
                <w:sz w:val="23"/>
                <w:szCs w:val="23"/>
              </w:rPr>
              <w:t xml:space="preserve">Đơn được tính</w:t>
            </w:r>
          </w:p>
        </w:tc>
        <w:tc>
          <w:tcPr>
            <w:tcW w:type="dxa" w:w="6759"/>
            <w:tcMar>
              <w:top w:type="dxa" w:w="60"/>
              <w:left w:type="dxa" w:w="90"/>
              <w:bottom w:type="dxa" w:w="60"/>
              <w:right w:type="dxa" w:w="90"/>
            </w:tcMar>
            <w:vAlign w:val="center"/>
          </w:tcPr>
          <w:p>
            <w:pPr>
              <w:spacing w:after="0" w:line="270"/>
              <w:jc w:val="left"/>
            </w:pPr>
            <w:r>
              <w:rPr>
                <w:sz w:val="23"/>
                <w:szCs w:val="23"/>
              </w:rPr>
              <w:t xml:space="preserve">status = delivered VÀ payment_status = paid — phải thỏa mãn ĐỒNG THỜI</w:t>
            </w:r>
          </w:p>
        </w:tc>
      </w:tr>
      <w:tr>
        <w:tc>
          <w:tcPr>
            <w:tcW w:type="dxa" w:w="1907"/>
            <w:shd w:fill="FAFAFA" w:val="clear"/>
            <w:tcMar>
              <w:top w:type="dxa" w:w="60"/>
              <w:left w:type="dxa" w:w="90"/>
              <w:bottom w:type="dxa" w:w="60"/>
              <w:right w:type="dxa" w:w="90"/>
            </w:tcMar>
            <w:vAlign w:val="center"/>
          </w:tcPr>
          <w:p>
            <w:pPr>
              <w:spacing w:after="0" w:line="270"/>
              <w:jc w:val="left"/>
            </w:pPr>
            <w:r>
              <w:rPr>
                <w:sz w:val="23"/>
                <w:szCs w:val="23"/>
              </w:rPr>
              <w:t xml:space="preserve">Đơn bị loại</w:t>
            </w:r>
          </w:p>
        </w:tc>
        <w:tc>
          <w:tcPr>
            <w:tcW w:type="dxa" w:w="6759"/>
            <w:shd w:fill="FAFAFA" w:val="clear"/>
            <w:tcMar>
              <w:top w:type="dxa" w:w="60"/>
              <w:left w:type="dxa" w:w="90"/>
              <w:bottom w:type="dxa" w:w="60"/>
              <w:right w:type="dxa" w:w="90"/>
            </w:tcMar>
            <w:vAlign w:val="center"/>
          </w:tcPr>
          <w:p>
            <w:pPr>
              <w:spacing w:after="0" w:line="270"/>
              <w:jc w:val="left"/>
            </w:pPr>
            <w:r>
              <w:rPr>
                <w:sz w:val="23"/>
                <w:szCs w:val="23"/>
              </w:rPr>
              <w:t xml:space="preserve">Đơn hủy · đơn hoàn/trả · đơn chưa giao xong · đơn COD đã giao nhưng chưa thu tiền</w:t>
            </w:r>
          </w:p>
        </w:tc>
      </w:tr>
      <w:tr>
        <w:tc>
          <w:tcPr>
            <w:tcW w:type="dxa" w:w="1907"/>
            <w:tcMar>
              <w:top w:type="dxa" w:w="60"/>
              <w:left w:type="dxa" w:w="90"/>
              <w:bottom w:type="dxa" w:w="60"/>
              <w:right w:type="dxa" w:w="90"/>
            </w:tcMar>
            <w:vAlign w:val="center"/>
          </w:tcPr>
          <w:p>
            <w:pPr>
              <w:spacing w:after="0" w:line="270"/>
              <w:jc w:val="left"/>
            </w:pPr>
            <w:r>
              <w:rPr>
                <w:sz w:val="23"/>
                <w:szCs w:val="23"/>
              </w:rPr>
              <w:t xml:space="preserve">Doanh thu một đơn</w:t>
            </w:r>
          </w:p>
        </w:tc>
        <w:tc>
          <w:tcPr>
            <w:tcW w:type="dxa" w:w="6759"/>
            <w:tcMar>
              <w:top w:type="dxa" w:w="60"/>
              <w:left w:type="dxa" w:w="90"/>
              <w:bottom w:type="dxa" w:w="60"/>
              <w:right w:type="dxa" w:w="90"/>
            </w:tcMar>
            <w:vAlign w:val="center"/>
          </w:tcPr>
          <w:p>
            <w:pPr>
              <w:spacing w:after="0" w:line="270"/>
              <w:jc w:val="left"/>
            </w:pPr>
            <w:r>
              <w:rPr>
                <w:sz w:val="23"/>
                <w:szCs w:val="23"/>
              </w:rPr>
              <w:t xml:space="preserve">max(0, subtotal − discount) — tiền hàng sau khi trừ voucher</w:t>
            </w:r>
          </w:p>
        </w:tc>
      </w:tr>
      <w:tr>
        <w:tc>
          <w:tcPr>
            <w:tcW w:type="dxa" w:w="1907"/>
            <w:shd w:fill="FAFAFA" w:val="clear"/>
            <w:tcMar>
              <w:top w:type="dxa" w:w="60"/>
              <w:left w:type="dxa" w:w="90"/>
              <w:bottom w:type="dxa" w:w="60"/>
              <w:right w:type="dxa" w:w="90"/>
            </w:tcMar>
            <w:vAlign w:val="center"/>
          </w:tcPr>
          <w:p>
            <w:pPr>
              <w:spacing w:after="0" w:line="270"/>
              <w:jc w:val="left"/>
            </w:pPr>
            <w:r>
              <w:rPr>
                <w:sz w:val="23"/>
                <w:szCs w:val="23"/>
              </w:rPr>
              <w:t xml:space="preserve">Phí vận chuyển</w:t>
            </w:r>
          </w:p>
        </w:tc>
        <w:tc>
          <w:tcPr>
            <w:tcW w:type="dxa" w:w="6759"/>
            <w:shd w:fill="FAFAFA" w:val="clear"/>
            <w:tcMar>
              <w:top w:type="dxa" w:w="60"/>
              <w:left w:type="dxa" w:w="90"/>
              <w:bottom w:type="dxa" w:w="60"/>
              <w:right w:type="dxa" w:w="90"/>
            </w:tcMar>
            <w:vAlign w:val="center"/>
          </w:tcPr>
          <w:p>
            <w:pPr>
              <w:spacing w:after="0" w:line="270"/>
              <w:jc w:val="left"/>
            </w:pPr>
            <w:r>
              <w:rPr>
                <w:sz w:val="23"/>
                <w:szCs w:val="23"/>
              </w:rPr>
              <w:t xml:space="preserve">KHÔNG tính vào doanh thu (hằng số SHIPPING_INCLUDED = false; đổi thành true nếu shop tự giao và muốn coi đó là doanh thu dịch vụ)</w:t>
            </w:r>
          </w:p>
        </w:tc>
      </w:tr>
      <w:tr>
        <w:tc>
          <w:tcPr>
            <w:tcW w:type="dxa" w:w="1907"/>
            <w:tcMar>
              <w:top w:type="dxa" w:w="60"/>
              <w:left w:type="dxa" w:w="90"/>
              <w:bottom w:type="dxa" w:w="60"/>
              <w:right w:type="dxa" w:w="90"/>
            </w:tcMar>
            <w:vAlign w:val="center"/>
          </w:tcPr>
          <w:p>
            <w:pPr>
              <w:spacing w:after="0" w:line="270"/>
              <w:jc w:val="left"/>
            </w:pPr>
            <w:r>
              <w:rPr>
                <w:sz w:val="23"/>
                <w:szCs w:val="23"/>
              </w:rPr>
              <w:t xml:space="preserve">Chống âm</w:t>
            </w:r>
          </w:p>
        </w:tc>
        <w:tc>
          <w:tcPr>
            <w:tcW w:type="dxa" w:w="6759"/>
            <w:tcMar>
              <w:top w:type="dxa" w:w="60"/>
              <w:left w:type="dxa" w:w="90"/>
              <w:bottom w:type="dxa" w:w="60"/>
              <w:right w:type="dxa" w:w="90"/>
            </w:tcMar>
            <w:vAlign w:val="center"/>
          </w:tcPr>
          <w:p>
            <w:pPr>
              <w:spacing w:after="0" w:line="270"/>
              <w:jc w:val="left"/>
            </w:pPr>
            <w:r>
              <w:rPr>
                <w:sz w:val="23"/>
                <w:szCs w:val="23"/>
              </w:rPr>
              <w:t xml:space="preserve">Nếu dữ liệu voucher sai làm discount &gt; subtotal thì kết quả kẹp về 0</w:t>
            </w:r>
          </w:p>
        </w:tc>
      </w:tr>
    </w:tbl>
    <w:p>
      <w:pPr>
        <w:spacing w:after="120" w:line="300"/>
        <w:jc w:val="both"/>
      </w:pPr>
      <w:r>
        <w:rPr>
          <w:sz w:val="26"/>
          <w:szCs w:val="26"/>
        </w:rPr>
        <w:t xml:space="preserve">Điều kiện lọc được khai báo thành một hằng số REVENUE_WHERE và mọi truy vấn thống kê đều trải nó ra dùng lại, ví dụ { ...REVENUE_WHERE, createdAt: { gte: đầuTháng } }. Nhờ vậy dashboard, biểu đồ theo tháng và trang khách hàng chắc chắn cho ra cùng một con số.</w:t>
      </w:r>
    </w:p>
    <w:p>
      <w:pPr>
        <w:pStyle w:val="Heading2"/>
        <w:spacing w:after="140" w:before="260"/>
      </w:pPr>
      <w:r>
        <w:rPr>
          <w:b/>
          <w:bCs/>
          <w:color w:val="1F3864"/>
          <w:sz w:val="28"/>
          <w:szCs w:val="28"/>
        </w:rPr>
        <w:t xml:space="preserve">14.2. Dashboard hiển thị gì</w:t>
      </w:r>
    </w:p>
    <w:p>
      <w:pPr>
        <w:pStyle w:val="ListParagraph"/>
        <w:numPr>
          <w:ilvl w:val="0"/>
          <w:numId w:val="7"/>
        </w:numPr>
        <w:spacing w:after="60" w:line="290"/>
        <w:jc w:val="both"/>
      </w:pPr>
      <w:r>
        <w:rPr>
          <w:sz w:val="26"/>
          <w:szCs w:val="26"/>
        </w:rPr>
        <w:t xml:space="preserve">Bốn ô số: doanh thu, số đơn, số khách, số sản phẩm.</w:t>
      </w:r>
    </w:p>
    <w:p>
      <w:pPr>
        <w:pStyle w:val="ListParagraph"/>
        <w:numPr>
          <w:ilvl w:val="0"/>
          <w:numId w:val="7"/>
        </w:numPr>
        <w:spacing w:after="60" w:line="290"/>
        <w:jc w:val="both"/>
      </w:pPr>
      <w:r>
        <w:rPr>
          <w:sz w:val="26"/>
          <w:szCs w:val="26"/>
        </w:rPr>
        <w:t xml:space="preserve">Biểu đồ doanh thu theo tháng.</w:t>
      </w:r>
    </w:p>
    <w:p>
      <w:pPr>
        <w:pStyle w:val="ListParagraph"/>
        <w:numPr>
          <w:ilvl w:val="0"/>
          <w:numId w:val="7"/>
        </w:numPr>
        <w:spacing w:after="60" w:line="290"/>
        <w:jc w:val="both"/>
      </w:pPr>
      <w:r>
        <w:rPr>
          <w:sz w:val="26"/>
          <w:szCs w:val="26"/>
        </w:rPr>
        <w:t xml:space="preserve">Danh sách đơn mới nhất.</w:t>
      </w:r>
    </w:p>
    <w:p>
      <w:pPr>
        <w:pStyle w:val="ListParagraph"/>
        <w:numPr>
          <w:ilvl w:val="0"/>
          <w:numId w:val="7"/>
        </w:numPr>
        <w:spacing w:after="60" w:line="290"/>
        <w:jc w:val="both"/>
      </w:pPr>
      <w:r>
        <w:rPr>
          <w:sz w:val="26"/>
          <w:szCs w:val="26"/>
        </w:rPr>
        <w:t xml:space="preserve">Sản phẩm sắp hết hàng — tính theo tồn kho ở cấp BIẾN THỂ, vì một sản phẩm còn tổng 50 cái nhưng hết sạch size M vẫn là vấn đề cần nhập thêm.</w:t>
      </w:r>
    </w:p>
    <w:p>
      <w:r>
        <w:br w:type="page"/>
      </w:r>
    </w:p>
    <w:p>
      <w:pPr>
        <w:pStyle w:val="Heading1"/>
        <w:spacing w:after="200" w:before="320"/>
      </w:pPr>
      <w:r>
        <w:rPr>
          <w:b/>
          <w:bCs/>
          <w:color w:val="1F3864"/>
          <w:sz w:val="32"/>
          <w:szCs w:val="32"/>
        </w:rPr>
        <w:t xml:space="preserve">15. PHỤ LỤC — LOGIC NÀO NẰM Ở FILE NÀO</w:t>
      </w:r>
    </w:p>
    <w:p>
      <w:pPr>
        <w:spacing w:after="120" w:line="300"/>
        <w:jc w:val="both"/>
      </w:pPr>
      <w:r>
        <w:rPr>
          <w:sz w:val="26"/>
          <w:szCs w:val="26"/>
        </w:rPr>
        <w:t xml:space="preserve">Bảng tra nhanh khi cần sửa một quy tắc nghiệp vụ.</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4853"/>
        <w:gridCol w:w="3813"/>
      </w:tblGrid>
      <w:tr>
        <w:trPr>
          <w:tblHeader/>
        </w:trPr>
        <w:tc>
          <w:tcPr>
            <w:tcW w:type="dxa" w:w="4853"/>
            <w:shd w:fill="F2F2F2" w:val="clear"/>
            <w:tcMar>
              <w:top w:type="dxa" w:w="60"/>
              <w:left w:type="dxa" w:w="90"/>
              <w:bottom w:type="dxa" w:w="60"/>
              <w:right w:type="dxa" w:w="90"/>
            </w:tcMar>
            <w:vAlign w:val="center"/>
          </w:tcPr>
          <w:p>
            <w:pPr>
              <w:spacing w:after="0" w:line="270"/>
              <w:jc w:val="center"/>
            </w:pPr>
            <w:r>
              <w:rPr>
                <w:b/>
                <w:bCs/>
                <w:sz w:val="23"/>
                <w:szCs w:val="23"/>
              </w:rPr>
              <w:t xml:space="preserve">Quy tắc / logic</w:t>
            </w:r>
          </w:p>
        </w:tc>
        <w:tc>
          <w:tcPr>
            <w:tcW w:type="dxa" w:w="3813"/>
            <w:shd w:fill="F2F2F2" w:val="clear"/>
            <w:tcMar>
              <w:top w:type="dxa" w:w="60"/>
              <w:left w:type="dxa" w:w="90"/>
              <w:bottom w:type="dxa" w:w="60"/>
              <w:right w:type="dxa" w:w="90"/>
            </w:tcMar>
            <w:vAlign w:val="center"/>
          </w:tcPr>
          <w:p>
            <w:pPr>
              <w:spacing w:after="0" w:line="270"/>
              <w:jc w:val="center"/>
            </w:pPr>
            <w:r>
              <w:rPr>
                <w:b/>
                <w:bCs/>
                <w:sz w:val="23"/>
                <w:szCs w:val="23"/>
              </w:rPr>
              <w:t xml:space="preserve">File</w:t>
            </w:r>
          </w:p>
        </w:tc>
      </w:tr>
      <w:tr>
        <w:tc>
          <w:tcPr>
            <w:tcW w:type="dxa" w:w="4853"/>
            <w:tcMar>
              <w:top w:type="dxa" w:w="60"/>
              <w:left w:type="dxa" w:w="90"/>
              <w:bottom w:type="dxa" w:w="60"/>
              <w:right w:type="dxa" w:w="90"/>
            </w:tcMar>
            <w:vAlign w:val="center"/>
          </w:tcPr>
          <w:p>
            <w:pPr>
              <w:spacing w:after="0" w:line="270"/>
              <w:jc w:val="left"/>
            </w:pPr>
            <w:r>
              <w:rPr>
                <w:sz w:val="22"/>
                <w:szCs w:val="22"/>
              </w:rPr>
              <w:t xml:space="preserve">Ký và kiểm tra JWT, middleware authRequired / adminRequired</w:t>
            </w:r>
          </w:p>
        </w:tc>
        <w:tc>
          <w:tcPr>
            <w:tcW w:type="dxa" w:w="3813"/>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backend/src/lib/auth.ts</w:t>
            </w:r>
          </w:p>
        </w:tc>
      </w:tr>
      <w:tr>
        <w:tc>
          <w:tcPr>
            <w:tcW w:type="dxa" w:w="4853"/>
            <w:shd w:fill="FAFAFA" w:val="clear"/>
            <w:tcMar>
              <w:top w:type="dxa" w:w="60"/>
              <w:left w:type="dxa" w:w="90"/>
              <w:bottom w:type="dxa" w:w="60"/>
              <w:right w:type="dxa" w:w="90"/>
            </w:tcMar>
            <w:vAlign w:val="center"/>
          </w:tcPr>
          <w:p>
            <w:pPr>
              <w:spacing w:after="0" w:line="270"/>
              <w:jc w:val="left"/>
            </w:pPr>
            <w:r>
              <w:rPr>
                <w:sz w:val="22"/>
                <w:szCs w:val="22"/>
              </w:rPr>
              <w:t xml:space="preserve">Máy trạng thái đơn hàng, nhãn tiếng Việt, hằng số RESTOCK / LOCKED_FOR_EDIT</w:t>
            </w:r>
          </w:p>
        </w:tc>
        <w:tc>
          <w:tcPr>
            <w:tcW w:type="dxa" w:w="3813"/>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backend/src/lib/orderStatus.ts</w:t>
            </w:r>
          </w:p>
        </w:tc>
      </w:tr>
      <w:tr>
        <w:tc>
          <w:tcPr>
            <w:tcW w:type="dxa" w:w="4853"/>
            <w:tcMar>
              <w:top w:type="dxa" w:w="60"/>
              <w:left w:type="dxa" w:w="90"/>
              <w:bottom w:type="dxa" w:w="60"/>
              <w:right w:type="dxa" w:w="90"/>
            </w:tcMar>
            <w:vAlign w:val="center"/>
          </w:tcPr>
          <w:p>
            <w:pPr>
              <w:spacing w:after="0" w:line="270"/>
              <w:jc w:val="left"/>
            </w:pPr>
            <w:r>
              <w:rPr>
                <w:sz w:val="22"/>
                <w:szCs w:val="22"/>
              </w:rPr>
              <w:t xml:space="preserve">Hoàn kho, hoàn lượt voucher, đóng thanh toán, kiểm lý do hủy</w:t>
            </w:r>
          </w:p>
        </w:tc>
        <w:tc>
          <w:tcPr>
            <w:tcW w:type="dxa" w:w="3813"/>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backend/src/lib/orderActions.ts</w:t>
            </w:r>
          </w:p>
        </w:tc>
      </w:tr>
      <w:tr>
        <w:tc>
          <w:tcPr>
            <w:tcW w:type="dxa" w:w="4853"/>
            <w:shd w:fill="FAFAFA" w:val="clear"/>
            <w:tcMar>
              <w:top w:type="dxa" w:w="60"/>
              <w:left w:type="dxa" w:w="90"/>
              <w:bottom w:type="dxa" w:w="60"/>
              <w:right w:type="dxa" w:w="90"/>
            </w:tcMar>
            <w:vAlign w:val="center"/>
          </w:tcPr>
          <w:p>
            <w:pPr>
              <w:spacing w:after="0" w:line="270"/>
              <w:jc w:val="left"/>
            </w:pPr>
            <w:r>
              <w:rPr>
                <w:sz w:val="22"/>
                <w:szCs w:val="22"/>
              </w:rPr>
              <w:t xml:space="preserve">Cửa sổ hiệu lực voucher, giới hạn giá trị, công thức tính tiền giảm</w:t>
            </w:r>
          </w:p>
        </w:tc>
        <w:tc>
          <w:tcPr>
            <w:tcW w:type="dxa" w:w="3813"/>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backend/src/lib/voucher.ts</w:t>
            </w:r>
          </w:p>
        </w:tc>
      </w:tr>
      <w:tr>
        <w:tc>
          <w:tcPr>
            <w:tcW w:type="dxa" w:w="4853"/>
            <w:tcMar>
              <w:top w:type="dxa" w:w="60"/>
              <w:left w:type="dxa" w:w="90"/>
              <w:bottom w:type="dxa" w:w="60"/>
              <w:right w:type="dxa" w:w="90"/>
            </w:tcMar>
            <w:vAlign w:val="center"/>
          </w:tcPr>
          <w:p>
            <w:pPr>
              <w:spacing w:after="0" w:line="270"/>
              <w:jc w:val="left"/>
            </w:pPr>
            <w:r>
              <w:rPr>
                <w:sz w:val="22"/>
                <w:szCs w:val="22"/>
              </w:rPr>
              <w:t xml:space="preserve">Định nghĩa doanh thu, điều kiện lọc đơn được tính</w:t>
            </w:r>
          </w:p>
        </w:tc>
        <w:tc>
          <w:tcPr>
            <w:tcW w:type="dxa" w:w="3813"/>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backend/src/lib/revenue.ts</w:t>
            </w:r>
          </w:p>
        </w:tc>
      </w:tr>
      <w:tr>
        <w:tc>
          <w:tcPr>
            <w:tcW w:type="dxa" w:w="4853"/>
            <w:shd w:fill="FAFAFA" w:val="clear"/>
            <w:tcMar>
              <w:top w:type="dxa" w:w="60"/>
              <w:left w:type="dxa" w:w="90"/>
              <w:bottom w:type="dxa" w:w="60"/>
              <w:right w:type="dxa" w:w="90"/>
            </w:tcMar>
            <w:vAlign w:val="center"/>
          </w:tcPr>
          <w:p>
            <w:pPr>
              <w:spacing w:after="0" w:line="270"/>
              <w:jc w:val="left"/>
            </w:pPr>
            <w:r>
              <w:rPr>
                <w:sz w:val="22"/>
                <w:szCs w:val="22"/>
              </w:rPr>
              <w:t xml:space="preserve">Sinh mã thanh toán, dựng liên kết QR, so sánh API key an toàn</w:t>
            </w:r>
          </w:p>
        </w:tc>
        <w:tc>
          <w:tcPr>
            <w:tcW w:type="dxa" w:w="3813"/>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backend/src/lib/sepay.ts</w:t>
            </w:r>
          </w:p>
        </w:tc>
      </w:tr>
      <w:tr>
        <w:tc>
          <w:tcPr>
            <w:tcW w:type="dxa" w:w="4853"/>
            <w:tcMar>
              <w:top w:type="dxa" w:w="60"/>
              <w:left w:type="dxa" w:w="90"/>
              <w:bottom w:type="dxa" w:w="60"/>
              <w:right w:type="dxa" w:w="90"/>
            </w:tcMar>
            <w:vAlign w:val="center"/>
          </w:tcPr>
          <w:p>
            <w:pPr>
              <w:spacing w:after="0" w:line="270"/>
              <w:jc w:val="left"/>
            </w:pPr>
            <w:r>
              <w:rPr>
                <w:sz w:val="22"/>
                <w:szCs w:val="22"/>
              </w:rPr>
              <w:t xml:space="preserve">Chỉ dẫn hệ thống và dữ liệu ngữ cảnh cho trợ lý ảo</w:t>
            </w:r>
          </w:p>
        </w:tc>
        <w:tc>
          <w:tcPr>
            <w:tcW w:type="dxa" w:w="3813"/>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backend/src/lib/supportBot.ts</w:t>
            </w:r>
          </w:p>
        </w:tc>
      </w:tr>
      <w:tr>
        <w:tc>
          <w:tcPr>
            <w:tcW w:type="dxa" w:w="4853"/>
            <w:shd w:fill="FAFAFA" w:val="clear"/>
            <w:tcMar>
              <w:top w:type="dxa" w:w="60"/>
              <w:left w:type="dxa" w:w="90"/>
              <w:bottom w:type="dxa" w:w="60"/>
              <w:right w:type="dxa" w:w="90"/>
            </w:tcMar>
            <w:vAlign w:val="center"/>
          </w:tcPr>
          <w:p>
            <w:pPr>
              <w:spacing w:after="0" w:line="270"/>
              <w:jc w:val="left"/>
            </w:pPr>
            <w:r>
              <w:rPr>
                <w:sz w:val="22"/>
                <w:szCs w:val="22"/>
              </w:rPr>
              <w:t xml:space="preserve">Nhãn NEW tự hết hạn, xác định đang giảm giá, chuyển đổi sản phẩm cho giao diện</w:t>
            </w:r>
          </w:p>
        </w:tc>
        <w:tc>
          <w:tcPr>
            <w:tcW w:type="dxa" w:w="3813"/>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backend/src/routes/products.ts</w:t>
            </w:r>
          </w:p>
        </w:tc>
      </w:tr>
      <w:tr>
        <w:tc>
          <w:tcPr>
            <w:tcW w:type="dxa" w:w="4853"/>
            <w:tcMar>
              <w:top w:type="dxa" w:w="60"/>
              <w:left w:type="dxa" w:w="90"/>
              <w:bottom w:type="dxa" w:w="60"/>
              <w:right w:type="dxa" w:w="90"/>
            </w:tcMar>
            <w:vAlign w:val="center"/>
          </w:tcPr>
          <w:p>
            <w:pPr>
              <w:spacing w:after="0" w:line="270"/>
              <w:jc w:val="left"/>
            </w:pPr>
            <w:r>
              <w:rPr>
                <w:sz w:val="22"/>
                <w:szCs w:val="22"/>
              </w:rPr>
              <w:t xml:space="preserve">Giỏ hàng, gộp giỏ, yêu thích, sổ địa chỉ, thông báo, đánh giá</w:t>
            </w:r>
          </w:p>
        </w:tc>
        <w:tc>
          <w:tcPr>
            <w:tcW w:type="dxa" w:w="3813"/>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backend/src/routes/me.ts</w:t>
            </w:r>
          </w:p>
        </w:tc>
      </w:tr>
      <w:tr>
        <w:tc>
          <w:tcPr>
            <w:tcW w:type="dxa" w:w="4853"/>
            <w:shd w:fill="FAFAFA" w:val="clear"/>
            <w:tcMar>
              <w:top w:type="dxa" w:w="60"/>
              <w:left w:type="dxa" w:w="90"/>
              <w:bottom w:type="dxa" w:w="60"/>
              <w:right w:type="dxa" w:w="90"/>
            </w:tcMar>
            <w:vAlign w:val="center"/>
          </w:tcPr>
          <w:p>
            <w:pPr>
              <w:spacing w:after="0" w:line="270"/>
              <w:jc w:val="left"/>
            </w:pPr>
            <w:r>
              <w:rPr>
                <w:sz w:val="22"/>
                <w:szCs w:val="22"/>
              </w:rPr>
              <w:t xml:space="preserve">Transaction đặt hàng, trừ kho có điều kiện, hủy đơn phía khách</w:t>
            </w:r>
          </w:p>
        </w:tc>
        <w:tc>
          <w:tcPr>
            <w:tcW w:type="dxa" w:w="3813"/>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backend/src/routes/orders.ts</w:t>
            </w:r>
          </w:p>
        </w:tc>
      </w:tr>
      <w:tr>
        <w:tc>
          <w:tcPr>
            <w:tcW w:type="dxa" w:w="4853"/>
            <w:tcMar>
              <w:top w:type="dxa" w:w="60"/>
              <w:left w:type="dxa" w:w="90"/>
              <w:bottom w:type="dxa" w:w="60"/>
              <w:right w:type="dxa" w:w="90"/>
            </w:tcMar>
            <w:vAlign w:val="center"/>
          </w:tcPr>
          <w:p>
            <w:pPr>
              <w:spacing w:after="0" w:line="270"/>
              <w:jc w:val="left"/>
            </w:pPr>
            <w:r>
              <w:rPr>
                <w:sz w:val="22"/>
                <w:szCs w:val="22"/>
              </w:rPr>
              <w:t xml:space="preserve">Webhook SePay, chống xử lý trùng, hỏi trạng thái thanh toán</w:t>
            </w:r>
          </w:p>
        </w:tc>
        <w:tc>
          <w:tcPr>
            <w:tcW w:type="dxa" w:w="3813"/>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backend/src/routes/sepay.ts</w:t>
            </w:r>
          </w:p>
        </w:tc>
      </w:tr>
      <w:tr>
        <w:tc>
          <w:tcPr>
            <w:tcW w:type="dxa" w:w="4853"/>
            <w:shd w:fill="FAFAFA" w:val="clear"/>
            <w:tcMar>
              <w:top w:type="dxa" w:w="60"/>
              <w:left w:type="dxa" w:w="90"/>
              <w:bottom w:type="dxa" w:w="60"/>
              <w:right w:type="dxa" w:w="90"/>
            </w:tcMar>
            <w:vAlign w:val="center"/>
          </w:tcPr>
          <w:p>
            <w:pPr>
              <w:spacing w:after="0" w:line="270"/>
              <w:jc w:val="left"/>
            </w:pPr>
            <w:r>
              <w:rPr>
                <w:sz w:val="22"/>
                <w:szCs w:val="22"/>
              </w:rPr>
              <w:t xml:space="preserve">Toàn bộ nghiệp vụ quản trị và thống kê</w:t>
            </w:r>
          </w:p>
        </w:tc>
        <w:tc>
          <w:tcPr>
            <w:tcW w:type="dxa" w:w="3813"/>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backend/src/routes/admin.ts</w:t>
            </w:r>
          </w:p>
        </w:tc>
      </w:tr>
      <w:tr>
        <w:tc>
          <w:tcPr>
            <w:tcW w:type="dxa" w:w="4853"/>
            <w:tcMar>
              <w:top w:type="dxa" w:w="60"/>
              <w:left w:type="dxa" w:w="90"/>
              <w:bottom w:type="dxa" w:w="60"/>
              <w:right w:type="dxa" w:w="90"/>
            </w:tcMar>
            <w:vAlign w:val="center"/>
          </w:tcPr>
          <w:p>
            <w:pPr>
              <w:spacing w:after="0" w:line="270"/>
              <w:jc w:val="left"/>
            </w:pPr>
            <w:r>
              <w:rPr>
                <w:sz w:val="22"/>
                <w:szCs w:val="22"/>
              </w:rPr>
              <w:t xml:space="preserve">Danh mục, banner, danh sách voucher công khai, kiểm tra mã</w:t>
            </w:r>
          </w:p>
        </w:tc>
        <w:tc>
          <w:tcPr>
            <w:tcW w:type="dxa" w:w="3813"/>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backend/src/routes/catalog.ts</w:t>
            </w:r>
          </w:p>
        </w:tc>
      </w:tr>
      <w:tr>
        <w:tc>
          <w:tcPr>
            <w:tcW w:type="dxa" w:w="4853"/>
            <w:shd w:fill="FAFAFA" w:val="clear"/>
            <w:tcMar>
              <w:top w:type="dxa" w:w="60"/>
              <w:left w:type="dxa" w:w="90"/>
              <w:bottom w:type="dxa" w:w="60"/>
              <w:right w:type="dxa" w:w="90"/>
            </w:tcMar>
            <w:vAlign w:val="center"/>
          </w:tcPr>
          <w:p>
            <w:pPr>
              <w:spacing w:after="0" w:line="270"/>
              <w:jc w:val="left"/>
            </w:pPr>
            <w:r>
              <w:rPr>
                <w:sz w:val="22"/>
                <w:szCs w:val="22"/>
              </w:rPr>
              <w:t xml:space="preserve">Định nghĩa 13 bảng và mọi ràng buộc UNIQUE / khóa ngoại</w:t>
            </w:r>
          </w:p>
        </w:tc>
        <w:tc>
          <w:tcPr>
            <w:tcW w:type="dxa" w:w="3813"/>
            <w:shd w:fill="FAFAFA" w:val="clear"/>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backend/prisma/schema.prisma</w:t>
            </w:r>
          </w:p>
        </w:tc>
      </w:tr>
      <w:tr>
        <w:tc>
          <w:tcPr>
            <w:tcW w:type="dxa" w:w="4853"/>
            <w:tcMar>
              <w:top w:type="dxa" w:w="60"/>
              <w:left w:type="dxa" w:w="90"/>
              <w:bottom w:type="dxa" w:w="60"/>
              <w:right w:type="dxa" w:w="90"/>
            </w:tcMar>
            <w:vAlign w:val="center"/>
          </w:tcPr>
          <w:p>
            <w:pPr>
              <w:spacing w:after="0" w:line="270"/>
              <w:jc w:val="left"/>
            </w:pPr>
            <w:r>
              <w:rPr>
                <w:sz w:val="22"/>
                <w:szCs w:val="22"/>
              </w:rPr>
              <w:t xml:space="preserve">Xử lý lỗi tập trung, dịch mã lỗi Prisma sang thông báo tiếng Việt</w:t>
            </w:r>
          </w:p>
        </w:tc>
        <w:tc>
          <w:tcPr>
            <w:tcW w:type="dxa" w:w="3813"/>
            <w:tcMar>
              <w:top w:type="dxa" w:w="60"/>
              <w:left w:type="dxa" w:w="90"/>
              <w:bottom w:type="dxa" w:w="60"/>
              <w:right w:type="dxa" w:w="90"/>
            </w:tcMar>
            <w:vAlign w:val="center"/>
          </w:tcPr>
          <w:p>
            <w:pPr>
              <w:spacing w:after="0" w:line="270"/>
              <w:jc w:val="left"/>
            </w:pPr>
            <w:r>
              <w:rPr>
                <w:rFonts w:ascii="Consolas" w:cs="Consolas" w:eastAsia="Consolas" w:hAnsi="Consolas"/>
                <w:sz w:val="22"/>
                <w:szCs w:val="22"/>
              </w:rPr>
              <w:t xml:space="preserve">backend/src/index.ts</w:t>
            </w:r>
          </w:p>
        </w:tc>
      </w:tr>
    </w:tbl>
    <w:p>
      <w:pPr>
        <w:pStyle w:val="Heading1"/>
        <w:spacing w:after="200" w:before="320"/>
      </w:pPr>
      <w:r>
        <w:rPr>
          <w:b/>
          <w:bCs/>
          <w:color w:val="1F3864"/>
          <w:sz w:val="32"/>
          <w:szCs w:val="32"/>
        </w:rPr>
        <w:t xml:space="preserve">16. NHỮNG LỖ HỔNG ĐÃ SỬA — TÓM TẮT</w:t>
      </w:r>
    </w:p>
    <w:p>
      <w:pPr>
        <w:spacing w:after="120" w:line="300"/>
        <w:jc w:val="both"/>
      </w:pPr>
      <w:r>
        <w:rPr>
          <w:sz w:val="26"/>
          <w:szCs w:val="26"/>
        </w:rPr>
        <w:t xml:space="preserve">Danh sách này hữu ích khi bảo vệ đồ án: mỗi dòng là một lỗi có thật đã tồn tại trong code và cách khắc phục.</w:t>
      </w:r>
    </w:p>
    <w:tbl>
      <w:tblPr>
        <w:tblW w:type="dxa" w:w="8666"/>
        <w:tblBorders>
          <w:top w:val="single" w:color="999999" w:sz="4"/>
          <w:left w:val="single" w:color="999999" w:sz="4"/>
          <w:bottom w:val="single" w:color="999999" w:sz="4"/>
          <w:right w:val="single" w:color="999999" w:sz="4"/>
          <w:insideH w:val="single" w:color="BBBBBB" w:sz="2"/>
          <w:insideV w:val="single" w:color="BBBBBB" w:sz="2"/>
        </w:tblBorders>
      </w:tblPr>
      <w:tblGrid>
        <w:gridCol w:w="2600"/>
        <w:gridCol w:w="2946"/>
        <w:gridCol w:w="3120"/>
      </w:tblGrid>
      <w:tr>
        <w:trPr>
          <w:tblHeader/>
        </w:trPr>
        <w:tc>
          <w:tcPr>
            <w:tcW w:type="dxa" w:w="2600"/>
            <w:shd w:fill="F2F2F2" w:val="clear"/>
            <w:tcMar>
              <w:top w:type="dxa" w:w="60"/>
              <w:left w:type="dxa" w:w="90"/>
              <w:bottom w:type="dxa" w:w="60"/>
              <w:right w:type="dxa" w:w="90"/>
            </w:tcMar>
            <w:vAlign w:val="center"/>
          </w:tcPr>
          <w:p>
            <w:pPr>
              <w:spacing w:after="0" w:line="270"/>
              <w:jc w:val="center"/>
            </w:pPr>
            <w:r>
              <w:rPr>
                <w:b/>
                <w:bCs/>
                <w:sz w:val="23"/>
                <w:szCs w:val="23"/>
              </w:rPr>
              <w:t xml:space="preserve">Lỗi cũ</w:t>
            </w:r>
          </w:p>
        </w:tc>
        <w:tc>
          <w:tcPr>
            <w:tcW w:type="dxa" w:w="2946"/>
            <w:shd w:fill="F2F2F2" w:val="clear"/>
            <w:tcMar>
              <w:top w:type="dxa" w:w="60"/>
              <w:left w:type="dxa" w:w="90"/>
              <w:bottom w:type="dxa" w:w="60"/>
              <w:right w:type="dxa" w:w="90"/>
            </w:tcMar>
            <w:vAlign w:val="center"/>
          </w:tcPr>
          <w:p>
            <w:pPr>
              <w:spacing w:after="0" w:line="270"/>
              <w:jc w:val="center"/>
            </w:pPr>
            <w:r>
              <w:rPr>
                <w:b/>
                <w:bCs/>
                <w:sz w:val="23"/>
                <w:szCs w:val="23"/>
              </w:rPr>
              <w:t xml:space="preserve">Hậu quả</w:t>
            </w:r>
          </w:p>
        </w:tc>
        <w:tc>
          <w:tcPr>
            <w:tcW w:type="dxa" w:w="3120"/>
            <w:shd w:fill="F2F2F2" w:val="clear"/>
            <w:tcMar>
              <w:top w:type="dxa" w:w="60"/>
              <w:left w:type="dxa" w:w="90"/>
              <w:bottom w:type="dxa" w:w="60"/>
              <w:right w:type="dxa" w:w="90"/>
            </w:tcMar>
            <w:vAlign w:val="center"/>
          </w:tcPr>
          <w:p>
            <w:pPr>
              <w:spacing w:after="0" w:line="270"/>
              <w:jc w:val="center"/>
            </w:pPr>
            <w:r>
              <w:rPr>
                <w:b/>
                <w:bCs/>
                <w:sz w:val="23"/>
                <w:szCs w:val="23"/>
              </w:rPr>
              <w:t xml:space="preserve">Cách sửa</w:t>
            </w:r>
          </w:p>
        </w:tc>
      </w:tr>
      <w:tr>
        <w:tc>
          <w:tcPr>
            <w:tcW w:type="dxa" w:w="2600"/>
            <w:tcMar>
              <w:top w:type="dxa" w:w="60"/>
              <w:left w:type="dxa" w:w="90"/>
              <w:bottom w:type="dxa" w:w="60"/>
              <w:right w:type="dxa" w:w="90"/>
            </w:tcMar>
            <w:vAlign w:val="center"/>
          </w:tcPr>
          <w:p>
            <w:pPr>
              <w:spacing w:after="0" w:line="270"/>
              <w:jc w:val="left"/>
            </w:pPr>
            <w:r>
              <w:rPr>
                <w:sz w:val="21"/>
                <w:szCs w:val="21"/>
              </w:rPr>
              <w:t xml:space="preserve">Đặt hàng không bắt buộc tìm thấy biến thể</w:t>
            </w:r>
          </w:p>
        </w:tc>
        <w:tc>
          <w:tcPr>
            <w:tcW w:type="dxa" w:w="2946"/>
            <w:tcMar>
              <w:top w:type="dxa" w:w="60"/>
              <w:left w:type="dxa" w:w="90"/>
              <w:bottom w:type="dxa" w:w="60"/>
              <w:right w:type="dxa" w:w="90"/>
            </w:tcMar>
            <w:vAlign w:val="center"/>
          </w:tcPr>
          <w:p>
            <w:pPr>
              <w:spacing w:after="0" w:line="270"/>
              <w:jc w:val="left"/>
            </w:pPr>
            <w:r>
              <w:rPr>
                <w:sz w:val="21"/>
                <w:szCs w:val="21"/>
              </w:rPr>
              <w:t xml:space="preserve">Đặt được "hàng ma", kho không bị trừ</w:t>
            </w:r>
          </w:p>
        </w:tc>
        <w:tc>
          <w:tcPr>
            <w:tcW w:type="dxa" w:w="3120"/>
            <w:tcMar>
              <w:top w:type="dxa" w:w="60"/>
              <w:left w:type="dxa" w:w="90"/>
              <w:bottom w:type="dxa" w:w="60"/>
              <w:right w:type="dxa" w:w="90"/>
            </w:tcMar>
            <w:vAlign w:val="center"/>
          </w:tcPr>
          <w:p>
            <w:pPr>
              <w:spacing w:after="0" w:line="270"/>
              <w:jc w:val="left"/>
            </w:pPr>
            <w:r>
              <w:rPr>
                <w:sz w:val="21"/>
                <w:szCs w:val="21"/>
              </w:rPr>
              <w:t xml:space="preserve">Bắt buộc khớp một biến thể có thật, không thì HTTP 400</w:t>
            </w:r>
          </w:p>
        </w:tc>
      </w:tr>
      <w:tr>
        <w:tc>
          <w:tcPr>
            <w:tcW w:type="dxa" w:w="2600"/>
            <w:shd w:fill="FAFAFA" w:val="clear"/>
            <w:tcMar>
              <w:top w:type="dxa" w:w="60"/>
              <w:left w:type="dxa" w:w="90"/>
              <w:bottom w:type="dxa" w:w="60"/>
              <w:right w:type="dxa" w:w="90"/>
            </w:tcMar>
            <w:vAlign w:val="center"/>
          </w:tcPr>
          <w:p>
            <w:pPr>
              <w:spacing w:after="0" w:line="270"/>
              <w:jc w:val="left"/>
            </w:pPr>
            <w:r>
              <w:rPr>
                <w:sz w:val="21"/>
                <w:szCs w:val="21"/>
              </w:rPr>
              <w:t xml:space="preserve">Đọc tồn kho rồi mới trừ</w:t>
            </w:r>
          </w:p>
        </w:tc>
        <w:tc>
          <w:tcPr>
            <w:tcW w:type="dxa" w:w="2946"/>
            <w:shd w:fill="FAFAFA" w:val="clear"/>
            <w:tcMar>
              <w:top w:type="dxa" w:w="60"/>
              <w:left w:type="dxa" w:w="90"/>
              <w:bottom w:type="dxa" w:w="60"/>
              <w:right w:type="dxa" w:w="90"/>
            </w:tcMar>
            <w:vAlign w:val="center"/>
          </w:tcPr>
          <w:p>
            <w:pPr>
              <w:spacing w:after="0" w:line="270"/>
              <w:jc w:val="left"/>
            </w:pPr>
            <w:r>
              <w:rPr>
                <w:sz w:val="21"/>
                <w:szCs w:val="21"/>
              </w:rPr>
              <w:t xml:space="preserve">Hai đơn cùng mua món cuối → tồn kho âm</w:t>
            </w:r>
          </w:p>
        </w:tc>
        <w:tc>
          <w:tcPr>
            <w:tcW w:type="dxa" w:w="3120"/>
            <w:shd w:fill="FAFAFA" w:val="clear"/>
            <w:tcMar>
              <w:top w:type="dxa" w:w="60"/>
              <w:left w:type="dxa" w:w="90"/>
              <w:bottom w:type="dxa" w:w="60"/>
              <w:right w:type="dxa" w:w="90"/>
            </w:tcMar>
            <w:vAlign w:val="center"/>
          </w:tcPr>
          <w:p>
            <w:pPr>
              <w:spacing w:after="0" w:line="270"/>
              <w:jc w:val="left"/>
            </w:pPr>
            <w:r>
              <w:rPr>
                <w:sz w:val="21"/>
                <w:szCs w:val="21"/>
              </w:rPr>
              <w:t xml:space="preserve">UPDATE có điều kiện stock &gt;= qty, count = 0 thì rollback</w:t>
            </w:r>
          </w:p>
        </w:tc>
      </w:tr>
      <w:tr>
        <w:tc>
          <w:tcPr>
            <w:tcW w:type="dxa" w:w="2600"/>
            <w:tcMar>
              <w:top w:type="dxa" w:w="60"/>
              <w:left w:type="dxa" w:w="90"/>
              <w:bottom w:type="dxa" w:w="60"/>
              <w:right w:type="dxa" w:w="90"/>
            </w:tcMar>
            <w:vAlign w:val="center"/>
          </w:tcPr>
          <w:p>
            <w:pPr>
              <w:spacing w:after="0" w:line="270"/>
              <w:jc w:val="left"/>
            </w:pPr>
            <w:r>
              <w:rPr>
                <w:sz w:val="21"/>
                <w:szCs w:val="21"/>
              </w:rPr>
              <w:t xml:space="preserve">Hủy đơn chỉ đổi status</w:t>
            </w:r>
          </w:p>
        </w:tc>
        <w:tc>
          <w:tcPr>
            <w:tcW w:type="dxa" w:w="2946"/>
            <w:tcMar>
              <w:top w:type="dxa" w:w="60"/>
              <w:left w:type="dxa" w:w="90"/>
              <w:bottom w:type="dxa" w:w="60"/>
              <w:right w:type="dxa" w:w="90"/>
            </w:tcMar>
            <w:vAlign w:val="center"/>
          </w:tcPr>
          <w:p>
            <w:pPr>
              <w:spacing w:after="0" w:line="270"/>
              <w:jc w:val="left"/>
            </w:pPr>
            <w:r>
              <w:rPr>
                <w:sz w:val="21"/>
                <w:szCs w:val="21"/>
              </w:rPr>
              <w:t xml:space="preserve">Kho mất hàng vĩnh viễn, voucher mất lượt</w:t>
            </w:r>
          </w:p>
        </w:tc>
        <w:tc>
          <w:tcPr>
            <w:tcW w:type="dxa" w:w="3120"/>
            <w:tcMar>
              <w:top w:type="dxa" w:w="60"/>
              <w:left w:type="dxa" w:w="90"/>
              <w:bottom w:type="dxa" w:w="60"/>
              <w:right w:type="dxa" w:w="90"/>
            </w:tcMar>
            <w:vAlign w:val="center"/>
          </w:tcPr>
          <w:p>
            <w:pPr>
              <w:spacing w:after="0" w:line="270"/>
              <w:jc w:val="left"/>
            </w:pPr>
            <w:r>
              <w:rPr>
                <w:sz w:val="21"/>
                <w:szCs w:val="21"/>
              </w:rPr>
              <w:t xml:space="preserve">Thủ tục restoreOrderResources hoàn đủ kho, lượt bán, voucher, thanh toán</w:t>
            </w:r>
          </w:p>
        </w:tc>
      </w:tr>
      <w:tr>
        <w:tc>
          <w:tcPr>
            <w:tcW w:type="dxa" w:w="2600"/>
            <w:shd w:fill="FAFAFA" w:val="clear"/>
            <w:tcMar>
              <w:top w:type="dxa" w:w="60"/>
              <w:left w:type="dxa" w:w="90"/>
              <w:bottom w:type="dxa" w:w="60"/>
              <w:right w:type="dxa" w:w="90"/>
            </w:tcMar>
            <w:vAlign w:val="center"/>
          </w:tcPr>
          <w:p>
            <w:pPr>
              <w:spacing w:after="0" w:line="270"/>
              <w:jc w:val="left"/>
            </w:pPr>
            <w:r>
              <w:rPr>
                <w:sz w:val="21"/>
                <w:szCs w:val="21"/>
              </w:rPr>
              <w:t xml:space="preserve">Hoàn kho dò theo productId + màu + size</w:t>
            </w:r>
          </w:p>
        </w:tc>
        <w:tc>
          <w:tcPr>
            <w:tcW w:type="dxa" w:w="2946"/>
            <w:shd w:fill="FAFAFA" w:val="clear"/>
            <w:tcMar>
              <w:top w:type="dxa" w:w="60"/>
              <w:left w:type="dxa" w:w="90"/>
              <w:bottom w:type="dxa" w:w="60"/>
              <w:right w:type="dxa" w:w="90"/>
            </w:tcMar>
            <w:vAlign w:val="center"/>
          </w:tcPr>
          <w:p>
            <w:pPr>
              <w:spacing w:after="0" w:line="270"/>
              <w:jc w:val="left"/>
            </w:pPr>
            <w:r>
              <w:rPr>
                <w:sz w:val="21"/>
                <w:szCs w:val="21"/>
              </w:rPr>
              <w:t xml:space="preserve">Admin đổi tên màu là kho không được cộng lại, không báo lỗi</w:t>
            </w:r>
          </w:p>
        </w:tc>
        <w:tc>
          <w:tcPr>
            <w:tcW w:type="dxa" w:w="3120"/>
            <w:shd w:fill="FAFAFA" w:val="clear"/>
            <w:tcMar>
              <w:top w:type="dxa" w:w="60"/>
              <w:left w:type="dxa" w:w="90"/>
              <w:bottom w:type="dxa" w:w="60"/>
              <w:right w:type="dxa" w:w="90"/>
            </w:tcMar>
            <w:vAlign w:val="center"/>
          </w:tcPr>
          <w:p>
            <w:pPr>
              <w:spacing w:after="0" w:line="270"/>
              <w:jc w:val="left"/>
            </w:pPr>
            <w:r>
              <w:rPr>
                <w:sz w:val="21"/>
                <w:szCs w:val="21"/>
              </w:rPr>
              <w:t xml:space="preserve">Hoàn theo variant_id (khóa chính)</w:t>
            </w:r>
          </w:p>
        </w:tc>
      </w:tr>
      <w:tr>
        <w:tc>
          <w:tcPr>
            <w:tcW w:type="dxa" w:w="2600"/>
            <w:tcMar>
              <w:top w:type="dxa" w:w="60"/>
              <w:left w:type="dxa" w:w="90"/>
              <w:bottom w:type="dxa" w:w="60"/>
              <w:right w:type="dxa" w:w="90"/>
            </w:tcMar>
            <w:vAlign w:val="center"/>
          </w:tcPr>
          <w:p>
            <w:pPr>
              <w:spacing w:after="0" w:line="270"/>
              <w:jc w:val="left"/>
            </w:pPr>
            <w:r>
              <w:rPr>
                <w:sz w:val="21"/>
                <w:szCs w:val="21"/>
              </w:rPr>
              <w:t xml:space="preserve">Thêm giỏ chỉ so số vừa thêm với tồn kho</w:t>
            </w:r>
          </w:p>
        </w:tc>
        <w:tc>
          <w:tcPr>
            <w:tcW w:type="dxa" w:w="2946"/>
            <w:tcMar>
              <w:top w:type="dxa" w:w="60"/>
              <w:left w:type="dxa" w:w="90"/>
              <w:bottom w:type="dxa" w:w="60"/>
              <w:right w:type="dxa" w:w="90"/>
            </w:tcMar>
            <w:vAlign w:val="center"/>
          </w:tcPr>
          <w:p>
            <w:pPr>
              <w:spacing w:after="0" w:line="270"/>
              <w:jc w:val="left"/>
            </w:pPr>
            <w:r>
              <w:rPr>
                <w:sz w:val="21"/>
                <w:szCs w:val="21"/>
              </w:rPr>
              <w:t xml:space="preserve">Bấm "thêm 5" hai lần khi kho còn 6 vẫn qua</w:t>
            </w:r>
          </w:p>
        </w:tc>
        <w:tc>
          <w:tcPr>
            <w:tcW w:type="dxa" w:w="3120"/>
            <w:tcMar>
              <w:top w:type="dxa" w:w="60"/>
              <w:left w:type="dxa" w:w="90"/>
              <w:bottom w:type="dxa" w:w="60"/>
              <w:right w:type="dxa" w:w="90"/>
            </w:tcMar>
            <w:vAlign w:val="center"/>
          </w:tcPr>
          <w:p>
            <w:pPr>
              <w:spacing w:after="0" w:line="270"/>
              <w:jc w:val="left"/>
            </w:pPr>
            <w:r>
              <w:rPr>
                <w:sz w:val="21"/>
                <w:szCs w:val="21"/>
              </w:rPr>
              <w:t xml:space="preserve">So (số đang có trong giỏ + số vừa thêm) với tồn kho</w:t>
            </w:r>
          </w:p>
        </w:tc>
      </w:tr>
      <w:tr>
        <w:tc>
          <w:tcPr>
            <w:tcW w:type="dxa" w:w="2600"/>
            <w:shd w:fill="FAFAFA" w:val="clear"/>
            <w:tcMar>
              <w:top w:type="dxa" w:w="60"/>
              <w:left w:type="dxa" w:w="90"/>
              <w:bottom w:type="dxa" w:w="60"/>
              <w:right w:type="dxa" w:w="90"/>
            </w:tcMar>
            <w:vAlign w:val="center"/>
          </w:tcPr>
          <w:p>
            <w:pPr>
              <w:spacing w:after="0" w:line="270"/>
              <w:jc w:val="left"/>
            </w:pPr>
            <w:r>
              <w:rPr>
                <w:sz w:val="21"/>
                <w:szCs w:val="21"/>
              </w:rPr>
              <w:t xml:space="preserve">Sửa số lượng trong giỏ không kiểm tồn kho</w:t>
            </w:r>
          </w:p>
        </w:tc>
        <w:tc>
          <w:tcPr>
            <w:tcW w:type="dxa" w:w="2946"/>
            <w:shd w:fill="FAFAFA" w:val="clear"/>
            <w:tcMar>
              <w:top w:type="dxa" w:w="60"/>
              <w:left w:type="dxa" w:w="90"/>
              <w:bottom w:type="dxa" w:w="60"/>
              <w:right w:type="dxa" w:w="90"/>
            </w:tcMar>
            <w:vAlign w:val="center"/>
          </w:tcPr>
          <w:p>
            <w:pPr>
              <w:spacing w:after="0" w:line="270"/>
              <w:jc w:val="left"/>
            </w:pPr>
            <w:r>
              <w:rPr>
                <w:sz w:val="21"/>
                <w:szCs w:val="21"/>
              </w:rPr>
              <w:t xml:space="preserve">Chỉnh lên 999 là qua được</w:t>
            </w:r>
          </w:p>
        </w:tc>
        <w:tc>
          <w:tcPr>
            <w:tcW w:type="dxa" w:w="3120"/>
            <w:shd w:fill="FAFAFA" w:val="clear"/>
            <w:tcMar>
              <w:top w:type="dxa" w:w="60"/>
              <w:left w:type="dxa" w:w="90"/>
              <w:bottom w:type="dxa" w:w="60"/>
              <w:right w:type="dxa" w:w="90"/>
            </w:tcMar>
            <w:vAlign w:val="center"/>
          </w:tcPr>
          <w:p>
            <w:pPr>
              <w:spacing w:after="0" w:line="270"/>
              <w:jc w:val="left"/>
            </w:pPr>
            <w:r>
              <w:rPr>
                <w:sz w:val="21"/>
                <w:szCs w:val="21"/>
              </w:rPr>
              <w:t xml:space="preserve">Mọi đường ghi vào giỏ đều qua cùng một lớp kiểm tra</w:t>
            </w:r>
          </w:p>
        </w:tc>
      </w:tr>
      <w:tr>
        <w:tc>
          <w:tcPr>
            <w:tcW w:type="dxa" w:w="2600"/>
            <w:tcMar>
              <w:top w:type="dxa" w:w="60"/>
              <w:left w:type="dxa" w:w="90"/>
              <w:bottom w:type="dxa" w:w="60"/>
              <w:right w:type="dxa" w:w="90"/>
            </w:tcMar>
            <w:vAlign w:val="center"/>
          </w:tcPr>
          <w:p>
            <w:pPr>
              <w:spacing w:after="0" w:line="270"/>
              <w:jc w:val="left"/>
            </w:pPr>
            <w:r>
              <w:rPr>
                <w:sz w:val="21"/>
                <w:szCs w:val="21"/>
              </w:rPr>
              <w:t xml:space="preserve">Gộp giỏ bằng cách cộng dồn</w:t>
            </w:r>
          </w:p>
        </w:tc>
        <w:tc>
          <w:tcPr>
            <w:tcW w:type="dxa" w:w="2946"/>
            <w:tcMar>
              <w:top w:type="dxa" w:w="60"/>
              <w:left w:type="dxa" w:w="90"/>
              <w:bottom w:type="dxa" w:w="60"/>
              <w:right w:type="dxa" w:w="90"/>
            </w:tcMar>
            <w:vAlign w:val="center"/>
          </w:tcPr>
          <w:p>
            <w:pPr>
              <w:spacing w:after="0" w:line="270"/>
              <w:jc w:val="left"/>
            </w:pPr>
            <w:r>
              <w:rPr>
                <w:sz w:val="21"/>
                <w:szCs w:val="21"/>
              </w:rPr>
              <w:t xml:space="preserve">Đăng nhập lại là số lượng nhân đôi</w:t>
            </w:r>
          </w:p>
        </w:tc>
        <w:tc>
          <w:tcPr>
            <w:tcW w:type="dxa" w:w="3120"/>
            <w:tcMar>
              <w:top w:type="dxa" w:w="60"/>
              <w:left w:type="dxa" w:w="90"/>
              <w:bottom w:type="dxa" w:w="60"/>
              <w:right w:type="dxa" w:w="90"/>
            </w:tcMar>
            <w:vAlign w:val="center"/>
          </w:tcPr>
          <w:p>
            <w:pPr>
              <w:spacing w:after="0" w:line="270"/>
              <w:jc w:val="left"/>
            </w:pPr>
            <w:r>
              <w:rPr>
                <w:sz w:val="21"/>
                <w:szCs w:val="21"/>
              </w:rPr>
              <w:t xml:space="preserve">Lấy max(local, DB) — phép gộp lũy đẳng</w:t>
            </w:r>
          </w:p>
        </w:tc>
      </w:tr>
      <w:tr>
        <w:tc>
          <w:tcPr>
            <w:tcW w:type="dxa" w:w="2600"/>
            <w:shd w:fill="FAFAFA" w:val="clear"/>
            <w:tcMar>
              <w:top w:type="dxa" w:w="60"/>
              <w:left w:type="dxa" w:w="90"/>
              <w:bottom w:type="dxa" w:w="60"/>
              <w:right w:type="dxa" w:w="90"/>
            </w:tcMar>
            <w:vAlign w:val="center"/>
          </w:tcPr>
          <w:p>
            <w:pPr>
              <w:spacing w:after="0" w:line="270"/>
              <w:jc w:val="left"/>
            </w:pPr>
            <w:r>
              <w:rPr>
                <w:sz w:val="21"/>
                <w:szCs w:val="21"/>
              </w:rPr>
              <w:t xml:space="preserve">Voucher freeship không có tác dụng</w:t>
            </w:r>
          </w:p>
        </w:tc>
        <w:tc>
          <w:tcPr>
            <w:tcW w:type="dxa" w:w="2946"/>
            <w:shd w:fill="FAFAFA" w:val="clear"/>
            <w:tcMar>
              <w:top w:type="dxa" w:w="60"/>
              <w:left w:type="dxa" w:w="90"/>
              <w:bottom w:type="dxa" w:w="60"/>
              <w:right w:type="dxa" w:w="90"/>
            </w:tcMar>
            <w:vAlign w:val="center"/>
          </w:tcPr>
          <w:p>
            <w:pPr>
              <w:spacing w:after="0" w:line="270"/>
              <w:jc w:val="left"/>
            </w:pPr>
            <w:r>
              <w:rPr>
                <w:sz w:val="21"/>
                <w:szCs w:val="21"/>
              </w:rPr>
              <w:t xml:space="preserve">Khách dùng mã freeship vẫn bị tính phí ship</w:t>
            </w:r>
          </w:p>
        </w:tc>
        <w:tc>
          <w:tcPr>
            <w:tcW w:type="dxa" w:w="3120"/>
            <w:shd w:fill="FAFAFA" w:val="clear"/>
            <w:tcMar>
              <w:top w:type="dxa" w:w="60"/>
              <w:left w:type="dxa" w:w="90"/>
              <w:bottom w:type="dxa" w:w="60"/>
              <w:right w:type="dxa" w:w="90"/>
            </w:tcMar>
            <w:vAlign w:val="center"/>
          </w:tcPr>
          <w:p>
            <w:pPr>
              <w:spacing w:after="0" w:line="270"/>
              <w:jc w:val="left"/>
            </w:pPr>
            <w:r>
              <w:rPr>
                <w:sz w:val="21"/>
                <w:szCs w:val="21"/>
              </w:rPr>
              <w:t xml:space="preserve">Cờ voucherIsFreeship đặt shippingFee = 0</w:t>
            </w:r>
          </w:p>
        </w:tc>
      </w:tr>
      <w:tr>
        <w:tc>
          <w:tcPr>
            <w:tcW w:type="dxa" w:w="2600"/>
            <w:tcMar>
              <w:top w:type="dxa" w:w="60"/>
              <w:left w:type="dxa" w:w="90"/>
              <w:bottom w:type="dxa" w:w="60"/>
              <w:right w:type="dxa" w:w="90"/>
            </w:tcMar>
            <w:vAlign w:val="center"/>
          </w:tcPr>
          <w:p>
            <w:pPr>
              <w:spacing w:after="0" w:line="270"/>
              <w:jc w:val="left"/>
            </w:pPr>
            <w:r>
              <w:rPr>
                <w:sz w:val="21"/>
                <w:szCs w:val="21"/>
              </w:rPr>
              <w:t xml:space="preserve">Không kẹp trần tiền giảm</w:t>
            </w:r>
          </w:p>
        </w:tc>
        <w:tc>
          <w:tcPr>
            <w:tcW w:type="dxa" w:w="2946"/>
            <w:tcMar>
              <w:top w:type="dxa" w:w="60"/>
              <w:left w:type="dxa" w:w="90"/>
              <w:bottom w:type="dxa" w:w="60"/>
              <w:right w:type="dxa" w:w="90"/>
            </w:tcMar>
            <w:vAlign w:val="center"/>
          </w:tcPr>
          <w:p>
            <w:pPr>
              <w:spacing w:after="0" w:line="270"/>
              <w:jc w:val="left"/>
            </w:pPr>
            <w:r>
              <w:rPr>
                <w:sz w:val="21"/>
                <w:szCs w:val="21"/>
              </w:rPr>
              <w:t xml:space="preserve">Voucher percent = 200 làm đơn về 0đ</w:t>
            </w:r>
          </w:p>
        </w:tc>
        <w:tc>
          <w:tcPr>
            <w:tcW w:type="dxa" w:w="3120"/>
            <w:tcMar>
              <w:top w:type="dxa" w:w="60"/>
              <w:left w:type="dxa" w:w="90"/>
              <w:bottom w:type="dxa" w:w="60"/>
              <w:right w:type="dxa" w:w="90"/>
            </w:tcMar>
            <w:vAlign w:val="center"/>
          </w:tcPr>
          <w:p>
            <w:pPr>
              <w:spacing w:after="0" w:line="270"/>
              <w:jc w:val="left"/>
            </w:pPr>
            <w:r>
              <w:rPr>
                <w:sz w:val="21"/>
                <w:szCs w:val="21"/>
              </w:rPr>
              <w:t xml:space="preserve">Kiểm khi nhập (0–100) và kẹp khi tính (không vượt subtotal)</w:t>
            </w:r>
          </w:p>
        </w:tc>
      </w:tr>
      <w:tr>
        <w:tc>
          <w:tcPr>
            <w:tcW w:type="dxa" w:w="2600"/>
            <w:shd w:fill="FAFAFA" w:val="clear"/>
            <w:tcMar>
              <w:top w:type="dxa" w:w="60"/>
              <w:left w:type="dxa" w:w="90"/>
              <w:bottom w:type="dxa" w:w="60"/>
              <w:right w:type="dxa" w:w="90"/>
            </w:tcMar>
            <w:vAlign w:val="center"/>
          </w:tcPr>
          <w:p>
            <w:pPr>
              <w:spacing w:after="0" w:line="270"/>
              <w:jc w:val="left"/>
            </w:pPr>
            <w:r>
              <w:rPr>
                <w:sz w:val="21"/>
                <w:szCs w:val="21"/>
              </w:rPr>
              <w:t xml:space="preserve">Mỗi nơi tự so sánh hạn voucher</w:t>
            </w:r>
          </w:p>
        </w:tc>
        <w:tc>
          <w:tcPr>
            <w:tcW w:type="dxa" w:w="2946"/>
            <w:shd w:fill="FAFAFA" w:val="clear"/>
            <w:tcMar>
              <w:top w:type="dxa" w:w="60"/>
              <w:left w:type="dxa" w:w="90"/>
              <w:bottom w:type="dxa" w:w="60"/>
              <w:right w:type="dxa" w:w="90"/>
            </w:tcMar>
            <w:vAlign w:val="center"/>
          </w:tcPr>
          <w:p>
            <w:pPr>
              <w:spacing w:after="0" w:line="270"/>
              <w:jc w:val="left"/>
            </w:pPr>
            <w:r>
              <w:rPr>
                <w:sz w:val="21"/>
                <w:szCs w:val="21"/>
              </w:rPr>
              <w:t xml:space="preserve">Thêm ngày bắt đầu mà sót một chỗ → áp được mã chưa chạy</w:t>
            </w:r>
          </w:p>
        </w:tc>
        <w:tc>
          <w:tcPr>
            <w:tcW w:type="dxa" w:w="3120"/>
            <w:shd w:fill="FAFAFA" w:val="clear"/>
            <w:tcMar>
              <w:top w:type="dxa" w:w="60"/>
              <w:left w:type="dxa" w:w="90"/>
              <w:bottom w:type="dxa" w:w="60"/>
              <w:right w:type="dxa" w:w="90"/>
            </w:tcMar>
            <w:vAlign w:val="center"/>
          </w:tcPr>
          <w:p>
            <w:pPr>
              <w:spacing w:after="0" w:line="270"/>
              <w:jc w:val="left"/>
            </w:pPr>
            <w:r>
              <w:rPr>
                <w:sz w:val="21"/>
                <w:szCs w:val="21"/>
              </w:rPr>
              <w:t xml:space="preserve">Gom về lib/voucher.ts, dùng chung ở 4 nơi</w:t>
            </w:r>
          </w:p>
        </w:tc>
      </w:tr>
      <w:tr>
        <w:tc>
          <w:tcPr>
            <w:tcW w:type="dxa" w:w="2600"/>
            <w:tcMar>
              <w:top w:type="dxa" w:w="60"/>
              <w:left w:type="dxa" w:w="90"/>
              <w:bottom w:type="dxa" w:w="60"/>
              <w:right w:type="dxa" w:w="90"/>
            </w:tcMar>
            <w:vAlign w:val="center"/>
          </w:tcPr>
          <w:p>
            <w:pPr>
              <w:spacing w:after="0" w:line="270"/>
              <w:jc w:val="left"/>
            </w:pPr>
            <w:r>
              <w:rPr>
                <w:sz w:val="21"/>
                <w:szCs w:val="21"/>
              </w:rPr>
              <w:t xml:space="preserve">is_new gán cứng khi tạo sản phẩm</w:t>
            </w:r>
          </w:p>
        </w:tc>
        <w:tc>
          <w:tcPr>
            <w:tcW w:type="dxa" w:w="2946"/>
            <w:tcMar>
              <w:top w:type="dxa" w:w="60"/>
              <w:left w:type="dxa" w:w="90"/>
              <w:bottom w:type="dxa" w:w="60"/>
              <w:right w:type="dxa" w:w="90"/>
            </w:tcMar>
            <w:vAlign w:val="center"/>
          </w:tcPr>
          <w:p>
            <w:pPr>
              <w:spacing w:after="0" w:line="270"/>
              <w:jc w:val="left"/>
            </w:pPr>
            <w:r>
              <w:rPr>
                <w:sz w:val="21"/>
                <w:szCs w:val="21"/>
              </w:rPr>
              <w:t xml:space="preserve">Hàng năm ngoái vẫn đeo nhãn "mới về"</w:t>
            </w:r>
          </w:p>
        </w:tc>
        <w:tc>
          <w:tcPr>
            <w:tcW w:type="dxa" w:w="3120"/>
            <w:tcMar>
              <w:top w:type="dxa" w:w="60"/>
              <w:left w:type="dxa" w:w="90"/>
              <w:bottom w:type="dxa" w:w="60"/>
              <w:right w:type="dxa" w:w="90"/>
            </w:tcMar>
            <w:vAlign w:val="center"/>
          </w:tcPr>
          <w:p>
            <w:pPr>
              <w:spacing w:after="0" w:line="270"/>
              <w:jc w:val="left"/>
            </w:pPr>
            <w:r>
              <w:rPr>
                <w:sz w:val="21"/>
                <w:szCs w:val="21"/>
              </w:rPr>
              <w:t xml:space="preserve">Nhãn tính theo created_at, tự hết hạn sau 30 ngày</w:t>
            </w:r>
          </w:p>
        </w:tc>
      </w:tr>
      <w:tr>
        <w:tc>
          <w:tcPr>
            <w:tcW w:type="dxa" w:w="2600"/>
            <w:shd w:fill="FAFAFA" w:val="clear"/>
            <w:tcMar>
              <w:top w:type="dxa" w:w="60"/>
              <w:left w:type="dxa" w:w="90"/>
              <w:bottom w:type="dxa" w:w="60"/>
              <w:right w:type="dxa" w:w="90"/>
            </w:tcMar>
            <w:vAlign w:val="center"/>
          </w:tcPr>
          <w:p>
            <w:pPr>
              <w:spacing w:after="0" w:line="270"/>
              <w:jc w:val="left"/>
            </w:pPr>
            <w:r>
              <w:rPr>
                <w:sz w:val="21"/>
                <w:szCs w:val="21"/>
              </w:rPr>
              <w:t xml:space="preserve">Mỗi nơi tính doanh thu một kiểu</w:t>
            </w:r>
          </w:p>
        </w:tc>
        <w:tc>
          <w:tcPr>
            <w:tcW w:type="dxa" w:w="2946"/>
            <w:shd w:fill="FAFAFA" w:val="clear"/>
            <w:tcMar>
              <w:top w:type="dxa" w:w="60"/>
              <w:left w:type="dxa" w:w="90"/>
              <w:bottom w:type="dxa" w:w="60"/>
              <w:right w:type="dxa" w:w="90"/>
            </w:tcMar>
            <w:vAlign w:val="center"/>
          </w:tcPr>
          <w:p>
            <w:pPr>
              <w:spacing w:after="0" w:line="270"/>
              <w:jc w:val="left"/>
            </w:pPr>
            <w:r>
              <w:rPr>
                <w:sz w:val="21"/>
                <w:szCs w:val="21"/>
              </w:rPr>
              <w:t xml:space="preserve">Ba màn hình cho ba con số khác nhau</w:t>
            </w:r>
          </w:p>
        </w:tc>
        <w:tc>
          <w:tcPr>
            <w:tcW w:type="dxa" w:w="3120"/>
            <w:shd w:fill="FAFAFA" w:val="clear"/>
            <w:tcMar>
              <w:top w:type="dxa" w:w="60"/>
              <w:left w:type="dxa" w:w="90"/>
              <w:bottom w:type="dxa" w:w="60"/>
              <w:right w:type="dxa" w:w="90"/>
            </w:tcMar>
            <w:vAlign w:val="center"/>
          </w:tcPr>
          <w:p>
            <w:pPr>
              <w:spacing w:after="0" w:line="270"/>
              <w:jc w:val="left"/>
            </w:pPr>
            <w:r>
              <w:rPr>
                <w:sz w:val="21"/>
                <w:szCs w:val="21"/>
              </w:rPr>
              <w:t xml:space="preserve">Gom về lib/revenue.ts với một định nghĩa duy nhất</w:t>
            </w:r>
          </w:p>
        </w:tc>
      </w:tr>
      <w:tr>
        <w:tc>
          <w:tcPr>
            <w:tcW w:type="dxa" w:w="2600"/>
            <w:tcMar>
              <w:top w:type="dxa" w:w="60"/>
              <w:left w:type="dxa" w:w="90"/>
              <w:bottom w:type="dxa" w:w="60"/>
              <w:right w:type="dxa" w:w="90"/>
            </w:tcMar>
            <w:vAlign w:val="center"/>
          </w:tcPr>
          <w:p>
            <w:pPr>
              <w:spacing w:after="0" w:line="270"/>
              <w:jc w:val="left"/>
            </w:pPr>
            <w:r>
              <w:rPr>
                <w:sz w:val="21"/>
                <w:szCs w:val="21"/>
              </w:rPr>
              <w:t xml:space="preserve">Ai cũng gọi được webhook</w:t>
            </w:r>
          </w:p>
        </w:tc>
        <w:tc>
          <w:tcPr>
            <w:tcW w:type="dxa" w:w="2946"/>
            <w:tcMar>
              <w:top w:type="dxa" w:w="60"/>
              <w:left w:type="dxa" w:w="90"/>
              <w:bottom w:type="dxa" w:w="60"/>
              <w:right w:type="dxa" w:w="90"/>
            </w:tcMar>
            <w:vAlign w:val="center"/>
          </w:tcPr>
          <w:p>
            <w:pPr>
              <w:spacing w:after="0" w:line="270"/>
              <w:jc w:val="left"/>
            </w:pPr>
            <w:r>
              <w:rPr>
                <w:sz w:val="21"/>
                <w:szCs w:val="21"/>
              </w:rPr>
              <w:t xml:space="preserve">Người lạ "báo" đã thanh toán để nhận hàng free</w:t>
            </w:r>
          </w:p>
        </w:tc>
        <w:tc>
          <w:tcPr>
            <w:tcW w:type="dxa" w:w="3120"/>
            <w:tcMar>
              <w:top w:type="dxa" w:w="60"/>
              <w:left w:type="dxa" w:w="90"/>
              <w:bottom w:type="dxa" w:w="60"/>
              <w:right w:type="dxa" w:w="90"/>
            </w:tcMar>
            <w:vAlign w:val="center"/>
          </w:tcPr>
          <w:p>
            <w:pPr>
              <w:spacing w:after="0" w:line="270"/>
              <w:jc w:val="left"/>
            </w:pPr>
            <w:r>
              <w:rPr>
                <w:sz w:val="21"/>
                <w:szCs w:val="21"/>
              </w:rPr>
              <w:t xml:space="preserve">Xác thực API key, so sánh chống rò rỉ thời gian</w:t>
            </w:r>
          </w:p>
        </w:tc>
      </w:tr>
      <w:tr>
        <w:tc>
          <w:tcPr>
            <w:tcW w:type="dxa" w:w="2600"/>
            <w:shd w:fill="FAFAFA" w:val="clear"/>
            <w:tcMar>
              <w:top w:type="dxa" w:w="60"/>
              <w:left w:type="dxa" w:w="90"/>
              <w:bottom w:type="dxa" w:w="60"/>
              <w:right w:type="dxa" w:w="90"/>
            </w:tcMar>
            <w:vAlign w:val="center"/>
          </w:tcPr>
          <w:p>
            <w:pPr>
              <w:spacing w:after="0" w:line="270"/>
              <w:jc w:val="left"/>
            </w:pPr>
            <w:r>
              <w:rPr>
                <w:sz w:val="21"/>
                <w:szCs w:val="21"/>
              </w:rPr>
              <w:t xml:space="preserve">Mã thanh toán lấy theo mã đơn</w:t>
            </w:r>
          </w:p>
        </w:tc>
        <w:tc>
          <w:tcPr>
            <w:tcW w:type="dxa" w:w="2946"/>
            <w:shd w:fill="FAFAFA" w:val="clear"/>
            <w:tcMar>
              <w:top w:type="dxa" w:w="60"/>
              <w:left w:type="dxa" w:w="90"/>
              <w:bottom w:type="dxa" w:w="60"/>
              <w:right w:type="dxa" w:w="90"/>
            </w:tcMar>
            <w:vAlign w:val="center"/>
          </w:tcPr>
          <w:p>
            <w:pPr>
              <w:spacing w:after="0" w:line="270"/>
              <w:jc w:val="left"/>
            </w:pPr>
            <w:r>
              <w:rPr>
                <w:sz w:val="21"/>
                <w:szCs w:val="21"/>
              </w:rPr>
              <w:t xml:space="preserve">Đoán được mã, chuyển 1.000đ để claim đơn người khác</w:t>
            </w:r>
          </w:p>
        </w:tc>
        <w:tc>
          <w:tcPr>
            <w:tcW w:type="dxa" w:w="3120"/>
            <w:shd w:fill="FAFAFA" w:val="clear"/>
            <w:tcMar>
              <w:top w:type="dxa" w:w="60"/>
              <w:left w:type="dxa" w:w="90"/>
              <w:bottom w:type="dxa" w:w="60"/>
              <w:right w:type="dxa" w:w="90"/>
            </w:tcMar>
            <w:vAlign w:val="center"/>
          </w:tcPr>
          <w:p>
            <w:pPr>
              <w:spacing w:after="0" w:line="270"/>
              <w:jc w:val="left"/>
            </w:pPr>
            <w:r>
              <w:rPr>
                <w:sz w:val="21"/>
                <w:szCs w:val="21"/>
              </w:rPr>
              <w:t xml:space="preserve">pay_code ngẫu nhiên + UNIQUE</w:t>
            </w:r>
          </w:p>
        </w:tc>
      </w:tr>
      <w:tr>
        <w:tc>
          <w:tcPr>
            <w:tcW w:type="dxa" w:w="2600"/>
            <w:tcMar>
              <w:top w:type="dxa" w:w="60"/>
              <w:left w:type="dxa" w:w="90"/>
              <w:bottom w:type="dxa" w:w="60"/>
              <w:right w:type="dxa" w:w="90"/>
            </w:tcMar>
            <w:vAlign w:val="center"/>
          </w:tcPr>
          <w:p>
            <w:pPr>
              <w:spacing w:after="0" w:line="270"/>
              <w:jc w:val="left"/>
            </w:pPr>
            <w:r>
              <w:rPr>
                <w:sz w:val="21"/>
                <w:szCs w:val="21"/>
              </w:rPr>
              <w:t xml:space="preserve">Ẩn form đánh giá ở giao diện</w:t>
            </w:r>
          </w:p>
        </w:tc>
        <w:tc>
          <w:tcPr>
            <w:tcW w:type="dxa" w:w="2946"/>
            <w:tcMar>
              <w:top w:type="dxa" w:w="60"/>
              <w:left w:type="dxa" w:w="90"/>
              <w:bottom w:type="dxa" w:w="60"/>
              <w:right w:type="dxa" w:w="90"/>
            </w:tcMar>
            <w:vAlign w:val="center"/>
          </w:tcPr>
          <w:p>
            <w:pPr>
              <w:spacing w:after="0" w:line="270"/>
              <w:jc w:val="left"/>
            </w:pPr>
            <w:r>
              <w:rPr>
                <w:sz w:val="21"/>
                <w:szCs w:val="21"/>
              </w:rPr>
              <w:t xml:space="preserve">POST thẳng API là đánh giá được sản phẩm chưa mua</w:t>
            </w:r>
          </w:p>
        </w:tc>
        <w:tc>
          <w:tcPr>
            <w:tcW w:type="dxa" w:w="3120"/>
            <w:tcMar>
              <w:top w:type="dxa" w:w="60"/>
              <w:left w:type="dxa" w:w="90"/>
              <w:bottom w:type="dxa" w:w="60"/>
              <w:right w:type="dxa" w:w="90"/>
            </w:tcMar>
            <w:vAlign w:val="center"/>
          </w:tcPr>
          <w:p>
            <w:pPr>
              <w:spacing w:after="0" w:line="270"/>
              <w:jc w:val="left"/>
            </w:pPr>
            <w:r>
              <w:rPr>
                <w:sz w:val="21"/>
                <w:szCs w:val="21"/>
              </w:rPr>
              <w:t xml:space="preserve">Kiểm toàn bộ điều kiện ở máy chủ + UNIQUE(order_id, variant_id)</w:t>
            </w:r>
          </w:p>
        </w:tc>
      </w:tr>
    </w:tbl>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20"/>
        <w:szCs w:val="20"/>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4"/>
      </w:pBdr>
      <w:jc w:val="right"/>
    </w:pPr>
    <w:r>
      <w:rPr>
        <w:i/>
        <w:iCs/>
        <w:color w:val="666666"/>
        <w:sz w:val="20"/>
        <w:szCs w:val="20"/>
      </w:rPr>
      <w:t xml:space="preserve">Giải thích logic chức năng — Hoàng Nha Fashion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1F3864"/>
      <w:sz w:val="32"/>
      <w:szCs w:val="32"/>
    </w:rPr>
  </w:style>
  <w:style w:type="paragraph" w:styleId="Heading2">
    <w:name w:val="Heading 2"/>
    <w:basedOn w:val="Normal"/>
    <w:next w:val="Normal"/>
    <w:qFormat/>
    <w:rPr>
      <w:rFonts w:ascii="Times New Roman" w:cs="Times New Roman" w:eastAsia="Times New Roman" w:hAnsi="Times New Roman"/>
      <w:b/>
      <w:bCs/>
      <w:color w:val="1F3864"/>
      <w:sz w:val="28"/>
      <w:szCs w:val="28"/>
    </w:rPr>
  </w:style>
  <w:style w:type="paragraph" w:styleId="Heading3">
    <w:name w:val="Heading 3"/>
    <w:basedOn w:val="Normal"/>
    <w:next w:val="Normal"/>
    <w:qFormat/>
    <w:rPr>
      <w:rFonts w:ascii="Times New Roman" w:cs="Times New Roman" w:eastAsia="Times New Roman" w:hAnsi="Times New Roman"/>
      <w:b/>
      <w:bCs/>
      <w:i/>
      <w:iCs/>
      <w:color w:val="000000"/>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Giải thích logic các chức năng website Hoàng Nha Fashion</dc:title>
  <dc:creator>Hoàng Nha Fashion</dc:creator>
  <dc:description>Tài liệu kỹ thuật: luồng xử lý, quy tắc và lý do thiết kế của từng chức năng</dc:description>
  <cp:lastModifiedBy>Un-named</cp:lastModifiedBy>
  <cp:revision>1</cp:revision>
  <dcterms:created xsi:type="dcterms:W3CDTF">2026-09-02T23:39:47.637Z</dcterms:created>
  <dcterms:modified xsi:type="dcterms:W3CDTF">2026-09-02T23:39:47.658Z</dcterms:modified>
</cp:coreProperties>
</file>

<file path=docProps/custom.xml><?xml version="1.0" encoding="utf-8"?>
<Properties xmlns="http://schemas.openxmlformats.org/officeDocument/2006/custom-properties" xmlns:vt="http://schemas.openxmlformats.org/officeDocument/2006/docPropsVTypes"/>
</file>