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C2F" w:rsidRDefault="007D2C2F" w:rsidP="007D2C2F">
      <w:pPr>
        <w:pStyle w:val="a6"/>
        <w:jc w:val="center"/>
        <w:rPr>
          <w:rStyle w:val="a8"/>
        </w:rPr>
      </w:pPr>
      <w:r>
        <w:rPr>
          <w:rStyle w:val="a8"/>
        </w:rPr>
        <w:t>Отчет по программе</w:t>
      </w:r>
    </w:p>
    <w:p w:rsidR="007D2C2F" w:rsidRPr="007D2C2F" w:rsidRDefault="007D2C2F" w:rsidP="007D2C2F">
      <w:pPr>
        <w:pStyle w:val="22"/>
        <w:rPr>
          <w:lang w:eastAsia="ru-RU"/>
        </w:rPr>
      </w:pPr>
      <w:r>
        <w:rPr>
          <w:lang w:eastAsia="ru-RU"/>
        </w:rPr>
        <w:t>Гончаров Сергей, ИУ8-54, 31 вариант задания</w:t>
      </w:r>
    </w:p>
    <w:sdt>
      <w:sdtPr>
        <w:rPr>
          <w:rFonts w:asciiTheme="minorHAnsi" w:eastAsiaTheme="minorHAnsi" w:hAnsiTheme="minorHAnsi" w:cstheme="minorBidi"/>
          <w:color w:val="auto"/>
          <w:sz w:val="22"/>
          <w:szCs w:val="22"/>
          <w:lang w:eastAsia="en-US"/>
        </w:rPr>
        <w:id w:val="1782999790"/>
        <w:docPartObj>
          <w:docPartGallery w:val="Table of Contents"/>
          <w:docPartUnique/>
        </w:docPartObj>
      </w:sdtPr>
      <w:sdtEndPr>
        <w:rPr>
          <w:b/>
          <w:bCs/>
        </w:rPr>
      </w:sdtEndPr>
      <w:sdtContent>
        <w:p w:rsidR="00470C8B" w:rsidRDefault="00470C8B">
          <w:pPr>
            <w:pStyle w:val="a6"/>
          </w:pPr>
          <w:r>
            <w:t>Оглавление</w:t>
          </w:r>
        </w:p>
        <w:p w:rsidR="0035478E" w:rsidRDefault="00470C8B">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00288728" w:history="1">
            <w:r w:rsidR="0035478E" w:rsidRPr="00935E76">
              <w:rPr>
                <w:rStyle w:val="a7"/>
                <w:noProof/>
              </w:rPr>
              <w:t>Задание</w:t>
            </w:r>
            <w:r w:rsidR="0035478E">
              <w:rPr>
                <w:noProof/>
                <w:webHidden/>
              </w:rPr>
              <w:tab/>
            </w:r>
            <w:r w:rsidR="0035478E">
              <w:rPr>
                <w:noProof/>
                <w:webHidden/>
              </w:rPr>
              <w:fldChar w:fldCharType="begin"/>
            </w:r>
            <w:r w:rsidR="0035478E">
              <w:rPr>
                <w:noProof/>
                <w:webHidden/>
              </w:rPr>
              <w:instrText xml:space="preserve"> PAGEREF _Toc500288728 \h </w:instrText>
            </w:r>
            <w:r w:rsidR="0035478E">
              <w:rPr>
                <w:noProof/>
                <w:webHidden/>
              </w:rPr>
            </w:r>
            <w:r w:rsidR="0035478E">
              <w:rPr>
                <w:noProof/>
                <w:webHidden/>
              </w:rPr>
              <w:fldChar w:fldCharType="separate"/>
            </w:r>
            <w:r w:rsidR="0035478E">
              <w:rPr>
                <w:noProof/>
                <w:webHidden/>
              </w:rPr>
              <w:t>1</w:t>
            </w:r>
            <w:r w:rsidR="0035478E">
              <w:rPr>
                <w:noProof/>
                <w:webHidden/>
              </w:rPr>
              <w:fldChar w:fldCharType="end"/>
            </w:r>
          </w:hyperlink>
        </w:p>
        <w:p w:rsidR="0035478E" w:rsidRDefault="00DD302E">
          <w:pPr>
            <w:pStyle w:val="11"/>
            <w:tabs>
              <w:tab w:val="right" w:leader="dot" w:pos="9345"/>
            </w:tabs>
            <w:rPr>
              <w:rFonts w:eastAsiaTheme="minorEastAsia"/>
              <w:noProof/>
              <w:lang w:eastAsia="ru-RU"/>
            </w:rPr>
          </w:pPr>
          <w:hyperlink w:anchor="_Toc500288729" w:history="1">
            <w:r w:rsidR="0035478E" w:rsidRPr="00935E76">
              <w:rPr>
                <w:rStyle w:val="a7"/>
                <w:noProof/>
              </w:rPr>
              <w:t>Теоретическая часть</w:t>
            </w:r>
            <w:r w:rsidR="0035478E">
              <w:rPr>
                <w:noProof/>
                <w:webHidden/>
              </w:rPr>
              <w:tab/>
            </w:r>
            <w:r w:rsidR="0035478E">
              <w:rPr>
                <w:noProof/>
                <w:webHidden/>
              </w:rPr>
              <w:fldChar w:fldCharType="begin"/>
            </w:r>
            <w:r w:rsidR="0035478E">
              <w:rPr>
                <w:noProof/>
                <w:webHidden/>
              </w:rPr>
              <w:instrText xml:space="preserve"> PAGEREF _Toc500288729 \h </w:instrText>
            </w:r>
            <w:r w:rsidR="0035478E">
              <w:rPr>
                <w:noProof/>
                <w:webHidden/>
              </w:rPr>
            </w:r>
            <w:r w:rsidR="0035478E">
              <w:rPr>
                <w:noProof/>
                <w:webHidden/>
              </w:rPr>
              <w:fldChar w:fldCharType="separate"/>
            </w:r>
            <w:r w:rsidR="0035478E">
              <w:rPr>
                <w:noProof/>
                <w:webHidden/>
              </w:rPr>
              <w:t>2</w:t>
            </w:r>
            <w:r w:rsidR="0035478E">
              <w:rPr>
                <w:noProof/>
                <w:webHidden/>
              </w:rPr>
              <w:fldChar w:fldCharType="end"/>
            </w:r>
          </w:hyperlink>
        </w:p>
        <w:p w:rsidR="0035478E" w:rsidRDefault="00DD302E">
          <w:pPr>
            <w:pStyle w:val="21"/>
            <w:tabs>
              <w:tab w:val="right" w:leader="dot" w:pos="9345"/>
            </w:tabs>
            <w:rPr>
              <w:rFonts w:eastAsiaTheme="minorEastAsia"/>
              <w:noProof/>
              <w:lang w:eastAsia="ru-RU"/>
            </w:rPr>
          </w:pPr>
          <w:hyperlink w:anchor="_Toc500288730" w:history="1">
            <w:r w:rsidR="0035478E" w:rsidRPr="00935E76">
              <w:rPr>
                <w:rStyle w:val="a7"/>
                <w:noProof/>
              </w:rPr>
              <w:t>Задача булева программирования</w:t>
            </w:r>
            <w:r w:rsidR="0035478E">
              <w:rPr>
                <w:noProof/>
                <w:webHidden/>
              </w:rPr>
              <w:tab/>
            </w:r>
            <w:r w:rsidR="0035478E">
              <w:rPr>
                <w:noProof/>
                <w:webHidden/>
              </w:rPr>
              <w:fldChar w:fldCharType="begin"/>
            </w:r>
            <w:r w:rsidR="0035478E">
              <w:rPr>
                <w:noProof/>
                <w:webHidden/>
              </w:rPr>
              <w:instrText xml:space="preserve"> PAGEREF _Toc500288730 \h </w:instrText>
            </w:r>
            <w:r w:rsidR="0035478E">
              <w:rPr>
                <w:noProof/>
                <w:webHidden/>
              </w:rPr>
            </w:r>
            <w:r w:rsidR="0035478E">
              <w:rPr>
                <w:noProof/>
                <w:webHidden/>
              </w:rPr>
              <w:fldChar w:fldCharType="separate"/>
            </w:r>
            <w:r w:rsidR="0035478E">
              <w:rPr>
                <w:noProof/>
                <w:webHidden/>
              </w:rPr>
              <w:t>2</w:t>
            </w:r>
            <w:r w:rsidR="0035478E">
              <w:rPr>
                <w:noProof/>
                <w:webHidden/>
              </w:rPr>
              <w:fldChar w:fldCharType="end"/>
            </w:r>
          </w:hyperlink>
        </w:p>
        <w:p w:rsidR="0035478E" w:rsidRDefault="00DD302E">
          <w:pPr>
            <w:pStyle w:val="11"/>
            <w:tabs>
              <w:tab w:val="right" w:leader="dot" w:pos="9345"/>
            </w:tabs>
            <w:rPr>
              <w:rFonts w:eastAsiaTheme="minorEastAsia"/>
              <w:noProof/>
              <w:lang w:eastAsia="ru-RU"/>
            </w:rPr>
          </w:pPr>
          <w:hyperlink w:anchor="_Toc500288731" w:history="1">
            <w:r w:rsidR="0035478E" w:rsidRPr="00935E76">
              <w:rPr>
                <w:rStyle w:val="a7"/>
                <w:noProof/>
              </w:rPr>
              <w:t>Методы решения</w:t>
            </w:r>
            <w:r w:rsidR="0035478E">
              <w:rPr>
                <w:noProof/>
                <w:webHidden/>
              </w:rPr>
              <w:tab/>
            </w:r>
            <w:r w:rsidR="0035478E">
              <w:rPr>
                <w:noProof/>
                <w:webHidden/>
              </w:rPr>
              <w:fldChar w:fldCharType="begin"/>
            </w:r>
            <w:r w:rsidR="0035478E">
              <w:rPr>
                <w:noProof/>
                <w:webHidden/>
              </w:rPr>
              <w:instrText xml:space="preserve"> PAGEREF _Toc500288731 \h </w:instrText>
            </w:r>
            <w:r w:rsidR="0035478E">
              <w:rPr>
                <w:noProof/>
                <w:webHidden/>
              </w:rPr>
            </w:r>
            <w:r w:rsidR="0035478E">
              <w:rPr>
                <w:noProof/>
                <w:webHidden/>
              </w:rPr>
              <w:fldChar w:fldCharType="separate"/>
            </w:r>
            <w:r w:rsidR="0035478E">
              <w:rPr>
                <w:noProof/>
                <w:webHidden/>
              </w:rPr>
              <w:t>2</w:t>
            </w:r>
            <w:r w:rsidR="0035478E">
              <w:rPr>
                <w:noProof/>
                <w:webHidden/>
              </w:rPr>
              <w:fldChar w:fldCharType="end"/>
            </w:r>
          </w:hyperlink>
        </w:p>
        <w:p w:rsidR="0035478E" w:rsidRDefault="00DD302E">
          <w:pPr>
            <w:pStyle w:val="21"/>
            <w:tabs>
              <w:tab w:val="right" w:leader="dot" w:pos="9345"/>
            </w:tabs>
            <w:rPr>
              <w:rFonts w:eastAsiaTheme="minorEastAsia"/>
              <w:noProof/>
              <w:lang w:eastAsia="ru-RU"/>
            </w:rPr>
          </w:pPr>
          <w:hyperlink w:anchor="_Toc500288732" w:history="1">
            <w:r w:rsidR="0035478E" w:rsidRPr="00935E76">
              <w:rPr>
                <w:rStyle w:val="a7"/>
                <w:noProof/>
              </w:rPr>
              <w:t>Метод ветвей и границ</w:t>
            </w:r>
            <w:r w:rsidR="0035478E">
              <w:rPr>
                <w:noProof/>
                <w:webHidden/>
              </w:rPr>
              <w:tab/>
            </w:r>
            <w:r w:rsidR="0035478E">
              <w:rPr>
                <w:noProof/>
                <w:webHidden/>
              </w:rPr>
              <w:fldChar w:fldCharType="begin"/>
            </w:r>
            <w:r w:rsidR="0035478E">
              <w:rPr>
                <w:noProof/>
                <w:webHidden/>
              </w:rPr>
              <w:instrText xml:space="preserve"> PAGEREF _Toc500288732 \h </w:instrText>
            </w:r>
            <w:r w:rsidR="0035478E">
              <w:rPr>
                <w:noProof/>
                <w:webHidden/>
              </w:rPr>
            </w:r>
            <w:r w:rsidR="0035478E">
              <w:rPr>
                <w:noProof/>
                <w:webHidden/>
              </w:rPr>
              <w:fldChar w:fldCharType="separate"/>
            </w:r>
            <w:r w:rsidR="0035478E">
              <w:rPr>
                <w:noProof/>
                <w:webHidden/>
              </w:rPr>
              <w:t>2</w:t>
            </w:r>
            <w:r w:rsidR="0035478E">
              <w:rPr>
                <w:noProof/>
                <w:webHidden/>
              </w:rPr>
              <w:fldChar w:fldCharType="end"/>
            </w:r>
          </w:hyperlink>
        </w:p>
        <w:p w:rsidR="0035478E" w:rsidRDefault="00DD302E">
          <w:pPr>
            <w:pStyle w:val="21"/>
            <w:tabs>
              <w:tab w:val="right" w:leader="dot" w:pos="9345"/>
            </w:tabs>
            <w:rPr>
              <w:rFonts w:eastAsiaTheme="minorEastAsia"/>
              <w:noProof/>
              <w:lang w:eastAsia="ru-RU"/>
            </w:rPr>
          </w:pPr>
          <w:hyperlink w:anchor="_Toc500288733" w:history="1">
            <w:r w:rsidR="0035478E" w:rsidRPr="00935E76">
              <w:rPr>
                <w:rStyle w:val="a7"/>
                <w:noProof/>
              </w:rPr>
              <w:t>Аддитивные улучшения Балаша</w:t>
            </w:r>
            <w:r w:rsidR="0035478E">
              <w:rPr>
                <w:noProof/>
                <w:webHidden/>
              </w:rPr>
              <w:tab/>
            </w:r>
            <w:r w:rsidR="0035478E">
              <w:rPr>
                <w:noProof/>
                <w:webHidden/>
              </w:rPr>
              <w:fldChar w:fldCharType="begin"/>
            </w:r>
            <w:r w:rsidR="0035478E">
              <w:rPr>
                <w:noProof/>
                <w:webHidden/>
              </w:rPr>
              <w:instrText xml:space="preserve"> PAGEREF _Toc500288733 \h </w:instrText>
            </w:r>
            <w:r w:rsidR="0035478E">
              <w:rPr>
                <w:noProof/>
                <w:webHidden/>
              </w:rPr>
            </w:r>
            <w:r w:rsidR="0035478E">
              <w:rPr>
                <w:noProof/>
                <w:webHidden/>
              </w:rPr>
              <w:fldChar w:fldCharType="separate"/>
            </w:r>
            <w:r w:rsidR="0035478E">
              <w:rPr>
                <w:noProof/>
                <w:webHidden/>
              </w:rPr>
              <w:t>3</w:t>
            </w:r>
            <w:r w:rsidR="0035478E">
              <w:rPr>
                <w:noProof/>
                <w:webHidden/>
              </w:rPr>
              <w:fldChar w:fldCharType="end"/>
            </w:r>
          </w:hyperlink>
        </w:p>
        <w:p w:rsidR="0035478E" w:rsidRDefault="00DD302E">
          <w:pPr>
            <w:pStyle w:val="11"/>
            <w:tabs>
              <w:tab w:val="right" w:leader="dot" w:pos="9345"/>
            </w:tabs>
            <w:rPr>
              <w:rFonts w:eastAsiaTheme="minorEastAsia"/>
              <w:noProof/>
              <w:lang w:eastAsia="ru-RU"/>
            </w:rPr>
          </w:pPr>
          <w:hyperlink w:anchor="_Toc500288734" w:history="1">
            <w:r w:rsidR="0035478E" w:rsidRPr="00935E76">
              <w:rPr>
                <w:rStyle w:val="a7"/>
                <w:noProof/>
              </w:rPr>
              <w:t>Инструкция по использованию программы</w:t>
            </w:r>
            <w:r w:rsidR="0035478E">
              <w:rPr>
                <w:noProof/>
                <w:webHidden/>
              </w:rPr>
              <w:tab/>
            </w:r>
            <w:r w:rsidR="0035478E">
              <w:rPr>
                <w:noProof/>
                <w:webHidden/>
              </w:rPr>
              <w:fldChar w:fldCharType="begin"/>
            </w:r>
            <w:r w:rsidR="0035478E">
              <w:rPr>
                <w:noProof/>
                <w:webHidden/>
              </w:rPr>
              <w:instrText xml:space="preserve"> PAGEREF _Toc500288734 \h </w:instrText>
            </w:r>
            <w:r w:rsidR="0035478E">
              <w:rPr>
                <w:noProof/>
                <w:webHidden/>
              </w:rPr>
            </w:r>
            <w:r w:rsidR="0035478E">
              <w:rPr>
                <w:noProof/>
                <w:webHidden/>
              </w:rPr>
              <w:fldChar w:fldCharType="separate"/>
            </w:r>
            <w:r w:rsidR="0035478E">
              <w:rPr>
                <w:noProof/>
                <w:webHidden/>
              </w:rPr>
              <w:t>3</w:t>
            </w:r>
            <w:r w:rsidR="0035478E">
              <w:rPr>
                <w:noProof/>
                <w:webHidden/>
              </w:rPr>
              <w:fldChar w:fldCharType="end"/>
            </w:r>
          </w:hyperlink>
        </w:p>
        <w:p w:rsidR="0035478E" w:rsidRDefault="00DD302E">
          <w:pPr>
            <w:pStyle w:val="11"/>
            <w:tabs>
              <w:tab w:val="right" w:leader="dot" w:pos="9345"/>
            </w:tabs>
            <w:rPr>
              <w:rFonts w:eastAsiaTheme="minorEastAsia"/>
              <w:noProof/>
              <w:lang w:eastAsia="ru-RU"/>
            </w:rPr>
          </w:pPr>
          <w:hyperlink w:anchor="_Toc500288735" w:history="1">
            <w:r w:rsidR="0035478E" w:rsidRPr="00935E76">
              <w:rPr>
                <w:rStyle w:val="a7"/>
                <w:noProof/>
              </w:rPr>
              <w:t>Описание логики работы программы</w:t>
            </w:r>
            <w:r w:rsidR="0035478E">
              <w:rPr>
                <w:noProof/>
                <w:webHidden/>
              </w:rPr>
              <w:tab/>
            </w:r>
            <w:r w:rsidR="0035478E">
              <w:rPr>
                <w:noProof/>
                <w:webHidden/>
              </w:rPr>
              <w:fldChar w:fldCharType="begin"/>
            </w:r>
            <w:r w:rsidR="0035478E">
              <w:rPr>
                <w:noProof/>
                <w:webHidden/>
              </w:rPr>
              <w:instrText xml:space="preserve"> PAGEREF _Toc500288735 \h </w:instrText>
            </w:r>
            <w:r w:rsidR="0035478E">
              <w:rPr>
                <w:noProof/>
                <w:webHidden/>
              </w:rPr>
            </w:r>
            <w:r w:rsidR="0035478E">
              <w:rPr>
                <w:noProof/>
                <w:webHidden/>
              </w:rPr>
              <w:fldChar w:fldCharType="separate"/>
            </w:r>
            <w:r w:rsidR="0035478E">
              <w:rPr>
                <w:noProof/>
                <w:webHidden/>
              </w:rPr>
              <w:t>3</w:t>
            </w:r>
            <w:r w:rsidR="0035478E">
              <w:rPr>
                <w:noProof/>
                <w:webHidden/>
              </w:rPr>
              <w:fldChar w:fldCharType="end"/>
            </w:r>
          </w:hyperlink>
        </w:p>
        <w:p w:rsidR="0035478E" w:rsidRDefault="00DD302E">
          <w:pPr>
            <w:pStyle w:val="11"/>
            <w:tabs>
              <w:tab w:val="right" w:leader="dot" w:pos="9345"/>
            </w:tabs>
            <w:rPr>
              <w:rFonts w:eastAsiaTheme="minorEastAsia"/>
              <w:noProof/>
              <w:lang w:eastAsia="ru-RU"/>
            </w:rPr>
          </w:pPr>
          <w:hyperlink w:anchor="_Toc500288736" w:history="1">
            <w:r w:rsidR="0035478E" w:rsidRPr="00935E76">
              <w:rPr>
                <w:rStyle w:val="a7"/>
                <w:noProof/>
              </w:rPr>
              <w:t>Формат входных и выходных данных</w:t>
            </w:r>
            <w:r w:rsidR="0035478E">
              <w:rPr>
                <w:noProof/>
                <w:webHidden/>
              </w:rPr>
              <w:tab/>
            </w:r>
            <w:r w:rsidR="0035478E">
              <w:rPr>
                <w:noProof/>
                <w:webHidden/>
              </w:rPr>
              <w:fldChar w:fldCharType="begin"/>
            </w:r>
            <w:r w:rsidR="0035478E">
              <w:rPr>
                <w:noProof/>
                <w:webHidden/>
              </w:rPr>
              <w:instrText xml:space="preserve"> PAGEREF _Toc500288736 \h </w:instrText>
            </w:r>
            <w:r w:rsidR="0035478E">
              <w:rPr>
                <w:noProof/>
                <w:webHidden/>
              </w:rPr>
            </w:r>
            <w:r w:rsidR="0035478E">
              <w:rPr>
                <w:noProof/>
                <w:webHidden/>
              </w:rPr>
              <w:fldChar w:fldCharType="separate"/>
            </w:r>
            <w:r w:rsidR="0035478E">
              <w:rPr>
                <w:noProof/>
                <w:webHidden/>
              </w:rPr>
              <w:t>4</w:t>
            </w:r>
            <w:r w:rsidR="0035478E">
              <w:rPr>
                <w:noProof/>
                <w:webHidden/>
              </w:rPr>
              <w:fldChar w:fldCharType="end"/>
            </w:r>
          </w:hyperlink>
        </w:p>
        <w:p w:rsidR="0035478E" w:rsidRDefault="00DD302E">
          <w:pPr>
            <w:pStyle w:val="21"/>
            <w:tabs>
              <w:tab w:val="right" w:leader="dot" w:pos="9345"/>
            </w:tabs>
            <w:rPr>
              <w:rFonts w:eastAsiaTheme="minorEastAsia"/>
              <w:noProof/>
              <w:lang w:eastAsia="ru-RU"/>
            </w:rPr>
          </w:pPr>
          <w:hyperlink w:anchor="_Toc500288737" w:history="1">
            <w:r w:rsidR="0035478E" w:rsidRPr="00935E76">
              <w:rPr>
                <w:rStyle w:val="a7"/>
                <w:noProof/>
              </w:rPr>
              <w:t>Входные данные</w:t>
            </w:r>
            <w:r w:rsidR="0035478E">
              <w:rPr>
                <w:noProof/>
                <w:webHidden/>
              </w:rPr>
              <w:tab/>
            </w:r>
            <w:r w:rsidR="0035478E">
              <w:rPr>
                <w:noProof/>
                <w:webHidden/>
              </w:rPr>
              <w:fldChar w:fldCharType="begin"/>
            </w:r>
            <w:r w:rsidR="0035478E">
              <w:rPr>
                <w:noProof/>
                <w:webHidden/>
              </w:rPr>
              <w:instrText xml:space="preserve"> PAGEREF _Toc500288737 \h </w:instrText>
            </w:r>
            <w:r w:rsidR="0035478E">
              <w:rPr>
                <w:noProof/>
                <w:webHidden/>
              </w:rPr>
            </w:r>
            <w:r w:rsidR="0035478E">
              <w:rPr>
                <w:noProof/>
                <w:webHidden/>
              </w:rPr>
              <w:fldChar w:fldCharType="separate"/>
            </w:r>
            <w:r w:rsidR="0035478E">
              <w:rPr>
                <w:noProof/>
                <w:webHidden/>
              </w:rPr>
              <w:t>4</w:t>
            </w:r>
            <w:r w:rsidR="0035478E">
              <w:rPr>
                <w:noProof/>
                <w:webHidden/>
              </w:rPr>
              <w:fldChar w:fldCharType="end"/>
            </w:r>
          </w:hyperlink>
        </w:p>
        <w:p w:rsidR="0035478E" w:rsidRDefault="00DD302E">
          <w:pPr>
            <w:pStyle w:val="21"/>
            <w:tabs>
              <w:tab w:val="right" w:leader="dot" w:pos="9345"/>
            </w:tabs>
            <w:rPr>
              <w:rFonts w:eastAsiaTheme="minorEastAsia"/>
              <w:noProof/>
              <w:lang w:eastAsia="ru-RU"/>
            </w:rPr>
          </w:pPr>
          <w:hyperlink w:anchor="_Toc500288738" w:history="1">
            <w:r w:rsidR="0035478E" w:rsidRPr="00935E76">
              <w:rPr>
                <w:rStyle w:val="a7"/>
                <w:noProof/>
              </w:rPr>
              <w:t>Выходные данные</w:t>
            </w:r>
            <w:r w:rsidR="0035478E">
              <w:rPr>
                <w:noProof/>
                <w:webHidden/>
              </w:rPr>
              <w:tab/>
            </w:r>
            <w:r w:rsidR="0035478E">
              <w:rPr>
                <w:noProof/>
                <w:webHidden/>
              </w:rPr>
              <w:fldChar w:fldCharType="begin"/>
            </w:r>
            <w:r w:rsidR="0035478E">
              <w:rPr>
                <w:noProof/>
                <w:webHidden/>
              </w:rPr>
              <w:instrText xml:space="preserve"> PAGEREF _Toc500288738 \h </w:instrText>
            </w:r>
            <w:r w:rsidR="0035478E">
              <w:rPr>
                <w:noProof/>
                <w:webHidden/>
              </w:rPr>
            </w:r>
            <w:r w:rsidR="0035478E">
              <w:rPr>
                <w:noProof/>
                <w:webHidden/>
              </w:rPr>
              <w:fldChar w:fldCharType="separate"/>
            </w:r>
            <w:r w:rsidR="0035478E">
              <w:rPr>
                <w:noProof/>
                <w:webHidden/>
              </w:rPr>
              <w:t>4</w:t>
            </w:r>
            <w:r w:rsidR="0035478E">
              <w:rPr>
                <w:noProof/>
                <w:webHidden/>
              </w:rPr>
              <w:fldChar w:fldCharType="end"/>
            </w:r>
          </w:hyperlink>
        </w:p>
        <w:p w:rsidR="0035478E" w:rsidRDefault="00DD302E">
          <w:pPr>
            <w:pStyle w:val="11"/>
            <w:tabs>
              <w:tab w:val="right" w:leader="dot" w:pos="9345"/>
            </w:tabs>
            <w:rPr>
              <w:rFonts w:eastAsiaTheme="minorEastAsia"/>
              <w:noProof/>
              <w:lang w:eastAsia="ru-RU"/>
            </w:rPr>
          </w:pPr>
          <w:hyperlink w:anchor="_Toc500288739" w:history="1">
            <w:r w:rsidR="0035478E" w:rsidRPr="00935E76">
              <w:rPr>
                <w:rStyle w:val="a7"/>
                <w:noProof/>
              </w:rPr>
              <w:t>Тесты</w:t>
            </w:r>
            <w:r w:rsidR="0035478E">
              <w:rPr>
                <w:noProof/>
                <w:webHidden/>
              </w:rPr>
              <w:tab/>
            </w:r>
            <w:r w:rsidR="0035478E">
              <w:rPr>
                <w:noProof/>
                <w:webHidden/>
              </w:rPr>
              <w:fldChar w:fldCharType="begin"/>
            </w:r>
            <w:r w:rsidR="0035478E">
              <w:rPr>
                <w:noProof/>
                <w:webHidden/>
              </w:rPr>
              <w:instrText xml:space="preserve"> PAGEREF _Toc500288739 \h </w:instrText>
            </w:r>
            <w:r w:rsidR="0035478E">
              <w:rPr>
                <w:noProof/>
                <w:webHidden/>
              </w:rPr>
            </w:r>
            <w:r w:rsidR="0035478E">
              <w:rPr>
                <w:noProof/>
                <w:webHidden/>
              </w:rPr>
              <w:fldChar w:fldCharType="separate"/>
            </w:r>
            <w:r w:rsidR="0035478E">
              <w:rPr>
                <w:noProof/>
                <w:webHidden/>
              </w:rPr>
              <w:t>4</w:t>
            </w:r>
            <w:r w:rsidR="0035478E">
              <w:rPr>
                <w:noProof/>
                <w:webHidden/>
              </w:rPr>
              <w:fldChar w:fldCharType="end"/>
            </w:r>
          </w:hyperlink>
        </w:p>
        <w:p w:rsidR="0035478E" w:rsidRDefault="00DD302E">
          <w:pPr>
            <w:pStyle w:val="11"/>
            <w:tabs>
              <w:tab w:val="right" w:leader="dot" w:pos="9345"/>
            </w:tabs>
            <w:rPr>
              <w:rFonts w:eastAsiaTheme="minorEastAsia"/>
              <w:noProof/>
              <w:lang w:eastAsia="ru-RU"/>
            </w:rPr>
          </w:pPr>
          <w:hyperlink w:anchor="_Toc500288740" w:history="1">
            <w:r w:rsidR="0035478E" w:rsidRPr="00935E76">
              <w:rPr>
                <w:rStyle w:val="a7"/>
                <w:noProof/>
              </w:rPr>
              <w:t>Оценка программы</w:t>
            </w:r>
            <w:r w:rsidR="0035478E">
              <w:rPr>
                <w:noProof/>
                <w:webHidden/>
              </w:rPr>
              <w:tab/>
            </w:r>
            <w:r w:rsidR="0035478E">
              <w:rPr>
                <w:noProof/>
                <w:webHidden/>
              </w:rPr>
              <w:fldChar w:fldCharType="begin"/>
            </w:r>
            <w:r w:rsidR="0035478E">
              <w:rPr>
                <w:noProof/>
                <w:webHidden/>
              </w:rPr>
              <w:instrText xml:space="preserve"> PAGEREF _Toc500288740 \h </w:instrText>
            </w:r>
            <w:r w:rsidR="0035478E">
              <w:rPr>
                <w:noProof/>
                <w:webHidden/>
              </w:rPr>
            </w:r>
            <w:r w:rsidR="0035478E">
              <w:rPr>
                <w:noProof/>
                <w:webHidden/>
              </w:rPr>
              <w:fldChar w:fldCharType="separate"/>
            </w:r>
            <w:r w:rsidR="0035478E">
              <w:rPr>
                <w:noProof/>
                <w:webHidden/>
              </w:rPr>
              <w:t>4</w:t>
            </w:r>
            <w:r w:rsidR="0035478E">
              <w:rPr>
                <w:noProof/>
                <w:webHidden/>
              </w:rPr>
              <w:fldChar w:fldCharType="end"/>
            </w:r>
          </w:hyperlink>
        </w:p>
        <w:p w:rsidR="0035478E" w:rsidRDefault="00DD302E">
          <w:pPr>
            <w:pStyle w:val="21"/>
            <w:tabs>
              <w:tab w:val="right" w:leader="dot" w:pos="9345"/>
            </w:tabs>
            <w:rPr>
              <w:rFonts w:eastAsiaTheme="minorEastAsia"/>
              <w:noProof/>
              <w:lang w:eastAsia="ru-RU"/>
            </w:rPr>
          </w:pPr>
          <w:hyperlink w:anchor="_Toc500288741" w:history="1">
            <w:r w:rsidR="0035478E" w:rsidRPr="00935E76">
              <w:rPr>
                <w:rStyle w:val="a7"/>
                <w:noProof/>
              </w:rPr>
              <w:t>Оценка сложности</w:t>
            </w:r>
            <w:r w:rsidR="0035478E">
              <w:rPr>
                <w:noProof/>
                <w:webHidden/>
              </w:rPr>
              <w:tab/>
            </w:r>
            <w:r w:rsidR="0035478E">
              <w:rPr>
                <w:noProof/>
                <w:webHidden/>
              </w:rPr>
              <w:fldChar w:fldCharType="begin"/>
            </w:r>
            <w:r w:rsidR="0035478E">
              <w:rPr>
                <w:noProof/>
                <w:webHidden/>
              </w:rPr>
              <w:instrText xml:space="preserve"> PAGEREF _Toc500288741 \h </w:instrText>
            </w:r>
            <w:r w:rsidR="0035478E">
              <w:rPr>
                <w:noProof/>
                <w:webHidden/>
              </w:rPr>
            </w:r>
            <w:r w:rsidR="0035478E">
              <w:rPr>
                <w:noProof/>
                <w:webHidden/>
              </w:rPr>
              <w:fldChar w:fldCharType="separate"/>
            </w:r>
            <w:r w:rsidR="0035478E">
              <w:rPr>
                <w:noProof/>
                <w:webHidden/>
              </w:rPr>
              <w:t>4</w:t>
            </w:r>
            <w:r w:rsidR="0035478E">
              <w:rPr>
                <w:noProof/>
                <w:webHidden/>
              </w:rPr>
              <w:fldChar w:fldCharType="end"/>
            </w:r>
          </w:hyperlink>
        </w:p>
        <w:p w:rsidR="0035478E" w:rsidRDefault="00DD302E">
          <w:pPr>
            <w:pStyle w:val="21"/>
            <w:tabs>
              <w:tab w:val="right" w:leader="dot" w:pos="9345"/>
            </w:tabs>
            <w:rPr>
              <w:rFonts w:eastAsiaTheme="minorEastAsia"/>
              <w:noProof/>
              <w:lang w:eastAsia="ru-RU"/>
            </w:rPr>
          </w:pPr>
          <w:hyperlink w:anchor="_Toc500288742" w:history="1">
            <w:r w:rsidR="0035478E" w:rsidRPr="00935E76">
              <w:rPr>
                <w:rStyle w:val="a7"/>
                <w:noProof/>
              </w:rPr>
              <w:t>Оценка используемой памяти</w:t>
            </w:r>
            <w:r w:rsidR="0035478E">
              <w:rPr>
                <w:noProof/>
                <w:webHidden/>
              </w:rPr>
              <w:tab/>
            </w:r>
            <w:r w:rsidR="0035478E">
              <w:rPr>
                <w:noProof/>
                <w:webHidden/>
              </w:rPr>
              <w:fldChar w:fldCharType="begin"/>
            </w:r>
            <w:r w:rsidR="0035478E">
              <w:rPr>
                <w:noProof/>
                <w:webHidden/>
              </w:rPr>
              <w:instrText xml:space="preserve"> PAGEREF _Toc500288742 \h </w:instrText>
            </w:r>
            <w:r w:rsidR="0035478E">
              <w:rPr>
                <w:noProof/>
                <w:webHidden/>
              </w:rPr>
            </w:r>
            <w:r w:rsidR="0035478E">
              <w:rPr>
                <w:noProof/>
                <w:webHidden/>
              </w:rPr>
              <w:fldChar w:fldCharType="separate"/>
            </w:r>
            <w:r w:rsidR="0035478E">
              <w:rPr>
                <w:noProof/>
                <w:webHidden/>
              </w:rPr>
              <w:t>4</w:t>
            </w:r>
            <w:r w:rsidR="0035478E">
              <w:rPr>
                <w:noProof/>
                <w:webHidden/>
              </w:rPr>
              <w:fldChar w:fldCharType="end"/>
            </w:r>
          </w:hyperlink>
        </w:p>
        <w:p w:rsidR="007D2C2F" w:rsidRPr="007D2C2F" w:rsidRDefault="00470C8B">
          <w:pPr>
            <w:rPr>
              <w:b/>
              <w:bCs/>
            </w:rPr>
          </w:pPr>
          <w:r>
            <w:rPr>
              <w:b/>
              <w:bCs/>
            </w:rPr>
            <w:fldChar w:fldCharType="end"/>
          </w:r>
        </w:p>
      </w:sdtContent>
    </w:sdt>
    <w:p w:rsidR="00B85408" w:rsidRDefault="00186323" w:rsidP="00186323">
      <w:pPr>
        <w:pStyle w:val="1"/>
      </w:pPr>
      <w:bookmarkStart w:id="0" w:name="_Toc500288728"/>
      <w:r>
        <w:t>Задание</w:t>
      </w:r>
      <w:bookmarkEnd w:id="0"/>
      <w:r>
        <w:t xml:space="preserve"> </w:t>
      </w:r>
    </w:p>
    <w:p w:rsidR="00186323" w:rsidRDefault="00186323" w:rsidP="00216E64">
      <w:pPr>
        <w:ind w:firstLine="708"/>
      </w:pPr>
      <w:r w:rsidRPr="00186323">
        <w:t>Вы устроились на работу специалистом по ИБ. Руководство поставило задачу обеспечения ИБ в предприятии. Известно, что при повышении безопасности страдает удобство пользователей. У вас есть набор средств и мер ИБ, каждая из которых защищает от одной или нескольких угроз. При этом каждое средство снижает удобство пользователя. Постройте алгоритм выбора средств, которые с одной стороны защищают от всех известных угроз, а с другой — наименее неудобны для пользователя.</w:t>
      </w:r>
    </w:p>
    <w:p w:rsidR="0035478E" w:rsidRDefault="0035478E">
      <w:r>
        <w:br w:type="page"/>
      </w:r>
    </w:p>
    <w:p w:rsidR="00186323" w:rsidRDefault="00186323" w:rsidP="00186323">
      <w:pPr>
        <w:pStyle w:val="1"/>
      </w:pPr>
      <w:bookmarkStart w:id="1" w:name="_Toc500288729"/>
      <w:r>
        <w:lastRenderedPageBreak/>
        <w:t>Теоретическая часть</w:t>
      </w:r>
      <w:bookmarkEnd w:id="1"/>
    </w:p>
    <w:p w:rsidR="00186323" w:rsidRDefault="00186323" w:rsidP="00216E64">
      <w:pPr>
        <w:ind w:firstLine="708"/>
      </w:pPr>
      <w:r>
        <w:t>Данная задача очевидным образом к задаче булева программирования.</w:t>
      </w:r>
    </w:p>
    <w:p w:rsidR="00186323" w:rsidRDefault="00186323" w:rsidP="00186323">
      <w:pPr>
        <w:pStyle w:val="2"/>
      </w:pPr>
      <w:bookmarkStart w:id="2" w:name="_Toc500288730"/>
      <w:r>
        <w:t>Задача булева программирования</w:t>
      </w:r>
      <w:bookmarkEnd w:id="2"/>
    </w:p>
    <w:p w:rsidR="00186323" w:rsidRDefault="004B031E" w:rsidP="00186323">
      <w:r>
        <w:rPr>
          <w:noProof/>
          <w:lang w:eastAsia="ru-RU"/>
        </w:rPr>
        <w:drawing>
          <wp:inline distT="0" distB="0" distL="0" distR="0" wp14:anchorId="5FEE61AA" wp14:editId="57259D42">
            <wp:extent cx="5491584" cy="1973656"/>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23351"/>
                    <a:stretch/>
                  </pic:blipFill>
                  <pic:spPr bwMode="auto">
                    <a:xfrm>
                      <a:off x="0" y="0"/>
                      <a:ext cx="5522493" cy="1984765"/>
                    </a:xfrm>
                    <a:prstGeom prst="rect">
                      <a:avLst/>
                    </a:prstGeom>
                    <a:noFill/>
                    <a:ln>
                      <a:noFill/>
                    </a:ln>
                    <a:extLst>
                      <a:ext uri="{53640926-AAD7-44D8-BBD7-CCE9431645EC}">
                        <a14:shadowObscured xmlns:a14="http://schemas.microsoft.com/office/drawing/2010/main"/>
                      </a:ext>
                    </a:extLst>
                  </pic:spPr>
                </pic:pic>
              </a:graphicData>
            </a:graphic>
          </wp:inline>
        </w:drawing>
      </w:r>
    </w:p>
    <w:p w:rsidR="00216E64" w:rsidRPr="00216E64" w:rsidRDefault="00216E64" w:rsidP="00216E64">
      <w:pPr>
        <w:ind w:firstLine="708"/>
      </w:pPr>
      <w:r>
        <w:t>Задача булевого программирования может быть сформулирована, как «задача о рюкзаке», а также как «задача о покрытии».</w:t>
      </w:r>
    </w:p>
    <w:p w:rsidR="004B031E" w:rsidRDefault="004B031E" w:rsidP="00216E64">
      <w:pPr>
        <w:ind w:firstLine="708"/>
      </w:pPr>
      <w:r>
        <w:t xml:space="preserve">Данная задача является </w:t>
      </w:r>
      <w:r>
        <w:rPr>
          <w:lang w:val="en-US"/>
        </w:rPr>
        <w:t>NP</w:t>
      </w:r>
      <w:r w:rsidRPr="004B031E">
        <w:t>-</w:t>
      </w:r>
      <w:r>
        <w:t>трудной, значит решить ее за полиномиальное время не представляется возможной.</w:t>
      </w:r>
    </w:p>
    <w:p w:rsidR="004B031E" w:rsidRDefault="004B031E" w:rsidP="004B031E">
      <w:pPr>
        <w:pStyle w:val="1"/>
      </w:pPr>
      <w:bookmarkStart w:id="3" w:name="_Toc500288731"/>
      <w:r>
        <w:t>Методы решения</w:t>
      </w:r>
      <w:bookmarkEnd w:id="3"/>
    </w:p>
    <w:p w:rsidR="004B031E" w:rsidRDefault="004B031E" w:rsidP="00216E64">
      <w:pPr>
        <w:ind w:firstLine="360"/>
      </w:pPr>
      <w:r>
        <w:t>Распространенные мето</w:t>
      </w:r>
      <w:r w:rsidR="003A650B">
        <w:t>ды решения задачи БП следующие:</w:t>
      </w:r>
    </w:p>
    <w:p w:rsidR="004B031E" w:rsidRDefault="004B031E" w:rsidP="003A650B">
      <w:pPr>
        <w:pStyle w:val="a5"/>
        <w:numPr>
          <w:ilvl w:val="0"/>
          <w:numId w:val="1"/>
        </w:numPr>
      </w:pPr>
      <w:r>
        <w:t>полный перебор;</w:t>
      </w:r>
    </w:p>
    <w:p w:rsidR="004B031E" w:rsidRDefault="004B031E" w:rsidP="003A650B">
      <w:pPr>
        <w:pStyle w:val="a5"/>
        <w:numPr>
          <w:ilvl w:val="0"/>
          <w:numId w:val="1"/>
        </w:numPr>
      </w:pPr>
      <w:r>
        <w:t>«жадные» алгоритмы;</w:t>
      </w:r>
    </w:p>
    <w:p w:rsidR="004B031E" w:rsidRDefault="004B031E" w:rsidP="003A650B">
      <w:pPr>
        <w:pStyle w:val="a5"/>
        <w:numPr>
          <w:ilvl w:val="0"/>
          <w:numId w:val="1"/>
        </w:numPr>
      </w:pPr>
      <w:r>
        <w:t>улучшенный перебор (метод Фора–</w:t>
      </w:r>
      <w:proofErr w:type="spellStart"/>
      <w:r>
        <w:t>Мальгранжа</w:t>
      </w:r>
      <w:proofErr w:type="spellEnd"/>
      <w:r>
        <w:t xml:space="preserve">, метод </w:t>
      </w:r>
      <w:proofErr w:type="spellStart"/>
      <w:r>
        <w:t>Балаша</w:t>
      </w:r>
      <w:proofErr w:type="spellEnd"/>
      <w:r>
        <w:t>)</w:t>
      </w:r>
      <w:r w:rsidR="003A650B">
        <w:t xml:space="preserve"> (аддитивные методы)</w:t>
      </w:r>
      <w:r>
        <w:t>;</w:t>
      </w:r>
    </w:p>
    <w:p w:rsidR="004B031E" w:rsidRDefault="004B031E" w:rsidP="003A650B">
      <w:pPr>
        <w:pStyle w:val="a5"/>
        <w:numPr>
          <w:ilvl w:val="0"/>
          <w:numId w:val="1"/>
        </w:numPr>
      </w:pPr>
      <w:r>
        <w:t>эвристические методы (генетические алгоритмы, нейронные сети и др.).</w:t>
      </w:r>
    </w:p>
    <w:p w:rsidR="003A650B" w:rsidRDefault="003A650B" w:rsidP="00216E64">
      <w:pPr>
        <w:ind w:firstLine="360"/>
      </w:pPr>
      <w:r>
        <w:t xml:space="preserve">В данном случае будем решать задачу методом улучшенного перебора: ветвей и границ с использованием аддитивных улучшений метода </w:t>
      </w:r>
      <w:proofErr w:type="spellStart"/>
      <w:r>
        <w:t>Балаша</w:t>
      </w:r>
      <w:proofErr w:type="spellEnd"/>
      <w:r>
        <w:t xml:space="preserve">. Почему именно так? Полный перебор очень долго работает, жадные алгоритмы дают только приближенное </w:t>
      </w:r>
      <w:r w:rsidR="00011AD9">
        <w:t>значение (</w:t>
      </w:r>
      <w:r>
        <w:t xml:space="preserve">не всегда оптимальное), нейронные сети программировать не </w:t>
      </w:r>
      <w:r w:rsidR="00011AD9">
        <w:t>умеем (</w:t>
      </w:r>
      <w:r>
        <w:t xml:space="preserve">. Метод улучшенного перебора хоть в худших случаях дает сложность </w:t>
      </w:r>
      <w:proofErr w:type="gramStart"/>
      <w:r>
        <w:t>О</w:t>
      </w:r>
      <w:proofErr w:type="gramEnd"/>
      <w:r>
        <w:t>(2</w:t>
      </w:r>
      <w:r w:rsidR="00011AD9">
        <w:rPr>
          <w:vertAlign w:val="superscript"/>
          <w:lang w:val="en-US"/>
        </w:rPr>
        <w:t>n</w:t>
      </w:r>
      <w:r w:rsidR="00011AD9" w:rsidRPr="003A650B">
        <w:t>) (</w:t>
      </w:r>
      <w:r>
        <w:t>полный перебор), обычно работает быстрее и позволяет найти оптимальное решение достат</w:t>
      </w:r>
      <w:r w:rsidR="00470C8B">
        <w:t>о</w:t>
      </w:r>
      <w:r>
        <w:t>чно быстро</w:t>
      </w:r>
      <w:r w:rsidR="00470C8B">
        <w:t>.</w:t>
      </w:r>
    </w:p>
    <w:p w:rsidR="00470C8B" w:rsidRDefault="00470C8B" w:rsidP="00470C8B">
      <w:pPr>
        <w:pStyle w:val="2"/>
      </w:pPr>
      <w:bookmarkStart w:id="4" w:name="_Toc500288732"/>
      <w:r>
        <w:t>Метод ветвей и границ</w:t>
      </w:r>
      <w:bookmarkEnd w:id="4"/>
    </w:p>
    <w:p w:rsidR="00470C8B" w:rsidRDefault="00470C8B" w:rsidP="00216E64">
      <w:pPr>
        <w:ind w:firstLine="708"/>
      </w:pPr>
      <w:r>
        <w:t xml:space="preserve">Метод ветвей и границ (англ. </w:t>
      </w:r>
      <w:proofErr w:type="spellStart"/>
      <w:r>
        <w:t>branch</w:t>
      </w:r>
      <w:proofErr w:type="spellEnd"/>
      <w:r>
        <w:t xml:space="preserve"> </w:t>
      </w:r>
      <w:proofErr w:type="spellStart"/>
      <w:r>
        <w:t>and</w:t>
      </w:r>
      <w:proofErr w:type="spellEnd"/>
      <w:r>
        <w:t xml:space="preserve"> </w:t>
      </w:r>
      <w:proofErr w:type="spellStart"/>
      <w:r>
        <w:t>bound</w:t>
      </w:r>
      <w:proofErr w:type="spellEnd"/>
      <w:r>
        <w:t>) — общий алгоритмический метод для нахождения оптимальных решений различных задач оптимизации, особенно дискретной и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w:t>
      </w:r>
    </w:p>
    <w:p w:rsidR="00470C8B" w:rsidRDefault="00470C8B" w:rsidP="00216E64">
      <w:pPr>
        <w:ind w:firstLine="708"/>
      </w:pPr>
      <w:r>
        <w:t>Метод ветвей и границ впервые предл</w:t>
      </w:r>
      <w:r w:rsidR="00011AD9">
        <w:t xml:space="preserve">ожили в 1960 году </w:t>
      </w:r>
      <w:proofErr w:type="spellStart"/>
      <w:r w:rsidR="00011AD9">
        <w:t>Ленд</w:t>
      </w:r>
      <w:proofErr w:type="spellEnd"/>
      <w:r w:rsidR="00011AD9">
        <w:t xml:space="preserve"> и </w:t>
      </w:r>
      <w:proofErr w:type="spellStart"/>
      <w:r w:rsidR="00011AD9">
        <w:t>Дойг</w:t>
      </w:r>
      <w:proofErr w:type="spellEnd"/>
      <w:r>
        <w:t xml:space="preserve"> для решения задач целочисленного программирования.</w:t>
      </w:r>
    </w:p>
    <w:p w:rsidR="00470C8B" w:rsidRDefault="00470C8B" w:rsidP="00216E64">
      <w:pPr>
        <w:ind w:firstLine="708"/>
      </w:pPr>
      <w:r>
        <w:t>Общая идея метода может быть описана на примере поиска минимума функции f(x) на множестве допустимых значений переменной x. Функция f и переменная x могут быть произвольной природы. Для метода ветвей и границ необходимы две процедуры: ветвление и нахождение оценок (границ).</w:t>
      </w:r>
    </w:p>
    <w:p w:rsidR="00470C8B" w:rsidRDefault="00470C8B" w:rsidP="00216E64">
      <w:pPr>
        <w:ind w:firstLine="708"/>
      </w:pPr>
      <w:r>
        <w:t xml:space="preserve">Процедура ветвления состоит в разбиении множества допустимых значений переменной x на подобласти (подмножества) меньших размеров. Процедуру можно рекурсивно применять к </w:t>
      </w:r>
      <w:r>
        <w:lastRenderedPageBreak/>
        <w:t>подобластям. Полученные подобласти образуют дерево, называемое деревом поиска или деревом ветвей и границ. Узлами этого дерева являются построенные подобласти (подмножества множества значений переменной x).</w:t>
      </w:r>
    </w:p>
    <w:p w:rsidR="00470C8B" w:rsidRDefault="00470C8B" w:rsidP="00216E64">
      <w:pPr>
        <w:ind w:firstLine="708"/>
      </w:pPr>
      <w:r>
        <w:t>Процедура нахождения оценок заключается в поиске верхних и нижних границ для решения задачи на подобласти допустимых значений переменной x.</w:t>
      </w:r>
    </w:p>
    <w:p w:rsidR="00470C8B" w:rsidRDefault="00470C8B" w:rsidP="00216E64">
      <w:pPr>
        <w:ind w:firstLine="708"/>
      </w:pPr>
      <w:r>
        <w:t>В основе метода ветвей и границ лежит следующая идея: если нижняя граница значений функции на подобласти A дерева поиска больше, чем верхняя граница на какой-либо ранее просмотренной подобласти B, то A может быть исключена из дальнейшего рассмотрения (правило отсева). Обычно минимальную из полученных верхних оценок записывают в глобальную переменную m; любой узел дерева поиска, нижняя граница которого больше значения m, может быть исключён из дальнейшего рассмотрения.</w:t>
      </w:r>
    </w:p>
    <w:p w:rsidR="00470C8B" w:rsidRDefault="00470C8B" w:rsidP="00216E64">
      <w:pPr>
        <w:ind w:firstLine="708"/>
      </w:pPr>
      <w:r>
        <w:t>Если нижняя граница для узла дерева совпадает с верхней границей, то это значение является минимумом функции и достигается на соответствующей подобласти.</w:t>
      </w:r>
    </w:p>
    <w:p w:rsidR="00470C8B" w:rsidRDefault="00470C8B" w:rsidP="00470C8B">
      <w:pPr>
        <w:pStyle w:val="2"/>
      </w:pPr>
      <w:bookmarkStart w:id="5" w:name="_Toc500288733"/>
      <w:r>
        <w:t xml:space="preserve">Аддитивные улучшения </w:t>
      </w:r>
      <w:proofErr w:type="spellStart"/>
      <w:r>
        <w:t>Балаша</w:t>
      </w:r>
      <w:bookmarkEnd w:id="5"/>
      <w:proofErr w:type="spellEnd"/>
    </w:p>
    <w:p w:rsidR="00B85408" w:rsidRDefault="00470C8B" w:rsidP="00216E64">
      <w:pPr>
        <w:ind w:firstLine="708"/>
      </w:pPr>
      <w:r w:rsidRPr="00470C8B">
        <w:t xml:space="preserve">Предположим, что выполнены неравенства 0 ≤ c1 ≤ c2 ≤ … ≤ </w:t>
      </w:r>
      <w:proofErr w:type="spellStart"/>
      <w:proofErr w:type="gramStart"/>
      <w:r w:rsidRPr="00470C8B">
        <w:t>cn</w:t>
      </w:r>
      <w:proofErr w:type="spellEnd"/>
      <w:r w:rsidRPr="00470C8B">
        <w:t>.</w:t>
      </w:r>
      <w:r w:rsidR="00633441">
        <w:t>(</w:t>
      </w:r>
      <w:proofErr w:type="gramEnd"/>
      <w:r w:rsidR="00633441">
        <w:t>если нет, необходимо отсортировать переменные, чтобы неравенство выполнялось)</w:t>
      </w:r>
    </w:p>
    <w:p w:rsidR="00470C8B" w:rsidRDefault="00470C8B" w:rsidP="00216E64">
      <w:pPr>
        <w:ind w:firstLine="708"/>
      </w:pPr>
      <w:r>
        <w:t xml:space="preserve">Допустимое решение x доминирует допустимое решение y, если Z(x) </w:t>
      </w:r>
      <w:proofErr w:type="gramStart"/>
      <w:r>
        <w:t>&lt; Z</w:t>
      </w:r>
      <w:proofErr w:type="gramEnd"/>
      <w:r>
        <w:t>(y). (Дл</w:t>
      </w:r>
      <w:r w:rsidR="00633441">
        <w:t>я недопустимого решения x поло</w:t>
      </w:r>
      <w:r>
        <w:t xml:space="preserve">жим Z(x) = +∞.) Если решения </w:t>
      </w:r>
      <w:proofErr w:type="spellStart"/>
      <w:r>
        <w:t>доминируются</w:t>
      </w:r>
      <w:proofErr w:type="spellEnd"/>
      <w:r>
        <w:t xml:space="preserve"> лучшим найденным допустимым решением (рекордом), то их можно отбросить.</w:t>
      </w:r>
    </w:p>
    <w:p w:rsidR="00470C8B" w:rsidRDefault="00470C8B" w:rsidP="0035478E">
      <w:pPr>
        <w:ind w:firstLine="360"/>
      </w:pPr>
      <w:r>
        <w:t>Алгоритм начинает работу с вершины х = 0. Затем просматривает следующие за ней вершины. При этом перебор вершин может быть сокращен на основе различных правил, некоторые из которых приведены ниже.</w:t>
      </w:r>
    </w:p>
    <w:p w:rsidR="00470C8B" w:rsidRDefault="00470C8B" w:rsidP="00633441">
      <w:pPr>
        <w:pStyle w:val="a5"/>
        <w:numPr>
          <w:ilvl w:val="0"/>
          <w:numId w:val="2"/>
        </w:numPr>
      </w:pPr>
      <w:r>
        <w:t xml:space="preserve">Правило 1. Так как имеют место неравенства 0 ≤ c1 ≤ c2 ≤ … ≤ </w:t>
      </w:r>
      <w:proofErr w:type="spellStart"/>
      <w:r>
        <w:t>cn</w:t>
      </w:r>
      <w:proofErr w:type="spellEnd"/>
      <w:r>
        <w:t xml:space="preserve">, то значение целевой функции при переходе к следующему решению может только возрасти. Значит, если некоторая вершина </w:t>
      </w:r>
      <w:r w:rsidR="00633441">
        <w:t>соответст</w:t>
      </w:r>
      <w:r>
        <w:t>вует допустимому решению, то не надо просматривать следующие за ней вершины. Они исключаются.</w:t>
      </w:r>
    </w:p>
    <w:p w:rsidR="00470C8B" w:rsidRDefault="00470C8B" w:rsidP="00633441">
      <w:pPr>
        <w:pStyle w:val="a5"/>
        <w:numPr>
          <w:ilvl w:val="0"/>
          <w:numId w:val="2"/>
        </w:numPr>
      </w:pPr>
      <w:r>
        <w:t>Правило 2. Пусть Z* − минимал</w:t>
      </w:r>
      <w:r w:rsidR="00633441">
        <w:t>ьное (рекордное) значение целе</w:t>
      </w:r>
      <w:r>
        <w:t xml:space="preserve">вой функции на найденных допустимых решениях, ZQ – значение функционала в вершине VQ, где </w:t>
      </w:r>
      <w:proofErr w:type="spellStart"/>
      <w:r>
        <w:t>xj</w:t>
      </w:r>
      <w:proofErr w:type="spellEnd"/>
      <w:r>
        <w:t xml:space="preserve"> = 1, j </w:t>
      </w:r>
      <w:r w:rsidRPr="00633441">
        <w:rPr>
          <w:rFonts w:ascii="Cambria Math" w:hAnsi="Cambria Math" w:cs="Cambria Math"/>
        </w:rPr>
        <w:t>∈</w:t>
      </w:r>
      <w:r>
        <w:t xml:space="preserve"> Q; </w:t>
      </w:r>
      <w:proofErr w:type="spellStart"/>
      <w:r>
        <w:t>xj</w:t>
      </w:r>
      <w:proofErr w:type="spellEnd"/>
      <w:r>
        <w:t xml:space="preserve"> = 0, j </w:t>
      </w:r>
      <w:r w:rsidRPr="00633441">
        <w:rPr>
          <w:rFonts w:ascii="Cambria Math" w:hAnsi="Cambria Math" w:cs="Cambria Math"/>
        </w:rPr>
        <w:t>∈</w:t>
      </w:r>
      <w:r>
        <w:t xml:space="preserve"> N \ Q. </w:t>
      </w:r>
      <w:r w:rsidRPr="00633441">
        <w:rPr>
          <w:rFonts w:ascii="Calibri" w:hAnsi="Calibri" w:cs="Calibri"/>
        </w:rPr>
        <w:t>Если</w:t>
      </w:r>
      <w:r>
        <w:t xml:space="preserve"> для некоторого r </w:t>
      </w:r>
      <w:r w:rsidRPr="00633441">
        <w:rPr>
          <w:rFonts w:ascii="Cambria Math" w:hAnsi="Cambria Math" w:cs="Cambria Math"/>
        </w:rPr>
        <w:t>∈</w:t>
      </w:r>
      <w:r>
        <w:t xml:space="preserve"> N \ Q </w:t>
      </w:r>
      <w:r w:rsidRPr="00633441">
        <w:rPr>
          <w:rFonts w:ascii="Calibri" w:hAnsi="Calibri" w:cs="Calibri"/>
        </w:rPr>
        <w:t>имеет</w:t>
      </w:r>
      <w:r>
        <w:t xml:space="preserve"> </w:t>
      </w:r>
      <w:r w:rsidRPr="00633441">
        <w:rPr>
          <w:rFonts w:ascii="Calibri" w:hAnsi="Calibri" w:cs="Calibri"/>
        </w:rPr>
        <w:t>место</w:t>
      </w:r>
      <w:r>
        <w:t xml:space="preserve"> </w:t>
      </w:r>
      <w:r w:rsidRPr="00633441">
        <w:rPr>
          <w:rFonts w:ascii="Calibri" w:hAnsi="Calibri" w:cs="Calibri"/>
        </w:rPr>
        <w:t>неравенство</w:t>
      </w:r>
      <w:r>
        <w:t xml:space="preserve"> ZQ + </w:t>
      </w:r>
      <w:proofErr w:type="spellStart"/>
      <w:proofErr w:type="gramStart"/>
      <w:r>
        <w:t>cr</w:t>
      </w:r>
      <w:proofErr w:type="spellEnd"/>
      <w:r>
        <w:t xml:space="preserve"> &gt;</w:t>
      </w:r>
      <w:proofErr w:type="gramEnd"/>
      <w:r>
        <w:t xml:space="preserve"> Z* , то достаточно проверять только те следующие за VQ вершины, в кото- </w:t>
      </w:r>
      <w:proofErr w:type="spellStart"/>
      <w:r>
        <w:t>рых</w:t>
      </w:r>
      <w:proofErr w:type="spellEnd"/>
      <w:r>
        <w:t xml:space="preserve"> </w:t>
      </w:r>
      <w:proofErr w:type="spellStart"/>
      <w:r>
        <w:t>xu</w:t>
      </w:r>
      <w:proofErr w:type="spellEnd"/>
      <w:r>
        <w:t xml:space="preserve"> = 0 для всех u </w:t>
      </w:r>
      <w:r w:rsidRPr="00633441">
        <w:rPr>
          <w:rFonts w:ascii="Cambria Math" w:hAnsi="Cambria Math" w:cs="Cambria Math"/>
        </w:rPr>
        <w:t>∈</w:t>
      </w:r>
      <w:r>
        <w:t xml:space="preserve"> N \ Q, u </w:t>
      </w:r>
      <w:r w:rsidRPr="00633441">
        <w:rPr>
          <w:rFonts w:ascii="Calibri" w:hAnsi="Calibri" w:cs="Calibri"/>
        </w:rPr>
        <w:t>≥</w:t>
      </w:r>
      <w:r>
        <w:t xml:space="preserve"> r (</w:t>
      </w:r>
      <w:r w:rsidRPr="00633441">
        <w:rPr>
          <w:rFonts w:ascii="Calibri" w:hAnsi="Calibri" w:cs="Calibri"/>
        </w:rPr>
        <w:t>в</w:t>
      </w:r>
      <w:r>
        <w:t xml:space="preserve"> </w:t>
      </w:r>
      <w:r w:rsidRPr="00633441">
        <w:rPr>
          <w:rFonts w:ascii="Calibri" w:hAnsi="Calibri" w:cs="Calibri"/>
        </w:rPr>
        <w:t>силу</w:t>
      </w:r>
      <w:r>
        <w:t xml:space="preserve"> </w:t>
      </w:r>
      <w:r w:rsidRPr="00633441">
        <w:rPr>
          <w:rFonts w:ascii="Calibri" w:hAnsi="Calibri" w:cs="Calibri"/>
        </w:rPr>
        <w:t>неравенств</w:t>
      </w:r>
      <w:r>
        <w:t xml:space="preserve"> 0 ≤ c1 ≤ c2 ≤ … ≤ </w:t>
      </w:r>
      <w:proofErr w:type="spellStart"/>
      <w:r>
        <w:t>cn</w:t>
      </w:r>
      <w:proofErr w:type="spellEnd"/>
      <w:r>
        <w:t>).</w:t>
      </w:r>
    </w:p>
    <w:p w:rsidR="00633441" w:rsidRDefault="00633441" w:rsidP="00633441">
      <w:pPr>
        <w:pStyle w:val="a5"/>
        <w:numPr>
          <w:ilvl w:val="0"/>
          <w:numId w:val="2"/>
        </w:numPr>
      </w:pPr>
      <w:r>
        <w:t xml:space="preserve">Правило 3. Пусть вершина VQ задает решение </w:t>
      </w:r>
      <w:proofErr w:type="spellStart"/>
      <w:r>
        <w:t>xj</w:t>
      </w:r>
      <w:proofErr w:type="spellEnd"/>
      <w:r>
        <w:t xml:space="preserve"> = 1, j </w:t>
      </w:r>
      <w:r w:rsidRPr="00633441">
        <w:rPr>
          <w:rFonts w:ascii="Cambria Math" w:hAnsi="Cambria Math" w:cs="Cambria Math"/>
        </w:rPr>
        <w:t>∈</w:t>
      </w:r>
      <w:r>
        <w:t xml:space="preserve"> Q; </w:t>
      </w:r>
      <w:proofErr w:type="spellStart"/>
      <w:r>
        <w:t>xj</w:t>
      </w:r>
      <w:proofErr w:type="spellEnd"/>
      <w:r>
        <w:t xml:space="preserve"> = 0, j </w:t>
      </w:r>
      <w:r w:rsidRPr="00633441">
        <w:rPr>
          <w:rFonts w:ascii="Cambria Math" w:hAnsi="Cambria Math" w:cs="Cambria Math"/>
        </w:rPr>
        <w:t>∈</w:t>
      </w:r>
      <w:r>
        <w:t xml:space="preserve"> N \ Q. </w:t>
      </w:r>
      <w:r w:rsidRPr="00633441">
        <w:rPr>
          <w:rFonts w:ascii="Calibri" w:hAnsi="Calibri" w:cs="Calibri"/>
        </w:rPr>
        <w:t>Значит</w:t>
      </w:r>
      <w:r>
        <w:t xml:space="preserve">, </w:t>
      </w:r>
      <w:r w:rsidRPr="00633441">
        <w:rPr>
          <w:rFonts w:ascii="Calibri" w:hAnsi="Calibri" w:cs="Calibri"/>
        </w:rPr>
        <w:t>все</w:t>
      </w:r>
      <w:r>
        <w:t xml:space="preserve"> </w:t>
      </w:r>
      <w:r w:rsidRPr="00633441">
        <w:rPr>
          <w:rFonts w:ascii="Calibri" w:hAnsi="Calibri" w:cs="Calibri"/>
        </w:rPr>
        <w:t>следующие</w:t>
      </w:r>
      <w:r>
        <w:t xml:space="preserve"> </w:t>
      </w:r>
      <w:r w:rsidRPr="00633441">
        <w:rPr>
          <w:rFonts w:ascii="Calibri" w:hAnsi="Calibri" w:cs="Calibri"/>
        </w:rPr>
        <w:t>вершины</w:t>
      </w:r>
      <w:r>
        <w:t xml:space="preserve"> </w:t>
      </w:r>
      <w:r w:rsidRPr="00633441">
        <w:rPr>
          <w:rFonts w:ascii="Calibri" w:hAnsi="Calibri" w:cs="Calibri"/>
        </w:rPr>
        <w:t>должн</w:t>
      </w:r>
      <w:r>
        <w:t xml:space="preserve">ы иметь </w:t>
      </w:r>
      <w:proofErr w:type="spellStart"/>
      <w:r>
        <w:t>xj</w:t>
      </w:r>
      <w:proofErr w:type="spellEnd"/>
      <w:r>
        <w:t xml:space="preserve"> = 1, j </w:t>
      </w:r>
      <w:r w:rsidRPr="00633441">
        <w:rPr>
          <w:rFonts w:ascii="Cambria Math" w:hAnsi="Cambria Math" w:cs="Cambria Math"/>
        </w:rPr>
        <w:t>∈</w:t>
      </w:r>
      <w:r>
        <w:t xml:space="preserve"> Q. </w:t>
      </w:r>
      <w:r w:rsidRPr="00633441">
        <w:rPr>
          <w:rFonts w:ascii="Calibri" w:hAnsi="Calibri" w:cs="Calibri"/>
        </w:rPr>
        <w:t>Такие</w:t>
      </w:r>
      <w:r>
        <w:t xml:space="preserve"> </w:t>
      </w:r>
      <w:r w:rsidRPr="00633441">
        <w:rPr>
          <w:rFonts w:ascii="Calibri" w:hAnsi="Calibri" w:cs="Calibri"/>
        </w:rPr>
        <w:t>переменные</w:t>
      </w:r>
      <w:r>
        <w:t xml:space="preserve"> </w:t>
      </w:r>
      <w:r w:rsidRPr="00633441">
        <w:rPr>
          <w:rFonts w:ascii="Calibri" w:hAnsi="Calibri" w:cs="Calibri"/>
        </w:rPr>
        <w:t>называются</w:t>
      </w:r>
      <w:r>
        <w:t xml:space="preserve"> </w:t>
      </w:r>
      <w:r w:rsidRPr="00633441">
        <w:rPr>
          <w:rFonts w:ascii="Calibri" w:hAnsi="Calibri" w:cs="Calibri"/>
        </w:rPr>
        <w:t>фиксированными</w:t>
      </w:r>
      <w:r>
        <w:t xml:space="preserve"> </w:t>
      </w:r>
      <w:r w:rsidRPr="00633441">
        <w:rPr>
          <w:rFonts w:ascii="Calibri" w:hAnsi="Calibri" w:cs="Calibri"/>
        </w:rPr>
        <w:t>для</w:t>
      </w:r>
      <w:r>
        <w:t xml:space="preserve"> </w:t>
      </w:r>
      <w:r w:rsidRPr="00633441">
        <w:rPr>
          <w:rFonts w:ascii="Calibri" w:hAnsi="Calibri" w:cs="Calibri"/>
        </w:rPr>
        <w:t>сле</w:t>
      </w:r>
      <w:r>
        <w:t>дующих вершин. Остальные переменные следующих вершин называются свободными. Вершина VQ может оказаться недопустимой из- за некоторых неравенств.</w:t>
      </w:r>
    </w:p>
    <w:p w:rsidR="00633441" w:rsidRDefault="00633441" w:rsidP="00633441">
      <w:pPr>
        <w:pStyle w:val="1"/>
      </w:pPr>
      <w:bookmarkStart w:id="6" w:name="_Toc500288734"/>
      <w:r>
        <w:t>Инструкция по использованию программы</w:t>
      </w:r>
      <w:bookmarkEnd w:id="6"/>
    </w:p>
    <w:p w:rsidR="002938AC" w:rsidRDefault="00477A5F" w:rsidP="002938AC">
      <w:pPr>
        <w:rPr>
          <w:rStyle w:val="a7"/>
        </w:rPr>
      </w:pPr>
      <w:r>
        <w:tab/>
        <w:t xml:space="preserve">Для использования программы необходимо собрать проект, следуя инструкциям, приведенным на официальном сайте </w:t>
      </w:r>
      <w:r>
        <w:rPr>
          <w:lang w:val="en-US"/>
        </w:rPr>
        <w:t>Microsoft</w:t>
      </w:r>
      <w:r>
        <w:t xml:space="preserve"> </w:t>
      </w:r>
      <w:r w:rsidRPr="00477A5F">
        <w:t>(</w:t>
      </w:r>
      <w:r>
        <w:t>для конкретно вашего оборудования и окружения)</w:t>
      </w:r>
      <w:r w:rsidR="00C54BB9">
        <w:t xml:space="preserve"> </w:t>
      </w:r>
      <w:r w:rsidR="00C54BB9" w:rsidRPr="00C54BB9">
        <w:t>(</w:t>
      </w:r>
      <w:r w:rsidR="00C54BB9">
        <w:t>или используя документацию вашего программного обеспечения)</w:t>
      </w:r>
      <w:r>
        <w:t>.</w:t>
      </w:r>
      <w:r w:rsidR="002938AC" w:rsidRPr="002938AC">
        <w:t xml:space="preserve"> </w:t>
      </w:r>
      <w:r w:rsidR="002938AC">
        <w:t xml:space="preserve">Основной файл – </w:t>
      </w:r>
      <w:proofErr w:type="spellStart"/>
      <w:r w:rsidR="002938AC">
        <w:rPr>
          <w:lang w:val="en-US"/>
        </w:rPr>
        <w:t>algdz</w:t>
      </w:r>
      <w:proofErr w:type="spellEnd"/>
      <w:r w:rsidR="002938AC" w:rsidRPr="002938AC">
        <w:t>31.</w:t>
      </w:r>
      <w:proofErr w:type="spellStart"/>
      <w:r w:rsidR="002938AC">
        <w:rPr>
          <w:lang w:val="en-US"/>
        </w:rPr>
        <w:t>cpp</w:t>
      </w:r>
      <w:proofErr w:type="spellEnd"/>
      <w:r w:rsidR="002938AC">
        <w:t xml:space="preserve"> </w:t>
      </w:r>
      <w:r>
        <w:t xml:space="preserve"> </w:t>
      </w:r>
      <w:hyperlink r:id="rId7" w:history="1">
        <w:r w:rsidRPr="00477A5F">
          <w:rPr>
            <w:rStyle w:val="a7"/>
          </w:rPr>
          <w:t>Ссылка</w:t>
        </w:r>
      </w:hyperlink>
      <w:bookmarkStart w:id="7" w:name="_Toc500288735"/>
      <w:r w:rsidR="002938AC">
        <w:rPr>
          <w:rStyle w:val="a7"/>
        </w:rPr>
        <w:t xml:space="preserve"> </w:t>
      </w:r>
    </w:p>
    <w:p w:rsidR="002938AC" w:rsidRDefault="002938AC" w:rsidP="002938AC">
      <w:r>
        <w:t xml:space="preserve">К примеру, на </w:t>
      </w:r>
      <w:proofErr w:type="spellStart"/>
      <w:r>
        <w:t>виндовс</w:t>
      </w:r>
      <w:proofErr w:type="spellEnd"/>
      <w:r>
        <w:t xml:space="preserve">, из-под консоли </w:t>
      </w:r>
      <w:proofErr w:type="spellStart"/>
      <w:r>
        <w:t>визуал</w:t>
      </w:r>
      <w:proofErr w:type="spellEnd"/>
      <w:r>
        <w:t xml:space="preserve"> </w:t>
      </w:r>
      <w:proofErr w:type="spellStart"/>
      <w:r>
        <w:t>студио</w:t>
      </w:r>
      <w:proofErr w:type="spellEnd"/>
      <w:r>
        <w:t>:</w:t>
      </w:r>
    </w:p>
    <w:p w:rsidR="002938AC" w:rsidRPr="002938AC" w:rsidRDefault="002938AC" w:rsidP="002938AC">
      <w:pPr>
        <w:pStyle w:val="a5"/>
        <w:numPr>
          <w:ilvl w:val="0"/>
          <w:numId w:val="9"/>
        </w:numPr>
        <w:rPr>
          <w:rStyle w:val="a7"/>
          <w:b/>
          <w:i/>
          <w:color w:val="auto"/>
          <w:u w:val="none"/>
        </w:rPr>
      </w:pPr>
      <w:r w:rsidRPr="002938AC">
        <w:rPr>
          <w:rStyle w:val="a7"/>
          <w:b/>
          <w:i/>
          <w:color w:val="auto"/>
          <w:u w:val="none"/>
        </w:rPr>
        <w:t>-</w:t>
      </w:r>
      <w:r w:rsidRPr="002938AC">
        <w:rPr>
          <w:rStyle w:val="a7"/>
          <w:b/>
          <w:i/>
          <w:color w:val="auto"/>
          <w:u w:val="none"/>
          <w:lang w:val="en-US"/>
        </w:rPr>
        <w:t>cl</w:t>
      </w:r>
      <w:r w:rsidRPr="002938AC">
        <w:rPr>
          <w:rStyle w:val="a7"/>
          <w:b/>
          <w:i/>
          <w:color w:val="auto"/>
          <w:u w:val="none"/>
        </w:rPr>
        <w:t xml:space="preserve"> </w:t>
      </w:r>
      <w:proofErr w:type="spellStart"/>
      <w:r w:rsidRPr="002938AC">
        <w:rPr>
          <w:rStyle w:val="a7"/>
          <w:b/>
          <w:i/>
          <w:color w:val="auto"/>
          <w:u w:val="none"/>
          <w:lang w:val="en-US"/>
        </w:rPr>
        <w:t>algdz</w:t>
      </w:r>
      <w:proofErr w:type="spellEnd"/>
      <w:r w:rsidRPr="002938AC">
        <w:rPr>
          <w:rStyle w:val="a7"/>
          <w:b/>
          <w:i/>
          <w:color w:val="auto"/>
          <w:u w:val="none"/>
        </w:rPr>
        <w:t>31.</w:t>
      </w:r>
      <w:proofErr w:type="spellStart"/>
      <w:r w:rsidRPr="002938AC">
        <w:rPr>
          <w:rStyle w:val="a7"/>
          <w:b/>
          <w:i/>
          <w:color w:val="auto"/>
          <w:u w:val="none"/>
          <w:lang w:val="en-US"/>
        </w:rPr>
        <w:t>cpp</w:t>
      </w:r>
      <w:proofErr w:type="spellEnd"/>
      <w:r w:rsidRPr="002938AC">
        <w:rPr>
          <w:rStyle w:val="a7"/>
          <w:b/>
          <w:i/>
          <w:color w:val="auto"/>
          <w:u w:val="none"/>
        </w:rPr>
        <w:t xml:space="preserve"> </w:t>
      </w:r>
      <w:r w:rsidRPr="002938AC">
        <w:rPr>
          <w:rStyle w:val="a7"/>
          <w:b/>
          <w:i/>
          <w:color w:val="auto"/>
          <w:u w:val="none"/>
          <w:lang w:val="en-US"/>
        </w:rPr>
        <w:t>matrix</w:t>
      </w:r>
      <w:r w:rsidRPr="002938AC">
        <w:rPr>
          <w:rStyle w:val="a7"/>
          <w:b/>
          <w:i/>
          <w:color w:val="auto"/>
          <w:u w:val="none"/>
        </w:rPr>
        <w:t>.</w:t>
      </w:r>
      <w:proofErr w:type="spellStart"/>
      <w:r w:rsidRPr="002938AC">
        <w:rPr>
          <w:rStyle w:val="a7"/>
          <w:b/>
          <w:i/>
          <w:color w:val="auto"/>
          <w:u w:val="none"/>
          <w:lang w:val="en-US"/>
        </w:rPr>
        <w:t>cpp</w:t>
      </w:r>
      <w:proofErr w:type="spellEnd"/>
    </w:p>
    <w:p w:rsidR="00633441" w:rsidRDefault="00633441" w:rsidP="00633441">
      <w:pPr>
        <w:pStyle w:val="1"/>
      </w:pPr>
      <w:r>
        <w:lastRenderedPageBreak/>
        <w:t>Описание логики работы программы</w:t>
      </w:r>
      <w:bookmarkEnd w:id="7"/>
    </w:p>
    <w:p w:rsidR="00633441" w:rsidRDefault="00633441" w:rsidP="0035478E">
      <w:pPr>
        <w:ind w:firstLine="360"/>
      </w:pPr>
      <w:r>
        <w:t>Программа работает следующим образом:</w:t>
      </w:r>
    </w:p>
    <w:p w:rsidR="00633441" w:rsidRDefault="00633441" w:rsidP="00633441">
      <w:pPr>
        <w:pStyle w:val="a5"/>
        <w:numPr>
          <w:ilvl w:val="0"/>
          <w:numId w:val="3"/>
        </w:numPr>
      </w:pPr>
      <w:r>
        <w:t xml:space="preserve">При запуске программы проверяется наличие файла с входными данными и их </w:t>
      </w:r>
      <w:r w:rsidR="005D4E36">
        <w:t>наличие</w:t>
      </w:r>
      <w:r>
        <w:t>. Если все в порядке, данные считываются</w:t>
      </w:r>
      <w:r w:rsidR="008A26BA">
        <w:t>, строится матрица условий, производится сортировка по ухудшения удобства, управление передается основной функции</w:t>
      </w:r>
      <w:r>
        <w:t>.</w:t>
      </w:r>
    </w:p>
    <w:p w:rsidR="00633441" w:rsidRDefault="00633441" w:rsidP="00633441">
      <w:pPr>
        <w:pStyle w:val="a5"/>
        <w:numPr>
          <w:ilvl w:val="0"/>
          <w:numId w:val="3"/>
        </w:numPr>
      </w:pPr>
      <w:r>
        <w:t>Решение программы осуществляется следующим образом</w:t>
      </w:r>
      <w:r w:rsidR="00020C6C">
        <w:t>.</w:t>
      </w:r>
    </w:p>
    <w:p w:rsidR="008A26BA" w:rsidRDefault="008A26BA" w:rsidP="008A26BA">
      <w:pPr>
        <w:pStyle w:val="a5"/>
        <w:numPr>
          <w:ilvl w:val="0"/>
          <w:numId w:val="7"/>
        </w:numPr>
      </w:pPr>
      <w:r>
        <w:t>Изначально вектор использованных мер равен нулю (не используем ни одну меру, вектор заполнен нулями)</w:t>
      </w:r>
    </w:p>
    <w:p w:rsidR="008A26BA" w:rsidRDefault="008A26BA" w:rsidP="008A26BA">
      <w:pPr>
        <w:pStyle w:val="a5"/>
        <w:numPr>
          <w:ilvl w:val="0"/>
          <w:numId w:val="7"/>
        </w:numPr>
      </w:pPr>
      <w:r>
        <w:t>Осуществляется ветвление по первой переменной (берем ее равную 1(</w:t>
      </w:r>
      <w:proofErr w:type="spellStart"/>
      <w:r>
        <w:rPr>
          <w:lang w:val="en-US"/>
        </w:rPr>
        <w:t>lvetv</w:t>
      </w:r>
      <w:proofErr w:type="spellEnd"/>
      <w:r>
        <w:t>) и 0 (</w:t>
      </w:r>
      <w:proofErr w:type="spellStart"/>
      <w:r>
        <w:rPr>
          <w:lang w:val="en-US"/>
        </w:rPr>
        <w:t>rvetv</w:t>
      </w:r>
      <w:proofErr w:type="spellEnd"/>
      <w:r>
        <w:t>)).</w:t>
      </w:r>
    </w:p>
    <w:p w:rsidR="008A26BA" w:rsidRDefault="008A26BA" w:rsidP="008A26BA">
      <w:pPr>
        <w:pStyle w:val="a5"/>
        <w:numPr>
          <w:ilvl w:val="0"/>
          <w:numId w:val="7"/>
        </w:numPr>
      </w:pPr>
      <w:r>
        <w:t xml:space="preserve">В функции </w:t>
      </w:r>
      <w:proofErr w:type="spellStart"/>
      <w:r>
        <w:rPr>
          <w:lang w:val="en-US"/>
        </w:rPr>
        <w:t>lvetv</w:t>
      </w:r>
      <w:proofErr w:type="spellEnd"/>
      <w:r w:rsidRPr="004F4A5C">
        <w:t xml:space="preserve"> </w:t>
      </w:r>
      <w:r w:rsidR="004F4A5C">
        <w:t xml:space="preserve">вычисляется удобство пользователей относительно текущего вектора, проверяется выполнение всех условий (защищено от всех угроз). Если защищено, то значение функции удобства сравнивается, если текущее меньше, то данная позиция запоминается, все дальнейшие ветвления опускаются.  Если же не все условия выполнены, то по 2 и 3 условиям </w:t>
      </w:r>
      <w:proofErr w:type="spellStart"/>
      <w:r w:rsidR="004F4A5C">
        <w:t>балаша</w:t>
      </w:r>
      <w:proofErr w:type="spellEnd"/>
      <w:r w:rsidR="004F4A5C">
        <w:t xml:space="preserve"> проверяется, имеет ли смысл считать дальше, и если да – то до какой переменной </w:t>
      </w:r>
      <w:proofErr w:type="spellStart"/>
      <w:r w:rsidR="004F4A5C">
        <w:t>ветвить</w:t>
      </w:r>
      <w:proofErr w:type="spellEnd"/>
      <w:r w:rsidR="004F4A5C">
        <w:t xml:space="preserve"> (по умолчанию до последней). Дальше происходит ветвление по следующей переменной.</w:t>
      </w:r>
    </w:p>
    <w:p w:rsidR="004F4A5C" w:rsidRDefault="004F4A5C" w:rsidP="008A26BA">
      <w:pPr>
        <w:pStyle w:val="a5"/>
        <w:numPr>
          <w:ilvl w:val="0"/>
          <w:numId w:val="7"/>
        </w:numPr>
      </w:pPr>
      <w:r>
        <w:t xml:space="preserve">В функции </w:t>
      </w:r>
      <w:proofErr w:type="spellStart"/>
      <w:r>
        <w:rPr>
          <w:lang w:val="en-US"/>
        </w:rPr>
        <w:t>rvetv</w:t>
      </w:r>
      <w:proofErr w:type="spellEnd"/>
      <w:r w:rsidRPr="004F4A5C">
        <w:t xml:space="preserve"> </w:t>
      </w:r>
      <w:r>
        <w:t xml:space="preserve">просто осуществляется ветвление по следующей </w:t>
      </w:r>
      <w:proofErr w:type="spellStart"/>
      <w:r>
        <w:t>перемееной</w:t>
      </w:r>
      <w:proofErr w:type="spellEnd"/>
      <w:r>
        <w:t>.</w:t>
      </w:r>
    </w:p>
    <w:p w:rsidR="004F4A5C" w:rsidRDefault="004F4A5C" w:rsidP="004F4A5C">
      <w:pPr>
        <w:ind w:left="1080"/>
      </w:pPr>
      <w:r>
        <w:t xml:space="preserve">Таким образом, осуществляется ветвление до тех пор, пока мы не дойдем до крайних </w:t>
      </w:r>
      <w:r w:rsidR="00011AD9">
        <w:t>положений (</w:t>
      </w:r>
      <w:r>
        <w:t xml:space="preserve">дальнейшее </w:t>
      </w:r>
      <w:proofErr w:type="spellStart"/>
      <w:r>
        <w:t>отброшенно</w:t>
      </w:r>
      <w:proofErr w:type="spellEnd"/>
      <w:r>
        <w:t xml:space="preserve"> или это последняя переменная).</w:t>
      </w:r>
    </w:p>
    <w:p w:rsidR="00020C6C" w:rsidRDefault="00020C6C" w:rsidP="00633441">
      <w:pPr>
        <w:pStyle w:val="a5"/>
        <w:numPr>
          <w:ilvl w:val="0"/>
          <w:numId w:val="3"/>
        </w:numPr>
      </w:pPr>
      <w:r>
        <w:t>В конце работы алгоритма решения получаем выходные данные, их записываем в выходной файл.</w:t>
      </w:r>
    </w:p>
    <w:p w:rsidR="00020C6C" w:rsidRDefault="00020C6C" w:rsidP="00020C6C">
      <w:pPr>
        <w:pStyle w:val="1"/>
      </w:pPr>
      <w:bookmarkStart w:id="8" w:name="_Toc500288736"/>
      <w:r>
        <w:t>Формат входных и выходных данных</w:t>
      </w:r>
      <w:bookmarkEnd w:id="8"/>
    </w:p>
    <w:p w:rsidR="00020C6C" w:rsidRDefault="00020C6C" w:rsidP="00020C6C">
      <w:pPr>
        <w:pStyle w:val="2"/>
      </w:pPr>
      <w:bookmarkStart w:id="9" w:name="_Toc500288737"/>
      <w:r>
        <w:t>Входные данные</w:t>
      </w:r>
      <w:bookmarkEnd w:id="9"/>
    </w:p>
    <w:p w:rsidR="00020C6C" w:rsidRDefault="00020C6C" w:rsidP="005D4E36">
      <w:pPr>
        <w:ind w:firstLine="360"/>
      </w:pPr>
      <w:r>
        <w:t>Во входном файле записаны 2 числа: первое(</w:t>
      </w:r>
      <w:r>
        <w:rPr>
          <w:lang w:val="en-US"/>
        </w:rPr>
        <w:t>N</w:t>
      </w:r>
      <w:r w:rsidRPr="00020C6C">
        <w:t>)</w:t>
      </w:r>
      <w:r>
        <w:t xml:space="preserve"> – количество угроз безопасности, второе</w:t>
      </w:r>
      <w:r w:rsidRPr="00020C6C">
        <w:t>(</w:t>
      </w:r>
      <w:r w:rsidR="007D2C2F">
        <w:rPr>
          <w:lang w:val="en-US"/>
        </w:rPr>
        <w:t>M</w:t>
      </w:r>
      <w:r w:rsidRPr="00020C6C">
        <w:t>)</w:t>
      </w:r>
      <w:r>
        <w:t xml:space="preserve"> – количество способов их решения. </w:t>
      </w:r>
    </w:p>
    <w:p w:rsidR="00020C6C" w:rsidRDefault="00020C6C" w:rsidP="0035478E">
      <w:pPr>
        <w:ind w:firstLine="360"/>
      </w:pPr>
      <w:r>
        <w:t xml:space="preserve">Каждая последующие </w:t>
      </w:r>
      <w:r w:rsidR="007D2C2F">
        <w:rPr>
          <w:lang w:val="en-US"/>
        </w:rPr>
        <w:t>M</w:t>
      </w:r>
      <w:r>
        <w:t xml:space="preserve"> строк содержат в себе:</w:t>
      </w:r>
    </w:p>
    <w:p w:rsidR="00020C6C" w:rsidRDefault="007D2C2F" w:rsidP="00020C6C">
      <w:pPr>
        <w:pStyle w:val="a5"/>
        <w:numPr>
          <w:ilvl w:val="0"/>
          <w:numId w:val="6"/>
        </w:numPr>
      </w:pPr>
      <w:r>
        <w:rPr>
          <w:lang w:val="en-US"/>
        </w:rPr>
        <w:t>N</w:t>
      </w:r>
      <w:r w:rsidRPr="007D2C2F">
        <w:t xml:space="preserve"> </w:t>
      </w:r>
      <w:r>
        <w:t xml:space="preserve">чисел (0 или 1) – защищает ли от </w:t>
      </w:r>
      <w:proofErr w:type="spellStart"/>
      <w:r>
        <w:rPr>
          <w:lang w:val="en-US"/>
        </w:rPr>
        <w:t>i</w:t>
      </w:r>
      <w:proofErr w:type="spellEnd"/>
      <w:r w:rsidRPr="007D2C2F">
        <w:t xml:space="preserve"> </w:t>
      </w:r>
      <w:r>
        <w:t>угрозы</w:t>
      </w:r>
      <w:r w:rsidRPr="007D2C2F">
        <w:t xml:space="preserve"> </w:t>
      </w:r>
      <w:r>
        <w:t>данная защита или нет.</w:t>
      </w:r>
    </w:p>
    <w:p w:rsidR="007D2C2F" w:rsidRDefault="007D2C2F" w:rsidP="00020C6C">
      <w:pPr>
        <w:pStyle w:val="a5"/>
        <w:numPr>
          <w:ilvl w:val="0"/>
          <w:numId w:val="6"/>
        </w:numPr>
      </w:pPr>
      <w:r>
        <w:t>Число С – на сколько снижается удобство пользователя</w:t>
      </w:r>
    </w:p>
    <w:p w:rsidR="007D2C2F" w:rsidRDefault="007D2C2F" w:rsidP="00020C6C">
      <w:pPr>
        <w:pStyle w:val="a5"/>
        <w:numPr>
          <w:ilvl w:val="0"/>
          <w:numId w:val="6"/>
        </w:numPr>
      </w:pPr>
      <w:r>
        <w:t xml:space="preserve">Строка </w:t>
      </w:r>
      <w:r>
        <w:rPr>
          <w:lang w:val="en-US"/>
        </w:rPr>
        <w:t>S</w:t>
      </w:r>
      <w:r w:rsidRPr="007D2C2F">
        <w:t xml:space="preserve"> – </w:t>
      </w:r>
      <w:r>
        <w:t>название данного способа защиты</w:t>
      </w:r>
    </w:p>
    <w:p w:rsidR="005D4E36" w:rsidRPr="005D4E36" w:rsidRDefault="005D4E36" w:rsidP="005D4E36">
      <w:pPr>
        <w:ind w:firstLine="360"/>
        <w:rPr>
          <w:lang w:val="en-US"/>
        </w:rPr>
      </w:pPr>
      <w:r>
        <w:t xml:space="preserve">Программа рассчитана на корректный пользовательский ввод, но содержит защиту от дурака – </w:t>
      </w:r>
      <w:r w:rsidR="00011AD9">
        <w:t>на некоторые неправильные значения</w:t>
      </w:r>
      <w:r>
        <w:t xml:space="preserve"> она ругается на пользователя.</w:t>
      </w:r>
    </w:p>
    <w:p w:rsidR="00020C6C" w:rsidRDefault="00020C6C" w:rsidP="00020C6C">
      <w:pPr>
        <w:pStyle w:val="2"/>
      </w:pPr>
      <w:bookmarkStart w:id="10" w:name="_Toc500288738"/>
      <w:r>
        <w:t>Выходные данные</w:t>
      </w:r>
      <w:bookmarkEnd w:id="10"/>
    </w:p>
    <w:p w:rsidR="007D2C2F" w:rsidRPr="008A26BA" w:rsidRDefault="007D2C2F" w:rsidP="00477A5F">
      <w:pPr>
        <w:ind w:firstLine="708"/>
      </w:pPr>
      <w:r>
        <w:t>На выходе в первой строке выдаются названия способов, которые необходимо использовать.</w:t>
      </w:r>
    </w:p>
    <w:p w:rsidR="007D2C2F" w:rsidRDefault="007D2C2F" w:rsidP="00477A5F">
      <w:pPr>
        <w:ind w:firstLine="708"/>
      </w:pPr>
      <w:r>
        <w:t>Во второй строке выдается число – на сколько будет снижено удобство пользователя</w:t>
      </w:r>
    </w:p>
    <w:p w:rsidR="00011AD9" w:rsidRDefault="00011AD9">
      <w:r>
        <w:br w:type="page"/>
      </w:r>
    </w:p>
    <w:p w:rsidR="00020C6C" w:rsidRDefault="00EC1C2D" w:rsidP="00020C6C">
      <w:pPr>
        <w:pStyle w:val="1"/>
      </w:pPr>
      <w:bookmarkStart w:id="11" w:name="_Toc500288739"/>
      <w:r>
        <w:rPr>
          <w:lang w:val="en-US"/>
        </w:rPr>
        <w:lastRenderedPageBreak/>
        <w:t>s</w:t>
      </w:r>
      <w:bookmarkStart w:id="12" w:name="_GoBack"/>
      <w:bookmarkEnd w:id="12"/>
      <w:r w:rsidR="00020C6C">
        <w:t>Тесты</w:t>
      </w:r>
      <w:bookmarkEnd w:id="11"/>
    </w:p>
    <w:p w:rsidR="004F4A5C" w:rsidRDefault="002938AC" w:rsidP="004F4A5C">
      <w:r>
        <w:t>К программе приложены тесты. Для их запуска необходимо их скомпилировать</w:t>
      </w:r>
      <w:r w:rsidRPr="002938AC">
        <w:t xml:space="preserve"> </w:t>
      </w:r>
      <w:r>
        <w:t xml:space="preserve">(почти так же, как и основную программу, только основной файл </w:t>
      </w:r>
      <w:r>
        <w:rPr>
          <w:lang w:val="en-US"/>
        </w:rPr>
        <w:t>test</w:t>
      </w:r>
      <w:r w:rsidRPr="002938AC">
        <w:t>.</w:t>
      </w:r>
      <w:proofErr w:type="spellStart"/>
      <w:r>
        <w:rPr>
          <w:lang w:val="en-US"/>
        </w:rPr>
        <w:t>cpp</w:t>
      </w:r>
      <w:proofErr w:type="spellEnd"/>
      <w:r w:rsidRPr="002938AC">
        <w:t>)</w:t>
      </w:r>
    </w:p>
    <w:p w:rsidR="00011AD9" w:rsidRDefault="00011AD9" w:rsidP="00011AD9">
      <w:pPr>
        <w:ind w:firstLine="360"/>
      </w:pPr>
      <w:r>
        <w:t>Файл</w:t>
      </w:r>
    </w:p>
    <w:p w:rsidR="002938AC" w:rsidRDefault="002938AC" w:rsidP="002938AC">
      <w:pPr>
        <w:pStyle w:val="a5"/>
        <w:numPr>
          <w:ilvl w:val="0"/>
          <w:numId w:val="10"/>
        </w:numPr>
      </w:pPr>
      <w:r>
        <w:t>1</w:t>
      </w:r>
      <w:r w:rsidRPr="00011AD9">
        <w:t>.</w:t>
      </w:r>
      <w:r>
        <w:rPr>
          <w:lang w:val="en-US"/>
        </w:rPr>
        <w:t>in</w:t>
      </w:r>
      <w:r w:rsidR="00011AD9" w:rsidRPr="00011AD9">
        <w:t xml:space="preserve"> – </w:t>
      </w:r>
      <w:r w:rsidR="00011AD9">
        <w:t>проверка на пустом файле</w:t>
      </w:r>
    </w:p>
    <w:p w:rsidR="00011AD9" w:rsidRPr="00011AD9" w:rsidRDefault="00011AD9" w:rsidP="00011AD9">
      <w:pPr>
        <w:pStyle w:val="a5"/>
        <w:numPr>
          <w:ilvl w:val="0"/>
          <w:numId w:val="10"/>
        </w:numPr>
      </w:pPr>
      <w:r>
        <w:t>2</w:t>
      </w:r>
      <w:r>
        <w:rPr>
          <w:lang w:val="en-US"/>
        </w:rPr>
        <w:t xml:space="preserve">.in – </w:t>
      </w:r>
      <w:r>
        <w:t>проверка на некорректных значениях</w:t>
      </w:r>
    </w:p>
    <w:p w:rsidR="00011AD9" w:rsidRPr="00011AD9" w:rsidRDefault="00011AD9" w:rsidP="002938AC">
      <w:pPr>
        <w:pStyle w:val="a5"/>
        <w:numPr>
          <w:ilvl w:val="0"/>
          <w:numId w:val="10"/>
        </w:numPr>
      </w:pPr>
      <w:r w:rsidRPr="00011AD9">
        <w:t>3.</w:t>
      </w:r>
      <w:r>
        <w:rPr>
          <w:lang w:val="en-US"/>
        </w:rPr>
        <w:t>in</w:t>
      </w:r>
      <w:r>
        <w:t xml:space="preserve"> – проверка на неправильном формате входных данных</w:t>
      </w:r>
    </w:p>
    <w:p w:rsidR="00011AD9" w:rsidRPr="00011AD9" w:rsidRDefault="00011AD9" w:rsidP="002938AC">
      <w:pPr>
        <w:pStyle w:val="a5"/>
        <w:numPr>
          <w:ilvl w:val="0"/>
          <w:numId w:val="10"/>
        </w:numPr>
      </w:pPr>
      <w:r w:rsidRPr="00011AD9">
        <w:t>4.</w:t>
      </w:r>
      <w:r>
        <w:rPr>
          <w:lang w:val="en-US"/>
        </w:rPr>
        <w:t>in</w:t>
      </w:r>
      <w:r>
        <w:t xml:space="preserve"> – проверка на защиту от одной угрозы (выбор наименьшего защищающего)</w:t>
      </w:r>
    </w:p>
    <w:p w:rsidR="00011AD9" w:rsidRPr="00011AD9" w:rsidRDefault="00011AD9" w:rsidP="00011AD9">
      <w:pPr>
        <w:pStyle w:val="a5"/>
        <w:numPr>
          <w:ilvl w:val="0"/>
          <w:numId w:val="10"/>
        </w:numPr>
      </w:pPr>
      <w:r w:rsidRPr="00011AD9">
        <w:t>5.</w:t>
      </w:r>
      <w:r>
        <w:rPr>
          <w:lang w:val="en-US"/>
        </w:rPr>
        <w:t>in</w:t>
      </w:r>
      <w:r>
        <w:t xml:space="preserve"> – проверка на защиту от двух угроз</w:t>
      </w:r>
    </w:p>
    <w:p w:rsidR="00011AD9" w:rsidRPr="00011AD9" w:rsidRDefault="00011AD9" w:rsidP="002938AC">
      <w:pPr>
        <w:pStyle w:val="a5"/>
        <w:numPr>
          <w:ilvl w:val="0"/>
          <w:numId w:val="10"/>
        </w:numPr>
      </w:pPr>
      <w:r w:rsidRPr="00011AD9">
        <w:t>6.</w:t>
      </w:r>
      <w:r>
        <w:rPr>
          <w:lang w:val="en-US"/>
        </w:rPr>
        <w:t>in</w:t>
      </w:r>
      <w:r>
        <w:t xml:space="preserve"> – проверка на защиту от трех угроз (по индукции можно предположить, что если работает на первых трех, то и дальше работает)</w:t>
      </w:r>
    </w:p>
    <w:p w:rsidR="00011AD9" w:rsidRDefault="00011AD9" w:rsidP="002938AC">
      <w:pPr>
        <w:pStyle w:val="a5"/>
        <w:numPr>
          <w:ilvl w:val="0"/>
          <w:numId w:val="10"/>
        </w:numPr>
      </w:pPr>
      <w:r w:rsidRPr="00011AD9">
        <w:t>7.</w:t>
      </w:r>
      <w:r>
        <w:rPr>
          <w:lang w:val="en-US"/>
        </w:rPr>
        <w:t>in</w:t>
      </w:r>
      <w:r>
        <w:t xml:space="preserve"> – проверка на большом числе угроз и защит</w:t>
      </w:r>
    </w:p>
    <w:p w:rsidR="002938AC" w:rsidRPr="00011AD9" w:rsidRDefault="00011AD9" w:rsidP="00011AD9">
      <w:pPr>
        <w:ind w:firstLine="360"/>
      </w:pPr>
      <w:r>
        <w:t xml:space="preserve">К каждому входному тесту прилагается выходной файл </w:t>
      </w:r>
      <w:r w:rsidRPr="00011AD9">
        <w:t>*.</w:t>
      </w:r>
      <w:r>
        <w:rPr>
          <w:lang w:val="en-US"/>
        </w:rPr>
        <w:t>out</w:t>
      </w:r>
      <w:r w:rsidRPr="00011AD9">
        <w:t xml:space="preserve"> </w:t>
      </w:r>
      <w:r>
        <w:t>который содержит предполагаемый вывод программы.</w:t>
      </w:r>
    </w:p>
    <w:p w:rsidR="00020C6C" w:rsidRDefault="00020C6C" w:rsidP="00020C6C">
      <w:pPr>
        <w:pStyle w:val="1"/>
      </w:pPr>
      <w:bookmarkStart w:id="13" w:name="_Toc500288740"/>
      <w:r>
        <w:t>Оценка программы</w:t>
      </w:r>
      <w:bookmarkEnd w:id="13"/>
    </w:p>
    <w:p w:rsidR="00020C6C" w:rsidRDefault="00020C6C" w:rsidP="00020C6C">
      <w:pPr>
        <w:pStyle w:val="2"/>
      </w:pPr>
      <w:bookmarkStart w:id="14" w:name="_Toc500288741"/>
      <w:r>
        <w:t>Оценка сложности</w:t>
      </w:r>
      <w:bookmarkEnd w:id="14"/>
    </w:p>
    <w:p w:rsidR="00216E64" w:rsidRPr="00216E64" w:rsidRDefault="00216E64" w:rsidP="0035478E">
      <w:pPr>
        <w:ind w:firstLine="708"/>
      </w:pPr>
      <w:r>
        <w:t xml:space="preserve">Так как данный алгоритм представляет собой частный случай метода ветвей и границ (то есть частичного перебора) то сложность в худшем случае </w:t>
      </w:r>
      <w:proofErr w:type="gramStart"/>
      <w:r>
        <w:t>О</w:t>
      </w:r>
      <w:proofErr w:type="gramEnd"/>
      <w:r>
        <w:t>(2</w:t>
      </w:r>
      <w:r>
        <w:rPr>
          <w:vertAlign w:val="superscript"/>
          <w:lang w:val="en-US"/>
        </w:rPr>
        <w:t>n</w:t>
      </w:r>
      <w:r>
        <w:t>).</w:t>
      </w:r>
    </w:p>
    <w:p w:rsidR="00020C6C" w:rsidRDefault="00020C6C" w:rsidP="00020C6C">
      <w:pPr>
        <w:pStyle w:val="2"/>
      </w:pPr>
      <w:bookmarkStart w:id="15" w:name="_Toc500288742"/>
      <w:r>
        <w:t>Оценка используемой памяти</w:t>
      </w:r>
      <w:bookmarkEnd w:id="15"/>
    </w:p>
    <w:p w:rsidR="00216E64" w:rsidRPr="00216E64" w:rsidRDefault="00216E64" w:rsidP="0035478E">
      <w:pPr>
        <w:ind w:firstLine="708"/>
      </w:pPr>
      <w:r>
        <w:t xml:space="preserve">Программа хранит в себе - матрицу </w:t>
      </w:r>
      <w:r>
        <w:rPr>
          <w:lang w:val="en-US"/>
        </w:rPr>
        <w:t>N</w:t>
      </w:r>
      <w:r w:rsidRPr="00216E64">
        <w:t>*</w:t>
      </w:r>
      <w:r>
        <w:rPr>
          <w:lang w:val="en-US"/>
        </w:rPr>
        <w:t>M</w:t>
      </w:r>
      <w:r>
        <w:t xml:space="preserve"> (матрица защиты от угроз), 2 массива из </w:t>
      </w:r>
      <w:r>
        <w:rPr>
          <w:lang w:val="en-US"/>
        </w:rPr>
        <w:t>M</w:t>
      </w:r>
      <w:r w:rsidRPr="00216E64">
        <w:t xml:space="preserve"> </w:t>
      </w:r>
      <w:r>
        <w:t xml:space="preserve">элементов (название защит от угроз и ухудшение пользовательских условий). Так как вспомогательные переменные и данные не превышают </w:t>
      </w:r>
      <w:r>
        <w:rPr>
          <w:lang w:val="en-US"/>
        </w:rPr>
        <w:t>N</w:t>
      </w:r>
      <w:r w:rsidRPr="00216E64">
        <w:t>*</w:t>
      </w:r>
      <w:r>
        <w:rPr>
          <w:lang w:val="en-US"/>
        </w:rPr>
        <w:t>M</w:t>
      </w:r>
      <w:r w:rsidRPr="00216E64">
        <w:t xml:space="preserve">, то </w:t>
      </w:r>
      <w:r>
        <w:t xml:space="preserve">наша программа использует </w:t>
      </w:r>
      <w:proofErr w:type="gramStart"/>
      <w:r>
        <w:t>О</w:t>
      </w:r>
      <w:proofErr w:type="gramEnd"/>
      <w:r>
        <w:t>(</w:t>
      </w:r>
      <w:r>
        <w:rPr>
          <w:lang w:val="en-US"/>
        </w:rPr>
        <w:t>N</w:t>
      </w:r>
      <w:r w:rsidRPr="00216E64">
        <w:t>*</w:t>
      </w:r>
      <w:r>
        <w:rPr>
          <w:lang w:val="en-US"/>
        </w:rPr>
        <w:t>M</w:t>
      </w:r>
      <w:r>
        <w:t>)</w:t>
      </w:r>
      <w:r w:rsidRPr="00216E64">
        <w:t xml:space="preserve"> </w:t>
      </w:r>
      <w:r>
        <w:t>памяти.</w:t>
      </w:r>
    </w:p>
    <w:sectPr w:rsidR="00216E64" w:rsidRPr="00216E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553D"/>
    <w:multiLevelType w:val="hybridMultilevel"/>
    <w:tmpl w:val="995CF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DA26C7"/>
    <w:multiLevelType w:val="hybridMultilevel"/>
    <w:tmpl w:val="9FB8C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B1002A"/>
    <w:multiLevelType w:val="hybridMultilevel"/>
    <w:tmpl w:val="E7346D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2153C29"/>
    <w:multiLevelType w:val="hybridMultilevel"/>
    <w:tmpl w:val="7CC8A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6B0E30"/>
    <w:multiLevelType w:val="hybridMultilevel"/>
    <w:tmpl w:val="137A9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A606CD"/>
    <w:multiLevelType w:val="hybridMultilevel"/>
    <w:tmpl w:val="323A3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04670C"/>
    <w:multiLevelType w:val="hybridMultilevel"/>
    <w:tmpl w:val="02CEF5D0"/>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7" w15:restartNumberingAfterBreak="0">
    <w:nsid w:val="5949209B"/>
    <w:multiLevelType w:val="hybridMultilevel"/>
    <w:tmpl w:val="3454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B4B72A9"/>
    <w:multiLevelType w:val="hybridMultilevel"/>
    <w:tmpl w:val="3E525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D872229"/>
    <w:multiLevelType w:val="hybridMultilevel"/>
    <w:tmpl w:val="47282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0"/>
  </w:num>
  <w:num w:numId="5">
    <w:abstractNumId w:val="3"/>
  </w:num>
  <w:num w:numId="6">
    <w:abstractNumId w:val="5"/>
  </w:num>
  <w:num w:numId="7">
    <w:abstractNumId w:val="2"/>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23"/>
    <w:rsid w:val="00011AD9"/>
    <w:rsid w:val="00020C6C"/>
    <w:rsid w:val="00186323"/>
    <w:rsid w:val="00216E64"/>
    <w:rsid w:val="002938AC"/>
    <w:rsid w:val="0035478E"/>
    <w:rsid w:val="003A650B"/>
    <w:rsid w:val="004042AF"/>
    <w:rsid w:val="00470C8B"/>
    <w:rsid w:val="00477A5F"/>
    <w:rsid w:val="004B031E"/>
    <w:rsid w:val="004F4A5C"/>
    <w:rsid w:val="005D4E36"/>
    <w:rsid w:val="00633441"/>
    <w:rsid w:val="00716A4F"/>
    <w:rsid w:val="007D2C2F"/>
    <w:rsid w:val="008A26BA"/>
    <w:rsid w:val="00AE0E9E"/>
    <w:rsid w:val="00B85408"/>
    <w:rsid w:val="00C54BB9"/>
    <w:rsid w:val="00DC4720"/>
    <w:rsid w:val="00DD302E"/>
    <w:rsid w:val="00EC1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04B2"/>
  <w15:chartTrackingRefBased/>
  <w15:docId w15:val="{D8DB76C2-11F0-4FC4-A2CD-0EF28161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863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863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632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86323"/>
    <w:rPr>
      <w:rFonts w:asciiTheme="majorHAnsi" w:eastAsiaTheme="majorEastAsia" w:hAnsiTheme="majorHAnsi" w:cstheme="majorBidi"/>
      <w:color w:val="2E74B5" w:themeColor="accent1" w:themeShade="BF"/>
      <w:sz w:val="26"/>
      <w:szCs w:val="26"/>
    </w:rPr>
  </w:style>
  <w:style w:type="paragraph" w:styleId="a3">
    <w:name w:val="Title"/>
    <w:basedOn w:val="a"/>
    <w:next w:val="a"/>
    <w:link w:val="a4"/>
    <w:uiPriority w:val="10"/>
    <w:qFormat/>
    <w:rsid w:val="00186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8632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3A650B"/>
    <w:pPr>
      <w:ind w:left="720"/>
      <w:contextualSpacing/>
    </w:pPr>
  </w:style>
  <w:style w:type="paragraph" w:styleId="a6">
    <w:name w:val="TOC Heading"/>
    <w:basedOn w:val="1"/>
    <w:next w:val="a"/>
    <w:uiPriority w:val="39"/>
    <w:unhideWhenUsed/>
    <w:qFormat/>
    <w:rsid w:val="00470C8B"/>
    <w:pPr>
      <w:outlineLvl w:val="9"/>
    </w:pPr>
    <w:rPr>
      <w:lang w:eastAsia="ru-RU"/>
    </w:rPr>
  </w:style>
  <w:style w:type="paragraph" w:styleId="11">
    <w:name w:val="toc 1"/>
    <w:basedOn w:val="a"/>
    <w:next w:val="a"/>
    <w:autoRedefine/>
    <w:uiPriority w:val="39"/>
    <w:unhideWhenUsed/>
    <w:rsid w:val="00470C8B"/>
    <w:pPr>
      <w:spacing w:after="100"/>
    </w:pPr>
  </w:style>
  <w:style w:type="paragraph" w:styleId="21">
    <w:name w:val="toc 2"/>
    <w:basedOn w:val="a"/>
    <w:next w:val="a"/>
    <w:autoRedefine/>
    <w:uiPriority w:val="39"/>
    <w:unhideWhenUsed/>
    <w:rsid w:val="00470C8B"/>
    <w:pPr>
      <w:spacing w:after="100"/>
      <w:ind w:left="220"/>
    </w:pPr>
  </w:style>
  <w:style w:type="character" w:styleId="a7">
    <w:name w:val="Hyperlink"/>
    <w:basedOn w:val="a0"/>
    <w:uiPriority w:val="99"/>
    <w:unhideWhenUsed/>
    <w:rsid w:val="00470C8B"/>
    <w:rPr>
      <w:color w:val="0563C1" w:themeColor="hyperlink"/>
      <w:u w:val="single"/>
    </w:rPr>
  </w:style>
  <w:style w:type="character" w:styleId="a8">
    <w:name w:val="Book Title"/>
    <w:basedOn w:val="a0"/>
    <w:uiPriority w:val="33"/>
    <w:qFormat/>
    <w:rsid w:val="007D2C2F"/>
    <w:rPr>
      <w:b/>
      <w:bCs/>
      <w:i/>
      <w:iCs/>
      <w:spacing w:val="5"/>
    </w:rPr>
  </w:style>
  <w:style w:type="paragraph" w:styleId="22">
    <w:name w:val="Quote"/>
    <w:basedOn w:val="a"/>
    <w:next w:val="a"/>
    <w:link w:val="23"/>
    <w:uiPriority w:val="29"/>
    <w:qFormat/>
    <w:rsid w:val="007D2C2F"/>
    <w:pPr>
      <w:spacing w:before="200"/>
      <w:ind w:left="864" w:right="864"/>
      <w:jc w:val="center"/>
    </w:pPr>
    <w:rPr>
      <w:i/>
      <w:iCs/>
      <w:color w:val="404040" w:themeColor="text1" w:themeTint="BF"/>
    </w:rPr>
  </w:style>
  <w:style w:type="character" w:customStyle="1" w:styleId="23">
    <w:name w:val="Цитата 2 Знак"/>
    <w:basedOn w:val="a0"/>
    <w:link w:val="22"/>
    <w:uiPriority w:val="29"/>
    <w:rsid w:val="007D2C2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69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sdn.microsoft.com/ru-ru/library/z7kx322x.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6F2E9-47F5-4AA3-AEE4-F50F04D2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1512</Words>
  <Characters>8623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Гончаров</dc:creator>
  <cp:keywords/>
  <dc:description/>
  <cp:lastModifiedBy>Сергей Гончаров</cp:lastModifiedBy>
  <cp:revision>8</cp:revision>
  <dcterms:created xsi:type="dcterms:W3CDTF">2017-12-05T21:18:00Z</dcterms:created>
  <dcterms:modified xsi:type="dcterms:W3CDTF">2017-12-10T01:46:00Z</dcterms:modified>
</cp:coreProperties>
</file>