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Autograder</w:t>
      </w:r>
      <w:r w:rsidDel="00000000" w:rsidR="00000000" w:rsidRPr="00000000">
        <w:rPr>
          <w:rtl w:val="0"/>
        </w:rPr>
        <w:t xml:space="preserve">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https://autograder.io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Piazza: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https://piazza.com/umich/fall2017/eecs490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Calendar: </w:t>
      </w:r>
      <w:hyperlink r:id="rId8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http://calendar.eecs490.org</w:t>
        </w:r>
      </w:hyperlink>
      <w:r w:rsidDel="00000000" w:rsidR="00000000" w:rsidRPr="00000000">
        <w:rPr>
          <w:rtl w:val="0"/>
        </w:rPr>
        <w:t xml:space="preserve"> (Click on button at bottom right to add. Also embedded on CTools.)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Canvas: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https://umich.instructure.com/courses/168925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Google Drive (this folder)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http://fa17.eecs490.org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OH: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https://lobster.eecs.umich.edu/queue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lobster.eecs.umich.edu/queue" TargetMode="External"/><Relationship Id="rId10" Type="http://schemas.openxmlformats.org/officeDocument/2006/relationships/hyperlink" Target="http://fa17.eecs490.org" TargetMode="External"/><Relationship Id="rId9" Type="http://schemas.openxmlformats.org/officeDocument/2006/relationships/hyperlink" Target="https://umich.instructure.com/courses/168925" TargetMode="External"/><Relationship Id="rId5" Type="http://schemas.openxmlformats.org/officeDocument/2006/relationships/styles" Target="styles.xml"/><Relationship Id="rId6" Type="http://schemas.openxmlformats.org/officeDocument/2006/relationships/hyperlink" Target="https://autograder.io" TargetMode="External"/><Relationship Id="rId7" Type="http://schemas.openxmlformats.org/officeDocument/2006/relationships/hyperlink" Target="https://piazza.com/umich/fall2017/eecs490" TargetMode="External"/><Relationship Id="rId8" Type="http://schemas.openxmlformats.org/officeDocument/2006/relationships/hyperlink" Target="http://calendar.eecs490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