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671D" w14:textId="1178618F" w:rsidR="008E5719" w:rsidRDefault="00897D90">
      <w:r>
        <w:rPr>
          <w:rFonts w:hint="eastAsia"/>
        </w:rPr>
        <w:t>概要设计：</w:t>
      </w:r>
    </w:p>
    <w:p w14:paraId="5243592E" w14:textId="42AED905" w:rsidR="00897D90" w:rsidRDefault="00897D90">
      <w:pPr>
        <w:rPr>
          <w:rFonts w:hint="eastAsia"/>
        </w:rPr>
      </w:pPr>
      <w:r>
        <w:rPr>
          <w:rFonts w:hint="eastAsia"/>
        </w:rPr>
        <w:t xml:space="preserve"> 本售票系统可划分为信息查询，网上预售，取消订票三个部分。信息查询有车次查询和单号查询。</w:t>
      </w:r>
    </w:p>
    <w:p w14:paraId="3ED666E7" w14:textId="78609671" w:rsidR="003E7F24" w:rsidRDefault="00196224">
      <w:r>
        <w:fldChar w:fldCharType="begin"/>
      </w:r>
      <w:r>
        <w:instrText xml:space="preserve"> INCLUDEPICTURE "C:\\Users\\50100\\Documents\\Tencent Files\\501006130\\Image\\Group2\\(4\\]3\\(4]30XG[_N6S8}L4{WA0MYA.png" \* MERGEFORMATINET </w:instrText>
      </w:r>
      <w:r>
        <w:fldChar w:fldCharType="separate"/>
      </w:r>
      <w:r>
        <w:pict w14:anchorId="525E1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392.75pt;height:146.75pt">
            <v:imagedata r:id="rId4" r:href="rId5"/>
          </v:shape>
        </w:pict>
      </w:r>
      <w:r>
        <w:fldChar w:fldCharType="end"/>
      </w:r>
    </w:p>
    <w:p w14:paraId="2C786E3B" w14:textId="3BAA3445" w:rsidR="003B6DB7" w:rsidRDefault="003B6DB7" w:rsidP="00B2356B">
      <w:pPr>
        <w:ind w:left="630" w:hangingChars="300" w:hanging="630"/>
        <w:rPr>
          <w:rFonts w:hint="eastAsia"/>
        </w:rPr>
      </w:pPr>
      <w:r>
        <w:tab/>
      </w:r>
      <w:r w:rsidR="00B2356B">
        <w:t xml:space="preserve">         </w:t>
      </w:r>
      <w:r>
        <w:rPr>
          <w:rFonts w:hint="eastAsia"/>
        </w:rPr>
        <w:t>系统中各部分程序流程图为：</w:t>
      </w:r>
      <w:r w:rsidR="00B2356B">
        <w:fldChar w:fldCharType="begin"/>
      </w:r>
      <w:r w:rsidR="00B2356B">
        <w:instrText xml:space="preserve"> INCLUDEPICTURE "C:\\Users\\50100\\Documents\\Tencent Files\\501006130\\Image\\Group2\\9C\\_G\\9C_G7V}(8Z$]~PZJN4F@I1H.png" \* MERGEFORMATINET </w:instrText>
      </w:r>
      <w:r w:rsidR="00B2356B">
        <w:fldChar w:fldCharType="separate"/>
      </w:r>
      <w:r w:rsidR="00B2356B">
        <w:pict w14:anchorId="1A6EAF6C">
          <v:shape id="_x0000_i1054" type="#_x0000_t75" alt="" style="width:284.2pt;height:274.35pt">
            <v:imagedata r:id="rId6" r:href="rId7"/>
          </v:shape>
        </w:pict>
      </w:r>
      <w:r w:rsidR="00B2356B">
        <w:fldChar w:fldCharType="end"/>
      </w:r>
    </w:p>
    <w:p w14:paraId="5C3FFFB3" w14:textId="1941CB6E" w:rsidR="003B6DB7" w:rsidRDefault="003B6DB7">
      <w:pPr>
        <w:rPr>
          <w:rFonts w:hint="eastAsia"/>
        </w:rPr>
      </w:pPr>
    </w:p>
    <w:p w14:paraId="420965E3" w14:textId="21F2EFEB" w:rsidR="003E7F24" w:rsidRDefault="003E7F24">
      <w:r>
        <w:tab/>
      </w:r>
      <w:r w:rsidR="001C6F17">
        <w:fldChar w:fldCharType="begin"/>
      </w:r>
      <w:r w:rsidR="001C6F17">
        <w:instrText xml:space="preserve"> INCLUDEPICTURE "C:\\Users\\50100\\Documents\\Tencent Files\\501006130\\Image\\Group2\\W)\\JX\\W)JXT){`M3SVJJ]{@F[9SXN.png" \* MERGEFORMATINET </w:instrText>
      </w:r>
      <w:r w:rsidR="001C6F17">
        <w:fldChar w:fldCharType="separate"/>
      </w:r>
      <w:r w:rsidR="001C6F17">
        <w:pict w14:anchorId="4F98B8FA">
          <v:shape id="_x0000_i1055" type="#_x0000_t75" alt="" style="width:364.9pt;height:171.8pt">
            <v:imagedata r:id="rId8" r:href="rId9"/>
          </v:shape>
        </w:pict>
      </w:r>
      <w:r w:rsidR="001C6F17">
        <w:fldChar w:fldCharType="end"/>
      </w:r>
    </w:p>
    <w:p w14:paraId="7FEAD4EC" w14:textId="675CA8E1" w:rsidR="001C6F17" w:rsidRDefault="00A62EEE">
      <w:r>
        <w:lastRenderedPageBreak/>
        <w:fldChar w:fldCharType="begin"/>
      </w:r>
      <w:r>
        <w:instrText xml:space="preserve"> INCLUDEPICTURE "C:\\Users\\50100\\Documents\\Tencent Files\\501006130\\Image\\Group2\\~W\\YQ\\~WYQSQ%4XSA4P8N83[O{FZ9.png" \* MERGEFORMATINET </w:instrText>
      </w:r>
      <w:r>
        <w:fldChar w:fldCharType="separate"/>
      </w:r>
      <w:r>
        <w:pict w14:anchorId="27BF6E2D">
          <v:shape id="_x0000_i1059" type="#_x0000_t75" alt="" style="width:359.45pt;height:193.1pt">
            <v:imagedata r:id="rId10" r:href="rId11"/>
          </v:shape>
        </w:pict>
      </w:r>
      <w:r>
        <w:fldChar w:fldCharType="end"/>
      </w:r>
    </w:p>
    <w:p w14:paraId="68C79AB3" w14:textId="4C86B27F" w:rsidR="00A62EEE" w:rsidRDefault="00A62EEE"/>
    <w:p w14:paraId="667A9A6F" w14:textId="4D311DB9" w:rsidR="00A62EEE" w:rsidRDefault="00A66B0D">
      <w:pPr>
        <w:rPr>
          <w:rFonts w:hint="eastAsia"/>
        </w:rPr>
      </w:pPr>
      <w:r>
        <w:fldChar w:fldCharType="begin"/>
      </w:r>
      <w:r>
        <w:instrText xml:space="preserve"> INCLUDEPICTURE "C:\\Users\\50100\\Documents\\Tencent Files\\501006130\\Image\\Group2\\6H\\(C\\6H(CJ5A@M[4T4{``U[5T_M9.png" \* MERGEFORMATINET </w:instrText>
      </w:r>
      <w:r>
        <w:fldChar w:fldCharType="separate"/>
      </w:r>
      <w:r w:rsidR="00C103ED">
        <w:pict w14:anchorId="1DB7040C">
          <v:shape id="_x0000_i1062" type="#_x0000_t75" alt="" style="width:333.8pt;height:184.35pt">
            <v:imagedata r:id="rId12" r:href="rId13"/>
          </v:shape>
        </w:pict>
      </w:r>
      <w:r>
        <w:fldChar w:fldCharType="end"/>
      </w:r>
    </w:p>
    <w:p w14:paraId="21EB37BB" w14:textId="6CEE7F73" w:rsidR="001C6F17" w:rsidRDefault="00C103ED">
      <w:pPr>
        <w:rPr>
          <w:rFonts w:hint="eastAsia"/>
        </w:rPr>
      </w:pPr>
      <w:r>
        <w:fldChar w:fldCharType="begin"/>
      </w:r>
      <w:r>
        <w:instrText xml:space="preserve"> INCLUDEPICTURE "C:\\Users\\50100\\Documents\\Tencent Files\\501006130\\Image\\Group2\\GN\\6X\\GN6X@Y`$Z26EDI[2IA31XKQ.png" \* MERGEFORMATINET </w:instrText>
      </w:r>
      <w:r>
        <w:fldChar w:fldCharType="separate"/>
      </w:r>
      <w:r>
        <w:pict w14:anchorId="4ED365ED">
          <v:shape id="_x0000_i1064" type="#_x0000_t75" alt="" style="width:367.65pt;height:177.8pt">
            <v:imagedata r:id="rId14" r:href="rId15"/>
          </v:shape>
        </w:pict>
      </w:r>
      <w:r>
        <w:fldChar w:fldCharType="end"/>
      </w:r>
      <w:bookmarkStart w:id="0" w:name="_GoBack"/>
      <w:bookmarkEnd w:id="0"/>
    </w:p>
    <w:sectPr w:rsidR="001C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B5"/>
    <w:rsid w:val="00196224"/>
    <w:rsid w:val="001C6F17"/>
    <w:rsid w:val="003B6DB7"/>
    <w:rsid w:val="003E7F24"/>
    <w:rsid w:val="005D728F"/>
    <w:rsid w:val="00897D90"/>
    <w:rsid w:val="00A62EEE"/>
    <w:rsid w:val="00A66B0D"/>
    <w:rsid w:val="00B2356B"/>
    <w:rsid w:val="00C103ED"/>
    <w:rsid w:val="00CD4D31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8B8C"/>
  <w15:chartTrackingRefBased/>
  <w15:docId w15:val="{7802161C-0615-4405-A4EE-9FDA19A1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Documents/Tencent%20Files/501006130/Image/Group2/6H/(C/6H(CJ5A@M%5b4T4%7b%60%60U%5b5T_M9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501006130/Image/Group2/9C/_G/9C_G7V%7d(8Z$%5d~PZJN4F@I1H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Documents/Tencent%20Files/501006130/Image/Group2/~W/YQ/~WYQSQ%254XSA4P8N83%5bO%7bFZ9.png" TargetMode="External"/><Relationship Id="rId5" Type="http://schemas.openxmlformats.org/officeDocument/2006/relationships/image" Target="../../../Documents/Tencent%20Files/501006130/Image/Group2/(4/%5d3/(4%5d30XG%5b_N6S8%7dL4%7bWA0MYA.png" TargetMode="External"/><Relationship Id="rId15" Type="http://schemas.openxmlformats.org/officeDocument/2006/relationships/image" Target="../../../Documents/Tencent%20Files/501006130/Image/Group2/GN/6X/GN6X@Y%60$Z26EDI%5b2IA31XKQ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../../Documents/Tencent%20Files/501006130/Image/Group2/W)/JX/W)JXT)%7b%60M3SVJJ%5d%7b@F%5b9SXN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宇宣 董</dc:creator>
  <cp:keywords/>
  <dc:description/>
  <cp:lastModifiedBy>宇宣 董</cp:lastModifiedBy>
  <cp:revision>10</cp:revision>
  <dcterms:created xsi:type="dcterms:W3CDTF">2019-12-25T08:47:00Z</dcterms:created>
  <dcterms:modified xsi:type="dcterms:W3CDTF">2019-12-25T08:56:00Z</dcterms:modified>
</cp:coreProperties>
</file>