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预沉池</w:t>
      </w:r>
    </w:p>
    <w:p>
      <w:pPr>
        <w:pStyle w:val="3"/>
        <w:spacing w:before="166" w:after="166"/>
      </w:pPr>
      <w:r>
        <w:rPr>
          <w:rFonts w:hint="eastAsia"/>
        </w:rPr>
        <w:t>设计参数计算</w:t>
      </w:r>
    </w:p>
    <w:p>
      <w:pPr>
        <w:ind w:firstLine="240" w:firstLineChars="100"/>
        <w:rPr>
          <w:rFonts w:hint="default" w:eastAsia="宋体"/>
          <w:lang w:val="en-US" w:eastAsia="zh-CN"/>
        </w:rPr>
      </w:pPr>
      <w:r>
        <w:rPr>
          <w:rFonts w:hint="eastAsia"/>
        </w:rPr>
        <w:t>设计水量</w:t>
      </w:r>
      <m:oMath>
        <m:r>
          <m:rPr/>
          <w:rPr>
            <w:rFonts w:hint="eastAsia" w:ascii="Cambria Math" w:hAnsi="Cambria Math"/>
          </w:rPr>
          <m:t>Q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{key1} </w:t>
      </w:r>
      <m:oMath>
        <m:r>
          <m:rPr/>
          <w:rPr>
            <w:rFonts w:ascii="Cambria Math" w:hAnsi="Cambria Math"/>
          </w:rPr>
          <m:t>m3/d</m:t>
        </m:r>
      </m:oMath>
      <w:r>
        <w:rPr>
          <w:rFonts w:hint="eastAsia" w:hAnsi="Cambria Math"/>
          <w:i w:val="0"/>
          <w:lang w:val="en-US" w:eastAsia="zh-CN"/>
        </w:rPr>
        <w:t xml:space="preserve"> = {key2} </w:t>
      </w:r>
      <m:oMath>
        <m:r>
          <m:rPr/>
          <w:rPr>
            <w:rFonts w:ascii="Cambria Math" w:hAnsi="Cambria Math"/>
          </w:rPr>
          <m:t>m3/ℎ</m:t>
        </m:r>
      </m:oMath>
      <w:r>
        <w:rPr>
          <w:rFonts w:hint="eastAsia" w:hAnsi="Cambria Math"/>
          <w:i w:val="0"/>
          <w:lang w:val="en-US" w:eastAsia="zh-CN"/>
        </w:rPr>
        <w:t xml:space="preserve"> = {key3} </w:t>
      </w:r>
      <m:oMath>
        <m:r>
          <m:rPr/>
          <w:rPr>
            <w:rFonts w:ascii="Cambria Math" w:hAnsi="Cambria Math"/>
          </w:rPr>
          <m:t>m3/</m:t>
        </m:r>
        <m:r>
          <m:rPr/>
          <w:rPr>
            <w:rFonts w:hint="eastAsia" w:ascii="Cambria Math" w:hAnsi="Cambria Math"/>
          </w:rPr>
          <m:t>s</m:t>
        </m:r>
      </m:oMath>
    </w:p>
    <w:p>
      <w:pPr>
        <w:ind w:firstLine="480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（1）水平流速</w:t>
      </w:r>
      <m:oMath>
        <m:r>
          <m:rPr/>
          <w:rPr>
            <w:rFonts w:hint="eastAsia"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{key4} m/s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（2）流行时间</w:t>
      </w:r>
      <m:oMath>
        <m:r>
          <m:rPr/>
          <w:rPr>
            <w:rFonts w:hint="eastAsia"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>{key5} s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（3）预沉池有效水深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{key6}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（4）沉砂量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{key7} </w:t>
      </w:r>
      <m:oMath>
        <m:r>
          <m:rPr/>
          <w:rPr>
            <w:rFonts w:hint="eastAsia" w:ascii="Cambria Math" w:hAnsi="Cambria Math"/>
          </w:rPr>
          <m:t>kg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3 </m:t>
        </m:r>
      </m:oMath>
    </w:p>
    <w:p>
      <w:pPr>
        <w:ind w:firstLine="480"/>
        <w:rPr>
          <w:rFonts w:hint="default" w:hAnsi="Cambria Math" w:eastAsia="宋体"/>
          <w:i w:val="0"/>
          <w:lang w:val="en-US" w:eastAsia="zh-CN"/>
        </w:rPr>
      </w:pPr>
      <w:r>
        <w:rPr>
          <w:rFonts w:hint="eastAsia"/>
        </w:rPr>
        <w:t>（5）清除沉砂间隔时间</w:t>
      </w:r>
      <m:oMath>
        <m:r>
          <m:rPr/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{key8} </w:t>
      </w:r>
      <m:oMath>
        <m:r>
          <m:rPr/>
          <w:rPr>
            <w:rFonts w:ascii="Cambria Math" w:hAnsi="Cambria Math"/>
          </w:rPr>
          <m:t>d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（6）预沉池超高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{key9}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（7）分池数</w:t>
      </w:r>
      <m:oMath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</w:rPr>
          <m:t xml:space="preserve"> </m:t>
        </m:r>
      </m:oMath>
      <w:r>
        <w:rPr>
          <w:rFonts w:hint="eastAsia" w:hAnsi="Cambria Math"/>
          <w:i w:val="0"/>
          <w:lang w:val="en-US" w:eastAsia="zh-CN"/>
        </w:rPr>
        <w:t>{key10}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（8）分格数</w:t>
      </w:r>
      <m:oMath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{key11}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（9）隔墙厚</w:t>
      </w:r>
      <m:oMath>
        <m:r>
          <m:rPr/>
          <w:rPr>
            <w:rFonts w:hint="eastAsia" w:ascii="Cambria Math" w:hAnsi="Cambria Math"/>
          </w:rPr>
          <m:t xml:space="preserve"> </m:t>
        </m:r>
      </m:oMath>
      <w:r>
        <w:rPr>
          <w:rFonts w:hint="eastAsia" w:hAnsi="Cambria Math"/>
          <w:i w:val="0"/>
          <w:lang w:val="en-US" w:eastAsia="zh-CN"/>
        </w:rPr>
        <w:t xml:space="preserve"> {key12} m</w:t>
      </w:r>
    </w:p>
    <w:p>
      <w:pPr>
        <w:pStyle w:val="3"/>
        <w:spacing w:before="166" w:after="166"/>
      </w:pPr>
      <w:bookmarkStart w:id="0" w:name="_Toc20943"/>
      <w:r>
        <w:rPr>
          <w:rFonts w:hint="eastAsia"/>
        </w:rPr>
        <w:t>设计计算</w:t>
      </w:r>
      <w:bookmarkEnd w:id="0"/>
    </w:p>
    <w:p>
      <w:pPr>
        <w:pStyle w:val="4"/>
        <w:spacing w:before="166" w:after="166"/>
      </w:pPr>
      <w:r>
        <w:rPr>
          <w:rFonts w:hint="eastAsia"/>
        </w:rPr>
        <w:t>池体尺寸计算</w:t>
      </w:r>
    </w:p>
    <w:p>
      <w:pPr>
        <w:ind w:firstLine="480"/>
        <w:rPr>
          <w:rFonts w:hint="default" w:hAnsi="Cambria Math" w:eastAsia="宋体"/>
          <w:i w:val="0"/>
          <w:lang w:val="en-US" w:eastAsia="zh-CN"/>
        </w:rPr>
      </w:pPr>
      <w:r>
        <w:rPr>
          <w:rFonts w:hint="eastAsia"/>
        </w:rPr>
        <w:t>池长</w:t>
      </w:r>
      <m:oMath>
        <m:r>
          <m:rPr/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{key13} </w:t>
      </w:r>
      <m:oMath>
        <m:r>
          <m:rPr/>
          <w:rPr>
            <w:rFonts w:hint="eastAsia" w:ascii="Cambria Math" w:hAnsi="Cambria Math"/>
          </w:rPr>
          <m:t>m</m:t>
        </m:r>
      </m:oMath>
    </w:p>
    <w:p>
      <w:pPr>
        <w:ind w:firstLine="480"/>
        <w:rPr>
          <w:rFonts w:hint="eastAsia" w:eastAsia="宋体"/>
          <w:lang w:eastAsia="zh-CN"/>
        </w:rPr>
      </w:pPr>
      <w:r>
        <w:rPr>
          <w:rFonts w:hint="eastAsia"/>
        </w:rPr>
        <w:t>（1）过水断面</w:t>
      </w:r>
    </w:p>
    <w:p>
      <w:pPr>
        <w:ind w:firstLine="2390" w:firstLineChars="996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{key14}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ind w:firstLine="480"/>
      </w:pPr>
      <w:r>
        <w:rPr>
          <w:rFonts w:hint="eastAsia"/>
        </w:rPr>
        <w:t>（2）池总宽度</w:t>
      </w:r>
    </w:p>
    <w:p>
      <w:pPr>
        <w:ind w:firstLine="2390" w:firstLineChars="996"/>
        <w:jc w:val="both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ℎ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{key15} m</w:t>
      </w:r>
      <w:r>
        <w:rPr>
          <w:rFonts w:hint="eastAsia"/>
        </w:rPr>
        <w:t>，取</w:t>
      </w:r>
      <m:oMath>
        <m:r>
          <m:rPr/>
          <w:rPr>
            <w:rFonts w:ascii="Cambria Math" w:hAnsi="Cambria Math"/>
          </w:rPr>
          <m:t>B</m:t>
        </m:r>
      </m:oMath>
      <w:r>
        <w:rPr>
          <w:rFonts w:hint="eastAsia" w:hAnsi="Cambria Math"/>
          <w:i w:val="0"/>
          <w:lang w:val="en-US" w:eastAsia="zh-CN"/>
        </w:rPr>
        <w:t xml:space="preserve"> = {key16} m</w:t>
      </w:r>
    </w:p>
    <w:p>
      <w:pPr>
        <w:ind w:firstLine="480"/>
      </w:pPr>
      <w:r>
        <w:rPr>
          <w:rFonts w:hint="eastAsia"/>
        </w:rPr>
        <w:t>（3）每格宽度</w:t>
      </w:r>
    </w:p>
    <w:p>
      <w:pPr>
        <w:ind w:firstLine="2150" w:firstLineChars="896"/>
        <w:jc w:val="center"/>
        <w:rPr>
          <w:rFonts w:hint="default" w:eastAsia="宋体"/>
          <w:lang w:val="en-US" w:eastAsia="zh-CN"/>
        </w:rPr>
      </w:pPr>
      <m:oMath>
        <m:r>
          <m:rPr/>
          <w:rPr>
            <w:rFonts w:hint="eastAsia"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{key17} m</w:t>
      </w:r>
      <w:r>
        <w:rPr>
          <w:rFonts w:hint="eastAsia"/>
        </w:rPr>
        <w:t>，取</w:t>
      </w:r>
      <m:oMath>
        <m:r>
          <m:rPr/>
          <w:rPr>
            <w:rFonts w:hint="eastAsia"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{key18} m</w:t>
      </w:r>
      <w:r>
        <w:rPr>
          <w:rFonts w:hint="eastAsia"/>
        </w:rPr>
        <w:t>，池宽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{key19}</w:t>
      </w:r>
      <w:bookmarkStart w:id="1" w:name="_GoBack"/>
      <w:bookmarkEnd w:id="1"/>
      <w:r>
        <w:rPr>
          <w:rFonts w:hint="eastAsia"/>
          <w:lang w:val="en-US" w:eastAsia="zh-CN"/>
        </w:rPr>
        <w:t xml:space="preserve">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（4）泥区高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{key20}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（5）超高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>{key21} m</w:t>
      </w:r>
    </w:p>
    <w:p>
      <w:pPr>
        <w:ind w:firstLine="480"/>
      </w:pPr>
      <w:r>
        <w:rPr>
          <w:rFonts w:hint="eastAsia"/>
        </w:rPr>
        <w:t>（6）池总高度</w:t>
      </w:r>
    </w:p>
    <w:p>
      <w:pPr>
        <w:ind w:firstLine="2150" w:firstLineChars="896"/>
        <w:rPr>
          <w:rFonts w:hint="eastAsia" w:hAnsi="Cambria Math"/>
          <w:b w:val="0"/>
          <w:i w:val="0"/>
          <w:lang w:val="en-US" w:eastAsia="zh-CN"/>
        </w:rPr>
      </w:pPr>
      <m:oMath>
        <m:r>
          <m:rPr/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{key22} m</w:t>
      </w:r>
    </w:p>
    <w:p>
      <w:pPr>
        <w:pStyle w:val="4"/>
        <w:spacing w:before="166" w:after="166"/>
      </w:pPr>
      <w:r>
        <w:rPr>
          <w:rFonts w:hint="eastAsia"/>
        </w:rPr>
        <w:t>出水堰及出水管道计算</w:t>
      </w:r>
    </w:p>
    <w:p>
      <w:pPr>
        <w:ind w:firstLine="480"/>
      </w:pPr>
      <w:r>
        <w:rPr>
          <w:rFonts w:hint="eastAsia"/>
        </w:rPr>
        <w:t>出水堰上水头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{key23} m</w:t>
      </w:r>
      <w:r>
        <w:rPr>
          <w:rFonts w:hint="eastAsia"/>
        </w:rPr>
        <w:t>，出水采用薄壁出水堰跌落出水。</w:t>
      </w:r>
    </w:p>
    <w:p>
      <w:pPr>
        <w:ind w:firstLine="480"/>
      </w:pPr>
      <w:r>
        <w:rPr>
          <w:rFonts w:hint="eastAsia"/>
        </w:rPr>
        <w:t>根据《给水排水设计手册》，第3册：</w:t>
      </w:r>
    </w:p>
    <w:p>
      <w:pPr>
        <w:ind w:firstLine="480"/>
        <w:rPr>
          <w:iCs/>
        </w:rPr>
      </w:pPr>
      <w:r>
        <w:rPr>
          <w:rFonts w:hint="eastAsia"/>
        </w:rPr>
        <w:t>出水管流速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{key24} m</w:t>
      </w:r>
      <w:r>
        <w:rPr>
          <w:rFonts w:hint="eastAsia"/>
          <w:iCs/>
        </w:rPr>
        <w:t>。</w:t>
      </w:r>
    </w:p>
    <w:p>
      <w:pPr>
        <w:widowControl/>
        <w:spacing w:line="240" w:lineRule="auto"/>
        <w:ind w:firstLine="480"/>
        <w:rPr>
          <w:rFonts w:hint="default" w:ascii="等线" w:hAnsi="等线" w:eastAsia="宋体" w:cs="宋体"/>
          <w:kern w:val="0"/>
          <w:sz w:val="22"/>
          <w:szCs w:val="22"/>
          <w:lang w:val="en-US" w:eastAsia="zh-CN"/>
        </w:rPr>
      </w:pPr>
      <w:r>
        <w:rPr>
          <w:rFonts w:hint="eastAsia"/>
        </w:rPr>
        <w:t>出水管管径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{key25}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设计采用</w:t>
      </w:r>
      <m:oMath>
        <m:r>
          <m:rPr/>
          <w:rPr>
            <w:rFonts w:ascii="Cambria Math" w:hAnsi="Cambria Math"/>
          </w:rPr>
          <m:t>DN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{key26} mm</w:t>
      </w:r>
    </w:p>
    <w:p>
      <w:pPr>
        <w:ind w:firstLine="2150" w:firstLineChars="896"/>
        <w:rPr>
          <w:rFonts w:hint="default" w:hAnsi="Cambria Math"/>
          <w:b w:val="0"/>
          <w:i w:val="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E7E40C2"/>
    <w:rsid w:val="19EC6CCB"/>
    <w:rsid w:val="276854B7"/>
    <w:rsid w:val="2A0314F7"/>
    <w:rsid w:val="2E7F1A64"/>
    <w:rsid w:val="35A41DB0"/>
    <w:rsid w:val="39BD1729"/>
    <w:rsid w:val="3FE7577B"/>
    <w:rsid w:val="4DF60E55"/>
    <w:rsid w:val="4F055DC1"/>
    <w:rsid w:val="56F97D56"/>
    <w:rsid w:val="5B850DA4"/>
    <w:rsid w:val="5F710167"/>
    <w:rsid w:val="62B114E5"/>
    <w:rsid w:val="64F95482"/>
    <w:rsid w:val="6C9D3917"/>
    <w:rsid w:val="6EE36372"/>
    <w:rsid w:val="7117214D"/>
    <w:rsid w:val="723932A5"/>
    <w:rsid w:val="749312CB"/>
    <w:rsid w:val="75CA0DE4"/>
    <w:rsid w:val="7A3C5A17"/>
    <w:rsid w:val="7B0025AE"/>
    <w:rsid w:val="7C0B21BD"/>
    <w:rsid w:val="7D0D60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2025-03-11T05:50:26Z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5BCD9CCB625F4E84B2C26385AC6BB86C_12</vt:lpwstr>
  </property>
</Properties>
</file>