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  <w:lang w:val="en-US" w:eastAsia="zh-CN"/>
        </w:rPr>
        <w:t>高锰酸钾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设计输入条件</w:t>
      </w:r>
    </w:p>
    <w:p>
      <w:pPr>
        <w:ind w:firstLine="420" w:firstLineChars="175"/>
      </w:pPr>
      <w:r>
        <w:rPr>
          <w:rFonts w:hint="eastAsia"/>
        </w:rPr>
        <w:t>设计规模</w:t>
      </w:r>
      <m:oMath>
        <m:r>
          <m:rPr/>
          <w:rPr>
            <w:rFonts w:ascii="Cambria Math" w:hAnsi="Cambria Math"/>
          </w:rPr>
          <m:t>Q=</m:t>
        </m:r>
        <m:r>
          <m:rPr/>
          <w:rPr>
            <w:rFonts w:hint="default" w:ascii="Cambria Math" w:hAnsi="Cambria Math"/>
            <w:lang w:val="en-US" w:eastAsia="zh-CN"/>
          </w:rPr>
          <m:t>{key1}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</m:t>
        </m:r>
      </m:oMath>
    </w:p>
    <w:p>
      <w:pPr>
        <w:ind w:firstLine="420" w:firstLineChars="175"/>
        <w:rPr>
          <w:iCs/>
        </w:rPr>
      </w:pPr>
      <w:r>
        <w:rPr>
          <w:rFonts w:hint="eastAsia"/>
        </w:rPr>
        <w:t>药剂最大投加量：</w:t>
      </w:r>
      <w:r>
        <w:rPr>
          <w:rFonts w:hint="eastAsia"/>
          <w:lang w:val="en-US" w:eastAsia="zh-CN"/>
        </w:rPr>
        <w:t>{key2}</w:t>
      </w:r>
      <w:r>
        <w:rPr>
          <w:rFonts w:hint="eastAsia"/>
        </w:rPr>
        <w:t>mg/L</w:t>
      </w:r>
    </w:p>
    <w:p>
      <w:pPr>
        <w:ind w:firstLine="420" w:firstLineChars="175"/>
      </w:pPr>
      <w:r>
        <w:rPr>
          <w:rFonts w:hint="eastAsia"/>
        </w:rPr>
        <w:t>药液浓度</w:t>
      </w:r>
      <w:r>
        <w:rPr>
          <w:rFonts w:hint="eastAsia"/>
          <w:lang w:val="en-US" w:eastAsia="zh-CN"/>
        </w:rPr>
        <w:t>{key3}</w:t>
      </w:r>
      <w:r>
        <w:rPr>
          <w:rFonts w:hint="eastAsia"/>
        </w:rPr>
        <w:t>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32F602A4"/>
    <w:rsid w:val="52E04FF4"/>
    <w:rsid w:val="57376AA9"/>
    <w:rsid w:val="665F6F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44EB4F90FA6D432EA1BC9FDF77891956_12</vt:lpwstr>
  </property>
</Properties>
</file>