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08BA2C">
      <w:pPr>
        <w:pStyle w:val="2"/>
        <w:numPr>
          <w:numId w:val="0"/>
        </w:numPr>
        <w:spacing w:before="166" w:after="166"/>
        <w:ind w:leftChars="0"/>
      </w:pPr>
      <w:bookmarkStart w:id="0" w:name="_Toc57972199"/>
      <w:bookmarkStart w:id="1" w:name="_Toc57966272"/>
      <w:bookmarkStart w:id="2" w:name="_Toc57982468"/>
      <w:bookmarkStart w:id="3" w:name="_Toc57922643"/>
      <w:bookmarkStart w:id="4" w:name="_Toc57973714"/>
      <w:bookmarkStart w:id="5" w:name="_Toc57970513"/>
      <w:bookmarkStart w:id="6" w:name="_Toc57968140"/>
      <w:bookmarkStart w:id="7" w:name="_Toc57972360"/>
      <w:bookmarkStart w:id="8" w:name="_Toc57973482"/>
      <w:bookmarkStart w:id="9" w:name="_Toc57922078"/>
      <w:r>
        <w:rPr>
          <w:rFonts w:hint="eastAsia"/>
        </w:rPr>
        <w:t>V型滤池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FB66222">
      <w:pPr>
        <w:pStyle w:val="3"/>
        <w:numPr>
          <w:numId w:val="0"/>
        </w:numPr>
        <w:spacing w:before="166" w:after="166"/>
        <w:ind w:leftChars="0"/>
      </w:pPr>
      <w:bookmarkStart w:id="10" w:name="_Toc57922079"/>
      <w:bookmarkStart w:id="11" w:name="_Toc57919534"/>
      <w:bookmarkStart w:id="12" w:name="_Toc57972361"/>
      <w:bookmarkStart w:id="13" w:name="_Toc57972200"/>
      <w:bookmarkStart w:id="14" w:name="_Toc57982469"/>
      <w:bookmarkStart w:id="15" w:name="_Toc57917531"/>
      <w:bookmarkStart w:id="16" w:name="_Toc57973715"/>
      <w:bookmarkStart w:id="17" w:name="_Toc57966273"/>
      <w:bookmarkStart w:id="18" w:name="_Toc57920004"/>
      <w:bookmarkStart w:id="19" w:name="_Toc57968141"/>
      <w:bookmarkStart w:id="20" w:name="_Toc57970514"/>
      <w:bookmarkStart w:id="21" w:name="_Toc57973483"/>
      <w:bookmarkStart w:id="22" w:name="_Toc57922644"/>
      <w:r>
        <w:rPr>
          <w:rFonts w:hint="eastAsia"/>
        </w:rPr>
        <w:t>单元功能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5D90C85">
      <w:pPr>
        <w:ind w:firstLine="480"/>
      </w:pPr>
      <w:r>
        <w:rPr>
          <w:rFonts w:hint="eastAsia"/>
        </w:rPr>
        <w:t>V型滤池是快滤池的一种，也叫均粒粒料滤池、六阀滤池，是水澄清（广义）处理的最终工艺，也是水质净化工艺所不可缺少的处理过程，主要用于去除水中的悬浮物，以获得浊度更低的水。</w:t>
      </w:r>
    </w:p>
    <w:p w14:paraId="16C8F06C">
      <w:pPr>
        <w:pStyle w:val="3"/>
        <w:numPr>
          <w:numId w:val="0"/>
        </w:numPr>
        <w:spacing w:before="166" w:after="166"/>
        <w:ind w:leftChars="0"/>
      </w:pPr>
      <w:bookmarkStart w:id="23" w:name="_Toc57922645"/>
      <w:bookmarkStart w:id="24" w:name="_Toc57917532"/>
      <w:bookmarkStart w:id="25" w:name="_Toc57919535"/>
      <w:bookmarkStart w:id="26" w:name="_Toc57920005"/>
      <w:bookmarkStart w:id="27" w:name="_Toc57968142"/>
      <w:bookmarkStart w:id="28" w:name="_Toc57972201"/>
      <w:bookmarkStart w:id="29" w:name="_Toc57973484"/>
      <w:bookmarkStart w:id="30" w:name="_Toc57922080"/>
      <w:bookmarkStart w:id="31" w:name="_Toc57973716"/>
      <w:bookmarkStart w:id="32" w:name="_Toc57972362"/>
      <w:bookmarkStart w:id="33" w:name="_Toc57966274"/>
      <w:bookmarkStart w:id="34" w:name="_Toc57982470"/>
      <w:bookmarkStart w:id="35" w:name="_Toc57970515"/>
      <w:r>
        <w:rPr>
          <w:rFonts w:hint="eastAsia"/>
        </w:rPr>
        <w:t>设计参数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459BAE66">
      <w:pPr>
        <w:ind w:firstLine="480"/>
      </w:pPr>
      <w:r>
        <w:rPr>
          <w:rFonts w:hint="eastAsia"/>
        </w:rPr>
        <w:t>设计水量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{key1} </w:t>
      </w:r>
      <w:r>
        <w:rPr>
          <w:rFonts w:hint="eastAsia"/>
        </w:rPr>
        <w:t>m³/d</w:t>
      </w:r>
    </w:p>
    <w:p w14:paraId="7517A19A">
      <w:pPr>
        <w:ind w:firstLine="480"/>
      </w:pPr>
      <w:r>
        <w:rPr>
          <w:rFonts w:hint="eastAsia"/>
        </w:rPr>
        <w:t>设计滤速</w:t>
      </w:r>
      <w:r>
        <w:t>ν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{key2} </w:t>
      </w:r>
      <w:r>
        <w:t>m/h</w:t>
      </w:r>
      <w:r>
        <w:rPr>
          <w:rFonts w:hint="eastAsia"/>
        </w:rPr>
        <w:t>。</w:t>
      </w:r>
    </w:p>
    <w:p w14:paraId="0D44FB29">
      <w:pPr>
        <w:ind w:firstLine="480"/>
      </w:pPr>
      <w:r>
        <w:t>第一步</w:t>
      </w:r>
      <w:r>
        <w:rPr>
          <w:rFonts w:hint="eastAsia"/>
        </w:rPr>
        <w:t>：</w:t>
      </w:r>
      <w:r>
        <w:t>气洗强度</w:t>
      </w:r>
      <w:r>
        <w:rPr>
          <w:position w:val="-12"/>
        </w:rPr>
        <w:object>
          <v:shape id="_x0000_i1025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t>=</w:t>
      </w:r>
      <w:r>
        <w:rPr>
          <w:rFonts w:hint="eastAsia"/>
          <w:lang w:val="en-US" w:eastAsia="zh-CN"/>
        </w:rPr>
        <w:t xml:space="preserve">{key3} </w:t>
      </w:r>
      <w:r>
        <w:t>L/(s.</w:t>
      </w:r>
      <w:r>
        <w:rPr>
          <w:rFonts w:hint="eastAsia"/>
        </w:rPr>
        <w:t xml:space="preserve"> m²</w:t>
      </w:r>
      <w:r>
        <w:t>)，气冲时间</w:t>
      </w:r>
      <w:r>
        <w:rPr>
          <w:position w:val="-12"/>
        </w:rPr>
        <w:object>
          <v:shape id="_x0000_i1026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t>=</w:t>
      </w:r>
      <w:r>
        <w:rPr>
          <w:rFonts w:hint="eastAsia"/>
          <w:lang w:val="en-US" w:eastAsia="zh-CN"/>
        </w:rPr>
        <w:t xml:space="preserve">{key4} </w:t>
      </w:r>
      <w:r>
        <w:t>min</w:t>
      </w:r>
      <w:r>
        <w:rPr>
          <w:rFonts w:hint="eastAsia"/>
        </w:rPr>
        <w:t>；</w:t>
      </w:r>
    </w:p>
    <w:p w14:paraId="55F845F6">
      <w:pPr>
        <w:ind w:firstLine="480"/>
      </w:pPr>
      <w:r>
        <w:t>第二步</w:t>
      </w:r>
      <w:r>
        <w:rPr>
          <w:rFonts w:hint="eastAsia"/>
        </w:rPr>
        <w:t>：</w:t>
      </w:r>
      <w:r>
        <w:t>气水同</w:t>
      </w:r>
      <w:r>
        <w:rPr>
          <w:rFonts w:hint="eastAsia"/>
        </w:rPr>
        <w:t>洗</w:t>
      </w:r>
      <w:r>
        <w:rPr>
          <w:position w:val="-12"/>
        </w:rPr>
        <w:object>
          <v:shape id="_x0000_i1027" o:spt="75" type="#_x0000_t75" style="height:18pt;width:2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t>=</w:t>
      </w:r>
      <w:r>
        <w:rPr>
          <w:rFonts w:hint="eastAsia"/>
          <w:lang w:val="en-US" w:eastAsia="zh-CN"/>
        </w:rPr>
        <w:t xml:space="preserve">{key5} </w:t>
      </w:r>
      <w:r>
        <w:t>L/(s.</w:t>
      </w:r>
      <w:r>
        <w:rPr>
          <w:rFonts w:hint="eastAsia"/>
        </w:rPr>
        <w:t xml:space="preserve"> m²</w:t>
      </w:r>
      <w:r>
        <w:t>)，</w:t>
      </w:r>
      <w:r>
        <w:rPr>
          <w:position w:val="-12"/>
        </w:rPr>
        <w:object>
          <v:shape id="_x0000_i1028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t>=</w:t>
      </w:r>
      <w:r>
        <w:rPr>
          <w:rFonts w:hint="eastAsia"/>
          <w:lang w:val="en-US" w:eastAsia="zh-CN"/>
        </w:rPr>
        <w:t xml:space="preserve">{key6} </w:t>
      </w:r>
      <w:r>
        <w:t>L/(s.</w:t>
      </w:r>
      <w:r>
        <w:rPr>
          <w:rFonts w:hint="eastAsia"/>
        </w:rPr>
        <w:t xml:space="preserve"> m²</w:t>
      </w:r>
      <w:r>
        <w:t>)，</w:t>
      </w:r>
      <w:r>
        <w:rPr>
          <w:position w:val="-14"/>
        </w:rPr>
        <w:object>
          <v:shape id="_x0000_i1029" o:spt="75" type="#_x0000_t75" style="height:18.75pt;width:23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t>=</w:t>
      </w:r>
      <w:r>
        <w:rPr>
          <w:rFonts w:hint="eastAsia"/>
          <w:lang w:val="en-US" w:eastAsia="zh-CN"/>
        </w:rPr>
        <w:t xml:space="preserve">{key7} </w:t>
      </w:r>
      <w:r>
        <w:t>min</w:t>
      </w:r>
      <w:r>
        <w:rPr>
          <w:rFonts w:hint="eastAsia"/>
        </w:rPr>
        <w:t>；</w:t>
      </w:r>
    </w:p>
    <w:p w14:paraId="66B3A97C">
      <w:pPr>
        <w:ind w:firstLine="480"/>
      </w:pPr>
      <w:r>
        <w:t>第三步</w:t>
      </w:r>
      <w:r>
        <w:rPr>
          <w:rFonts w:hint="eastAsia"/>
        </w:rPr>
        <w:t>：</w:t>
      </w:r>
      <w:r>
        <w:t>水</w:t>
      </w:r>
      <w:r>
        <w:rPr>
          <w:rFonts w:hint="eastAsia"/>
        </w:rPr>
        <w:t>洗</w:t>
      </w:r>
      <w:r>
        <w:t>强度</w:t>
      </w:r>
      <w:r>
        <w:rPr>
          <w:position w:val="-12"/>
        </w:rPr>
        <w:object>
          <v:shape id="_x0000_i1030" o:spt="75" type="#_x0000_t75" style="height:18pt;width:2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t>=</w:t>
      </w:r>
      <w:r>
        <w:rPr>
          <w:rFonts w:hint="eastAsia"/>
          <w:lang w:val="en-US" w:eastAsia="zh-CN"/>
        </w:rPr>
        <w:t xml:space="preserve">{key8} </w:t>
      </w:r>
      <w:r>
        <w:t>L/(s.</w:t>
      </w:r>
      <w:r>
        <w:rPr>
          <w:rFonts w:hint="eastAsia"/>
        </w:rPr>
        <w:t xml:space="preserve"> m²</w:t>
      </w:r>
      <w:r>
        <w:t>)，</w:t>
      </w:r>
      <w:r>
        <w:rPr>
          <w:position w:val="-12"/>
        </w:rPr>
        <w:object>
          <v:shape id="_x0000_i1031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t>=</w:t>
      </w:r>
      <w:r>
        <w:rPr>
          <w:rFonts w:hint="eastAsia"/>
          <w:lang w:val="en-US" w:eastAsia="zh-CN"/>
        </w:rPr>
        <w:t xml:space="preserve">{key9} </w:t>
      </w:r>
      <w:r>
        <w:t>min</w:t>
      </w:r>
      <w:r>
        <w:rPr>
          <w:rFonts w:hint="eastAsia"/>
        </w:rPr>
        <w:t>；</w:t>
      </w:r>
    </w:p>
    <w:p w14:paraId="058B90E9">
      <w:pPr>
        <w:ind w:firstLine="480"/>
      </w:pPr>
      <w:r>
        <w:t>冲洗时间t=</w:t>
      </w:r>
      <w:r>
        <w:rPr>
          <w:rFonts w:hint="eastAsia"/>
          <w:lang w:val="en-US" w:eastAsia="zh-CN"/>
        </w:rPr>
        <w:t xml:space="preserve">{key10} </w:t>
      </w:r>
      <w:r>
        <w:t>min</w:t>
      </w:r>
      <w:r>
        <w:rPr>
          <w:rFonts w:hint="eastAsia"/>
        </w:rPr>
        <w:t>；</w:t>
      </w:r>
    </w:p>
    <w:p w14:paraId="075C7435">
      <w:pPr>
        <w:ind w:firstLine="480"/>
      </w:pPr>
      <w:r>
        <w:t>冲洗周期T=</w:t>
      </w:r>
      <w:r>
        <w:rPr>
          <w:rFonts w:hint="eastAsia"/>
          <w:lang w:val="en-US" w:eastAsia="zh-CN"/>
        </w:rPr>
        <w:t xml:space="preserve">{key11} </w:t>
      </w:r>
      <w:r>
        <w:t>h</w:t>
      </w:r>
      <w:r>
        <w:rPr>
          <w:rFonts w:hint="eastAsia"/>
        </w:rPr>
        <w:t>。</w:t>
      </w:r>
      <w:bookmarkStart w:id="36" w:name="_GoBack"/>
      <w:bookmarkEnd w:id="36"/>
    </w:p>
    <w:p w14:paraId="31EBB983">
      <w:pPr>
        <w:ind w:firstLine="480"/>
      </w:pPr>
      <w:r>
        <w:t>反冲横扫强度</w:t>
      </w:r>
      <w:r>
        <w:rPr>
          <w:rFonts w:hint="eastAsia"/>
          <w:lang w:val="en-US" w:eastAsia="zh-CN"/>
        </w:rPr>
        <w:t xml:space="preserve">{key12} </w:t>
      </w:r>
      <w:r>
        <w:t>L/(s.</w:t>
      </w:r>
      <w:r>
        <w:rPr>
          <w:rFonts w:hint="eastAsia"/>
        </w:rPr>
        <w:t xml:space="preserve"> m²</w:t>
      </w:r>
      <w:r>
        <w:t>)</w:t>
      </w:r>
      <w:r>
        <w:rPr>
          <w:rFonts w:hint="eastAsia"/>
        </w:rPr>
        <w:t xml:space="preserve"> </w:t>
      </w:r>
    </w:p>
    <w:p w14:paraId="6AF636F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4F420B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2024-09-06T06:11:56Z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37433628BB8545949307E4B685212EA3_12</vt:lpwstr>
  </property>
</Properties>
</file>