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DB" w:rsidRPr="00382DA8" w:rsidRDefault="000C12DB" w:rsidP="0042110A">
      <w:pPr>
        <w:pStyle w:val="BodyL"/>
      </w:pPr>
      <w:r w:rsidRPr="00382DA8">
        <w:t>Акустика</w:t>
      </w:r>
    </w:p>
    <w:p w:rsidR="000C12DB" w:rsidRPr="00382DA8" w:rsidRDefault="00533AE0" w:rsidP="00533AE0">
      <w:pPr>
        <w:pStyle w:val="UDK"/>
      </w:pPr>
      <w:r w:rsidRPr="00382DA8">
        <w:t xml:space="preserve">УДК </w:t>
      </w:r>
    </w:p>
    <w:p w:rsidR="000C12DB" w:rsidRPr="006D41B0" w:rsidRDefault="000C12DB" w:rsidP="000C12DB">
      <w:pPr>
        <w:pStyle w:val="TitleArticle"/>
      </w:pPr>
      <w:r w:rsidRPr="000C12DB">
        <w:t>Измерение импульсного отклика в среде с потоком</w:t>
      </w:r>
      <w:r w:rsidR="006D41B0" w:rsidRPr="006D41B0">
        <w:t xml:space="preserve"> </w:t>
      </w:r>
    </w:p>
    <w:p w:rsidR="000C12DB" w:rsidRPr="00382DA8" w:rsidRDefault="000C12DB" w:rsidP="000C12DB">
      <w:pPr>
        <w:pStyle w:val="Author"/>
      </w:pPr>
      <w:r w:rsidRPr="000C12DB">
        <w:t xml:space="preserve">Белоус А.А., Корольков А.И., </w:t>
      </w:r>
      <w:proofErr w:type="spellStart"/>
      <w:r w:rsidRPr="000C12DB">
        <w:t>Шанин</w:t>
      </w:r>
      <w:proofErr w:type="spellEnd"/>
      <w:r w:rsidRPr="000C12DB">
        <w:t xml:space="preserve"> А.В.</w:t>
      </w:r>
    </w:p>
    <w:p w:rsidR="000C12DB" w:rsidRPr="00382DA8" w:rsidRDefault="000C12DB" w:rsidP="000C12DB">
      <w:pPr>
        <w:pStyle w:val="Address"/>
      </w:pPr>
      <w:r w:rsidRPr="000C12DB">
        <w:t>Московский Государственный Университет им. М.В.</w:t>
      </w:r>
      <w:r w:rsidRPr="00382DA8">
        <w:t xml:space="preserve"> </w:t>
      </w:r>
      <w:r w:rsidRPr="000C12DB">
        <w:t>Ломоносова</w:t>
      </w:r>
      <w:r w:rsidRPr="00382DA8">
        <w:t>,</w:t>
      </w:r>
      <w:r w:rsidRPr="000C12DB">
        <w:t xml:space="preserve"> </w:t>
      </w:r>
      <w:r w:rsidRPr="00382DA8">
        <w:t>Физический факультет</w:t>
      </w:r>
    </w:p>
    <w:p w:rsidR="000C12DB" w:rsidRDefault="000C12DB" w:rsidP="000C12DB">
      <w:pPr>
        <w:pStyle w:val="Address"/>
        <w:rPr>
          <w:lang w:val="en-US"/>
        </w:rPr>
      </w:pPr>
      <w:r>
        <w:rPr>
          <w:lang w:val="en-US"/>
        </w:rPr>
        <w:t xml:space="preserve">E-mail: </w:t>
      </w:r>
      <w:hyperlink r:id="rId7" w:history="1">
        <w:r w:rsidRPr="00FC60FF">
          <w:rPr>
            <w:rStyle w:val="ae"/>
            <w:lang w:val="en-US"/>
          </w:rPr>
          <w:t>artem.belous@gmail.com</w:t>
        </w:r>
      </w:hyperlink>
    </w:p>
    <w:p w:rsidR="000C12DB" w:rsidRDefault="000C12DB" w:rsidP="000C12DB">
      <w:pPr>
        <w:pStyle w:val="Address"/>
        <w:rPr>
          <w:lang w:val="en-US"/>
        </w:rPr>
      </w:pPr>
    </w:p>
    <w:p w:rsidR="000C12DB" w:rsidRPr="00C423BE" w:rsidRDefault="000C12DB" w:rsidP="000C12DB">
      <w:pPr>
        <w:pStyle w:val="Abstract"/>
        <w:rPr>
          <w:i/>
        </w:rPr>
      </w:pPr>
      <w:r w:rsidRPr="000C12DB">
        <w:t xml:space="preserve">Представлены результаты измерения импульсного отклика </w:t>
      </w:r>
      <w:r w:rsidR="00DD5B26" w:rsidRPr="00DD5B26">
        <w:t>при прохождении сигнала через акустическую струю</w:t>
      </w:r>
      <w:r>
        <w:t xml:space="preserve"> </w:t>
      </w:r>
      <w:r w:rsidR="00B17FC4" w:rsidRPr="00AB737A">
        <w:t xml:space="preserve">при помощи </w:t>
      </w:r>
      <w:r w:rsidR="00B17FC4">
        <w:rPr>
          <w:lang w:val="en-US"/>
        </w:rPr>
        <w:t>MLS</w:t>
      </w:r>
      <w:r w:rsidR="00B17FC4" w:rsidRPr="00AB737A">
        <w:t>-техники</w:t>
      </w:r>
      <w:r w:rsidR="00AB737A" w:rsidRPr="00AB737A">
        <w:t xml:space="preserve">. Полученные результаты сравниваются с результатами математического моделирования, проведенного с помощью решения </w:t>
      </w:r>
      <w:r w:rsidR="00DF6A9E" w:rsidRPr="00DF6A9E">
        <w:t xml:space="preserve">волнового </w:t>
      </w:r>
      <w:r w:rsidR="00AB737A" w:rsidRPr="00AB737A">
        <w:t>уравнения</w:t>
      </w:r>
      <w:r w:rsidR="00DF6A9E" w:rsidRPr="00DF6A9E">
        <w:t xml:space="preserve"> методом конечных разностей</w:t>
      </w:r>
      <w:r w:rsidR="00AB737A" w:rsidRPr="00AB737A">
        <w:t xml:space="preserve">. </w:t>
      </w:r>
      <w:r w:rsidR="00C423BE" w:rsidRPr="00C423BE">
        <w:t xml:space="preserve">Моделирование проведено </w:t>
      </w:r>
      <w:r w:rsidR="00C423BE">
        <w:t>с учетом наличия у потока профиля в плоскости, пара</w:t>
      </w:r>
      <w:r w:rsidR="00C423BE" w:rsidRPr="00C423BE">
        <w:t>ллельной</w:t>
      </w:r>
      <w:r w:rsidR="00C423BE">
        <w:t xml:space="preserve"> </w:t>
      </w:r>
      <w:r w:rsidR="00C423BE" w:rsidRPr="00C423BE">
        <w:t xml:space="preserve">плоскости </w:t>
      </w:r>
      <w:r w:rsidR="00C423BE">
        <w:t>сопла</w:t>
      </w:r>
      <w:r w:rsidR="00C423BE" w:rsidRPr="00C423BE">
        <w:t>, полученного с помощью анемометрии</w:t>
      </w:r>
      <w:r w:rsidR="00C423BE">
        <w:t>.</w:t>
      </w:r>
    </w:p>
    <w:p w:rsidR="00B17FC4" w:rsidRPr="00B17FC4" w:rsidRDefault="000C12DB" w:rsidP="000C12DB">
      <w:pPr>
        <w:pStyle w:val="Abstract"/>
      </w:pPr>
      <w:r w:rsidRPr="000C12DB">
        <w:rPr>
          <w:i/>
        </w:rPr>
        <w:t>Ключевые слова:</w:t>
      </w:r>
      <w:r w:rsidRPr="000C12DB">
        <w:t xml:space="preserve"> поток, </w:t>
      </w:r>
      <w:r>
        <w:rPr>
          <w:lang w:val="en-US"/>
        </w:rPr>
        <w:t>MLS</w:t>
      </w:r>
      <w:r w:rsidRPr="000C12DB">
        <w:t xml:space="preserve">, </w:t>
      </w:r>
      <w:r w:rsidR="00DD5B26" w:rsidRPr="00DD5B26">
        <w:t>метод конечных разностей</w:t>
      </w:r>
      <w:r w:rsidRPr="000C12DB">
        <w:t>.</w:t>
      </w:r>
    </w:p>
    <w:p w:rsidR="00B17FC4" w:rsidRPr="00382DA8" w:rsidRDefault="00B17FC4" w:rsidP="000C12DB">
      <w:pPr>
        <w:pStyle w:val="Abstract"/>
      </w:pPr>
    </w:p>
    <w:p w:rsidR="00B17FC4" w:rsidRDefault="00B17FC4" w:rsidP="00B17FC4">
      <w:pPr>
        <w:pStyle w:val="Heading"/>
        <w:rPr>
          <w:lang w:val="en-US"/>
        </w:rPr>
      </w:pPr>
      <w:r w:rsidRPr="00B17FC4">
        <w:t>Введение</w:t>
      </w:r>
    </w:p>
    <w:p w:rsidR="00704F96" w:rsidRPr="00704F96" w:rsidRDefault="00704F96" w:rsidP="00704F96">
      <w:pPr>
        <w:pStyle w:val="BodyL"/>
        <w:rPr>
          <w:b/>
          <w:lang w:val="en-US"/>
        </w:rPr>
      </w:pPr>
      <w:r w:rsidRPr="00704F96">
        <w:rPr>
          <w:b/>
          <w:lang w:val="en-US"/>
        </w:rPr>
        <w:t>ПОМЕНЯТЬ ВСЕ НАДПИСИ НА КАРТИНКАХ</w:t>
      </w:r>
    </w:p>
    <w:p w:rsidR="00F40CEA" w:rsidRPr="006B262A" w:rsidRDefault="00124FC5" w:rsidP="00B17FC4">
      <w:pPr>
        <w:pStyle w:val="BodyL"/>
      </w:pPr>
      <w:r w:rsidRPr="00124FC5">
        <w:t xml:space="preserve">В данное время широко используемым методом измерения импульсных откликов и частотных характеристик различных акустических </w:t>
      </w:r>
      <w:proofErr w:type="spellStart"/>
      <w:r w:rsidRPr="00124FC5">
        <w:t>рассеивателей</w:t>
      </w:r>
      <w:proofErr w:type="spellEnd"/>
      <w:r w:rsidRPr="00124FC5">
        <w:t xml:space="preserve"> является техника </w:t>
      </w:r>
      <w:r w:rsidR="004D6364" w:rsidRPr="004D6364">
        <w:t>измерения импульсного отклика с помощью псевдослучайной последовательности максимальной длины (</w:t>
      </w:r>
      <w:r w:rsidR="004D6364">
        <w:rPr>
          <w:lang w:val="en-US"/>
        </w:rPr>
        <w:t>Maximum</w:t>
      </w:r>
      <w:r w:rsidR="004D6364" w:rsidRPr="004D6364">
        <w:t xml:space="preserve"> </w:t>
      </w:r>
      <w:r w:rsidR="004D6364">
        <w:rPr>
          <w:lang w:val="en-US"/>
        </w:rPr>
        <w:t>Length</w:t>
      </w:r>
      <w:r w:rsidR="004D6364" w:rsidRPr="004D6364">
        <w:t xml:space="preserve"> </w:t>
      </w:r>
      <w:r w:rsidR="004D6364">
        <w:rPr>
          <w:lang w:val="en-US"/>
        </w:rPr>
        <w:t>Sequence</w:t>
      </w:r>
      <w:r w:rsidR="004D6364" w:rsidRPr="004D6364">
        <w:t xml:space="preserve">) </w:t>
      </w:r>
      <w:r w:rsidRPr="00124FC5">
        <w:t>[1</w:t>
      </w:r>
      <w:r w:rsidR="00F40CEA" w:rsidRPr="00F40CEA">
        <w:t>,2</w:t>
      </w:r>
      <w:r w:rsidRPr="00124FC5">
        <w:t xml:space="preserve">]. </w:t>
      </w:r>
      <w:r w:rsidR="00F40CEA" w:rsidRPr="003F7397">
        <w:t xml:space="preserve">Суть </w:t>
      </w:r>
      <w:r w:rsidR="0042110A" w:rsidRPr="0042110A">
        <w:t>техники</w:t>
      </w:r>
      <w:r w:rsidR="00F40CEA" w:rsidRPr="003F7397">
        <w:t xml:space="preserve"> заключается в зондировании испытуемой системы </w:t>
      </w:r>
      <w:proofErr w:type="spellStart"/>
      <w:r w:rsidR="00F40CEA" w:rsidRPr="003F7397">
        <w:t>кв</w:t>
      </w:r>
      <w:r w:rsidR="003F7397" w:rsidRPr="003F7397">
        <w:t>азишумовой</w:t>
      </w:r>
      <w:proofErr w:type="spellEnd"/>
      <w:r w:rsidR="003F7397" w:rsidRPr="003F7397">
        <w:t xml:space="preserve"> посылкой, автокорреляционная функция которой близка к </w:t>
      </w:r>
      <w:proofErr w:type="spellStart"/>
      <w:proofErr w:type="gramStart"/>
      <w:r w:rsidR="003F7397" w:rsidRPr="003F7397">
        <w:t>дельта-функции</w:t>
      </w:r>
      <w:proofErr w:type="spellEnd"/>
      <w:proofErr w:type="gramEnd"/>
      <w:r w:rsidR="003F7397" w:rsidRPr="003F7397">
        <w:t>, и последующей корреляционной обработке полученных данн</w:t>
      </w:r>
      <w:r w:rsidR="003F7397">
        <w:t>ых</w:t>
      </w:r>
      <w:r w:rsidR="003F7397" w:rsidRPr="003F7397">
        <w:t>.</w:t>
      </w:r>
    </w:p>
    <w:p w:rsidR="003F7397" w:rsidRPr="006B262A" w:rsidRDefault="003F7397" w:rsidP="00B17FC4">
      <w:pPr>
        <w:pStyle w:val="BodyL"/>
      </w:pPr>
      <w:r w:rsidRPr="003F7397">
        <w:t xml:space="preserve">Ценность дифракционного </w:t>
      </w:r>
      <w:r>
        <w:rPr>
          <w:lang w:val="en-US"/>
        </w:rPr>
        <w:t>MLS</w:t>
      </w:r>
      <w:r w:rsidRPr="003F7397">
        <w:t xml:space="preserve">-эксперимента </w:t>
      </w:r>
      <w:r>
        <w:t>состоит</w:t>
      </w:r>
      <w:r w:rsidRPr="003F7397">
        <w:t xml:space="preserve"> в возмож</w:t>
      </w:r>
      <w:r>
        <w:t xml:space="preserve">ности непосредственного наблюдения полей, </w:t>
      </w:r>
      <w:proofErr w:type="spellStart"/>
      <w:r>
        <w:t>д</w:t>
      </w:r>
      <w:r w:rsidRPr="003F7397">
        <w:t>ифрагированных</w:t>
      </w:r>
      <w:proofErr w:type="spellEnd"/>
      <w:r w:rsidRPr="003F7397">
        <w:t xml:space="preserve"> на </w:t>
      </w:r>
      <w:r w:rsidR="00DD5B26" w:rsidRPr="00DD5B26">
        <w:t>различных, в том числе и сложных, объектах</w:t>
      </w:r>
      <w:r w:rsidRPr="003F7397">
        <w:t>. В частности, в данной работе</w:t>
      </w:r>
      <w:r w:rsidR="008710FD" w:rsidRPr="008710FD">
        <w:t xml:space="preserve"> </w:t>
      </w:r>
      <w:r w:rsidRPr="003F7397">
        <w:t xml:space="preserve">ставится практически важная задача </w:t>
      </w:r>
      <w:r w:rsidR="00DD5B26" w:rsidRPr="00DD5B26">
        <w:t xml:space="preserve">исследовать поведение сигнала при прохождении через </w:t>
      </w:r>
      <w:r w:rsidR="00BB3DB1" w:rsidRPr="00BB3DB1">
        <w:t xml:space="preserve">цилиндрическую </w:t>
      </w:r>
      <w:r w:rsidR="00DD5B26" w:rsidRPr="00DD5B26">
        <w:t>струю</w:t>
      </w:r>
      <w:r w:rsidRPr="003F7397">
        <w:t>. С применением данного метода эта задача может быть решена экспериментально.</w:t>
      </w:r>
    </w:p>
    <w:p w:rsidR="0042110A" w:rsidRPr="0042110A" w:rsidRDefault="00776FB5" w:rsidP="0042110A">
      <w:pPr>
        <w:pStyle w:val="BodyL"/>
      </w:pPr>
      <w:r w:rsidRPr="00776FB5">
        <w:t>Эксперименты по изучению во</w:t>
      </w:r>
      <w:r>
        <w:t xml:space="preserve">здушных струй </w:t>
      </w:r>
      <w:r w:rsidRPr="00776FB5">
        <w:t>акустическими метод</w:t>
      </w:r>
      <w:r>
        <w:t xml:space="preserve">ами уже проводились и </w:t>
      </w:r>
      <w:r w:rsidRPr="00776FB5">
        <w:t>описаны в существующих работах. В [</w:t>
      </w:r>
      <w:r w:rsidR="00BB3DB1" w:rsidRPr="00BB3DB1">
        <w:t>3</w:t>
      </w:r>
      <w:r w:rsidRPr="00776FB5">
        <w:t>] изучается экранирование струей монохроматического сигнала</w:t>
      </w:r>
      <w:r w:rsidR="00103CAC" w:rsidRPr="00103CAC">
        <w:t xml:space="preserve"> в зависимости от взаимных ориентаций струи и источника сигнала. Аналитическая модель э</w:t>
      </w:r>
      <w:r w:rsidR="00103CAC">
        <w:t xml:space="preserve">того процесса </w:t>
      </w:r>
      <w:r w:rsidR="00140983" w:rsidRPr="00816A13">
        <w:t>предложена</w:t>
      </w:r>
      <w:r w:rsidR="00103CAC" w:rsidRPr="00103CAC">
        <w:t xml:space="preserve"> в [</w:t>
      </w:r>
      <w:r w:rsidR="00BB3DB1" w:rsidRPr="00BB3DB1">
        <w:t>4</w:t>
      </w:r>
      <w:r w:rsidR="00103CAC" w:rsidRPr="00103CAC">
        <w:t xml:space="preserve">]. </w:t>
      </w:r>
      <w:r w:rsidR="00816A13" w:rsidRPr="00816A13">
        <w:t xml:space="preserve">Вопрос о </w:t>
      </w:r>
      <w:r w:rsidR="00816A13" w:rsidRPr="00816A13">
        <w:lastRenderedPageBreak/>
        <w:t>поведении фазы акустической волны при прохождении через турбулентный поток численно рассмотрен в [</w:t>
      </w:r>
      <w:r w:rsidR="00BB3DB1" w:rsidRPr="00BB3DB1">
        <w:t>5</w:t>
      </w:r>
      <w:r w:rsidR="00816A13" w:rsidRPr="00816A13">
        <w:t>].</w:t>
      </w:r>
      <w:r w:rsidR="00355A8C" w:rsidRPr="00355A8C">
        <w:t xml:space="preserve"> Экспериментальное изучение случайных характеристик струи на основе поведения монохроматической акустической волны, проход</w:t>
      </w:r>
      <w:r w:rsidR="00355A8C">
        <w:t xml:space="preserve">ящей </w:t>
      </w:r>
      <w:r w:rsidR="00355A8C" w:rsidRPr="00355A8C">
        <w:t>через струю перпендикулярно направлению потока, проведено в [</w:t>
      </w:r>
      <w:r w:rsidR="00BB3DB1" w:rsidRPr="00BB3DB1">
        <w:t>6</w:t>
      </w:r>
      <w:r w:rsidR="00355A8C" w:rsidRPr="00355A8C">
        <w:t xml:space="preserve">]. </w:t>
      </w:r>
    </w:p>
    <w:p w:rsidR="0042110A" w:rsidRPr="0042110A" w:rsidRDefault="0042110A" w:rsidP="0042110A">
      <w:pPr>
        <w:pStyle w:val="BodyL"/>
      </w:pPr>
      <w:r w:rsidRPr="009E4ED5">
        <w:t xml:space="preserve">Имеются и работы по изучению влияния акустической волны на потоки воздуха с небольшими скоростями </w:t>
      </w:r>
      <w:r w:rsidRPr="00314539">
        <w:t>[</w:t>
      </w:r>
      <w:r w:rsidRPr="00BB3DB1">
        <w:t>8</w:t>
      </w:r>
      <w:r w:rsidRPr="002E537F">
        <w:t>,</w:t>
      </w:r>
      <w:r w:rsidRPr="00BB3DB1">
        <w:t>9</w:t>
      </w:r>
      <w:r w:rsidRPr="00314539">
        <w:t>]</w:t>
      </w:r>
      <w:r w:rsidRPr="009E4ED5">
        <w:t>.</w:t>
      </w:r>
      <w:r w:rsidRPr="0042110A">
        <w:t xml:space="preserve"> В данной работе такое влияние не рассматривается.</w:t>
      </w:r>
    </w:p>
    <w:p w:rsidR="00355A8C" w:rsidRPr="00DF6A9E" w:rsidRDefault="00355A8C" w:rsidP="00B17FC4">
      <w:pPr>
        <w:pStyle w:val="BodyL"/>
      </w:pPr>
      <w:r w:rsidRPr="00355A8C">
        <w:t xml:space="preserve">Также в </w:t>
      </w:r>
      <w:r w:rsidR="00103CAC" w:rsidRPr="00103CAC">
        <w:t>[</w:t>
      </w:r>
      <w:r w:rsidR="00BB3DB1" w:rsidRPr="00BB3DB1">
        <w:t>7</w:t>
      </w:r>
      <w:r w:rsidR="00103CAC" w:rsidRPr="00103CAC">
        <w:t>]</w:t>
      </w:r>
      <w:r w:rsidR="00776FB5" w:rsidRPr="00776FB5">
        <w:t xml:space="preserve"> описан</w:t>
      </w:r>
      <w:r w:rsidRPr="00355A8C">
        <w:t>ы</w:t>
      </w:r>
      <w:r w:rsidR="00776FB5" w:rsidRPr="00776FB5">
        <w:t xml:space="preserve"> эксперимент</w:t>
      </w:r>
      <w:r w:rsidRPr="00355A8C">
        <w:t>ы</w:t>
      </w:r>
      <w:r w:rsidR="00776FB5" w:rsidRPr="00776FB5">
        <w:t xml:space="preserve"> по корреляционному детектированию </w:t>
      </w:r>
      <w:r w:rsidR="00103CAC" w:rsidRPr="00103CAC">
        <w:t xml:space="preserve">широкополосного </w:t>
      </w:r>
      <w:r w:rsidR="00776FB5" w:rsidRPr="00776FB5">
        <w:t>сигнала, про</w:t>
      </w:r>
      <w:r w:rsidRPr="00355A8C">
        <w:t>ходящего</w:t>
      </w:r>
      <w:r w:rsidR="00776FB5" w:rsidRPr="00776FB5">
        <w:t xml:space="preserve"> через воздушную струю</w:t>
      </w:r>
      <w:r w:rsidR="00627D97" w:rsidRPr="00627D97">
        <w:t>.</w:t>
      </w:r>
      <w:r w:rsidR="00627D97">
        <w:t xml:space="preserve"> </w:t>
      </w:r>
      <w:r w:rsidRPr="00355A8C">
        <w:t xml:space="preserve">В первом из них точечный источник </w:t>
      </w:r>
      <w:r>
        <w:t>помеща</w:t>
      </w:r>
      <w:r w:rsidRPr="00355A8C">
        <w:t>лся на оси потока, рядом с ним располагался контрольный микрофон, а снаружи потока размещался измерительный микрофон. По корреляции между</w:t>
      </w:r>
      <w:r w:rsidR="009508CD" w:rsidRPr="009508CD">
        <w:t xml:space="preserve"> сигналами с </w:t>
      </w:r>
      <w:r w:rsidRPr="00355A8C">
        <w:t>микрофон</w:t>
      </w:r>
      <w:r w:rsidR="009508CD" w:rsidRPr="009508CD">
        <w:t>ов</w:t>
      </w:r>
      <w:r w:rsidRPr="00355A8C">
        <w:t xml:space="preserve"> определялась задержка прохождения сигнала и, соответственно, угол р</w:t>
      </w:r>
      <w:r>
        <w:t xml:space="preserve">ефракции </w:t>
      </w:r>
      <w:r w:rsidRPr="00355A8C">
        <w:t xml:space="preserve">на границе потока. Во втором </w:t>
      </w:r>
      <w:r w:rsidR="009508CD" w:rsidRPr="009508CD">
        <w:t xml:space="preserve">эксперименте </w:t>
      </w:r>
      <w:r w:rsidRPr="00355A8C">
        <w:t>источник с контрольным микрофоном так</w:t>
      </w:r>
      <w:r>
        <w:t>же находится на оси</w:t>
      </w:r>
      <w:r w:rsidRPr="00355A8C">
        <w:t xml:space="preserve"> потока, </w:t>
      </w:r>
      <w:r>
        <w:t xml:space="preserve">а два </w:t>
      </w:r>
      <w:r w:rsidRPr="00355A8C">
        <w:t xml:space="preserve">измерительных располагаются </w:t>
      </w:r>
      <w:r w:rsidR="009A2E01" w:rsidRPr="009A2E01">
        <w:t>вне потока</w:t>
      </w:r>
      <w:r w:rsidR="009A2E01">
        <w:t xml:space="preserve"> и на оси </w:t>
      </w:r>
      <w:r w:rsidR="009A2E01" w:rsidRPr="009A2E01">
        <w:t>потока ниже по течению. Рассматривая поток, как отличную от воздуха среду, авторы измеряют и моделирую</w:t>
      </w:r>
      <w:r w:rsidR="009A2E01">
        <w:t xml:space="preserve">т углы преломления и отражения </w:t>
      </w:r>
      <w:r w:rsidR="009A2E01" w:rsidRPr="009A2E01">
        <w:t xml:space="preserve">на границе поток-пространство. </w:t>
      </w:r>
    </w:p>
    <w:p w:rsidR="004D6364" w:rsidRPr="009E4ED5" w:rsidRDefault="009A2E01" w:rsidP="00365A9C">
      <w:pPr>
        <w:pStyle w:val="BodyL"/>
      </w:pPr>
      <w:r w:rsidRPr="009A2E01">
        <w:t xml:space="preserve">В данной же работе </w:t>
      </w:r>
      <w:r>
        <w:t>с помощью монопольного источ</w:t>
      </w:r>
      <w:r w:rsidRPr="009A2E01">
        <w:t xml:space="preserve">ника и </w:t>
      </w:r>
      <w:r>
        <w:rPr>
          <w:lang w:val="en-US"/>
        </w:rPr>
        <w:t>MLS</w:t>
      </w:r>
      <w:r w:rsidRPr="009A2E01">
        <w:t xml:space="preserve">-техники [1,2] производится измерение импульсного отклика </w:t>
      </w:r>
      <w:r>
        <w:t>при на</w:t>
      </w:r>
      <w:r w:rsidRPr="009A2E01">
        <w:t>личии потока на акустической трассе. Изучаются явления сноса сиг</w:t>
      </w:r>
      <w:r>
        <w:t>нала потоком</w:t>
      </w:r>
      <w:r w:rsidRPr="009A2E01">
        <w:t xml:space="preserve"> и фокусировки сигнала цилиндрической струей. Б</w:t>
      </w:r>
      <w:r w:rsidR="00B17FC4" w:rsidRPr="00B17FC4">
        <w:t xml:space="preserve">ыл проведен эксперимент по прохождению зондирующего </w:t>
      </w:r>
      <w:proofErr w:type="spellStart"/>
      <w:r w:rsidR="00B17FC4" w:rsidRPr="00B17FC4">
        <w:t>псевдошумового</w:t>
      </w:r>
      <w:proofErr w:type="spellEnd"/>
      <w:r w:rsidR="00B17FC4" w:rsidRPr="00B17FC4">
        <w:t xml:space="preserve"> сигнала через </w:t>
      </w:r>
      <w:r w:rsidR="00E23D14" w:rsidRPr="00E23D14">
        <w:t xml:space="preserve">свободную затопленную </w:t>
      </w:r>
      <w:proofErr w:type="spellStart"/>
      <w:r w:rsidR="00E23D14" w:rsidRPr="00E23D14">
        <w:t>осесимметричную</w:t>
      </w:r>
      <w:proofErr w:type="spellEnd"/>
      <w:r w:rsidR="00E23D14" w:rsidRPr="00E23D14">
        <w:t xml:space="preserve"> турбулентную струю </w:t>
      </w:r>
      <w:r w:rsidR="00B17FC4" w:rsidRPr="00B17FC4">
        <w:t>воздуха</w:t>
      </w:r>
      <w:r w:rsidR="00314539">
        <w:t xml:space="preserve">. </w:t>
      </w:r>
      <w:r w:rsidR="0042110A" w:rsidRPr="0042110A">
        <w:t>Затем было п</w:t>
      </w:r>
      <w:r w:rsidRPr="009A2E01">
        <w:t>роведено математическое моделирование этого про</w:t>
      </w:r>
      <w:r>
        <w:t xml:space="preserve">цесса с помощью </w:t>
      </w:r>
      <w:r w:rsidR="00DF6A9E" w:rsidRPr="00DF6A9E">
        <w:t>решения волнового уравнения методом конечных разностей</w:t>
      </w:r>
      <w:r w:rsidR="009E4ED5">
        <w:t>.</w:t>
      </w:r>
    </w:p>
    <w:p w:rsidR="000C12DB" w:rsidRPr="000C12DB" w:rsidRDefault="000C12DB" w:rsidP="000C12DB">
      <w:pPr>
        <w:pStyle w:val="Heading"/>
      </w:pPr>
      <w:r w:rsidRPr="000C12DB">
        <w:t>Описание эксперимента</w:t>
      </w:r>
    </w:p>
    <w:p w:rsidR="00AB737A" w:rsidRPr="00382DA8" w:rsidRDefault="00AB737A" w:rsidP="004D6364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 xml:space="preserve">Схема эксперимента показана на Рис. </w:t>
      </w:r>
      <w:r w:rsidRPr="00AB737A">
        <w:rPr>
          <w:rFonts w:ascii="Times New Roman" w:hAnsi="Times New Roman"/>
          <w:sz w:val="24"/>
          <w:szCs w:val="24"/>
        </w:rPr>
        <w:t>1</w:t>
      </w:r>
      <w:r w:rsidRPr="00E10F0E">
        <w:rPr>
          <w:rFonts w:ascii="Times New Roman" w:hAnsi="Times New Roman"/>
          <w:sz w:val="24"/>
          <w:szCs w:val="24"/>
        </w:rPr>
        <w:t xml:space="preserve">. На рисунке показана система координат, используемая ниже для задания положений микрофонов и источника. </w:t>
      </w:r>
    </w:p>
    <w:p w:rsidR="00AB737A" w:rsidRPr="00AB737A" w:rsidRDefault="0042110A" w:rsidP="00360D25">
      <w:pPr>
        <w:spacing w:before="12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5pt;height:110.2pt">
            <v:imagedata r:id="rId8" o:title="stream_profile"/>
          </v:shape>
        </w:pict>
      </w:r>
    </w:p>
    <w:p w:rsidR="00AB737A" w:rsidRPr="00AB737A" w:rsidRDefault="00AB737A" w:rsidP="00AB737A">
      <w:pPr>
        <w:pStyle w:val="Figure"/>
      </w:pPr>
      <w:proofErr w:type="spellStart"/>
      <w:r w:rsidRPr="00AB737A">
        <w:rPr>
          <w:lang w:val="en-US"/>
        </w:rPr>
        <w:lastRenderedPageBreak/>
        <w:t>Схема</w:t>
      </w:r>
      <w:proofErr w:type="spellEnd"/>
      <w:r w:rsidRPr="00AB737A">
        <w:rPr>
          <w:lang w:val="en-US"/>
        </w:rPr>
        <w:t xml:space="preserve"> </w:t>
      </w:r>
      <w:proofErr w:type="spellStart"/>
      <w:r w:rsidRPr="00AB737A">
        <w:rPr>
          <w:lang w:val="en-US"/>
        </w:rPr>
        <w:t>эксперимента</w:t>
      </w:r>
      <w:proofErr w:type="spellEnd"/>
      <w:r w:rsidRPr="00AB737A">
        <w:rPr>
          <w:lang w:val="en-US"/>
        </w:rPr>
        <w:t xml:space="preserve"> с </w:t>
      </w:r>
      <w:proofErr w:type="spellStart"/>
      <w:r w:rsidRPr="00AB737A">
        <w:rPr>
          <w:lang w:val="en-US"/>
        </w:rPr>
        <w:t>потоком</w:t>
      </w:r>
      <w:proofErr w:type="spellEnd"/>
      <w:r w:rsidRPr="00AB737A">
        <w:rPr>
          <w:lang w:val="en-US"/>
        </w:rPr>
        <w:t>.</w:t>
      </w:r>
    </w:p>
    <w:p w:rsidR="00161B39" w:rsidRPr="00C53D20" w:rsidRDefault="00AB737A" w:rsidP="00AB737A">
      <w:pPr>
        <w:pStyle w:val="Figure"/>
        <w:numPr>
          <w:ilvl w:val="0"/>
          <w:numId w:val="0"/>
        </w:numPr>
      </w:pPr>
      <w:r w:rsidRPr="00E10F0E">
        <w:tab/>
      </w:r>
      <w:r w:rsidR="00161B39" w:rsidRPr="00161B39">
        <w:t>Поток создавался соплом диаметром 40 см. На некотором расстоянии сбоку от сопла были расположены 3 микрофона: микрофон 1 на высоте верхнего конца сопла, микрофон 2 на высоте середины сопла, микрофон 3 на высоте нижнего конца сопла</w:t>
      </w:r>
      <w:r w:rsidR="008710FD" w:rsidRPr="008710FD">
        <w:t xml:space="preserve"> (Рис. 1, слева)</w:t>
      </w:r>
      <w:r w:rsidR="00161B39" w:rsidRPr="00161B39">
        <w:t>. Источник располагался с другой стороны от сопла на высоте микрофона 2</w:t>
      </w:r>
      <w:r w:rsidR="00AF0D2A" w:rsidRPr="00AF0D2A">
        <w:t xml:space="preserve"> (Рис. 1, справа)</w:t>
      </w:r>
      <w:r w:rsidR="00161B39" w:rsidRPr="00161B39">
        <w:t>. Был</w:t>
      </w:r>
      <w:r w:rsidR="00C53D20" w:rsidRPr="00C53D20">
        <w:t>а</w:t>
      </w:r>
      <w:r w:rsidR="00161B39" w:rsidRPr="00161B39">
        <w:t xml:space="preserve"> проведен</w:t>
      </w:r>
      <w:r w:rsidR="00C53D20" w:rsidRPr="00C53D20">
        <w:t>а</w:t>
      </w:r>
      <w:r w:rsidR="00161B39" w:rsidRPr="00161B39">
        <w:t xml:space="preserve"> </w:t>
      </w:r>
      <w:r w:rsidR="00C53D20" w:rsidRPr="00C53D20">
        <w:t xml:space="preserve">серия </w:t>
      </w:r>
      <w:r w:rsidR="00161B39" w:rsidRPr="00161B39">
        <w:t>эксперимент</w:t>
      </w:r>
      <w:r w:rsidR="00C53D20" w:rsidRPr="00C53D20">
        <w:t>ов</w:t>
      </w:r>
      <w:r w:rsidR="00161B39" w:rsidRPr="00161B39">
        <w:t>, в которы</w:t>
      </w:r>
      <w:r w:rsidR="00161B39">
        <w:t>х отрезок, соединяющий микрофон</w:t>
      </w:r>
      <w:r w:rsidR="00161B39" w:rsidRPr="00161B39">
        <w:t xml:space="preserve"> 2 и источник</w:t>
      </w:r>
      <w:r w:rsidR="00AF0D2A" w:rsidRPr="00AF0D2A">
        <w:t>,</w:t>
      </w:r>
      <w:r w:rsidR="00161B39" w:rsidRPr="00161B39">
        <w:t xml:space="preserve"> был перпендикулярен оси потока, а также </w:t>
      </w:r>
      <w:r w:rsidR="00D92836" w:rsidRPr="00D92836">
        <w:t xml:space="preserve">представляющий </w:t>
      </w:r>
      <w:r w:rsidR="00AF0D2A" w:rsidRPr="00AF0D2A">
        <w:t xml:space="preserve">наибольший </w:t>
      </w:r>
      <w:r w:rsidR="00D92836" w:rsidRPr="00D92836">
        <w:t xml:space="preserve">интерес </w:t>
      </w:r>
      <w:r w:rsidR="00161B39" w:rsidRPr="00161B39">
        <w:t>эксперимент, где они не были перпендикулярны</w:t>
      </w:r>
      <w:r w:rsidR="00685969" w:rsidRPr="00685969">
        <w:t xml:space="preserve"> (Рис. 2)</w:t>
      </w:r>
      <w:r w:rsidR="00161B39" w:rsidRPr="00161B39">
        <w:t>.</w:t>
      </w:r>
      <w:r w:rsidR="00D92836" w:rsidRPr="00D92836">
        <w:t xml:space="preserve"> </w:t>
      </w:r>
    </w:p>
    <w:p w:rsidR="00C53D20" w:rsidRDefault="0042110A" w:rsidP="00C53D20">
      <w:pPr>
        <w:pStyle w:val="Figure"/>
        <w:numPr>
          <w:ilvl w:val="0"/>
          <w:numId w:val="0"/>
        </w:numPr>
        <w:jc w:val="center"/>
        <w:rPr>
          <w:lang w:val="en-US"/>
        </w:rPr>
      </w:pPr>
      <w:r w:rsidRPr="009D22C9">
        <w:rPr>
          <w:lang w:val="en-US"/>
        </w:rPr>
        <w:pict>
          <v:shape id="_x0000_i1026" type="#_x0000_t75" style="width:206.6pt;height:185.3pt">
            <v:imagedata r:id="rId9" o:title="exp4"/>
          </v:shape>
        </w:pict>
      </w:r>
    </w:p>
    <w:p w:rsidR="00C53D20" w:rsidRPr="00685969" w:rsidRDefault="00C53D20" w:rsidP="00C53D20">
      <w:pPr>
        <w:pStyle w:val="Figure"/>
      </w:pPr>
      <w:r w:rsidRPr="00685969">
        <w:t>Расположение источника и микрофонов в экспериментах.</w:t>
      </w:r>
    </w:p>
    <w:p w:rsidR="00AB737A" w:rsidRPr="00474965" w:rsidRDefault="008710FD" w:rsidP="00AB737A">
      <w:pPr>
        <w:spacing w:before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10FD">
        <w:rPr>
          <w:rFonts w:ascii="Times New Roman" w:hAnsi="Times New Roman"/>
          <w:sz w:val="24"/>
          <w:szCs w:val="24"/>
        </w:rPr>
        <w:t xml:space="preserve">Экспериментальное оборудование и алгоритм </w:t>
      </w:r>
      <w:r w:rsidR="00474965" w:rsidRPr="00474965">
        <w:rPr>
          <w:rFonts w:ascii="Times New Roman" w:hAnsi="Times New Roman"/>
          <w:sz w:val="24"/>
          <w:szCs w:val="24"/>
        </w:rPr>
        <w:t xml:space="preserve">корреляционной </w:t>
      </w:r>
      <w:r w:rsidRPr="008710FD">
        <w:rPr>
          <w:rFonts w:ascii="Times New Roman" w:hAnsi="Times New Roman"/>
          <w:sz w:val="24"/>
          <w:szCs w:val="24"/>
        </w:rPr>
        <w:t>обработки</w:t>
      </w:r>
      <w:r w:rsidR="00AB737A" w:rsidRPr="00E10F0E">
        <w:rPr>
          <w:rFonts w:ascii="Times New Roman" w:hAnsi="Times New Roman"/>
          <w:sz w:val="24"/>
          <w:szCs w:val="24"/>
        </w:rPr>
        <w:t xml:space="preserve"> </w:t>
      </w:r>
      <w:r w:rsidRPr="008710FD">
        <w:rPr>
          <w:rFonts w:ascii="Times New Roman" w:hAnsi="Times New Roman"/>
          <w:sz w:val="24"/>
          <w:szCs w:val="24"/>
        </w:rPr>
        <w:t xml:space="preserve">данных </w:t>
      </w:r>
      <w:r>
        <w:rPr>
          <w:rFonts w:ascii="Times New Roman" w:hAnsi="Times New Roman"/>
          <w:sz w:val="24"/>
          <w:szCs w:val="24"/>
        </w:rPr>
        <w:t>был</w:t>
      </w:r>
      <w:r w:rsidRPr="008710FD">
        <w:rPr>
          <w:rFonts w:ascii="Times New Roman" w:hAnsi="Times New Roman"/>
          <w:sz w:val="24"/>
          <w:szCs w:val="24"/>
        </w:rPr>
        <w:t>и</w:t>
      </w:r>
      <w:r w:rsidR="00AB737A" w:rsidRPr="00E10F0E">
        <w:rPr>
          <w:rFonts w:ascii="Times New Roman" w:hAnsi="Times New Roman"/>
          <w:sz w:val="24"/>
          <w:szCs w:val="24"/>
        </w:rPr>
        <w:t xml:space="preserve"> </w:t>
      </w:r>
      <w:r w:rsidR="00D92836" w:rsidRPr="00D92836">
        <w:rPr>
          <w:rFonts w:ascii="Times New Roman" w:hAnsi="Times New Roman"/>
          <w:sz w:val="24"/>
          <w:szCs w:val="24"/>
        </w:rPr>
        <w:t>аналогичн</w:t>
      </w:r>
      <w:r w:rsidRPr="008710FD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таковы</w:t>
      </w:r>
      <w:r w:rsidRPr="008710FD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, описанн</w:t>
      </w:r>
      <w:r w:rsidRPr="008710FD">
        <w:rPr>
          <w:rFonts w:ascii="Times New Roman" w:hAnsi="Times New Roman"/>
          <w:sz w:val="24"/>
          <w:szCs w:val="24"/>
        </w:rPr>
        <w:t>ым</w:t>
      </w:r>
      <w:r w:rsidR="00D92836" w:rsidRPr="00D92836">
        <w:rPr>
          <w:rFonts w:ascii="Times New Roman" w:hAnsi="Times New Roman"/>
          <w:sz w:val="24"/>
          <w:szCs w:val="24"/>
        </w:rPr>
        <w:t xml:space="preserve"> в [1] и [2]</w:t>
      </w:r>
      <w:r w:rsidRPr="008710FD">
        <w:rPr>
          <w:rFonts w:ascii="Times New Roman" w:hAnsi="Times New Roman"/>
          <w:sz w:val="24"/>
          <w:szCs w:val="24"/>
        </w:rPr>
        <w:t>: в</w:t>
      </w:r>
      <w:r w:rsidR="00AB737A" w:rsidRPr="00E10F0E">
        <w:rPr>
          <w:rFonts w:ascii="Times New Roman" w:hAnsi="Times New Roman"/>
          <w:sz w:val="24"/>
          <w:szCs w:val="24"/>
        </w:rPr>
        <w:t xml:space="preserve"> качестве источника </w:t>
      </w:r>
      <w:r w:rsidR="00D92836" w:rsidRPr="00D92836">
        <w:rPr>
          <w:rFonts w:ascii="Times New Roman" w:hAnsi="Times New Roman"/>
          <w:sz w:val="24"/>
          <w:szCs w:val="24"/>
        </w:rPr>
        <w:t>использовался</w:t>
      </w:r>
      <w:r w:rsidR="00AB737A" w:rsidRPr="00E10F0E">
        <w:rPr>
          <w:rFonts w:ascii="Times New Roman" w:hAnsi="Times New Roman"/>
          <w:sz w:val="24"/>
          <w:szCs w:val="24"/>
        </w:rPr>
        <w:t xml:space="preserve"> прибор </w:t>
      </w:r>
      <w:proofErr w:type="spellStart"/>
      <w:r w:rsidR="00360D25">
        <w:rPr>
          <w:rFonts w:ascii="Times New Roman" w:hAnsi="Times New Roman"/>
          <w:sz w:val="24"/>
          <w:szCs w:val="24"/>
          <w:lang w:val="en-US"/>
        </w:rPr>
        <w:t>Bruel</w:t>
      </w:r>
      <w:proofErr w:type="spellEnd"/>
      <w:r w:rsidR="00360D25" w:rsidRPr="00360D2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360D25">
        <w:rPr>
          <w:rFonts w:ascii="Times New Roman" w:hAnsi="Times New Roman"/>
          <w:sz w:val="24"/>
          <w:szCs w:val="24"/>
          <w:lang w:val="en-US"/>
        </w:rPr>
        <w:t>Kjaer</w:t>
      </w:r>
      <w:proofErr w:type="spellEnd"/>
      <w:r w:rsidR="00360D25" w:rsidRPr="00360D25">
        <w:rPr>
          <w:rFonts w:ascii="Times New Roman" w:hAnsi="Times New Roman"/>
          <w:sz w:val="24"/>
          <w:szCs w:val="24"/>
        </w:rPr>
        <w:t xml:space="preserve"> </w:t>
      </w:r>
      <w:r w:rsidR="00360D25">
        <w:rPr>
          <w:rFonts w:ascii="Times New Roman" w:hAnsi="Times New Roman"/>
          <w:sz w:val="24"/>
          <w:szCs w:val="24"/>
          <w:lang w:val="en-US"/>
        </w:rPr>
        <w:t>Type</w:t>
      </w:r>
      <w:r w:rsidR="00360D25" w:rsidRPr="00360D25">
        <w:rPr>
          <w:rFonts w:ascii="Times New Roman" w:hAnsi="Times New Roman"/>
          <w:sz w:val="24"/>
          <w:szCs w:val="24"/>
        </w:rPr>
        <w:t xml:space="preserve"> 4295 </w:t>
      </w:r>
      <w:proofErr w:type="spellStart"/>
      <w:r w:rsidR="00AB737A" w:rsidRPr="00E10F0E">
        <w:rPr>
          <w:rFonts w:ascii="Times New Roman" w:hAnsi="Times New Roman"/>
          <w:sz w:val="24"/>
          <w:szCs w:val="24"/>
        </w:rPr>
        <w:t>Omni</w:t>
      </w:r>
      <w:proofErr w:type="spellEnd"/>
      <w:r w:rsidR="00447141">
        <w:rPr>
          <w:rFonts w:ascii="Times New Roman" w:hAnsi="Times New Roman"/>
          <w:sz w:val="24"/>
          <w:szCs w:val="24"/>
          <w:lang w:val="en-US"/>
        </w:rPr>
        <w:t>s</w:t>
      </w:r>
      <w:proofErr w:type="spellStart"/>
      <w:r w:rsidR="00AB737A" w:rsidRPr="00E10F0E">
        <w:rPr>
          <w:rFonts w:ascii="Times New Roman" w:hAnsi="Times New Roman"/>
          <w:sz w:val="24"/>
          <w:szCs w:val="24"/>
        </w:rPr>
        <w:t>ource</w:t>
      </w:r>
      <w:proofErr w:type="spellEnd"/>
      <w:r w:rsidR="00AB737A" w:rsidRPr="00E10F0E">
        <w:rPr>
          <w:rFonts w:ascii="Times New Roman" w:hAnsi="Times New Roman"/>
          <w:sz w:val="24"/>
          <w:szCs w:val="24"/>
        </w:rPr>
        <w:t xml:space="preserve"> с датчиком объемной скорости</w:t>
      </w:r>
      <w:r w:rsidRPr="008710FD">
        <w:rPr>
          <w:rFonts w:ascii="Times New Roman" w:hAnsi="Times New Roman"/>
          <w:sz w:val="24"/>
          <w:szCs w:val="24"/>
        </w:rPr>
        <w:t>, в</w:t>
      </w:r>
      <w:r w:rsidR="00382DA8">
        <w:rPr>
          <w:rFonts w:ascii="Times New Roman" w:hAnsi="Times New Roman"/>
          <w:sz w:val="24"/>
          <w:szCs w:val="24"/>
        </w:rPr>
        <w:t xml:space="preserve"> качестве микрофонов брались </w:t>
      </w:r>
      <w:r w:rsidR="00382DA8" w:rsidRPr="00F6219E">
        <w:rPr>
          <w:rFonts w:ascii="Times New Roman" w:hAnsi="Times New Roman"/>
          <w:sz w:val="24"/>
          <w:szCs w:val="24"/>
        </w:rPr>
        <w:t>четверть</w:t>
      </w:r>
      <w:r w:rsidR="00AB737A" w:rsidRPr="00E10F0E">
        <w:rPr>
          <w:rFonts w:ascii="Times New Roman" w:hAnsi="Times New Roman"/>
          <w:sz w:val="24"/>
          <w:szCs w:val="24"/>
        </w:rPr>
        <w:t xml:space="preserve">дюймовые микрофоны </w:t>
      </w:r>
      <w:proofErr w:type="spellStart"/>
      <w:r w:rsidR="00360D25">
        <w:rPr>
          <w:rFonts w:ascii="Times New Roman" w:hAnsi="Times New Roman"/>
          <w:sz w:val="24"/>
          <w:szCs w:val="24"/>
          <w:lang w:val="en-US"/>
        </w:rPr>
        <w:t>Bruel</w:t>
      </w:r>
      <w:proofErr w:type="spellEnd"/>
      <w:r w:rsidR="00360D25" w:rsidRPr="00360D2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360D25">
        <w:rPr>
          <w:rFonts w:ascii="Times New Roman" w:hAnsi="Times New Roman"/>
          <w:sz w:val="24"/>
          <w:szCs w:val="24"/>
          <w:lang w:val="en-US"/>
        </w:rPr>
        <w:t>Kjaer</w:t>
      </w:r>
      <w:proofErr w:type="spellEnd"/>
      <w:r w:rsidR="00AB737A" w:rsidRPr="00E10F0E">
        <w:rPr>
          <w:rFonts w:ascii="Times New Roman" w:hAnsi="Times New Roman"/>
          <w:sz w:val="24"/>
          <w:szCs w:val="24"/>
        </w:rPr>
        <w:t>.</w:t>
      </w:r>
    </w:p>
    <w:p w:rsidR="00BC7951" w:rsidRPr="00BC7951" w:rsidRDefault="00A717C3" w:rsidP="00AB737A">
      <w:pPr>
        <w:spacing w:before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717C3">
        <w:rPr>
          <w:rFonts w:ascii="Times New Roman" w:hAnsi="Times New Roman"/>
          <w:sz w:val="24"/>
          <w:szCs w:val="24"/>
        </w:rPr>
        <w:t xml:space="preserve">Эксперименты с одинаковым удалением источника и микрофонов от сопла по оси </w:t>
      </w:r>
      <w:r w:rsidR="00E602AC" w:rsidRPr="00E602AC">
        <w:rPr>
          <w:rFonts w:ascii="Times New Roman" w:hAnsi="Times New Roman"/>
          <w:position w:val="-4"/>
          <w:sz w:val="24"/>
          <w:szCs w:val="24"/>
          <w:lang w:val="en-US"/>
        </w:rPr>
        <w:object w:dxaOrig="200" w:dyaOrig="200">
          <v:shape id="_x0000_i1027" type="#_x0000_t75" style="width:10pt;height:10pt" o:ole="">
            <v:imagedata r:id="rId10" o:title=""/>
          </v:shape>
          <o:OLEObject Type="Embed" ProgID="Equation.DSMT4" ShapeID="_x0000_i1027" DrawAspect="Content" ObjectID="_1554748343" r:id="rId11"/>
        </w:object>
      </w:r>
      <w:r w:rsidR="00E602AC" w:rsidRPr="00E602AC">
        <w:rPr>
          <w:rFonts w:ascii="Times New Roman" w:hAnsi="Times New Roman"/>
          <w:sz w:val="24"/>
          <w:szCs w:val="24"/>
        </w:rPr>
        <w:t xml:space="preserve"> оказались неинформативными: в таком случае поток никак не влияет на сигнал</w:t>
      </w:r>
      <w:r w:rsidR="00B3149E" w:rsidRPr="00B3149E">
        <w:rPr>
          <w:rFonts w:ascii="Times New Roman" w:hAnsi="Times New Roman"/>
          <w:sz w:val="24"/>
          <w:szCs w:val="24"/>
        </w:rPr>
        <w:t>, независимо от скорости потока</w:t>
      </w:r>
      <w:r w:rsidR="00BC7951" w:rsidRPr="00BC7951">
        <w:rPr>
          <w:rFonts w:ascii="Times New Roman" w:hAnsi="Times New Roman"/>
          <w:sz w:val="24"/>
          <w:szCs w:val="24"/>
        </w:rPr>
        <w:t xml:space="preserve"> (Рис. 3)</w:t>
      </w:r>
      <w:r w:rsidR="00B3149E" w:rsidRPr="00B3149E">
        <w:rPr>
          <w:rFonts w:ascii="Times New Roman" w:hAnsi="Times New Roman"/>
          <w:sz w:val="24"/>
          <w:szCs w:val="24"/>
        </w:rPr>
        <w:t xml:space="preserve">. Моделирование дает такой же результат. </w:t>
      </w:r>
    </w:p>
    <w:p w:rsidR="00BC7951" w:rsidRPr="00E10F0E" w:rsidRDefault="0042110A" w:rsidP="00BC7951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9D22C9"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28" type="#_x0000_t75" style="width:390.05pt;height:291.75pt">
            <v:imagedata r:id="rId12" o:title=""/>
          </v:shape>
        </w:pict>
      </w:r>
    </w:p>
    <w:p w:rsidR="00BC7951" w:rsidRPr="00AF0D2A" w:rsidRDefault="00BC7951" w:rsidP="00BC7951">
      <w:pPr>
        <w:pStyle w:val="Figure"/>
      </w:pPr>
      <w:r>
        <w:t xml:space="preserve">Отклики на микрофоне </w:t>
      </w:r>
      <w:r w:rsidRPr="00BC7951">
        <w:t xml:space="preserve">2 при </w:t>
      </w:r>
      <w:r w:rsidRPr="00A717C3">
        <w:rPr>
          <w:szCs w:val="24"/>
        </w:rPr>
        <w:t>одинаков</w:t>
      </w:r>
      <w:r w:rsidRPr="00BC7951">
        <w:rPr>
          <w:szCs w:val="24"/>
        </w:rPr>
        <w:t>о</w:t>
      </w:r>
      <w:r w:rsidRPr="00A717C3">
        <w:rPr>
          <w:szCs w:val="24"/>
        </w:rPr>
        <w:t>м удалени</w:t>
      </w:r>
      <w:r w:rsidRPr="00BC7951">
        <w:rPr>
          <w:szCs w:val="24"/>
        </w:rPr>
        <w:t>и</w:t>
      </w:r>
      <w:r w:rsidR="00383271" w:rsidRPr="00383271">
        <w:rPr>
          <w:szCs w:val="24"/>
        </w:rPr>
        <w:t xml:space="preserve"> по оси </w:t>
      </w:r>
      <w:r w:rsidR="00383271" w:rsidRPr="00E602AC">
        <w:rPr>
          <w:position w:val="-4"/>
          <w:szCs w:val="24"/>
          <w:lang w:val="en-US"/>
        </w:rPr>
        <w:object w:dxaOrig="200" w:dyaOrig="200">
          <v:shape id="_x0000_i1029" type="#_x0000_t75" style="width:10pt;height:10pt" o:ole="">
            <v:imagedata r:id="rId10" o:title=""/>
          </v:shape>
          <o:OLEObject Type="Embed" ProgID="Equation.DSMT4" ShapeID="_x0000_i1029" DrawAspect="Content" ObjectID="_1554748344" r:id="rId13"/>
        </w:object>
      </w:r>
      <w:r w:rsidRPr="00A717C3">
        <w:rPr>
          <w:szCs w:val="24"/>
        </w:rPr>
        <w:t xml:space="preserve"> источника и микрофонов от сопла</w:t>
      </w:r>
      <w:r w:rsidRPr="00E10F0E">
        <w:t>.</w:t>
      </w:r>
    </w:p>
    <w:p w:rsidR="00AF0D2A" w:rsidRPr="00AF0D2A" w:rsidRDefault="00AF0D2A" w:rsidP="00AF0D2A">
      <w:pPr>
        <w:pStyle w:val="Figure"/>
        <w:numPr>
          <w:ilvl w:val="0"/>
          <w:numId w:val="0"/>
        </w:numPr>
        <w:rPr>
          <w:b/>
        </w:rPr>
      </w:pPr>
      <w:r w:rsidRPr="00AF0D2A">
        <w:rPr>
          <w:b/>
        </w:rPr>
        <w:t>ЗАМЕНИТЬ ЭТУ КАРТИНКУ И ВСТАВИТЬ ТЕОРИЮ</w:t>
      </w:r>
    </w:p>
    <w:p w:rsidR="00A717C3" w:rsidRPr="00B3149E" w:rsidRDefault="00B3149E" w:rsidP="00AB737A">
      <w:pPr>
        <w:spacing w:before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3149E">
        <w:rPr>
          <w:rFonts w:ascii="Times New Roman" w:hAnsi="Times New Roman"/>
          <w:sz w:val="24"/>
          <w:szCs w:val="24"/>
        </w:rPr>
        <w:t>Далее в данной работе обсуждается только эксперимент, в котором микрофоны находились выше по потоку, чем источник</w:t>
      </w:r>
      <w:r w:rsidR="00474965" w:rsidRPr="00474965">
        <w:rPr>
          <w:rFonts w:ascii="Times New Roman" w:hAnsi="Times New Roman"/>
          <w:sz w:val="24"/>
          <w:szCs w:val="24"/>
        </w:rPr>
        <w:t xml:space="preserve"> (Рис. 2)</w:t>
      </w:r>
      <w:r w:rsidRPr="00B3149E">
        <w:rPr>
          <w:rFonts w:ascii="Times New Roman" w:hAnsi="Times New Roman"/>
          <w:sz w:val="24"/>
          <w:szCs w:val="24"/>
        </w:rPr>
        <w:t>.</w:t>
      </w:r>
    </w:p>
    <w:p w:rsidR="00AB737A" w:rsidRPr="00360D25" w:rsidRDefault="00AB737A" w:rsidP="00AB737A">
      <w:pPr>
        <w:pStyle w:val="Heading"/>
      </w:pPr>
      <w:r w:rsidRPr="00360D25">
        <w:t>основные эффекты</w:t>
      </w:r>
    </w:p>
    <w:p w:rsidR="00A16D4E" w:rsidRPr="008C0311" w:rsidRDefault="00AB737A" w:rsidP="00AB737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ab/>
      </w:r>
      <w:r w:rsidR="00A16D4E" w:rsidRPr="00A16D4E">
        <w:rPr>
          <w:rFonts w:ascii="Times New Roman" w:hAnsi="Times New Roman"/>
          <w:sz w:val="24"/>
          <w:szCs w:val="24"/>
        </w:rPr>
        <w:t xml:space="preserve">В рассматриваемой ситуации использование корреляционной техники более чем оправдано, поскольку сигнал на микрофоне в </w:t>
      </w:r>
      <w:r w:rsidR="002C348F" w:rsidRPr="002C348F">
        <w:rPr>
          <w:rFonts w:ascii="Times New Roman" w:hAnsi="Times New Roman"/>
          <w:sz w:val="24"/>
          <w:szCs w:val="24"/>
        </w:rPr>
        <w:t>присутствии струи</w:t>
      </w:r>
      <w:r w:rsidR="00A16D4E" w:rsidRPr="00A16D4E">
        <w:rPr>
          <w:rFonts w:ascii="Times New Roman" w:hAnsi="Times New Roman"/>
          <w:sz w:val="24"/>
          <w:szCs w:val="24"/>
        </w:rPr>
        <w:t xml:space="preserve"> будет сильно зашумлен </w:t>
      </w:r>
      <w:proofErr w:type="spellStart"/>
      <w:r w:rsidR="00A16D4E" w:rsidRPr="00A16D4E">
        <w:rPr>
          <w:rFonts w:ascii="Times New Roman" w:hAnsi="Times New Roman"/>
          <w:sz w:val="24"/>
          <w:szCs w:val="24"/>
        </w:rPr>
        <w:t>псевдозвуком</w:t>
      </w:r>
      <w:proofErr w:type="spellEnd"/>
      <w:r w:rsidR="002C348F" w:rsidRPr="002C348F">
        <w:rPr>
          <w:rFonts w:ascii="Times New Roman" w:hAnsi="Times New Roman"/>
          <w:sz w:val="24"/>
          <w:szCs w:val="24"/>
        </w:rPr>
        <w:t>, который она производит</w:t>
      </w:r>
      <w:r w:rsidR="00A16D4E" w:rsidRPr="00A16D4E">
        <w:rPr>
          <w:rFonts w:ascii="Times New Roman" w:hAnsi="Times New Roman"/>
          <w:sz w:val="24"/>
          <w:szCs w:val="24"/>
        </w:rPr>
        <w:t xml:space="preserve">. </w:t>
      </w:r>
      <w:r w:rsidR="008C0311" w:rsidRPr="008C0311">
        <w:rPr>
          <w:rFonts w:ascii="Times New Roman" w:hAnsi="Times New Roman"/>
          <w:sz w:val="24"/>
          <w:szCs w:val="24"/>
        </w:rPr>
        <w:t>Также сигнал будет искаже</w:t>
      </w:r>
      <w:r w:rsidR="00ED5EE5" w:rsidRPr="00ED5EE5">
        <w:rPr>
          <w:rFonts w:ascii="Times New Roman" w:hAnsi="Times New Roman"/>
          <w:sz w:val="24"/>
          <w:szCs w:val="24"/>
        </w:rPr>
        <w:t>н</w:t>
      </w:r>
      <w:r w:rsidR="008C0311" w:rsidRPr="008C0311">
        <w:rPr>
          <w:rFonts w:ascii="Times New Roman" w:hAnsi="Times New Roman"/>
          <w:sz w:val="24"/>
          <w:szCs w:val="24"/>
        </w:rPr>
        <w:t xml:space="preserve"> пульсациями потока в пограничном слое струи при прохождении сигнала через этот слой. </w:t>
      </w:r>
      <w:r w:rsidR="00ED5EE5" w:rsidRPr="00ED5EE5">
        <w:rPr>
          <w:rFonts w:ascii="Times New Roman" w:hAnsi="Times New Roman"/>
          <w:sz w:val="24"/>
          <w:szCs w:val="24"/>
        </w:rPr>
        <w:t>Два эти</w:t>
      </w:r>
      <w:r w:rsidR="008C0311" w:rsidRPr="008C0311">
        <w:rPr>
          <w:rFonts w:ascii="Times New Roman" w:hAnsi="Times New Roman"/>
          <w:sz w:val="24"/>
          <w:szCs w:val="24"/>
        </w:rPr>
        <w:t xml:space="preserve"> эффект</w:t>
      </w:r>
      <w:r w:rsidR="00ED5EE5" w:rsidRPr="00ED5EE5">
        <w:rPr>
          <w:rFonts w:ascii="Times New Roman" w:hAnsi="Times New Roman"/>
          <w:sz w:val="24"/>
          <w:szCs w:val="24"/>
        </w:rPr>
        <w:t>а</w:t>
      </w:r>
      <w:r w:rsidR="008C0311" w:rsidRPr="008C0311">
        <w:rPr>
          <w:rFonts w:ascii="Times New Roman" w:hAnsi="Times New Roman"/>
          <w:sz w:val="24"/>
          <w:szCs w:val="24"/>
        </w:rPr>
        <w:t xml:space="preserve"> являются проявлениями случайной турбулентной составляющей процессов, происходящих в струе.</w:t>
      </w:r>
    </w:p>
    <w:p w:rsidR="00AB737A" w:rsidRPr="008C0311" w:rsidRDefault="008C0311" w:rsidP="00AB737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C0311">
        <w:rPr>
          <w:rFonts w:ascii="Times New Roman" w:hAnsi="Times New Roman"/>
          <w:sz w:val="24"/>
          <w:szCs w:val="24"/>
        </w:rPr>
        <w:tab/>
        <w:t xml:space="preserve">Регулярная составляющая потока </w:t>
      </w:r>
      <w:r w:rsidR="00B03939" w:rsidRPr="00B03939">
        <w:rPr>
          <w:rFonts w:ascii="Times New Roman" w:hAnsi="Times New Roman"/>
          <w:sz w:val="24"/>
          <w:szCs w:val="24"/>
        </w:rPr>
        <w:t xml:space="preserve">также </w:t>
      </w:r>
      <w:r w:rsidRPr="008C0311">
        <w:rPr>
          <w:rFonts w:ascii="Times New Roman" w:hAnsi="Times New Roman"/>
          <w:sz w:val="24"/>
          <w:szCs w:val="24"/>
        </w:rPr>
        <w:t xml:space="preserve">дает два эффекта: </w:t>
      </w:r>
      <w:r w:rsidRPr="002C348F">
        <w:rPr>
          <w:rFonts w:ascii="Times New Roman" w:hAnsi="Times New Roman"/>
          <w:i/>
          <w:sz w:val="24"/>
          <w:szCs w:val="24"/>
        </w:rPr>
        <w:t>з</w:t>
      </w:r>
      <w:r w:rsidR="00AB737A" w:rsidRPr="002C348F">
        <w:rPr>
          <w:rFonts w:ascii="Times New Roman" w:hAnsi="Times New Roman"/>
          <w:i/>
          <w:sz w:val="24"/>
          <w:szCs w:val="24"/>
        </w:rPr>
        <w:t>адержка или опережение</w:t>
      </w:r>
      <w:r w:rsidR="00AB737A" w:rsidRPr="00E10F0E">
        <w:rPr>
          <w:rFonts w:ascii="Times New Roman" w:hAnsi="Times New Roman"/>
          <w:sz w:val="24"/>
          <w:szCs w:val="24"/>
        </w:rPr>
        <w:t xml:space="preserve"> сигнала </w:t>
      </w:r>
      <w:r w:rsidR="00B454B2" w:rsidRPr="00B454B2">
        <w:rPr>
          <w:rFonts w:ascii="Times New Roman" w:hAnsi="Times New Roman"/>
          <w:sz w:val="24"/>
          <w:szCs w:val="24"/>
        </w:rPr>
        <w:t>(в зависимости от того, источник или приемник находятся выше п</w:t>
      </w:r>
      <w:r w:rsidR="00B454B2">
        <w:rPr>
          <w:rFonts w:ascii="Times New Roman" w:hAnsi="Times New Roman"/>
          <w:sz w:val="24"/>
          <w:szCs w:val="24"/>
        </w:rPr>
        <w:t>о потоку</w:t>
      </w:r>
      <w:r w:rsidR="00B454B2" w:rsidRPr="00B454B2">
        <w:rPr>
          <w:rFonts w:ascii="Times New Roman" w:hAnsi="Times New Roman"/>
          <w:sz w:val="24"/>
          <w:szCs w:val="24"/>
        </w:rPr>
        <w:t xml:space="preserve">) </w:t>
      </w:r>
      <w:r w:rsidR="00AB737A" w:rsidRPr="00E10F0E">
        <w:rPr>
          <w:rFonts w:ascii="Times New Roman" w:hAnsi="Times New Roman"/>
          <w:sz w:val="24"/>
          <w:szCs w:val="24"/>
        </w:rPr>
        <w:t>при распространении вдоль струи;</w:t>
      </w:r>
      <w:r w:rsidRPr="008C0311">
        <w:rPr>
          <w:rFonts w:ascii="Times New Roman" w:hAnsi="Times New Roman"/>
          <w:sz w:val="24"/>
          <w:szCs w:val="24"/>
        </w:rPr>
        <w:t xml:space="preserve"> </w:t>
      </w:r>
      <w:r w:rsidRPr="002C348F">
        <w:rPr>
          <w:rFonts w:ascii="Times New Roman" w:hAnsi="Times New Roman"/>
          <w:i/>
          <w:sz w:val="24"/>
          <w:szCs w:val="24"/>
        </w:rPr>
        <w:t>ф</w:t>
      </w:r>
      <w:r w:rsidR="00AB737A" w:rsidRPr="002C348F">
        <w:rPr>
          <w:rFonts w:ascii="Times New Roman" w:hAnsi="Times New Roman"/>
          <w:i/>
          <w:sz w:val="24"/>
          <w:szCs w:val="24"/>
        </w:rPr>
        <w:t>окусировка</w:t>
      </w:r>
      <w:r w:rsidR="00AB737A" w:rsidRPr="00E10F0E">
        <w:rPr>
          <w:rFonts w:ascii="Times New Roman" w:hAnsi="Times New Roman"/>
          <w:sz w:val="24"/>
          <w:szCs w:val="24"/>
        </w:rPr>
        <w:t xml:space="preserve"> звукового импульса цилиндрической струей. </w:t>
      </w:r>
    </w:p>
    <w:p w:rsidR="00AA673C" w:rsidRPr="00474965" w:rsidRDefault="00AB737A" w:rsidP="00AA673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lastRenderedPageBreak/>
        <w:tab/>
      </w:r>
      <w:r w:rsidR="00AA673C" w:rsidRPr="00E10F0E">
        <w:rPr>
          <w:rFonts w:ascii="Times New Roman" w:hAnsi="Times New Roman"/>
          <w:sz w:val="24"/>
          <w:szCs w:val="24"/>
        </w:rPr>
        <w:t xml:space="preserve">В общем случае время прихода сигнала </w:t>
      </w:r>
      <w:r w:rsidR="00AA673C" w:rsidRPr="00E10F0E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56" type="#_x0000_t75" style="width:6.9pt;height:12.5pt" o:ole="">
            <v:imagedata r:id="rId14" o:title=""/>
          </v:shape>
          <o:OLEObject Type="Embed" ProgID="Equation.3" ShapeID="_x0000_i1056" DrawAspect="Content" ObjectID="_1554748345" r:id="rId15"/>
        </w:object>
      </w:r>
      <w:r w:rsidR="00AA673C" w:rsidRPr="00E10F0E">
        <w:rPr>
          <w:rFonts w:ascii="Times New Roman" w:hAnsi="Times New Roman"/>
          <w:sz w:val="24"/>
          <w:szCs w:val="24"/>
        </w:rPr>
        <w:t xml:space="preserve"> </w:t>
      </w:r>
      <w:r w:rsidR="00AA673C" w:rsidRPr="00474965">
        <w:rPr>
          <w:rFonts w:ascii="Times New Roman" w:hAnsi="Times New Roman"/>
          <w:sz w:val="24"/>
          <w:szCs w:val="24"/>
        </w:rPr>
        <w:t xml:space="preserve">на приемник </w:t>
      </w:r>
      <w:r w:rsidR="00AA673C" w:rsidRPr="00E10F0E">
        <w:rPr>
          <w:rFonts w:ascii="Times New Roman" w:hAnsi="Times New Roman"/>
          <w:sz w:val="24"/>
          <w:szCs w:val="24"/>
        </w:rPr>
        <w:t>для системы с потоком будет отличаться от времени в системе без потока. Причина этого физически очевидна – часть времени сигнал распространяется против потока, что его задерживает</w:t>
      </w:r>
      <w:r w:rsidR="00AA673C" w:rsidRPr="00B454B2">
        <w:rPr>
          <w:rFonts w:ascii="Times New Roman" w:hAnsi="Times New Roman"/>
          <w:sz w:val="24"/>
          <w:szCs w:val="24"/>
        </w:rPr>
        <w:t xml:space="preserve"> (Рис. 2)</w:t>
      </w:r>
      <w:r w:rsidR="00AA673C" w:rsidRPr="00E10F0E">
        <w:rPr>
          <w:rFonts w:ascii="Times New Roman" w:hAnsi="Times New Roman"/>
          <w:sz w:val="24"/>
          <w:szCs w:val="24"/>
        </w:rPr>
        <w:t xml:space="preserve">. </w:t>
      </w:r>
    </w:p>
    <w:p w:rsidR="00AA673C" w:rsidRPr="00AA673C" w:rsidRDefault="00AA673C" w:rsidP="00AB737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ab/>
        <w:t xml:space="preserve">Вторым эффектом, не связанным с пульсациями в потоке, является фокусировка. Схема фокусировки показана на Рис. </w:t>
      </w:r>
      <w:r w:rsidRPr="0042110A">
        <w:rPr>
          <w:rFonts w:ascii="Times New Roman" w:hAnsi="Times New Roman"/>
          <w:sz w:val="24"/>
          <w:szCs w:val="24"/>
        </w:rPr>
        <w:t>4</w:t>
      </w:r>
      <w:r w:rsidRPr="00E10F0E">
        <w:rPr>
          <w:rFonts w:ascii="Times New Roman" w:hAnsi="Times New Roman"/>
          <w:sz w:val="24"/>
          <w:szCs w:val="24"/>
        </w:rPr>
        <w:t xml:space="preserve">. Если проекция звукового луча на поток отрицательна, то поток может рассматриваться как акустически более плотная среда, т.е. </w:t>
      </w:r>
      <w:r w:rsidRPr="002A26DA">
        <w:rPr>
          <w:rFonts w:ascii="Times New Roman" w:hAnsi="Times New Roman"/>
          <w:sz w:val="24"/>
          <w:szCs w:val="24"/>
        </w:rPr>
        <w:t>струя</w:t>
      </w:r>
      <w:r w:rsidRPr="00E10F0E">
        <w:rPr>
          <w:rFonts w:ascii="Times New Roman" w:hAnsi="Times New Roman"/>
          <w:sz w:val="24"/>
          <w:szCs w:val="24"/>
        </w:rPr>
        <w:t xml:space="preserve"> выступает как собирающая линза.</w:t>
      </w:r>
    </w:p>
    <w:p w:rsidR="00AB737A" w:rsidRPr="00E10F0E" w:rsidRDefault="00AB737A" w:rsidP="00AA673C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 xml:space="preserve">Опишем сдвиг </w:t>
      </w:r>
      <w:r w:rsidR="00AA695F" w:rsidRPr="00AA695F">
        <w:rPr>
          <w:rFonts w:ascii="Times New Roman" w:hAnsi="Times New Roman"/>
          <w:sz w:val="24"/>
          <w:szCs w:val="24"/>
        </w:rPr>
        <w:t xml:space="preserve">сигнала </w:t>
      </w:r>
      <w:r w:rsidRPr="00E10F0E">
        <w:rPr>
          <w:rFonts w:ascii="Times New Roman" w:hAnsi="Times New Roman"/>
          <w:sz w:val="24"/>
          <w:szCs w:val="24"/>
        </w:rPr>
        <w:t xml:space="preserve">во времени </w:t>
      </w:r>
      <w:r w:rsidR="00AA695F" w:rsidRPr="00AA695F">
        <w:rPr>
          <w:rFonts w:ascii="Times New Roman" w:hAnsi="Times New Roman"/>
          <w:sz w:val="24"/>
          <w:szCs w:val="24"/>
        </w:rPr>
        <w:t xml:space="preserve">и фокусировку </w:t>
      </w:r>
      <w:r w:rsidRPr="00E10F0E">
        <w:rPr>
          <w:rFonts w:ascii="Times New Roman" w:hAnsi="Times New Roman"/>
          <w:sz w:val="24"/>
          <w:szCs w:val="24"/>
        </w:rPr>
        <w:t xml:space="preserve">с помощью </w:t>
      </w:r>
      <w:proofErr w:type="spellStart"/>
      <w:r w:rsidRPr="00E10F0E">
        <w:rPr>
          <w:rFonts w:ascii="Times New Roman" w:hAnsi="Times New Roman"/>
          <w:sz w:val="24"/>
          <w:szCs w:val="24"/>
        </w:rPr>
        <w:t>геометро-акустического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метода. Будем считать, что акустическое поле в пределах потока описывается конвективным волновым уравнением:</w:t>
      </w:r>
    </w:p>
    <w:p w:rsidR="00AB737A" w:rsidRPr="00E10F0E" w:rsidRDefault="008C0311" w:rsidP="00AB737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C0311">
        <w:rPr>
          <w:rFonts w:ascii="Times New Roman" w:hAnsi="Times New Roman"/>
          <w:position w:val="-24"/>
          <w:sz w:val="24"/>
          <w:szCs w:val="24"/>
        </w:rPr>
        <w:object w:dxaOrig="3860" w:dyaOrig="660">
          <v:shape id="_x0000_i1030" type="#_x0000_t75" style="width:192.85pt;height:32.55pt" o:ole="">
            <v:imagedata r:id="rId16" o:title=""/>
          </v:shape>
          <o:OLEObject Type="Embed" ProgID="Equation.DSMT4" ShapeID="_x0000_i1030" DrawAspect="Content" ObjectID="_1554748346" r:id="rId17"/>
        </w:object>
      </w:r>
      <w:r w:rsidR="00AB737A" w:rsidRPr="00E10F0E">
        <w:rPr>
          <w:rFonts w:ascii="Times New Roman" w:hAnsi="Times New Roman"/>
          <w:sz w:val="24"/>
          <w:szCs w:val="24"/>
        </w:rPr>
        <w:t xml:space="preserve">, </w:t>
      </w:r>
      <w:r w:rsidR="00AB737A" w:rsidRPr="00E10F0E">
        <w:rPr>
          <w:rFonts w:ascii="Times New Roman" w:hAnsi="Times New Roman"/>
          <w:sz w:val="24"/>
          <w:szCs w:val="24"/>
        </w:rPr>
        <w:tab/>
      </w:r>
      <w:r w:rsidR="00AB737A" w:rsidRPr="00E10F0E">
        <w:rPr>
          <w:rFonts w:ascii="Times New Roman" w:hAnsi="Times New Roman"/>
          <w:sz w:val="24"/>
          <w:szCs w:val="24"/>
        </w:rPr>
        <w:tab/>
      </w:r>
      <w:r w:rsidR="00AB737A" w:rsidRPr="00E10F0E">
        <w:rPr>
          <w:rFonts w:ascii="Times New Roman" w:hAnsi="Times New Roman"/>
          <w:sz w:val="24"/>
          <w:szCs w:val="24"/>
        </w:rPr>
        <w:tab/>
      </w:r>
      <w:r w:rsidR="00AB737A" w:rsidRPr="00E10F0E">
        <w:rPr>
          <w:rFonts w:ascii="Times New Roman" w:hAnsi="Times New Roman"/>
          <w:sz w:val="24"/>
          <w:szCs w:val="24"/>
        </w:rPr>
        <w:tab/>
      </w:r>
      <w:r w:rsidR="00AB737A" w:rsidRPr="00E10F0E">
        <w:rPr>
          <w:rFonts w:ascii="Times New Roman" w:hAnsi="Times New Roman"/>
          <w:sz w:val="24"/>
          <w:szCs w:val="24"/>
        </w:rPr>
        <w:tab/>
      </w:r>
      <w:r w:rsidR="006B1F87" w:rsidRPr="00E23D14">
        <w:rPr>
          <w:rFonts w:ascii="Times New Roman" w:hAnsi="Times New Roman"/>
          <w:sz w:val="24"/>
          <w:szCs w:val="24"/>
        </w:rPr>
        <w:tab/>
      </w:r>
      <w:r w:rsidR="00AB737A" w:rsidRPr="00E10F0E">
        <w:rPr>
          <w:rFonts w:ascii="Times New Roman" w:hAnsi="Times New Roman"/>
          <w:sz w:val="24"/>
          <w:szCs w:val="24"/>
        </w:rPr>
        <w:tab/>
        <w:t>(</w:t>
      </w:r>
      <w:r w:rsidR="000F578E" w:rsidRPr="00F6219E">
        <w:rPr>
          <w:rFonts w:ascii="Times New Roman" w:hAnsi="Times New Roman"/>
          <w:sz w:val="24"/>
          <w:szCs w:val="24"/>
        </w:rPr>
        <w:t>1</w:t>
      </w:r>
      <w:r w:rsidR="00AB737A" w:rsidRPr="00E10F0E">
        <w:rPr>
          <w:rFonts w:ascii="Times New Roman" w:hAnsi="Times New Roman"/>
          <w:sz w:val="24"/>
          <w:szCs w:val="24"/>
        </w:rPr>
        <w:t>)</w:t>
      </w:r>
    </w:p>
    <w:p w:rsidR="00AA0B7E" w:rsidRPr="00A35669" w:rsidRDefault="00AB737A" w:rsidP="00AB737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 xml:space="preserve">где </w:t>
      </w:r>
      <w:r w:rsidR="008C0311" w:rsidRPr="00E10F0E">
        <w:rPr>
          <w:rFonts w:ascii="Times New Roman" w:hAnsi="Times New Roman"/>
          <w:position w:val="-10"/>
          <w:sz w:val="24"/>
          <w:szCs w:val="24"/>
        </w:rPr>
        <w:object w:dxaOrig="240" w:dyaOrig="260">
          <v:shape id="_x0000_i1031" type="#_x0000_t75" style="width:12.5pt;height:13.15pt" o:ole="">
            <v:imagedata r:id="rId18" o:title=""/>
          </v:shape>
          <o:OLEObject Type="Embed" ProgID="Equation.DSMT4" ShapeID="_x0000_i1031" DrawAspect="Content" ObjectID="_1554748347" r:id="rId19"/>
        </w:object>
      </w:r>
      <w:r w:rsidRPr="00E10F0E">
        <w:rPr>
          <w:rFonts w:ascii="Times New Roman" w:hAnsi="Times New Roman"/>
          <w:sz w:val="24"/>
          <w:szCs w:val="24"/>
        </w:rPr>
        <w:t xml:space="preserve"> - акустическ</w:t>
      </w:r>
      <w:r w:rsidR="008C0311" w:rsidRPr="008C0311">
        <w:rPr>
          <w:rFonts w:ascii="Times New Roman" w:hAnsi="Times New Roman"/>
          <w:sz w:val="24"/>
          <w:szCs w:val="24"/>
        </w:rPr>
        <w:t>ое</w:t>
      </w:r>
      <w:r w:rsidRPr="00E10F0E">
        <w:rPr>
          <w:rFonts w:ascii="Times New Roman" w:hAnsi="Times New Roman"/>
          <w:sz w:val="24"/>
          <w:szCs w:val="24"/>
        </w:rPr>
        <w:t xml:space="preserve"> </w:t>
      </w:r>
      <w:r w:rsidR="008C0311" w:rsidRPr="008C0311">
        <w:rPr>
          <w:rFonts w:ascii="Times New Roman" w:hAnsi="Times New Roman"/>
          <w:sz w:val="24"/>
          <w:szCs w:val="24"/>
        </w:rPr>
        <w:t>давление</w:t>
      </w:r>
      <w:r w:rsidRPr="00E10F0E">
        <w:rPr>
          <w:rFonts w:ascii="Times New Roman" w:hAnsi="Times New Roman"/>
          <w:sz w:val="24"/>
          <w:szCs w:val="24"/>
        </w:rPr>
        <w:t xml:space="preserve">, </w:t>
      </w:r>
      <w:r w:rsidR="00B454B2" w:rsidRPr="00B454B2">
        <w:rPr>
          <w:rFonts w:ascii="Times New Roman" w:hAnsi="Times New Roman"/>
          <w:position w:val="-10"/>
          <w:sz w:val="24"/>
          <w:szCs w:val="24"/>
        </w:rPr>
        <w:object w:dxaOrig="1359" w:dyaOrig="320">
          <v:shape id="_x0000_i1032" type="#_x0000_t75" style="width:67.6pt;height:15.65pt" o:ole="">
            <v:imagedata r:id="rId20" o:title=""/>
          </v:shape>
          <o:OLEObject Type="Embed" ProgID="Equation.DSMT4" ShapeID="_x0000_i1032" DrawAspect="Content" ObjectID="_1554748348" r:id="rId21"/>
        </w:object>
      </w:r>
      <w:r w:rsidRPr="00E10F0E">
        <w:rPr>
          <w:rFonts w:ascii="Times New Roman" w:hAnsi="Times New Roman"/>
          <w:sz w:val="24"/>
          <w:szCs w:val="24"/>
        </w:rPr>
        <w:t xml:space="preserve"> - </w:t>
      </w:r>
      <w:r w:rsidR="008C0311" w:rsidRPr="008C0311">
        <w:rPr>
          <w:rFonts w:ascii="Times New Roman" w:hAnsi="Times New Roman"/>
          <w:sz w:val="24"/>
          <w:szCs w:val="24"/>
        </w:rPr>
        <w:t>скорость</w:t>
      </w:r>
      <w:r w:rsidRPr="00E10F0E">
        <w:rPr>
          <w:rFonts w:ascii="Times New Roman" w:hAnsi="Times New Roman"/>
          <w:sz w:val="24"/>
          <w:szCs w:val="24"/>
        </w:rPr>
        <w:t xml:space="preserve"> потока</w:t>
      </w:r>
      <w:r w:rsidR="00A35669" w:rsidRPr="00A35669">
        <w:rPr>
          <w:rFonts w:ascii="Times New Roman" w:hAnsi="Times New Roman"/>
          <w:sz w:val="24"/>
          <w:szCs w:val="24"/>
        </w:rPr>
        <w:t xml:space="preserve">, </w:t>
      </w:r>
      <w:r w:rsidR="00A35669" w:rsidRPr="00A35669">
        <w:rPr>
          <w:rFonts w:ascii="Times New Roman" w:hAnsi="Times New Roman"/>
          <w:position w:val="-6"/>
          <w:sz w:val="24"/>
          <w:szCs w:val="24"/>
        </w:rPr>
        <w:object w:dxaOrig="240" w:dyaOrig="220">
          <v:shape id="_x0000_i1033" type="#_x0000_t75" style="width:11.9pt;height:11.25pt" o:ole="">
            <v:imagedata r:id="rId22" o:title=""/>
          </v:shape>
          <o:OLEObject Type="Embed" ProgID="Equation.DSMT4" ShapeID="_x0000_i1033" DrawAspect="Content" ObjectID="_1554748349" r:id="rId23"/>
        </w:object>
      </w:r>
      <w:r w:rsidR="00A35669" w:rsidRPr="00A35669">
        <w:rPr>
          <w:rFonts w:ascii="Times New Roman" w:hAnsi="Times New Roman"/>
          <w:sz w:val="24"/>
          <w:szCs w:val="24"/>
        </w:rPr>
        <w:t xml:space="preserve"> - объемная скорость монопольного источника</w:t>
      </w:r>
      <w:r w:rsidRPr="00E10F0E">
        <w:rPr>
          <w:rFonts w:ascii="Times New Roman" w:hAnsi="Times New Roman"/>
          <w:sz w:val="24"/>
          <w:szCs w:val="24"/>
        </w:rPr>
        <w:t xml:space="preserve">. </w:t>
      </w:r>
      <w:r w:rsidR="00A35669" w:rsidRPr="00A35669">
        <w:rPr>
          <w:rFonts w:ascii="Times New Roman" w:hAnsi="Times New Roman"/>
          <w:sz w:val="24"/>
          <w:szCs w:val="24"/>
        </w:rPr>
        <w:t>На рассматриваемых частотах (до 5 кГц) источник может считать</w:t>
      </w:r>
      <w:r w:rsidR="00474965" w:rsidRPr="00474965">
        <w:rPr>
          <w:rFonts w:ascii="Times New Roman" w:hAnsi="Times New Roman"/>
          <w:sz w:val="24"/>
          <w:szCs w:val="24"/>
        </w:rPr>
        <w:t>ся</w:t>
      </w:r>
      <w:r w:rsidR="00A35669" w:rsidRPr="00A35669">
        <w:rPr>
          <w:rFonts w:ascii="Times New Roman" w:hAnsi="Times New Roman"/>
          <w:sz w:val="24"/>
          <w:szCs w:val="24"/>
        </w:rPr>
        <w:t xml:space="preserve"> точечным, диаметр отверстия излучателя 3,5 см. </w:t>
      </w:r>
      <w:r w:rsidR="00AA0B7E" w:rsidRPr="00AA0B7E">
        <w:rPr>
          <w:rFonts w:ascii="Times New Roman" w:hAnsi="Times New Roman"/>
          <w:sz w:val="24"/>
          <w:szCs w:val="24"/>
        </w:rPr>
        <w:t>Рассмотрим трехмерную модель</w:t>
      </w:r>
      <w:r w:rsidR="00B3149E" w:rsidRPr="00474965">
        <w:rPr>
          <w:rFonts w:ascii="Times New Roman" w:hAnsi="Times New Roman"/>
          <w:sz w:val="24"/>
          <w:szCs w:val="24"/>
        </w:rPr>
        <w:t xml:space="preserve"> в систем</w:t>
      </w:r>
      <w:r w:rsidR="00474965" w:rsidRPr="00474965">
        <w:rPr>
          <w:rFonts w:ascii="Times New Roman" w:hAnsi="Times New Roman"/>
          <w:sz w:val="24"/>
          <w:szCs w:val="24"/>
        </w:rPr>
        <w:t>е</w:t>
      </w:r>
      <w:r w:rsidR="00B3149E" w:rsidRPr="00474965">
        <w:rPr>
          <w:rFonts w:ascii="Times New Roman" w:hAnsi="Times New Roman"/>
          <w:sz w:val="24"/>
          <w:szCs w:val="24"/>
        </w:rPr>
        <w:t xml:space="preserve"> координат</w:t>
      </w:r>
      <w:proofErr w:type="gramStart"/>
      <w:r w:rsidR="00AA0B7E" w:rsidRPr="00AA0B7E">
        <w:rPr>
          <w:rFonts w:ascii="Times New Roman" w:hAnsi="Times New Roman"/>
          <w:sz w:val="24"/>
          <w:szCs w:val="24"/>
        </w:rPr>
        <w:t xml:space="preserve"> (</w:t>
      </w:r>
      <w:r w:rsidR="00AA0B7E" w:rsidRPr="00E10F0E">
        <w:rPr>
          <w:rFonts w:ascii="Times New Roman" w:hAnsi="Times New Roman"/>
          <w:position w:val="-10"/>
          <w:sz w:val="24"/>
          <w:szCs w:val="24"/>
        </w:rPr>
        <w:object w:dxaOrig="620" w:dyaOrig="260">
          <v:shape id="_x0000_i1034" type="#_x0000_t75" style="width:31.95pt;height:13.15pt" o:ole="">
            <v:imagedata r:id="rId24" o:title=""/>
          </v:shape>
          <o:OLEObject Type="Embed" ProgID="Equation.DSMT4" ShapeID="_x0000_i1034" DrawAspect="Content" ObjectID="_1554748350" r:id="rId25"/>
        </w:object>
      </w:r>
      <w:r w:rsidR="00AA0B7E">
        <w:rPr>
          <w:rFonts w:ascii="Times New Roman" w:hAnsi="Times New Roman"/>
          <w:sz w:val="24"/>
          <w:szCs w:val="24"/>
        </w:rPr>
        <w:t>)</w:t>
      </w:r>
      <w:r w:rsidR="00AA0B7E" w:rsidRPr="00A35669">
        <w:rPr>
          <w:rFonts w:ascii="Times New Roman" w:hAnsi="Times New Roman"/>
          <w:sz w:val="24"/>
          <w:szCs w:val="24"/>
        </w:rPr>
        <w:t xml:space="preserve"> </w:t>
      </w:r>
      <w:r w:rsidRPr="00E10F0E">
        <w:rPr>
          <w:rFonts w:ascii="Times New Roman" w:hAnsi="Times New Roman"/>
          <w:sz w:val="24"/>
          <w:szCs w:val="24"/>
        </w:rPr>
        <w:t>(</w:t>
      </w:r>
      <w:proofErr w:type="gramEnd"/>
      <w:r w:rsidRPr="00E10F0E">
        <w:rPr>
          <w:rFonts w:ascii="Times New Roman" w:hAnsi="Times New Roman"/>
          <w:sz w:val="24"/>
          <w:szCs w:val="24"/>
        </w:rPr>
        <w:t xml:space="preserve">Рис. </w:t>
      </w:r>
      <w:r w:rsidR="00573122" w:rsidRPr="00F6219E">
        <w:rPr>
          <w:rFonts w:ascii="Times New Roman" w:hAnsi="Times New Roman"/>
          <w:sz w:val="24"/>
          <w:szCs w:val="24"/>
        </w:rPr>
        <w:t>1</w:t>
      </w:r>
      <w:r w:rsidRPr="00E10F0E">
        <w:rPr>
          <w:rFonts w:ascii="Times New Roman" w:hAnsi="Times New Roman"/>
          <w:sz w:val="24"/>
          <w:szCs w:val="24"/>
        </w:rPr>
        <w:t xml:space="preserve">). </w:t>
      </w:r>
    </w:p>
    <w:p w:rsidR="00AB737A" w:rsidRPr="00E10F0E" w:rsidRDefault="00AB737A" w:rsidP="00AA673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ab/>
      </w:r>
    </w:p>
    <w:p w:rsidR="00AB737A" w:rsidRDefault="0042110A" w:rsidP="00AB737A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35" type="#_x0000_t75" style="width:362.5pt;height:125.85pt">
            <v:imagedata r:id="rId26" o:title="Graphic3"/>
          </v:shape>
        </w:pict>
      </w:r>
    </w:p>
    <w:p w:rsidR="00F05153" w:rsidRPr="00F05153" w:rsidRDefault="00573122" w:rsidP="00F05153">
      <w:pPr>
        <w:pStyle w:val="Figure"/>
        <w:rPr>
          <w:lang w:val="en-US"/>
        </w:rPr>
      </w:pPr>
      <w:r w:rsidRPr="00E10F0E">
        <w:rPr>
          <w:szCs w:val="24"/>
        </w:rPr>
        <w:t>Фокусировка звука потоком.</w:t>
      </w:r>
    </w:p>
    <w:p w:rsidR="00F05153" w:rsidRDefault="00F05153" w:rsidP="00F05153">
      <w:pPr>
        <w:pStyle w:val="Heading"/>
        <w:rPr>
          <w:lang w:val="en-US"/>
        </w:rPr>
      </w:pPr>
      <w:r>
        <w:rPr>
          <w:lang w:val="en-US"/>
        </w:rPr>
        <w:t>Экспериментальные результаты и моделирование</w:t>
      </w:r>
    </w:p>
    <w:p w:rsidR="00580997" w:rsidRPr="0042110A" w:rsidRDefault="00365A9C" w:rsidP="00742339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 xml:space="preserve">Подвергнем сигналы, полученные в эксперименте, стандартной обработке (в которую входит </w:t>
      </w:r>
      <w:r w:rsidR="00AA673C" w:rsidRPr="00AA673C">
        <w:rPr>
          <w:rFonts w:ascii="Times New Roman" w:hAnsi="Times New Roman"/>
          <w:sz w:val="24"/>
          <w:szCs w:val="24"/>
        </w:rPr>
        <w:t>вычисление</w:t>
      </w:r>
      <w:r w:rsidRPr="00E10F0E">
        <w:rPr>
          <w:rFonts w:ascii="Times New Roman" w:hAnsi="Times New Roman"/>
          <w:sz w:val="24"/>
          <w:szCs w:val="24"/>
        </w:rPr>
        <w:t xml:space="preserve"> корреляции с эталонным MLS-сигналом, вычисление объемной скорости источника по методу двух микрофонов, компрессия сигнала и фильтрация в частотной области</w:t>
      </w:r>
      <w:r w:rsidR="00742339" w:rsidRPr="00742339">
        <w:rPr>
          <w:rFonts w:ascii="Times New Roman" w:hAnsi="Times New Roman"/>
          <w:sz w:val="24"/>
          <w:szCs w:val="24"/>
        </w:rPr>
        <w:t xml:space="preserve"> [1,2]</w:t>
      </w:r>
      <w:r w:rsidRPr="00E10F0E">
        <w:rPr>
          <w:rFonts w:ascii="Times New Roman" w:hAnsi="Times New Roman"/>
          <w:sz w:val="24"/>
          <w:szCs w:val="24"/>
        </w:rPr>
        <w:t xml:space="preserve">). В результате получается профильтрованный </w:t>
      </w:r>
      <w:r w:rsidRPr="00E10F0E">
        <w:rPr>
          <w:rFonts w:ascii="Times New Roman" w:hAnsi="Times New Roman"/>
          <w:sz w:val="24"/>
          <w:szCs w:val="24"/>
        </w:rPr>
        <w:lastRenderedPageBreak/>
        <w:t xml:space="preserve">отклик акустического тракта на объемную скорость монопольного источника </w:t>
      </w:r>
      <w:r w:rsidR="00B454B2" w:rsidRPr="00B454B2">
        <w:rPr>
          <w:rFonts w:ascii="Times New Roman" w:hAnsi="Times New Roman"/>
          <w:position w:val="-10"/>
          <w:sz w:val="24"/>
          <w:szCs w:val="24"/>
        </w:rPr>
        <w:object w:dxaOrig="480" w:dyaOrig="320">
          <v:shape id="_x0000_i1036" type="#_x0000_t75" style="width:23.8pt;height:16.3pt" o:ole="">
            <v:imagedata r:id="rId27" o:title=""/>
          </v:shape>
          <o:OLEObject Type="Embed" ProgID="Equation.DSMT4" ShapeID="_x0000_i1036" DrawAspect="Content" ObjectID="_1554748351" r:id="rId28"/>
        </w:object>
      </w:r>
      <w:r w:rsidR="002F43A4" w:rsidRPr="002F43A4">
        <w:rPr>
          <w:rFonts w:ascii="Times New Roman" w:hAnsi="Times New Roman"/>
          <w:sz w:val="24"/>
          <w:szCs w:val="24"/>
        </w:rPr>
        <w:t xml:space="preserve"> </w:t>
      </w:r>
      <w:r w:rsidRPr="00E10F0E">
        <w:rPr>
          <w:rFonts w:ascii="Times New Roman" w:hAnsi="Times New Roman"/>
          <w:sz w:val="24"/>
          <w:szCs w:val="24"/>
        </w:rPr>
        <w:t xml:space="preserve">в виде функции </w:t>
      </w:r>
      <w:proofErr w:type="spellStart"/>
      <w:r w:rsidR="00E56522" w:rsidRPr="00E56522">
        <w:rPr>
          <w:rFonts w:ascii="Times New Roman" w:hAnsi="Times New Roman"/>
          <w:sz w:val="24"/>
          <w:szCs w:val="24"/>
        </w:rPr>
        <w:t>Хевисайда</w:t>
      </w:r>
      <w:proofErr w:type="spellEnd"/>
      <w:r w:rsidR="00E56522" w:rsidRPr="00E56522">
        <w:rPr>
          <w:rFonts w:ascii="Times New Roman" w:hAnsi="Times New Roman"/>
          <w:sz w:val="24"/>
          <w:szCs w:val="24"/>
        </w:rPr>
        <w:t xml:space="preserve"> </w:t>
      </w:r>
      <w:r w:rsidRPr="00E10F0E">
        <w:rPr>
          <w:rFonts w:ascii="Times New Roman" w:hAnsi="Times New Roman"/>
          <w:sz w:val="24"/>
          <w:szCs w:val="24"/>
        </w:rPr>
        <w:t>(ступеньки). Нормировка амплитуды для простоты выбирается таким образом, чтобы максимальное значение сигнала было равно единице на расстоянии 1</w:t>
      </w:r>
      <w:r w:rsidR="00742339" w:rsidRPr="00742339">
        <w:rPr>
          <w:rFonts w:ascii="Times New Roman" w:hAnsi="Times New Roman"/>
          <w:sz w:val="24"/>
          <w:szCs w:val="24"/>
        </w:rPr>
        <w:t xml:space="preserve"> </w:t>
      </w:r>
      <w:r w:rsidRPr="00E10F0E">
        <w:rPr>
          <w:rFonts w:ascii="Times New Roman" w:hAnsi="Times New Roman"/>
          <w:sz w:val="24"/>
          <w:szCs w:val="24"/>
        </w:rPr>
        <w:t xml:space="preserve">м от монопольного источника. </w:t>
      </w:r>
    </w:p>
    <w:p w:rsidR="00365A9C" w:rsidRPr="00580997" w:rsidRDefault="00AA673C" w:rsidP="00742339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A673C">
        <w:rPr>
          <w:rFonts w:ascii="Times New Roman" w:hAnsi="Times New Roman"/>
          <w:sz w:val="24"/>
          <w:szCs w:val="24"/>
        </w:rPr>
        <w:t>С</w:t>
      </w:r>
      <w:r w:rsidR="00474965" w:rsidRPr="00E10F0E">
        <w:rPr>
          <w:rFonts w:ascii="Times New Roman" w:hAnsi="Times New Roman"/>
          <w:sz w:val="24"/>
          <w:szCs w:val="24"/>
        </w:rPr>
        <w:t xml:space="preserve">игналы </w:t>
      </w:r>
      <w:r w:rsidR="00474965" w:rsidRPr="00474965">
        <w:rPr>
          <w:rFonts w:ascii="Times New Roman" w:hAnsi="Times New Roman"/>
          <w:sz w:val="24"/>
          <w:szCs w:val="24"/>
        </w:rPr>
        <w:t>подверг</w:t>
      </w:r>
      <w:r w:rsidRPr="00AA673C">
        <w:rPr>
          <w:rFonts w:ascii="Times New Roman" w:hAnsi="Times New Roman"/>
          <w:sz w:val="24"/>
          <w:szCs w:val="24"/>
        </w:rPr>
        <w:t>аются</w:t>
      </w:r>
      <w:r w:rsidR="00474965" w:rsidRPr="00E10F0E">
        <w:rPr>
          <w:rFonts w:ascii="Times New Roman" w:hAnsi="Times New Roman"/>
          <w:sz w:val="24"/>
          <w:szCs w:val="24"/>
        </w:rPr>
        <w:t xml:space="preserve"> полосовой фильтрации в диапазоне </w:t>
      </w:r>
      <w:r w:rsidR="00474965" w:rsidRPr="002F43A4">
        <w:rPr>
          <w:rFonts w:ascii="Times New Roman" w:hAnsi="Times New Roman"/>
          <w:sz w:val="24"/>
          <w:szCs w:val="24"/>
        </w:rPr>
        <w:t>6</w:t>
      </w:r>
      <w:r w:rsidR="00474965" w:rsidRPr="00E10F0E">
        <w:rPr>
          <w:rFonts w:ascii="Times New Roman" w:hAnsi="Times New Roman"/>
          <w:sz w:val="24"/>
          <w:szCs w:val="24"/>
        </w:rPr>
        <w:t>00-</w:t>
      </w:r>
      <w:r w:rsidR="00474965" w:rsidRPr="002F43A4">
        <w:rPr>
          <w:rFonts w:ascii="Times New Roman" w:hAnsi="Times New Roman"/>
          <w:sz w:val="24"/>
          <w:szCs w:val="24"/>
        </w:rPr>
        <w:t>3</w:t>
      </w:r>
      <w:r w:rsidR="00474965" w:rsidRPr="00E10F0E">
        <w:rPr>
          <w:rFonts w:ascii="Times New Roman" w:hAnsi="Times New Roman"/>
          <w:sz w:val="24"/>
          <w:szCs w:val="24"/>
        </w:rPr>
        <w:t>000 Гц.</w:t>
      </w:r>
      <w:r w:rsidR="00474965" w:rsidRPr="00474965">
        <w:rPr>
          <w:rFonts w:ascii="Times New Roman" w:hAnsi="Times New Roman"/>
          <w:sz w:val="24"/>
          <w:szCs w:val="24"/>
        </w:rPr>
        <w:t xml:space="preserve"> Частоты ниже 600 Гц отсекаются, поскольку в этом диапазоне находится большая часть </w:t>
      </w:r>
      <w:proofErr w:type="spellStart"/>
      <w:r w:rsidR="00474965" w:rsidRPr="00474965">
        <w:rPr>
          <w:rFonts w:ascii="Times New Roman" w:hAnsi="Times New Roman"/>
          <w:sz w:val="24"/>
          <w:szCs w:val="24"/>
        </w:rPr>
        <w:t>псевдошума</w:t>
      </w:r>
      <w:proofErr w:type="spellEnd"/>
      <w:r w:rsidR="00474965" w:rsidRPr="00474965">
        <w:rPr>
          <w:rFonts w:ascii="Times New Roman" w:hAnsi="Times New Roman"/>
          <w:sz w:val="24"/>
          <w:szCs w:val="24"/>
        </w:rPr>
        <w:t xml:space="preserve"> от струи. </w:t>
      </w:r>
      <w:r w:rsidR="00474965" w:rsidRPr="00580997">
        <w:rPr>
          <w:rFonts w:ascii="Times New Roman" w:hAnsi="Times New Roman"/>
          <w:sz w:val="24"/>
          <w:szCs w:val="24"/>
        </w:rPr>
        <w:t xml:space="preserve">Верхняя граница была выбрана из того соображения, чтобы в </w:t>
      </w:r>
      <w:r w:rsidR="00580997" w:rsidRPr="00580997">
        <w:rPr>
          <w:rFonts w:ascii="Times New Roman" w:hAnsi="Times New Roman"/>
          <w:sz w:val="24"/>
          <w:szCs w:val="24"/>
        </w:rPr>
        <w:t>численном моделировании при шаге по пространству 0,02 м на один период самой высокой частоты приходилось 6 точек</w:t>
      </w:r>
      <w:r w:rsidRPr="00AA673C">
        <w:rPr>
          <w:rFonts w:ascii="Times New Roman" w:hAnsi="Times New Roman"/>
          <w:sz w:val="24"/>
          <w:szCs w:val="24"/>
        </w:rPr>
        <w:t>.</w:t>
      </w:r>
      <w:r w:rsidR="00580997">
        <w:rPr>
          <w:rFonts w:ascii="Times New Roman" w:hAnsi="Times New Roman"/>
          <w:sz w:val="24"/>
          <w:szCs w:val="24"/>
        </w:rPr>
        <w:t xml:space="preserve"> </w:t>
      </w:r>
      <w:r w:rsidRPr="00AA673C">
        <w:rPr>
          <w:rFonts w:ascii="Times New Roman" w:hAnsi="Times New Roman"/>
          <w:sz w:val="24"/>
          <w:szCs w:val="24"/>
        </w:rPr>
        <w:t>Р</w:t>
      </w:r>
      <w:r w:rsidR="00580997" w:rsidRPr="00580997">
        <w:rPr>
          <w:rFonts w:ascii="Times New Roman" w:hAnsi="Times New Roman"/>
          <w:sz w:val="24"/>
          <w:szCs w:val="24"/>
        </w:rPr>
        <w:t>езультаты эксперимента и численного моделирования фильтровались одинаково для корректности сравнения.</w:t>
      </w:r>
    </w:p>
    <w:p w:rsidR="00AA673C" w:rsidRDefault="00365A9C" w:rsidP="00A9659A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10F0E">
        <w:rPr>
          <w:rFonts w:ascii="Times New Roman" w:hAnsi="Times New Roman"/>
          <w:sz w:val="24"/>
          <w:szCs w:val="24"/>
        </w:rPr>
        <w:tab/>
        <w:t xml:space="preserve"> Из графиков </w:t>
      </w:r>
      <w:r w:rsidR="002F43A4" w:rsidRPr="002F43A4">
        <w:rPr>
          <w:rFonts w:ascii="Times New Roman" w:hAnsi="Times New Roman"/>
          <w:sz w:val="24"/>
          <w:szCs w:val="24"/>
        </w:rPr>
        <w:t xml:space="preserve">(Рис. </w:t>
      </w:r>
      <w:r w:rsidR="00B56A67" w:rsidRPr="00B56A67">
        <w:rPr>
          <w:rFonts w:ascii="Times New Roman" w:hAnsi="Times New Roman"/>
          <w:sz w:val="24"/>
          <w:szCs w:val="24"/>
        </w:rPr>
        <w:t>5</w:t>
      </w:r>
      <w:r w:rsidR="002F43A4" w:rsidRPr="002F43A4">
        <w:rPr>
          <w:rFonts w:ascii="Times New Roman" w:hAnsi="Times New Roman"/>
          <w:sz w:val="24"/>
          <w:szCs w:val="24"/>
        </w:rPr>
        <w:t xml:space="preserve">) </w:t>
      </w:r>
      <w:r w:rsidRPr="00E10F0E">
        <w:rPr>
          <w:rFonts w:ascii="Times New Roman" w:hAnsi="Times New Roman"/>
          <w:sz w:val="24"/>
          <w:szCs w:val="24"/>
        </w:rPr>
        <w:t>видно, что увеличение средней скорости потока приводит к увеличению задержки сигнала. Кроме того, для потоков 0, 20 и 40 м/</w:t>
      </w:r>
      <w:proofErr w:type="spellStart"/>
      <w:r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наблюдается рост амплитуды с </w:t>
      </w:r>
      <w:r w:rsidR="00B454B2" w:rsidRPr="00B454B2">
        <w:rPr>
          <w:rFonts w:ascii="Times New Roman" w:hAnsi="Times New Roman"/>
          <w:sz w:val="24"/>
          <w:szCs w:val="24"/>
        </w:rPr>
        <w:t xml:space="preserve">ростом скорости </w:t>
      </w:r>
      <w:r w:rsidRPr="00E10F0E">
        <w:rPr>
          <w:rFonts w:ascii="Times New Roman" w:hAnsi="Times New Roman"/>
          <w:sz w:val="24"/>
          <w:szCs w:val="24"/>
        </w:rPr>
        <w:t>поток</w:t>
      </w:r>
      <w:r w:rsidR="00B454B2" w:rsidRPr="00B454B2">
        <w:rPr>
          <w:rFonts w:ascii="Times New Roman" w:hAnsi="Times New Roman"/>
          <w:sz w:val="24"/>
          <w:szCs w:val="24"/>
        </w:rPr>
        <w:t>а</w:t>
      </w:r>
      <w:r w:rsidRPr="00E10F0E">
        <w:rPr>
          <w:rFonts w:ascii="Times New Roman" w:hAnsi="Times New Roman"/>
          <w:sz w:val="24"/>
          <w:szCs w:val="24"/>
        </w:rPr>
        <w:t xml:space="preserve">. Наиболее вероятная причина этого роста – фокусировка сигнала. </w:t>
      </w:r>
      <w:r w:rsidR="007A025A" w:rsidRPr="007A025A">
        <w:rPr>
          <w:rFonts w:ascii="Times New Roman" w:hAnsi="Times New Roman"/>
          <w:sz w:val="24"/>
          <w:szCs w:val="24"/>
        </w:rPr>
        <w:t>Поток ведет себя как собирающая линза, и амплитуда увеличивается по мере увеличения скорости потока.</w:t>
      </w:r>
      <w:r w:rsidR="007A025A">
        <w:rPr>
          <w:rFonts w:ascii="Times New Roman" w:hAnsi="Times New Roman"/>
          <w:sz w:val="24"/>
          <w:szCs w:val="24"/>
        </w:rPr>
        <w:t xml:space="preserve"> Т</w:t>
      </w:r>
      <w:r w:rsidR="007A025A" w:rsidRPr="007A025A">
        <w:rPr>
          <w:rFonts w:ascii="Times New Roman" w:hAnsi="Times New Roman"/>
          <w:sz w:val="24"/>
          <w:szCs w:val="24"/>
        </w:rPr>
        <w:t>акже при движении сигнала через струю имеется противоборствующий фокусировке процесс - затухание сигнала из-за наличия турбулентной составляющей в потоке. Это затухание пропорционально квадрату числа Маха для скорости турбулентных пульсаций</w:t>
      </w:r>
      <w:r w:rsidR="007A4901" w:rsidRPr="007A4901">
        <w:rPr>
          <w:rFonts w:ascii="Times New Roman" w:hAnsi="Times New Roman"/>
          <w:sz w:val="24"/>
          <w:szCs w:val="24"/>
        </w:rPr>
        <w:t xml:space="preserve"> с</w:t>
      </w:r>
      <w:r w:rsidR="007A025A" w:rsidRPr="007A025A">
        <w:rPr>
          <w:rFonts w:ascii="Times New Roman" w:hAnsi="Times New Roman"/>
          <w:sz w:val="24"/>
          <w:szCs w:val="24"/>
        </w:rPr>
        <w:t xml:space="preserve"> масштаб</w:t>
      </w:r>
      <w:r w:rsidR="007A4901" w:rsidRPr="007A4901">
        <w:rPr>
          <w:rFonts w:ascii="Times New Roman" w:hAnsi="Times New Roman"/>
          <w:sz w:val="24"/>
          <w:szCs w:val="24"/>
        </w:rPr>
        <w:t>ом</w:t>
      </w:r>
      <w:r w:rsidR="007A025A" w:rsidRPr="007A025A">
        <w:rPr>
          <w:rFonts w:ascii="Times New Roman" w:hAnsi="Times New Roman"/>
          <w:sz w:val="24"/>
          <w:szCs w:val="24"/>
        </w:rPr>
        <w:t xml:space="preserve"> меньше длины волны и обратно пропо</w:t>
      </w:r>
      <w:r w:rsidR="007A025A">
        <w:rPr>
          <w:rFonts w:ascii="Times New Roman" w:hAnsi="Times New Roman"/>
          <w:sz w:val="24"/>
          <w:szCs w:val="24"/>
        </w:rPr>
        <w:t>рционально квадрату длины волн</w:t>
      </w:r>
      <w:r w:rsidR="007A025A" w:rsidRPr="007A025A">
        <w:rPr>
          <w:rFonts w:ascii="Times New Roman" w:hAnsi="Times New Roman"/>
          <w:sz w:val="24"/>
          <w:szCs w:val="24"/>
        </w:rPr>
        <w:t xml:space="preserve">ы </w:t>
      </w:r>
      <w:r w:rsidR="007A4901" w:rsidRPr="007A4901">
        <w:rPr>
          <w:rFonts w:ascii="Times New Roman" w:hAnsi="Times New Roman"/>
          <w:sz w:val="24"/>
          <w:szCs w:val="24"/>
        </w:rPr>
        <w:t>[10], стр. 76.</w:t>
      </w:r>
      <w:r w:rsidR="00525AE0" w:rsidRPr="00525AE0">
        <w:rPr>
          <w:rFonts w:ascii="Times New Roman" w:hAnsi="Times New Roman"/>
          <w:sz w:val="24"/>
          <w:szCs w:val="24"/>
        </w:rPr>
        <w:t xml:space="preserve"> </w:t>
      </w:r>
    </w:p>
    <w:p w:rsidR="00A41C3F" w:rsidRPr="0089252E" w:rsidRDefault="00A41C3F" w:rsidP="00A9659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A41C3F">
        <w:rPr>
          <w:rFonts w:ascii="Times New Roman" w:hAnsi="Times New Roman"/>
          <w:b/>
          <w:sz w:val="24"/>
          <w:szCs w:val="24"/>
        </w:rPr>
        <w:t>НАДО ЕЩЕ НАПИСАТЬ ПРО ТО, ЧТО СПАДАЕТ АМПЛИТУДА ИЗ-ЗА НЕОДНОРОДНОСТИ ПОТОКА.</w:t>
      </w:r>
    </w:p>
    <w:p w:rsidR="00AA673C" w:rsidRDefault="00525AE0" w:rsidP="00A9659A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25AE0">
        <w:rPr>
          <w:rFonts w:ascii="Times New Roman" w:hAnsi="Times New Roman"/>
          <w:sz w:val="24"/>
          <w:szCs w:val="24"/>
        </w:rPr>
        <w:t>Также имеется затухание за счет</w:t>
      </w:r>
      <w:r w:rsidR="007A025A" w:rsidRPr="007A025A">
        <w:rPr>
          <w:rFonts w:ascii="Times New Roman" w:hAnsi="Times New Roman"/>
          <w:sz w:val="24"/>
          <w:szCs w:val="24"/>
        </w:rPr>
        <w:t xml:space="preserve"> увеличения акустического пути сигнала. </w:t>
      </w:r>
    </w:p>
    <w:p w:rsidR="00A9659A" w:rsidRPr="00A41C3F" w:rsidRDefault="0042110A" w:rsidP="00A9659A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9D22C9">
        <w:rPr>
          <w:rFonts w:ascii="Times New Roman" w:hAnsi="Times New Roman"/>
          <w:b/>
          <w:sz w:val="24"/>
          <w:szCs w:val="24"/>
        </w:rPr>
        <w:lastRenderedPageBreak/>
        <w:pict>
          <v:shape id="_x0000_i1037" type="#_x0000_t75" style="width:401.3pt;height:300.5pt">
            <v:imagedata r:id="rId29" o:title=""/>
          </v:shape>
        </w:pict>
      </w:r>
    </w:p>
    <w:p w:rsidR="001706F7" w:rsidRPr="001706F7" w:rsidRDefault="00A9659A" w:rsidP="00365A9C">
      <w:pPr>
        <w:pStyle w:val="Figure"/>
      </w:pPr>
      <w:r w:rsidRPr="00E10F0E">
        <w:rPr>
          <w:szCs w:val="24"/>
        </w:rPr>
        <w:t xml:space="preserve">Сигналы </w:t>
      </w:r>
      <w:proofErr w:type="gramStart"/>
      <w:r w:rsidRPr="00E10F0E">
        <w:rPr>
          <w:szCs w:val="24"/>
        </w:rPr>
        <w:t>в</w:t>
      </w:r>
      <w:proofErr w:type="gramEnd"/>
      <w:r w:rsidRPr="00E10F0E">
        <w:rPr>
          <w:szCs w:val="24"/>
        </w:rPr>
        <w:t xml:space="preserve"> на микрофоне </w:t>
      </w:r>
      <w:r w:rsidR="00AA673C">
        <w:rPr>
          <w:szCs w:val="24"/>
          <w:lang w:val="en-US"/>
        </w:rPr>
        <w:t>2</w:t>
      </w:r>
      <w:r w:rsidRPr="003D37D7">
        <w:rPr>
          <w:szCs w:val="24"/>
        </w:rPr>
        <w:t>.</w:t>
      </w:r>
    </w:p>
    <w:p w:rsidR="001706F7" w:rsidRPr="001706F7" w:rsidRDefault="00823983" w:rsidP="001706F7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C34F5B">
        <w:rPr>
          <w:rFonts w:ascii="Times New Roman" w:hAnsi="Times New Roman"/>
          <w:sz w:val="24"/>
          <w:szCs w:val="24"/>
        </w:rPr>
        <w:tab/>
      </w:r>
      <w:r w:rsidR="001706F7" w:rsidRPr="001706F7">
        <w:rPr>
          <w:rFonts w:ascii="Times New Roman" w:hAnsi="Times New Roman"/>
          <w:sz w:val="24"/>
          <w:szCs w:val="24"/>
        </w:rPr>
        <w:t xml:space="preserve">Помимо </w:t>
      </w:r>
      <w:proofErr w:type="spellStart"/>
      <w:r w:rsidR="001706F7" w:rsidRPr="001706F7">
        <w:rPr>
          <w:rFonts w:ascii="Times New Roman" w:hAnsi="Times New Roman"/>
          <w:sz w:val="24"/>
          <w:szCs w:val="24"/>
        </w:rPr>
        <w:t>указазанных</w:t>
      </w:r>
      <w:proofErr w:type="spellEnd"/>
      <w:r w:rsidR="001706F7" w:rsidRPr="001706F7">
        <w:rPr>
          <w:rFonts w:ascii="Times New Roman" w:hAnsi="Times New Roman"/>
          <w:sz w:val="24"/>
          <w:szCs w:val="24"/>
        </w:rPr>
        <w:t xml:space="preserve"> эффектов, прохожден</w:t>
      </w:r>
      <w:r w:rsidR="001706F7">
        <w:rPr>
          <w:rFonts w:ascii="Times New Roman" w:hAnsi="Times New Roman"/>
          <w:sz w:val="24"/>
          <w:szCs w:val="24"/>
        </w:rPr>
        <w:t>ие через струю сильно влияет на</w:t>
      </w:r>
      <w:r w:rsidR="001706F7" w:rsidRPr="001706F7">
        <w:rPr>
          <w:rFonts w:ascii="Times New Roman" w:hAnsi="Times New Roman"/>
          <w:sz w:val="24"/>
          <w:szCs w:val="24"/>
        </w:rPr>
        <w:t xml:space="preserve"> спектральный состав сигнала</w:t>
      </w:r>
      <w:r w:rsidR="0089252E" w:rsidRPr="0089252E">
        <w:rPr>
          <w:rFonts w:ascii="Times New Roman" w:hAnsi="Times New Roman"/>
          <w:sz w:val="24"/>
          <w:szCs w:val="24"/>
        </w:rPr>
        <w:t xml:space="preserve"> - н</w:t>
      </w:r>
      <w:r w:rsidR="001706F7" w:rsidRPr="001706F7">
        <w:rPr>
          <w:rFonts w:ascii="Times New Roman" w:hAnsi="Times New Roman"/>
          <w:sz w:val="24"/>
          <w:szCs w:val="24"/>
        </w:rPr>
        <w:t xml:space="preserve">изкочастотная часть сигнала не чувствует неоднородности потока. Можно оценить, что для скорости звука 343 м/с и ширины струи в 0,4 м волны с частотами </w:t>
      </w:r>
      <w:r w:rsidR="00AA673C" w:rsidRPr="00AA673C">
        <w:rPr>
          <w:rFonts w:ascii="Times New Roman" w:hAnsi="Times New Roman"/>
          <w:sz w:val="24"/>
          <w:szCs w:val="24"/>
        </w:rPr>
        <w:t>ниже</w:t>
      </w:r>
      <w:r w:rsidR="001706F7" w:rsidRPr="001706F7">
        <w:rPr>
          <w:rFonts w:ascii="Times New Roman" w:hAnsi="Times New Roman"/>
          <w:sz w:val="24"/>
          <w:szCs w:val="24"/>
        </w:rPr>
        <w:t xml:space="preserve"> 850 Гц не изменятся при прохождении потока.</w:t>
      </w:r>
    </w:p>
    <w:p w:rsidR="007A4901" w:rsidRPr="00C34F5B" w:rsidRDefault="00ED5EE5" w:rsidP="001706F7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D5EE5">
        <w:rPr>
          <w:rFonts w:ascii="Times New Roman" w:hAnsi="Times New Roman"/>
          <w:sz w:val="24"/>
          <w:szCs w:val="24"/>
        </w:rPr>
        <w:t>Для сравнения результатов эксперимента с теорией было проведено моделирование прохождения сигнала через струю методом конечных разностей. Шаги по времени осуществл</w:t>
      </w:r>
      <w:r w:rsidR="002F43A4" w:rsidRPr="002F43A4">
        <w:rPr>
          <w:rFonts w:ascii="Times New Roman" w:hAnsi="Times New Roman"/>
          <w:sz w:val="24"/>
          <w:szCs w:val="24"/>
        </w:rPr>
        <w:t>ены</w:t>
      </w:r>
      <w:r w:rsidRPr="00ED5EE5">
        <w:rPr>
          <w:rFonts w:ascii="Times New Roman" w:hAnsi="Times New Roman"/>
          <w:sz w:val="24"/>
          <w:szCs w:val="24"/>
        </w:rPr>
        <w:t xml:space="preserve"> методом Рунге-Кутты 4 порядка.</w:t>
      </w:r>
      <w:r w:rsidR="002F43A4" w:rsidRPr="002F43A4">
        <w:rPr>
          <w:rFonts w:ascii="Times New Roman" w:hAnsi="Times New Roman"/>
          <w:sz w:val="24"/>
          <w:szCs w:val="24"/>
        </w:rPr>
        <w:t xml:space="preserve"> </w:t>
      </w:r>
    </w:p>
    <w:p w:rsidR="007A4901" w:rsidRPr="0089252E" w:rsidRDefault="002F43A4" w:rsidP="007A4901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F43A4">
        <w:rPr>
          <w:rFonts w:ascii="Times New Roman" w:hAnsi="Times New Roman"/>
          <w:sz w:val="24"/>
          <w:szCs w:val="24"/>
        </w:rPr>
        <w:t xml:space="preserve">Для выбора </w:t>
      </w:r>
      <w:r w:rsidR="007A4901" w:rsidRPr="007A4901">
        <w:rPr>
          <w:rFonts w:ascii="Times New Roman" w:hAnsi="Times New Roman"/>
          <w:sz w:val="24"/>
          <w:szCs w:val="24"/>
        </w:rPr>
        <w:t xml:space="preserve">профиля скорости потока </w:t>
      </w:r>
      <w:r w:rsidR="0089252E" w:rsidRPr="0089252E">
        <w:rPr>
          <w:rFonts w:ascii="Times New Roman" w:hAnsi="Times New Roman"/>
          <w:sz w:val="24"/>
          <w:szCs w:val="24"/>
        </w:rPr>
        <w:t xml:space="preserve">для теоретического расчета специалистами ФГУП “ЦАГИ” </w:t>
      </w:r>
      <w:r w:rsidRPr="002F43A4">
        <w:rPr>
          <w:rFonts w:ascii="Times New Roman" w:hAnsi="Times New Roman"/>
          <w:sz w:val="24"/>
          <w:szCs w:val="24"/>
        </w:rPr>
        <w:t xml:space="preserve">была проведена анемометрия </w:t>
      </w:r>
      <w:r w:rsidR="007A4901" w:rsidRPr="007A4901">
        <w:rPr>
          <w:rFonts w:ascii="Times New Roman" w:hAnsi="Times New Roman"/>
          <w:sz w:val="24"/>
          <w:szCs w:val="24"/>
        </w:rPr>
        <w:t xml:space="preserve">в трех сечениях, </w:t>
      </w:r>
      <w:r w:rsidR="00AA673C" w:rsidRPr="00AA673C">
        <w:rPr>
          <w:rFonts w:ascii="Times New Roman" w:hAnsi="Times New Roman"/>
          <w:sz w:val="24"/>
          <w:szCs w:val="24"/>
        </w:rPr>
        <w:t xml:space="preserve">перпендикулярных оси сопла, </w:t>
      </w:r>
      <w:r w:rsidRPr="002F43A4">
        <w:rPr>
          <w:rFonts w:ascii="Times New Roman" w:hAnsi="Times New Roman"/>
          <w:sz w:val="24"/>
          <w:szCs w:val="24"/>
        </w:rPr>
        <w:t xml:space="preserve">а затем измеренные данные были </w:t>
      </w:r>
      <w:r w:rsidR="007A4901">
        <w:rPr>
          <w:rFonts w:ascii="Times New Roman" w:hAnsi="Times New Roman"/>
          <w:sz w:val="24"/>
          <w:szCs w:val="24"/>
        </w:rPr>
        <w:t>а</w:t>
      </w:r>
      <w:r w:rsidR="007A4901" w:rsidRPr="007A4901">
        <w:rPr>
          <w:rFonts w:ascii="Times New Roman" w:hAnsi="Times New Roman"/>
          <w:sz w:val="24"/>
          <w:szCs w:val="24"/>
        </w:rPr>
        <w:t>п</w:t>
      </w:r>
      <w:r w:rsidR="007A4901">
        <w:rPr>
          <w:rFonts w:ascii="Times New Roman" w:hAnsi="Times New Roman"/>
          <w:sz w:val="24"/>
          <w:szCs w:val="24"/>
        </w:rPr>
        <w:t>проксимированы</w:t>
      </w:r>
      <w:r w:rsidR="00A9659A">
        <w:rPr>
          <w:rFonts w:ascii="Times New Roman" w:hAnsi="Times New Roman"/>
          <w:sz w:val="24"/>
          <w:szCs w:val="24"/>
        </w:rPr>
        <w:t xml:space="preserve"> и вставлены в расчет. </w:t>
      </w:r>
      <w:r w:rsidR="00A9659A" w:rsidRPr="00A9659A">
        <w:rPr>
          <w:rFonts w:ascii="Times New Roman" w:hAnsi="Times New Roman"/>
          <w:sz w:val="24"/>
          <w:szCs w:val="24"/>
        </w:rPr>
        <w:t xml:space="preserve">Пример данных анемометрии приведен на Рис. </w:t>
      </w:r>
      <w:r w:rsidR="00B56A67" w:rsidRPr="0042110A">
        <w:rPr>
          <w:rFonts w:ascii="Times New Roman" w:hAnsi="Times New Roman"/>
          <w:sz w:val="24"/>
          <w:szCs w:val="24"/>
        </w:rPr>
        <w:t>6</w:t>
      </w:r>
      <w:r w:rsidR="00A9659A" w:rsidRPr="00A9659A">
        <w:rPr>
          <w:rFonts w:ascii="Times New Roman" w:hAnsi="Times New Roman"/>
          <w:sz w:val="24"/>
          <w:szCs w:val="24"/>
        </w:rPr>
        <w:t xml:space="preserve">. Видно, что с расстоянием </w:t>
      </w:r>
      <w:r w:rsidR="0089252E" w:rsidRPr="0089252E">
        <w:rPr>
          <w:rFonts w:ascii="Times New Roman" w:hAnsi="Times New Roman"/>
          <w:sz w:val="24"/>
          <w:szCs w:val="24"/>
        </w:rPr>
        <w:t xml:space="preserve">от сопла </w:t>
      </w:r>
      <w:r w:rsidR="00A9659A" w:rsidRPr="00A9659A">
        <w:rPr>
          <w:rFonts w:ascii="Times New Roman" w:hAnsi="Times New Roman"/>
          <w:sz w:val="24"/>
          <w:szCs w:val="24"/>
        </w:rPr>
        <w:t xml:space="preserve">уменьшается радиус ламинарного ядра потока, и увеличивается ширина боковых участков, </w:t>
      </w:r>
      <w:r w:rsidR="0089252E" w:rsidRPr="0089252E">
        <w:rPr>
          <w:rFonts w:ascii="Times New Roman" w:hAnsi="Times New Roman"/>
          <w:sz w:val="24"/>
          <w:szCs w:val="24"/>
        </w:rPr>
        <w:t>в которых</w:t>
      </w:r>
      <w:r w:rsidR="00A9659A" w:rsidRPr="00A9659A">
        <w:rPr>
          <w:rFonts w:ascii="Times New Roman" w:hAnsi="Times New Roman"/>
          <w:sz w:val="24"/>
          <w:szCs w:val="24"/>
        </w:rPr>
        <w:t xml:space="preserve"> поток неоднородный. </w:t>
      </w:r>
      <w:r w:rsidR="00685009" w:rsidRPr="00685009">
        <w:rPr>
          <w:rFonts w:ascii="Times New Roman" w:hAnsi="Times New Roman"/>
          <w:sz w:val="24"/>
          <w:szCs w:val="24"/>
        </w:rPr>
        <w:t>П</w:t>
      </w:r>
      <w:r w:rsidR="00685009" w:rsidRPr="0089252E">
        <w:rPr>
          <w:rFonts w:ascii="Times New Roman" w:hAnsi="Times New Roman"/>
          <w:sz w:val="24"/>
          <w:szCs w:val="24"/>
        </w:rPr>
        <w:t xml:space="preserve">оведение турбулентной струи </w:t>
      </w:r>
      <w:proofErr w:type="spellStart"/>
      <w:r w:rsidR="0089252E">
        <w:rPr>
          <w:rFonts w:ascii="Times New Roman" w:hAnsi="Times New Roman"/>
          <w:sz w:val="24"/>
          <w:szCs w:val="24"/>
          <w:lang w:val="en-US"/>
        </w:rPr>
        <w:t>согласуется</w:t>
      </w:r>
      <w:proofErr w:type="spellEnd"/>
      <w:r w:rsidR="0089252E">
        <w:rPr>
          <w:rFonts w:ascii="Times New Roman" w:hAnsi="Times New Roman"/>
          <w:sz w:val="24"/>
          <w:szCs w:val="24"/>
          <w:lang w:val="en-US"/>
        </w:rPr>
        <w:t xml:space="preserve"> с </w:t>
      </w:r>
      <w:r w:rsidR="00685009" w:rsidRPr="0089252E">
        <w:rPr>
          <w:rFonts w:ascii="Times New Roman" w:hAnsi="Times New Roman"/>
          <w:sz w:val="24"/>
          <w:szCs w:val="24"/>
        </w:rPr>
        <w:t xml:space="preserve">эмпирическими соотношениями [11]. </w:t>
      </w:r>
    </w:p>
    <w:p w:rsidR="007A4901" w:rsidRDefault="0042110A" w:rsidP="007A4901">
      <w:pPr>
        <w:spacing w:before="12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lastRenderedPageBreak/>
        <w:pict>
          <v:shape id="_x0000_i1038" type="#_x0000_t75" style="width:438.25pt;height:190.35pt">
            <v:imagedata r:id="rId30" o:title="profile"/>
          </v:shape>
        </w:pict>
      </w:r>
    </w:p>
    <w:p w:rsidR="00A9659A" w:rsidRPr="00A9659A" w:rsidRDefault="00A9659A" w:rsidP="00A9659A">
      <w:pPr>
        <w:pStyle w:val="Figure"/>
      </w:pPr>
      <w:r w:rsidRPr="00A9659A">
        <w:t>Профили потока для разных удалений от сопла для скорости 55 м/</w:t>
      </w:r>
      <w:r>
        <w:rPr>
          <w:lang w:val="en-US"/>
        </w:rPr>
        <w:t>c</w:t>
      </w:r>
      <w:r w:rsidRPr="00A9659A">
        <w:t>.</w:t>
      </w:r>
    </w:p>
    <w:p w:rsidR="00365A9C" w:rsidRPr="00B56A67" w:rsidRDefault="002F43A4" w:rsidP="007A4901">
      <w:pPr>
        <w:spacing w:before="12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F43A4">
        <w:rPr>
          <w:rFonts w:ascii="Times New Roman" w:hAnsi="Times New Roman"/>
          <w:sz w:val="24"/>
          <w:szCs w:val="24"/>
        </w:rPr>
        <w:t xml:space="preserve"> </w:t>
      </w:r>
      <w:r w:rsidR="00ED5EE5" w:rsidRPr="00ED5EE5">
        <w:rPr>
          <w:rFonts w:ascii="Times New Roman" w:hAnsi="Times New Roman"/>
          <w:sz w:val="24"/>
          <w:szCs w:val="24"/>
        </w:rPr>
        <w:t>Н</w:t>
      </w:r>
      <w:r w:rsidR="00365A9C" w:rsidRPr="00E10F0E">
        <w:rPr>
          <w:rFonts w:ascii="Times New Roman" w:hAnsi="Times New Roman"/>
          <w:sz w:val="24"/>
          <w:szCs w:val="24"/>
        </w:rPr>
        <w:t xml:space="preserve">а Рис. </w:t>
      </w:r>
      <w:r w:rsidR="004B3600" w:rsidRPr="004B3600">
        <w:rPr>
          <w:rFonts w:ascii="Times New Roman" w:hAnsi="Times New Roman"/>
          <w:sz w:val="24"/>
          <w:szCs w:val="24"/>
        </w:rPr>
        <w:t>7</w:t>
      </w:r>
      <w:r w:rsidR="00365A9C" w:rsidRPr="00E10F0E">
        <w:rPr>
          <w:rFonts w:ascii="Times New Roman" w:hAnsi="Times New Roman"/>
          <w:sz w:val="24"/>
          <w:szCs w:val="24"/>
        </w:rPr>
        <w:t xml:space="preserve"> показаны результаты прямого моделирования ситуации микрофона </w:t>
      </w:r>
      <w:r w:rsidR="003D37D7" w:rsidRPr="003D37D7">
        <w:rPr>
          <w:rFonts w:ascii="Times New Roman" w:hAnsi="Times New Roman"/>
          <w:sz w:val="24"/>
          <w:szCs w:val="24"/>
        </w:rPr>
        <w:t>2</w:t>
      </w:r>
      <w:r w:rsidR="00365A9C" w:rsidRPr="00E10F0E">
        <w:rPr>
          <w:rFonts w:ascii="Times New Roman" w:hAnsi="Times New Roman"/>
          <w:sz w:val="24"/>
          <w:szCs w:val="24"/>
        </w:rPr>
        <w:t>. Для потоков 0, 20, 40 м/с амплитуды и задержки сигналов в эксперименте и в численной модели очень близки. Однако для потоков 60 и 80 м/</w:t>
      </w:r>
      <w:proofErr w:type="spellStart"/>
      <w:r w:rsidR="00365A9C"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="00365A9C" w:rsidRPr="00E10F0E">
        <w:rPr>
          <w:rFonts w:ascii="Times New Roman" w:hAnsi="Times New Roman"/>
          <w:sz w:val="24"/>
          <w:szCs w:val="24"/>
        </w:rPr>
        <w:t xml:space="preserve"> </w:t>
      </w:r>
      <w:r w:rsidR="0089252E" w:rsidRPr="0089252E">
        <w:rPr>
          <w:rFonts w:ascii="Times New Roman" w:hAnsi="Times New Roman"/>
          <w:sz w:val="24"/>
          <w:szCs w:val="24"/>
        </w:rPr>
        <w:t xml:space="preserve">имеется существенное расхождение модели и эксперимента. Авторы связывают это с тем, что соотношение сигнал-шум </w:t>
      </w:r>
      <w:proofErr w:type="gramStart"/>
      <w:r w:rsidR="0089252E" w:rsidRPr="0089252E">
        <w:rPr>
          <w:rFonts w:ascii="Times New Roman" w:hAnsi="Times New Roman"/>
          <w:sz w:val="24"/>
          <w:szCs w:val="24"/>
        </w:rPr>
        <w:t>в</w:t>
      </w:r>
      <w:proofErr w:type="gramEnd"/>
      <w:r w:rsidR="0089252E" w:rsidRPr="008925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9252E" w:rsidRPr="0089252E">
        <w:rPr>
          <w:rFonts w:ascii="Times New Roman" w:hAnsi="Times New Roman"/>
          <w:sz w:val="24"/>
          <w:szCs w:val="24"/>
        </w:rPr>
        <w:t>эксперимента</w:t>
      </w:r>
      <w:proofErr w:type="gramEnd"/>
      <w:r w:rsidR="0089252E" w:rsidRPr="0089252E">
        <w:rPr>
          <w:rFonts w:ascii="Times New Roman" w:hAnsi="Times New Roman"/>
          <w:sz w:val="24"/>
          <w:szCs w:val="24"/>
        </w:rPr>
        <w:t xml:space="preserve"> на этих скоростях потока значительно хуже, чем на скоростях 0-40 м/с (Рис. 2</w:t>
      </w:r>
      <w:r w:rsidR="00B56A67" w:rsidRPr="00B56A67">
        <w:rPr>
          <w:rFonts w:ascii="Times New Roman" w:hAnsi="Times New Roman"/>
          <w:sz w:val="24"/>
          <w:szCs w:val="24"/>
        </w:rPr>
        <w:t>0</w:t>
      </w:r>
      <w:r w:rsidR="0089252E" w:rsidRPr="0089252E">
        <w:rPr>
          <w:rFonts w:ascii="Times New Roman" w:hAnsi="Times New Roman"/>
          <w:sz w:val="24"/>
          <w:szCs w:val="24"/>
        </w:rPr>
        <w:t>, 2</w:t>
      </w:r>
      <w:r w:rsidR="00B56A67" w:rsidRPr="00B56A67">
        <w:rPr>
          <w:rFonts w:ascii="Times New Roman" w:hAnsi="Times New Roman"/>
          <w:sz w:val="24"/>
          <w:szCs w:val="24"/>
        </w:rPr>
        <w:t>1</w:t>
      </w:r>
      <w:r w:rsidR="0089252E" w:rsidRPr="0089252E">
        <w:rPr>
          <w:rFonts w:ascii="Times New Roman" w:hAnsi="Times New Roman"/>
          <w:sz w:val="24"/>
          <w:szCs w:val="24"/>
        </w:rPr>
        <w:t>).</w:t>
      </w:r>
      <w:r w:rsidR="00BC7951" w:rsidRPr="00BC7951">
        <w:rPr>
          <w:rFonts w:ascii="Times New Roman" w:hAnsi="Times New Roman"/>
          <w:sz w:val="24"/>
          <w:szCs w:val="24"/>
        </w:rPr>
        <w:t xml:space="preserve"> К</w:t>
      </w:r>
      <w:r w:rsidR="00BC7951" w:rsidRPr="00B56A67">
        <w:rPr>
          <w:rFonts w:ascii="Times New Roman" w:hAnsi="Times New Roman"/>
          <w:sz w:val="24"/>
          <w:szCs w:val="24"/>
        </w:rPr>
        <w:t>роме того, модель никак не учитывает наличие турбулентных пульсаций.</w:t>
      </w:r>
    </w:p>
    <w:p w:rsidR="00365A9C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39" type="#_x0000_t75" style="width:404.45pt;height:262.95pt">
            <v:imagedata r:id="rId31" o:title="theory"/>
          </v:shape>
        </w:pict>
      </w:r>
    </w:p>
    <w:p w:rsidR="003D37D7" w:rsidRPr="003D37D7" w:rsidRDefault="003D37D7" w:rsidP="003D37D7">
      <w:pPr>
        <w:pStyle w:val="Figure"/>
      </w:pPr>
      <w:r w:rsidRPr="00E10F0E">
        <w:rPr>
          <w:szCs w:val="24"/>
        </w:rPr>
        <w:t>Результат модели</w:t>
      </w:r>
      <w:r w:rsidR="009E6D20">
        <w:rPr>
          <w:szCs w:val="24"/>
        </w:rPr>
        <w:t>рования сигнала</w:t>
      </w:r>
      <w:r w:rsidR="00AD6DE1" w:rsidRPr="00AD6DE1">
        <w:rPr>
          <w:szCs w:val="24"/>
        </w:rPr>
        <w:t xml:space="preserve"> </w:t>
      </w:r>
      <w:r w:rsidRPr="00E10F0E">
        <w:rPr>
          <w:szCs w:val="24"/>
        </w:rPr>
        <w:t xml:space="preserve">на микрофоне </w:t>
      </w:r>
      <w:r w:rsidRPr="003D37D7">
        <w:rPr>
          <w:szCs w:val="24"/>
        </w:rPr>
        <w:t>2</w:t>
      </w:r>
      <w:r w:rsidRPr="00E10F0E">
        <w:rPr>
          <w:szCs w:val="24"/>
        </w:rPr>
        <w:t>.</w:t>
      </w:r>
    </w:p>
    <w:p w:rsidR="00365A9C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lastRenderedPageBreak/>
        <w:pict>
          <v:shape id="_x0000_i1040" type="#_x0000_t75" style="width:404.45pt;height:261.1pt">
            <v:imagedata r:id="rId32" o:title="V0"/>
          </v:shape>
        </w:pict>
      </w:r>
    </w:p>
    <w:p w:rsidR="00AD6DE1" w:rsidRPr="00AD6DE1" w:rsidRDefault="00AD6DE1" w:rsidP="00AD6DE1">
      <w:pPr>
        <w:pStyle w:val="Figure"/>
      </w:pPr>
      <w:bookmarkStart w:id="0" w:name="OLE_LINK4"/>
      <w:bookmarkStart w:id="1" w:name="OLE_LINK5"/>
      <w:r w:rsidRPr="00E10F0E">
        <w:t xml:space="preserve">Сравнение моделирования и эксперимента для микрофона </w:t>
      </w:r>
      <w:r w:rsidR="009E6D20">
        <w:t>2</w:t>
      </w:r>
      <w:r w:rsidRPr="00E10F0E">
        <w:t>, V = 0 м/</w:t>
      </w:r>
      <w:proofErr w:type="spellStart"/>
      <w:r w:rsidRPr="00E10F0E">
        <w:t>c</w:t>
      </w:r>
      <w:bookmarkEnd w:id="0"/>
      <w:bookmarkEnd w:id="1"/>
      <w:proofErr w:type="spellEnd"/>
      <w:r w:rsidRPr="00AD6DE1">
        <w:t>.</w:t>
      </w:r>
    </w:p>
    <w:p w:rsidR="00AD6DE1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41" type="#_x0000_t75" style="width:404.45pt;height:261.1pt">
            <v:imagedata r:id="rId33" o:title="V20"/>
          </v:shape>
        </w:pict>
      </w:r>
    </w:p>
    <w:p w:rsidR="00365A9C" w:rsidRPr="00E10F0E" w:rsidRDefault="00365A9C" w:rsidP="00AD6DE1">
      <w:pPr>
        <w:pStyle w:val="Figure"/>
      </w:pPr>
      <w:r w:rsidRPr="00E10F0E">
        <w:t xml:space="preserve">Сравнение моделирования и эксперимента для микрофона </w:t>
      </w:r>
      <w:r w:rsidR="009E6D20">
        <w:t>2</w:t>
      </w:r>
      <w:r w:rsidR="00AD6DE1" w:rsidRPr="00AD6DE1">
        <w:rPr>
          <w:szCs w:val="24"/>
        </w:rPr>
        <w:t xml:space="preserve">, </w:t>
      </w:r>
      <w:r w:rsidRPr="00E10F0E">
        <w:t>V = 20 м/</w:t>
      </w:r>
      <w:proofErr w:type="spellStart"/>
      <w:r w:rsidRPr="00E10F0E">
        <w:t>c</w:t>
      </w:r>
      <w:proofErr w:type="spellEnd"/>
      <w:r w:rsidR="00BC7951" w:rsidRPr="00BC7951">
        <w:t>.</w:t>
      </w:r>
    </w:p>
    <w:p w:rsidR="00365A9C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lastRenderedPageBreak/>
        <w:pict>
          <v:shape id="_x0000_i1042" type="#_x0000_t75" style="width:403.85pt;height:260.45pt">
            <v:imagedata r:id="rId34" o:title="V40"/>
          </v:shape>
        </w:pict>
      </w:r>
    </w:p>
    <w:p w:rsidR="00AD6DE1" w:rsidRPr="00AD6DE1" w:rsidRDefault="00AD6DE1" w:rsidP="00AD6DE1">
      <w:pPr>
        <w:pStyle w:val="Figure"/>
      </w:pPr>
      <w:r w:rsidRPr="00E10F0E">
        <w:rPr>
          <w:szCs w:val="24"/>
        </w:rPr>
        <w:t xml:space="preserve">Сравнение моделирования и эксперимента для микрофона </w:t>
      </w:r>
      <w:r w:rsidR="00BC7951" w:rsidRPr="00BC7951">
        <w:rPr>
          <w:szCs w:val="24"/>
        </w:rPr>
        <w:t>2</w:t>
      </w:r>
      <w:r w:rsidRPr="00AD6DE1">
        <w:rPr>
          <w:szCs w:val="24"/>
        </w:rPr>
        <w:t xml:space="preserve">, </w:t>
      </w:r>
      <w:r w:rsidRPr="00E10F0E">
        <w:rPr>
          <w:szCs w:val="24"/>
        </w:rPr>
        <w:t>V = 40 м/</w:t>
      </w:r>
      <w:proofErr w:type="spellStart"/>
      <w:r w:rsidRPr="00E10F0E">
        <w:rPr>
          <w:szCs w:val="24"/>
        </w:rPr>
        <w:t>c</w:t>
      </w:r>
      <w:proofErr w:type="spellEnd"/>
      <w:r w:rsidR="00BC7951" w:rsidRPr="00BC7951">
        <w:rPr>
          <w:szCs w:val="24"/>
        </w:rPr>
        <w:t>.</w:t>
      </w:r>
    </w:p>
    <w:p w:rsidR="00365A9C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  <w:lang w:val="en-US"/>
        </w:rPr>
        <w:pict>
          <v:shape id="_x0000_i1043" type="#_x0000_t75" style="width:403.85pt;height:260.45pt">
            <v:imagedata r:id="rId35" o:title="V60"/>
          </v:shape>
        </w:pict>
      </w:r>
    </w:p>
    <w:p w:rsidR="00AD6DE1" w:rsidRPr="003D0B67" w:rsidRDefault="00AD6DE1" w:rsidP="00AD6DE1">
      <w:pPr>
        <w:pStyle w:val="Figure"/>
      </w:pPr>
      <w:r w:rsidRPr="00E10F0E">
        <w:rPr>
          <w:szCs w:val="24"/>
        </w:rPr>
        <w:t xml:space="preserve">Сравнение моделирования и эксперимента для микрофона </w:t>
      </w:r>
      <w:r w:rsidR="00BC7951" w:rsidRPr="00BC7951">
        <w:rPr>
          <w:szCs w:val="24"/>
        </w:rPr>
        <w:t>2</w:t>
      </w:r>
      <w:r w:rsidRPr="00AD6DE1">
        <w:rPr>
          <w:szCs w:val="24"/>
        </w:rPr>
        <w:t xml:space="preserve">, </w:t>
      </w:r>
      <w:r w:rsidRPr="00E10F0E">
        <w:rPr>
          <w:szCs w:val="24"/>
        </w:rPr>
        <w:t>V = 60 м/</w:t>
      </w:r>
      <w:proofErr w:type="spellStart"/>
      <w:r w:rsidRPr="00E10F0E">
        <w:rPr>
          <w:szCs w:val="24"/>
        </w:rPr>
        <w:t>c</w:t>
      </w:r>
      <w:proofErr w:type="spellEnd"/>
      <w:r w:rsidRPr="00AD6DE1">
        <w:rPr>
          <w:szCs w:val="24"/>
        </w:rPr>
        <w:t>.</w:t>
      </w:r>
    </w:p>
    <w:p w:rsidR="003D0B67" w:rsidRPr="003D0B67" w:rsidRDefault="004B3600" w:rsidP="003D0B67">
      <w:pPr>
        <w:pStyle w:val="Figure"/>
        <w:numPr>
          <w:ilvl w:val="0"/>
          <w:numId w:val="0"/>
        </w:numPr>
      </w:pPr>
      <w:r w:rsidRPr="009D22C9">
        <w:rPr>
          <w:szCs w:val="24"/>
          <w:lang w:val="en-US"/>
        </w:rPr>
        <w:lastRenderedPageBreak/>
        <w:pict>
          <v:shape id="_x0000_i1044" type="#_x0000_t75" style="width:403.2pt;height:260.45pt">
            <v:imagedata r:id="rId36" o:title="V80"/>
          </v:shape>
        </w:pict>
      </w:r>
    </w:p>
    <w:p w:rsidR="003D0B67" w:rsidRPr="003D0B67" w:rsidRDefault="003D0B67" w:rsidP="003D0B67">
      <w:pPr>
        <w:pStyle w:val="Figure"/>
      </w:pPr>
      <w:r w:rsidRPr="00E10F0E">
        <w:rPr>
          <w:szCs w:val="24"/>
        </w:rPr>
        <w:t xml:space="preserve">Сравнение моделирования и эксперимента для микрофона </w:t>
      </w:r>
      <w:r w:rsidR="00BC7951" w:rsidRPr="00BC7951">
        <w:rPr>
          <w:szCs w:val="24"/>
        </w:rPr>
        <w:t>2</w:t>
      </w:r>
      <w:r w:rsidRPr="00AD6DE1">
        <w:rPr>
          <w:szCs w:val="24"/>
        </w:rPr>
        <w:t xml:space="preserve">, </w:t>
      </w:r>
      <w:r w:rsidRPr="00E10F0E">
        <w:rPr>
          <w:szCs w:val="24"/>
        </w:rPr>
        <w:t xml:space="preserve">V = </w:t>
      </w:r>
      <w:r w:rsidRPr="003D0B67">
        <w:rPr>
          <w:szCs w:val="24"/>
        </w:rPr>
        <w:t>8</w:t>
      </w:r>
      <w:r w:rsidRPr="00E10F0E">
        <w:rPr>
          <w:szCs w:val="24"/>
        </w:rPr>
        <w:t>0 м/</w:t>
      </w:r>
      <w:proofErr w:type="spellStart"/>
      <w:r w:rsidRPr="00E10F0E">
        <w:rPr>
          <w:szCs w:val="24"/>
        </w:rPr>
        <w:t>c</w:t>
      </w:r>
      <w:proofErr w:type="spellEnd"/>
      <w:r w:rsidRPr="00AD6DE1">
        <w:rPr>
          <w:szCs w:val="24"/>
        </w:rPr>
        <w:t>.</w:t>
      </w:r>
    </w:p>
    <w:p w:rsidR="00365A9C" w:rsidRPr="00C53D20" w:rsidRDefault="00365A9C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ab/>
        <w:t xml:space="preserve">Детальное сравнение результатов моделирования и эксперимента может быть проделано с помощью Рис. </w:t>
      </w:r>
      <w:r w:rsidR="00B56A67" w:rsidRPr="00B56A67">
        <w:rPr>
          <w:rFonts w:ascii="Times New Roman" w:hAnsi="Times New Roman"/>
          <w:sz w:val="24"/>
          <w:szCs w:val="24"/>
        </w:rPr>
        <w:t>8</w:t>
      </w:r>
      <w:r w:rsidR="00AD6DE1" w:rsidRPr="00AD6DE1">
        <w:rPr>
          <w:rFonts w:ascii="Times New Roman" w:hAnsi="Times New Roman"/>
          <w:sz w:val="24"/>
          <w:szCs w:val="24"/>
        </w:rPr>
        <w:t>-1</w:t>
      </w:r>
      <w:r w:rsidR="00B56A67" w:rsidRPr="00B56A67">
        <w:rPr>
          <w:rFonts w:ascii="Times New Roman" w:hAnsi="Times New Roman"/>
          <w:sz w:val="24"/>
          <w:szCs w:val="24"/>
        </w:rPr>
        <w:t>2</w:t>
      </w:r>
      <w:r w:rsidRPr="00E10F0E">
        <w:rPr>
          <w:rFonts w:ascii="Times New Roman" w:hAnsi="Times New Roman"/>
          <w:sz w:val="24"/>
          <w:szCs w:val="24"/>
        </w:rPr>
        <w:t>, где данные результаты представлены на одном графике (для каждой скорости потока).</w:t>
      </w:r>
    </w:p>
    <w:p w:rsidR="00365A9C" w:rsidRPr="00E10F0E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45" type="#_x0000_t75" style="width:387.55pt;height:294.25pt">
            <v:imagedata r:id="rId37" o:title=""/>
          </v:shape>
        </w:pict>
      </w:r>
    </w:p>
    <w:p w:rsidR="00365A9C" w:rsidRPr="004B3600" w:rsidRDefault="00365A9C" w:rsidP="00AD6DE1">
      <w:pPr>
        <w:pStyle w:val="Figure"/>
      </w:pPr>
      <w:r w:rsidRPr="00E10F0E">
        <w:t xml:space="preserve">Сигналы </w:t>
      </w:r>
      <w:r w:rsidR="00BC7951" w:rsidRPr="00BC7951">
        <w:t xml:space="preserve">в </w:t>
      </w:r>
      <w:proofErr w:type="spellStart"/>
      <w:r w:rsidR="00BC7951" w:rsidRPr="00BC7951">
        <w:t>экмперименте</w:t>
      </w:r>
      <w:proofErr w:type="spellEnd"/>
      <w:r w:rsidR="00BC7951" w:rsidRPr="00BC7951">
        <w:t xml:space="preserve"> (</w:t>
      </w:r>
      <w:r w:rsidR="00AD6DE1" w:rsidRPr="00AD6DE1">
        <w:rPr>
          <w:szCs w:val="24"/>
        </w:rPr>
        <w:t>Рис. 2)</w:t>
      </w:r>
      <w:r w:rsidRPr="00E10F0E">
        <w:t xml:space="preserve"> на микрофоне </w:t>
      </w:r>
      <w:r w:rsidR="00AD6DE1" w:rsidRPr="00AD6DE1">
        <w:t>1</w:t>
      </w:r>
      <w:r w:rsidRPr="00E10F0E">
        <w:t>.</w:t>
      </w:r>
    </w:p>
    <w:p w:rsidR="004B3600" w:rsidRPr="00E10F0E" w:rsidRDefault="004B3600" w:rsidP="004B3600">
      <w:pPr>
        <w:pStyle w:val="Figure"/>
        <w:numPr>
          <w:ilvl w:val="0"/>
          <w:numId w:val="0"/>
        </w:numPr>
      </w:pPr>
    </w:p>
    <w:p w:rsidR="00365A9C" w:rsidRDefault="0042110A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46" type="#_x0000_t75" style="width:396.95pt;height:283pt">
            <v:imagedata r:id="rId38" o:title="" croptop="2919f"/>
          </v:shape>
        </w:pict>
      </w:r>
    </w:p>
    <w:p w:rsidR="00AD6DE1" w:rsidRPr="00AD6DE1" w:rsidRDefault="00AD6DE1" w:rsidP="00AD6DE1">
      <w:pPr>
        <w:pStyle w:val="Figure"/>
      </w:pPr>
      <w:r w:rsidRPr="00E10F0E">
        <w:rPr>
          <w:szCs w:val="24"/>
        </w:rPr>
        <w:t>Результат моделирования сигнала</w:t>
      </w:r>
      <w:r w:rsidR="00BC7951" w:rsidRPr="00BC7951">
        <w:rPr>
          <w:szCs w:val="24"/>
        </w:rPr>
        <w:t xml:space="preserve"> </w:t>
      </w:r>
      <w:r w:rsidRPr="00E10F0E">
        <w:rPr>
          <w:szCs w:val="24"/>
        </w:rPr>
        <w:t xml:space="preserve">на микрофоне </w:t>
      </w:r>
      <w:r w:rsidRPr="00AD6DE1">
        <w:rPr>
          <w:szCs w:val="24"/>
        </w:rPr>
        <w:t>1</w:t>
      </w:r>
      <w:r w:rsidRPr="00E10F0E">
        <w:rPr>
          <w:szCs w:val="24"/>
        </w:rPr>
        <w:t>.</w:t>
      </w:r>
    </w:p>
    <w:p w:rsidR="00365A9C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  <w:lang w:val="en-US"/>
        </w:rPr>
        <w:pict>
          <v:shape id="_x0000_i1047" type="#_x0000_t75" style="width:369.4pt;height:277.35pt">
            <v:imagedata r:id="rId39" o:title=""/>
          </v:shape>
        </w:pict>
      </w:r>
    </w:p>
    <w:p w:rsidR="00AD6DE1" w:rsidRPr="00AD6DE1" w:rsidRDefault="00AD6DE1" w:rsidP="00AD6DE1">
      <w:pPr>
        <w:pStyle w:val="Figure"/>
      </w:pPr>
      <w:bookmarkStart w:id="2" w:name="OLE_LINK9"/>
      <w:r w:rsidRPr="00E10F0E">
        <w:rPr>
          <w:szCs w:val="24"/>
        </w:rPr>
        <w:t xml:space="preserve">Сравнение моделирования и эксперимента для микрофона </w:t>
      </w:r>
      <w:r w:rsidR="00B361BB" w:rsidRPr="00B361BB">
        <w:rPr>
          <w:szCs w:val="24"/>
        </w:rPr>
        <w:t>1</w:t>
      </w:r>
      <w:r w:rsidRPr="00E10F0E">
        <w:rPr>
          <w:szCs w:val="24"/>
        </w:rPr>
        <w:t>, V = 40 м/</w:t>
      </w:r>
      <w:proofErr w:type="spellStart"/>
      <w:r w:rsidRPr="00E10F0E">
        <w:rPr>
          <w:szCs w:val="24"/>
        </w:rPr>
        <w:t>c</w:t>
      </w:r>
      <w:bookmarkEnd w:id="2"/>
      <w:proofErr w:type="spellEnd"/>
    </w:p>
    <w:p w:rsidR="00365A9C" w:rsidRDefault="004B3600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</w:rPr>
        <w:lastRenderedPageBreak/>
        <w:pict>
          <v:shape id="_x0000_i1048" type="#_x0000_t75" style="width:373.75pt;height:280.5pt">
            <v:imagedata r:id="rId40" o:title=""/>
          </v:shape>
        </w:pict>
      </w:r>
    </w:p>
    <w:p w:rsidR="00AD6DE1" w:rsidRPr="00AD6DE1" w:rsidRDefault="00AD6DE1" w:rsidP="00AD6DE1">
      <w:pPr>
        <w:pStyle w:val="Figure"/>
      </w:pPr>
      <w:r w:rsidRPr="00E10F0E">
        <w:rPr>
          <w:szCs w:val="24"/>
        </w:rPr>
        <w:t xml:space="preserve">Сравнение моделирования и эксперимента для микрофона </w:t>
      </w:r>
      <w:r w:rsidR="00B361BB" w:rsidRPr="00B361BB">
        <w:rPr>
          <w:szCs w:val="24"/>
        </w:rPr>
        <w:t>1</w:t>
      </w:r>
      <w:r w:rsidR="00B361BB">
        <w:rPr>
          <w:szCs w:val="24"/>
        </w:rPr>
        <w:t xml:space="preserve">, V = </w:t>
      </w:r>
      <w:r w:rsidR="00B361BB" w:rsidRPr="00B361BB">
        <w:rPr>
          <w:szCs w:val="24"/>
        </w:rPr>
        <w:t>6</w:t>
      </w:r>
      <w:r w:rsidRPr="00E10F0E">
        <w:rPr>
          <w:szCs w:val="24"/>
        </w:rPr>
        <w:t>0 м/</w:t>
      </w:r>
      <w:proofErr w:type="spellStart"/>
      <w:r w:rsidRPr="00E10F0E">
        <w:rPr>
          <w:szCs w:val="24"/>
        </w:rPr>
        <w:t>c</w:t>
      </w:r>
      <w:proofErr w:type="spellEnd"/>
    </w:p>
    <w:p w:rsidR="00365A9C" w:rsidRPr="00E10F0E" w:rsidRDefault="00365A9C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ab/>
        <w:t xml:space="preserve">Сигнал для микрофонов </w:t>
      </w:r>
      <w:r w:rsidR="00B361BB" w:rsidRPr="00B361BB">
        <w:rPr>
          <w:rFonts w:ascii="Times New Roman" w:hAnsi="Times New Roman"/>
          <w:sz w:val="24"/>
          <w:szCs w:val="24"/>
        </w:rPr>
        <w:t>1</w:t>
      </w:r>
      <w:r w:rsidRPr="00E10F0E">
        <w:rPr>
          <w:rFonts w:ascii="Times New Roman" w:hAnsi="Times New Roman"/>
          <w:sz w:val="24"/>
          <w:szCs w:val="24"/>
        </w:rPr>
        <w:t xml:space="preserve"> и </w:t>
      </w:r>
      <w:r w:rsidR="00B361BB" w:rsidRPr="00B361BB">
        <w:rPr>
          <w:rFonts w:ascii="Times New Roman" w:hAnsi="Times New Roman"/>
          <w:sz w:val="24"/>
          <w:szCs w:val="24"/>
        </w:rPr>
        <w:t>3</w:t>
      </w:r>
      <w:r w:rsidRPr="00E10F0E">
        <w:rPr>
          <w:rFonts w:ascii="Times New Roman" w:hAnsi="Times New Roman"/>
          <w:sz w:val="24"/>
          <w:szCs w:val="24"/>
        </w:rPr>
        <w:t xml:space="preserve"> (выше и ниже микрофона </w:t>
      </w:r>
      <w:r w:rsidR="00B361BB" w:rsidRPr="00B361BB">
        <w:rPr>
          <w:rFonts w:ascii="Times New Roman" w:hAnsi="Times New Roman"/>
          <w:sz w:val="24"/>
          <w:szCs w:val="24"/>
        </w:rPr>
        <w:t>2</w:t>
      </w:r>
      <w:r w:rsidRPr="00E10F0E">
        <w:rPr>
          <w:rFonts w:ascii="Times New Roman" w:hAnsi="Times New Roman"/>
          <w:sz w:val="24"/>
          <w:szCs w:val="24"/>
        </w:rPr>
        <w:t xml:space="preserve">) отличается от микрофона </w:t>
      </w:r>
      <w:r w:rsidR="00B361BB" w:rsidRPr="00B361BB">
        <w:rPr>
          <w:rFonts w:ascii="Times New Roman" w:hAnsi="Times New Roman"/>
          <w:sz w:val="24"/>
          <w:szCs w:val="24"/>
        </w:rPr>
        <w:t>2</w:t>
      </w:r>
      <w:r w:rsidRPr="00E10F0E">
        <w:rPr>
          <w:rFonts w:ascii="Times New Roman" w:hAnsi="Times New Roman"/>
          <w:sz w:val="24"/>
          <w:szCs w:val="24"/>
        </w:rPr>
        <w:t xml:space="preserve">. Сигналы с микрофона </w:t>
      </w:r>
      <w:r w:rsidR="00B361BB" w:rsidRPr="00C34F5B">
        <w:rPr>
          <w:rFonts w:ascii="Times New Roman" w:hAnsi="Times New Roman"/>
          <w:sz w:val="24"/>
          <w:szCs w:val="24"/>
        </w:rPr>
        <w:t>1</w:t>
      </w:r>
      <w:r w:rsidRPr="00E10F0E">
        <w:rPr>
          <w:rFonts w:ascii="Times New Roman" w:hAnsi="Times New Roman"/>
          <w:sz w:val="24"/>
          <w:szCs w:val="24"/>
        </w:rPr>
        <w:t xml:space="preserve"> показаны на Рис. </w:t>
      </w:r>
      <w:r w:rsidR="00B361BB" w:rsidRPr="00C34F5B">
        <w:rPr>
          <w:rFonts w:ascii="Times New Roman" w:hAnsi="Times New Roman"/>
          <w:sz w:val="24"/>
          <w:szCs w:val="24"/>
        </w:rPr>
        <w:t>1</w:t>
      </w:r>
      <w:r w:rsidR="00B56A67" w:rsidRPr="0042110A">
        <w:rPr>
          <w:rFonts w:ascii="Times New Roman" w:hAnsi="Times New Roman"/>
          <w:sz w:val="24"/>
          <w:szCs w:val="24"/>
        </w:rPr>
        <w:t>3</w:t>
      </w:r>
      <w:r w:rsidRPr="00E10F0E">
        <w:rPr>
          <w:rFonts w:ascii="Times New Roman" w:hAnsi="Times New Roman"/>
          <w:sz w:val="24"/>
          <w:szCs w:val="24"/>
        </w:rPr>
        <w:t xml:space="preserve">. Очевидно, задержка сигналов выражена слабее, фокусировка лучей приводит к уменьшению амплитуды. Как показано на Рис. </w:t>
      </w:r>
      <w:r w:rsidR="00B361BB" w:rsidRPr="00B361BB">
        <w:rPr>
          <w:rFonts w:ascii="Times New Roman" w:hAnsi="Times New Roman"/>
          <w:sz w:val="24"/>
          <w:szCs w:val="24"/>
        </w:rPr>
        <w:t>1</w:t>
      </w:r>
      <w:r w:rsidR="00B56A67" w:rsidRPr="00B56A67">
        <w:rPr>
          <w:rFonts w:ascii="Times New Roman" w:hAnsi="Times New Roman"/>
          <w:sz w:val="24"/>
          <w:szCs w:val="24"/>
        </w:rPr>
        <w:t>4</w:t>
      </w:r>
      <w:r w:rsidRPr="00E10F0E">
        <w:rPr>
          <w:rFonts w:ascii="Times New Roman" w:hAnsi="Times New Roman"/>
          <w:sz w:val="24"/>
          <w:szCs w:val="24"/>
        </w:rPr>
        <w:t>, моделирование описывает распространение звука в данном случае достаточно хорошо. Детальное сравнение эксперимента и численного моделирования для скоростей V=40 м/</w:t>
      </w:r>
      <w:proofErr w:type="spellStart"/>
      <w:r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и 60 м/</w:t>
      </w:r>
      <w:proofErr w:type="spellStart"/>
      <w:r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приводится на Рис. </w:t>
      </w:r>
      <w:r w:rsidR="00B361BB" w:rsidRPr="00B361BB">
        <w:rPr>
          <w:rFonts w:ascii="Times New Roman" w:hAnsi="Times New Roman"/>
          <w:sz w:val="24"/>
          <w:szCs w:val="24"/>
        </w:rPr>
        <w:t>1</w:t>
      </w:r>
      <w:r w:rsidR="00B56A67" w:rsidRPr="00B56A67">
        <w:rPr>
          <w:rFonts w:ascii="Times New Roman" w:hAnsi="Times New Roman"/>
          <w:sz w:val="24"/>
          <w:szCs w:val="24"/>
        </w:rPr>
        <w:t>5</w:t>
      </w:r>
      <w:r w:rsidR="00B361BB" w:rsidRPr="00B361BB">
        <w:rPr>
          <w:rFonts w:ascii="Times New Roman" w:hAnsi="Times New Roman"/>
          <w:sz w:val="24"/>
          <w:szCs w:val="24"/>
        </w:rPr>
        <w:t>,</w:t>
      </w:r>
      <w:r w:rsidR="00BC7951" w:rsidRPr="00BC7951">
        <w:rPr>
          <w:rFonts w:ascii="Times New Roman" w:hAnsi="Times New Roman"/>
          <w:sz w:val="24"/>
          <w:szCs w:val="24"/>
        </w:rPr>
        <w:t xml:space="preserve"> </w:t>
      </w:r>
      <w:r w:rsidR="00B361BB" w:rsidRPr="00B361BB">
        <w:rPr>
          <w:rFonts w:ascii="Times New Roman" w:hAnsi="Times New Roman"/>
          <w:sz w:val="24"/>
          <w:szCs w:val="24"/>
        </w:rPr>
        <w:t>1</w:t>
      </w:r>
      <w:r w:rsidR="00B56A67" w:rsidRPr="00B56A67">
        <w:rPr>
          <w:rFonts w:ascii="Times New Roman" w:hAnsi="Times New Roman"/>
          <w:sz w:val="24"/>
          <w:szCs w:val="24"/>
        </w:rPr>
        <w:t>6</w:t>
      </w:r>
      <w:r w:rsidRPr="00E10F0E">
        <w:rPr>
          <w:rFonts w:ascii="Times New Roman" w:hAnsi="Times New Roman"/>
          <w:sz w:val="24"/>
          <w:szCs w:val="24"/>
        </w:rPr>
        <w:t>.</w:t>
      </w:r>
    </w:p>
    <w:p w:rsidR="00F05153" w:rsidRPr="00AD6DE1" w:rsidRDefault="00F05153" w:rsidP="00F05153">
      <w:pPr>
        <w:pStyle w:val="Heading"/>
        <w:rPr>
          <w:lang w:val="en-US"/>
        </w:rPr>
      </w:pPr>
      <w:r w:rsidRPr="00F6219E">
        <w:t>шум</w:t>
      </w:r>
      <w:r w:rsidR="00B361BB">
        <w:rPr>
          <w:lang w:val="en-US"/>
        </w:rPr>
        <w:t>ы</w:t>
      </w:r>
      <w:r w:rsidR="00AD6DE1">
        <w:rPr>
          <w:lang w:val="en-US"/>
        </w:rPr>
        <w:t xml:space="preserve"> и время накопления</w:t>
      </w:r>
    </w:p>
    <w:p w:rsidR="00365A9C" w:rsidRPr="00E10F0E" w:rsidRDefault="00365A9C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tab/>
        <w:t xml:space="preserve">Сигнал на контрольном микрофоне </w:t>
      </w:r>
      <w:r w:rsidR="00725EEE" w:rsidRPr="00725EEE">
        <w:rPr>
          <w:rFonts w:ascii="Times New Roman" w:hAnsi="Times New Roman"/>
          <w:sz w:val="24"/>
          <w:szCs w:val="24"/>
        </w:rPr>
        <w:t>сильно</w:t>
      </w:r>
      <w:r w:rsidRPr="00E10F0E">
        <w:rPr>
          <w:rFonts w:ascii="Times New Roman" w:hAnsi="Times New Roman"/>
          <w:sz w:val="24"/>
          <w:szCs w:val="24"/>
        </w:rPr>
        <w:t xml:space="preserve"> зашумлен, особенно при </w:t>
      </w:r>
      <w:r w:rsidR="00725EEE" w:rsidRPr="00725EEE">
        <w:rPr>
          <w:rFonts w:ascii="Times New Roman" w:hAnsi="Times New Roman"/>
          <w:sz w:val="24"/>
          <w:szCs w:val="24"/>
        </w:rPr>
        <w:t xml:space="preserve">большой </w:t>
      </w:r>
      <w:r w:rsidRPr="00E10F0E">
        <w:rPr>
          <w:rFonts w:ascii="Times New Roman" w:hAnsi="Times New Roman"/>
          <w:sz w:val="24"/>
          <w:szCs w:val="24"/>
        </w:rPr>
        <w:t>скорости потока</w:t>
      </w:r>
      <w:r w:rsidR="00AD6DE1">
        <w:rPr>
          <w:rFonts w:ascii="Times New Roman" w:hAnsi="Times New Roman"/>
          <w:sz w:val="24"/>
          <w:szCs w:val="24"/>
        </w:rPr>
        <w:t>. При этом</w:t>
      </w:r>
      <w:r w:rsidRPr="00E10F0E">
        <w:rPr>
          <w:rFonts w:ascii="Times New Roman" w:hAnsi="Times New Roman"/>
          <w:sz w:val="24"/>
          <w:szCs w:val="24"/>
        </w:rPr>
        <w:t xml:space="preserve"> </w:t>
      </w:r>
      <w:r w:rsidR="00725EEE" w:rsidRPr="00725EEE">
        <w:rPr>
          <w:rFonts w:ascii="Times New Roman" w:hAnsi="Times New Roman"/>
          <w:sz w:val="24"/>
          <w:szCs w:val="24"/>
        </w:rPr>
        <w:t xml:space="preserve">использование </w:t>
      </w:r>
      <w:proofErr w:type="spellStart"/>
      <w:r w:rsidR="00725EEE" w:rsidRPr="00725EEE">
        <w:rPr>
          <w:rFonts w:ascii="Times New Roman" w:hAnsi="Times New Roman"/>
          <w:sz w:val="24"/>
          <w:szCs w:val="24"/>
        </w:rPr>
        <w:t>псевдошумового</w:t>
      </w:r>
      <w:proofErr w:type="spellEnd"/>
      <w:r w:rsidR="00725EEE" w:rsidRPr="00725EEE">
        <w:rPr>
          <w:rFonts w:ascii="Times New Roman" w:hAnsi="Times New Roman"/>
          <w:sz w:val="24"/>
          <w:szCs w:val="24"/>
        </w:rPr>
        <w:t xml:space="preserve"> сигнала</w:t>
      </w:r>
      <w:r w:rsidRPr="00E10F0E">
        <w:rPr>
          <w:rFonts w:ascii="Times New Roman" w:hAnsi="Times New Roman"/>
          <w:sz w:val="24"/>
          <w:szCs w:val="24"/>
        </w:rPr>
        <w:t xml:space="preserve"> весьма эффективн</w:t>
      </w:r>
      <w:r w:rsidR="00725EEE" w:rsidRPr="00725EEE">
        <w:rPr>
          <w:rFonts w:ascii="Times New Roman" w:hAnsi="Times New Roman"/>
          <w:sz w:val="24"/>
          <w:szCs w:val="24"/>
        </w:rPr>
        <w:t>о</w:t>
      </w:r>
      <w:r w:rsidRPr="00E10F0E">
        <w:rPr>
          <w:rFonts w:ascii="Times New Roman" w:hAnsi="Times New Roman"/>
          <w:sz w:val="24"/>
          <w:szCs w:val="24"/>
        </w:rPr>
        <w:t xml:space="preserve"> как противошумовая мера. А именно, «сырые данные» (</w:t>
      </w:r>
      <w:proofErr w:type="spellStart"/>
      <w:r w:rsidRPr="00E10F0E">
        <w:rPr>
          <w:rFonts w:ascii="Times New Roman" w:hAnsi="Times New Roman"/>
          <w:sz w:val="24"/>
          <w:szCs w:val="24"/>
        </w:rPr>
        <w:t>квазишумовой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сигнал до к</w:t>
      </w:r>
      <w:r>
        <w:rPr>
          <w:rFonts w:ascii="Times New Roman" w:hAnsi="Times New Roman"/>
          <w:sz w:val="24"/>
          <w:szCs w:val="24"/>
        </w:rPr>
        <w:t xml:space="preserve">орреляционной обработки) </w:t>
      </w:r>
      <w:proofErr w:type="gramStart"/>
      <w:r>
        <w:rPr>
          <w:rFonts w:ascii="Times New Roman" w:hAnsi="Times New Roman"/>
          <w:sz w:val="24"/>
          <w:szCs w:val="24"/>
        </w:rPr>
        <w:t>выглядя</w:t>
      </w:r>
      <w:r w:rsidRPr="00E10F0E">
        <w:rPr>
          <w:rFonts w:ascii="Times New Roman" w:hAnsi="Times New Roman"/>
          <w:sz w:val="24"/>
          <w:szCs w:val="24"/>
        </w:rPr>
        <w:t>т</w:t>
      </w:r>
      <w:proofErr w:type="gramEnd"/>
      <w:r w:rsidRPr="00E10F0E">
        <w:rPr>
          <w:rFonts w:ascii="Times New Roman" w:hAnsi="Times New Roman"/>
          <w:sz w:val="24"/>
          <w:szCs w:val="24"/>
        </w:rPr>
        <w:t xml:space="preserve"> как показано на Рис </w:t>
      </w:r>
      <w:r w:rsidR="00B361BB" w:rsidRPr="00B361BB">
        <w:rPr>
          <w:rFonts w:ascii="Times New Roman" w:hAnsi="Times New Roman"/>
          <w:sz w:val="24"/>
          <w:szCs w:val="24"/>
        </w:rPr>
        <w:t>1</w:t>
      </w:r>
      <w:r w:rsidR="00B56A67" w:rsidRPr="00B56A67">
        <w:rPr>
          <w:rFonts w:ascii="Times New Roman" w:hAnsi="Times New Roman"/>
          <w:sz w:val="24"/>
          <w:szCs w:val="24"/>
        </w:rPr>
        <w:t>7</w:t>
      </w:r>
      <w:r w:rsidR="00B361BB" w:rsidRPr="00B361BB">
        <w:rPr>
          <w:rFonts w:ascii="Times New Roman" w:hAnsi="Times New Roman"/>
          <w:sz w:val="24"/>
          <w:szCs w:val="24"/>
        </w:rPr>
        <w:t>, 1</w:t>
      </w:r>
      <w:r w:rsidR="00B56A67" w:rsidRPr="00B56A67">
        <w:rPr>
          <w:rFonts w:ascii="Times New Roman" w:hAnsi="Times New Roman"/>
          <w:sz w:val="24"/>
          <w:szCs w:val="24"/>
        </w:rPr>
        <w:t>8</w:t>
      </w:r>
      <w:r w:rsidR="00B361BB" w:rsidRPr="00B361BB">
        <w:rPr>
          <w:rFonts w:ascii="Times New Roman" w:hAnsi="Times New Roman"/>
          <w:sz w:val="24"/>
          <w:szCs w:val="24"/>
        </w:rPr>
        <w:t xml:space="preserve">, </w:t>
      </w:r>
      <w:r w:rsidR="00B56A67" w:rsidRPr="00B56A67">
        <w:rPr>
          <w:rFonts w:ascii="Times New Roman" w:hAnsi="Times New Roman"/>
          <w:sz w:val="24"/>
          <w:szCs w:val="24"/>
        </w:rPr>
        <w:t>19</w:t>
      </w:r>
      <w:r w:rsidRPr="00E10F0E">
        <w:rPr>
          <w:rFonts w:ascii="Times New Roman" w:hAnsi="Times New Roman"/>
          <w:sz w:val="24"/>
          <w:szCs w:val="24"/>
        </w:rPr>
        <w:t>. Из графиков видно, что полезный сигнал составляет примерно 0.1 Па, он теряется на фоне шумов уже при скорости потока 20 м/</w:t>
      </w:r>
      <w:proofErr w:type="spellStart"/>
      <w:r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(шум на микрофоне составляет 1 Па), и совсем теряется при скорости потока </w:t>
      </w:r>
      <w:r w:rsidRPr="00E10F0E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049" type="#_x0000_t75" style="width:15.05pt;height:13.75pt" o:ole="">
            <v:imagedata r:id="rId41" o:title=""/>
          </v:shape>
          <o:OLEObject Type="Embed" ProgID="Equation.3" ShapeID="_x0000_i1049" DrawAspect="Content" ObjectID="_1554748352" r:id="rId42"/>
        </w:object>
      </w:r>
      <w:r w:rsidRPr="00E10F0E">
        <w:rPr>
          <w:rFonts w:ascii="Times New Roman" w:hAnsi="Times New Roman"/>
          <w:sz w:val="24"/>
          <w:szCs w:val="24"/>
        </w:rPr>
        <w:t xml:space="preserve"> м/</w:t>
      </w:r>
      <w:proofErr w:type="spellStart"/>
      <w:r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(шум составляет 10 Па). Корреляционная обработка позволяет выделить импульсный отклик весьма хорошо до 60 м/</w:t>
      </w:r>
      <w:r w:rsidRPr="00E10F0E">
        <w:rPr>
          <w:rFonts w:ascii="Times New Roman" w:hAnsi="Times New Roman"/>
          <w:sz w:val="24"/>
          <w:szCs w:val="24"/>
          <w:lang w:val="en-US"/>
        </w:rPr>
        <w:t>c</w:t>
      </w:r>
      <w:r w:rsidRPr="00E10F0E">
        <w:rPr>
          <w:rFonts w:ascii="Times New Roman" w:hAnsi="Times New Roman"/>
          <w:sz w:val="24"/>
          <w:szCs w:val="24"/>
        </w:rPr>
        <w:t xml:space="preserve"> (Рис. </w:t>
      </w:r>
      <w:r w:rsidR="00B361BB" w:rsidRPr="00B361BB">
        <w:rPr>
          <w:rFonts w:ascii="Times New Roman" w:hAnsi="Times New Roman"/>
          <w:sz w:val="24"/>
          <w:szCs w:val="24"/>
        </w:rPr>
        <w:t>1</w:t>
      </w:r>
      <w:r w:rsidR="00B56A67" w:rsidRPr="00B56A67">
        <w:rPr>
          <w:rFonts w:ascii="Times New Roman" w:hAnsi="Times New Roman"/>
          <w:sz w:val="24"/>
          <w:szCs w:val="24"/>
        </w:rPr>
        <w:t>8</w:t>
      </w:r>
      <w:r w:rsidRPr="00E10F0E">
        <w:rPr>
          <w:rFonts w:ascii="Times New Roman" w:hAnsi="Times New Roman"/>
          <w:sz w:val="24"/>
          <w:szCs w:val="24"/>
        </w:rPr>
        <w:t xml:space="preserve">) и удовлетворительно при потоке </w:t>
      </w:r>
      <w:r w:rsidRPr="00E10F0E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050" type="#_x0000_t75" style="width:15.05pt;height:13.75pt" o:ole="">
            <v:imagedata r:id="rId41" o:title=""/>
          </v:shape>
          <o:OLEObject Type="Embed" ProgID="Equation.3" ShapeID="_x0000_i1050" DrawAspect="Content" ObjectID="_1554748353" r:id="rId43"/>
        </w:object>
      </w:r>
      <w:r w:rsidRPr="00E10F0E">
        <w:rPr>
          <w:rFonts w:ascii="Times New Roman" w:hAnsi="Times New Roman"/>
          <w:sz w:val="24"/>
          <w:szCs w:val="24"/>
        </w:rPr>
        <w:t xml:space="preserve"> м/</w:t>
      </w:r>
      <w:proofErr w:type="spellStart"/>
      <w:r w:rsidRPr="00E10F0E">
        <w:rPr>
          <w:rFonts w:ascii="Times New Roman" w:hAnsi="Times New Roman"/>
          <w:sz w:val="24"/>
          <w:szCs w:val="24"/>
        </w:rPr>
        <w:t>c</w:t>
      </w:r>
      <w:proofErr w:type="spellEnd"/>
      <w:r w:rsidRPr="00E10F0E">
        <w:rPr>
          <w:rFonts w:ascii="Times New Roman" w:hAnsi="Times New Roman"/>
          <w:sz w:val="24"/>
          <w:szCs w:val="24"/>
        </w:rPr>
        <w:t xml:space="preserve"> (Рис. </w:t>
      </w:r>
      <w:r w:rsidR="00B56A67" w:rsidRPr="00B56A67">
        <w:rPr>
          <w:rFonts w:ascii="Times New Roman" w:hAnsi="Times New Roman"/>
          <w:sz w:val="24"/>
          <w:szCs w:val="24"/>
        </w:rPr>
        <w:t>19</w:t>
      </w:r>
      <w:r w:rsidRPr="00E10F0E">
        <w:rPr>
          <w:rFonts w:ascii="Times New Roman" w:hAnsi="Times New Roman"/>
          <w:sz w:val="24"/>
          <w:szCs w:val="24"/>
        </w:rPr>
        <w:t xml:space="preserve">). </w:t>
      </w:r>
    </w:p>
    <w:p w:rsidR="00365A9C" w:rsidRPr="00AD6DE1" w:rsidRDefault="00365A9C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E10F0E">
        <w:rPr>
          <w:rFonts w:ascii="Times New Roman" w:hAnsi="Times New Roman"/>
          <w:sz w:val="24"/>
          <w:szCs w:val="24"/>
        </w:rPr>
        <w:lastRenderedPageBreak/>
        <w:tab/>
        <w:t xml:space="preserve">Дальнейшее снижение шума возможно за счет увеличения времени накопления сигнала. </w:t>
      </w:r>
      <w:r w:rsidR="00B361BB" w:rsidRPr="00B361BB">
        <w:rPr>
          <w:rFonts w:ascii="Times New Roman" w:hAnsi="Times New Roman"/>
          <w:sz w:val="24"/>
          <w:szCs w:val="24"/>
        </w:rPr>
        <w:t xml:space="preserve">Был проведен эксперимент по </w:t>
      </w:r>
      <w:r w:rsidRPr="00E10F0E">
        <w:rPr>
          <w:rFonts w:ascii="Times New Roman" w:hAnsi="Times New Roman"/>
          <w:sz w:val="24"/>
          <w:szCs w:val="24"/>
        </w:rPr>
        <w:t xml:space="preserve">увеличению времени накопления в 3 раза. При этом средний квадрат шума снижался в 3 раза в полном соответствии с теоретическими представлениями. При работе в сильных потоках </w:t>
      </w:r>
      <w:r w:rsidR="00B361BB" w:rsidRPr="00B361BB">
        <w:rPr>
          <w:rFonts w:ascii="Times New Roman" w:hAnsi="Times New Roman"/>
          <w:sz w:val="24"/>
          <w:szCs w:val="24"/>
        </w:rPr>
        <w:t>авторы предлагают</w:t>
      </w:r>
      <w:r w:rsidRPr="00E10F0E">
        <w:rPr>
          <w:rFonts w:ascii="Times New Roman" w:hAnsi="Times New Roman"/>
          <w:sz w:val="24"/>
          <w:szCs w:val="24"/>
        </w:rPr>
        <w:t xml:space="preserve"> увеличивать время накопления еще существеннее</w:t>
      </w:r>
      <w:r w:rsidR="00AD6DE1" w:rsidRPr="00AD6DE1">
        <w:rPr>
          <w:rFonts w:ascii="Times New Roman" w:hAnsi="Times New Roman"/>
          <w:sz w:val="24"/>
          <w:szCs w:val="24"/>
        </w:rPr>
        <w:t>.</w:t>
      </w:r>
    </w:p>
    <w:p w:rsidR="00365A9C" w:rsidRPr="00E10F0E" w:rsidRDefault="00791D53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51" type="#_x0000_t75" style="width:404.45pt;height:177.2pt">
            <v:imagedata r:id="rId44" o:title="raw_signal_v0"/>
          </v:shape>
        </w:pict>
      </w:r>
    </w:p>
    <w:p w:rsidR="00365A9C" w:rsidRPr="00E10F0E" w:rsidRDefault="00365A9C" w:rsidP="00B361BB">
      <w:pPr>
        <w:pStyle w:val="Figure"/>
      </w:pPr>
      <w:r w:rsidRPr="00E10F0E">
        <w:t xml:space="preserve">Сигнал до обработки при скорости потока </w:t>
      </w:r>
      <w:r w:rsidRPr="00E10F0E">
        <w:rPr>
          <w:lang w:val="en-US"/>
        </w:rPr>
        <w:t>V</w:t>
      </w:r>
      <w:r w:rsidRPr="00E10F0E">
        <w:t xml:space="preserve"> = 0 </w:t>
      </w:r>
      <w:r w:rsidRPr="00E10F0E">
        <w:rPr>
          <w:lang w:val="en-US"/>
        </w:rPr>
        <w:t>m</w:t>
      </w:r>
      <w:r w:rsidRPr="00E10F0E">
        <w:t>/</w:t>
      </w:r>
      <w:r w:rsidRPr="00E10F0E">
        <w:rPr>
          <w:lang w:val="en-US"/>
        </w:rPr>
        <w:t>s</w:t>
      </w:r>
    </w:p>
    <w:p w:rsidR="00365A9C" w:rsidRPr="00E10F0E" w:rsidRDefault="00791D53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  <w:lang w:val="en-US"/>
        </w:rPr>
        <w:pict>
          <v:shape id="_x0000_i1052" type="#_x0000_t75" style="width:403.85pt;height:177.2pt">
            <v:imagedata r:id="rId45" o:title="raw_signal_v20"/>
          </v:shape>
        </w:pict>
      </w:r>
    </w:p>
    <w:p w:rsidR="00365A9C" w:rsidRPr="00E10F0E" w:rsidRDefault="00365A9C" w:rsidP="00B361BB">
      <w:pPr>
        <w:pStyle w:val="Figure"/>
      </w:pPr>
      <w:r w:rsidRPr="00E10F0E">
        <w:t xml:space="preserve">Сигнал до обработки при скорости потока </w:t>
      </w:r>
      <w:r w:rsidRPr="00E10F0E">
        <w:rPr>
          <w:lang w:val="en-US"/>
        </w:rPr>
        <w:t>V</w:t>
      </w:r>
      <w:r w:rsidRPr="00E10F0E">
        <w:t xml:space="preserve"> = 20 м/</w:t>
      </w:r>
      <w:proofErr w:type="gramStart"/>
      <w:r w:rsidRPr="00E10F0E">
        <w:t>с</w:t>
      </w:r>
      <w:proofErr w:type="gramEnd"/>
      <w:r w:rsidRPr="00E10F0E">
        <w:t>.</w:t>
      </w:r>
    </w:p>
    <w:p w:rsidR="00365A9C" w:rsidRPr="00E10F0E" w:rsidRDefault="00791D53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D22C9"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53" type="#_x0000_t75" style="width:403.85pt;height:177.2pt">
            <v:imagedata r:id="rId46" o:title="raw_signal_v80"/>
          </v:shape>
        </w:pict>
      </w:r>
    </w:p>
    <w:p w:rsidR="00365A9C" w:rsidRPr="00E10F0E" w:rsidRDefault="00365A9C" w:rsidP="00B361BB">
      <w:pPr>
        <w:pStyle w:val="Figure"/>
      </w:pPr>
      <w:r w:rsidRPr="00E10F0E">
        <w:t xml:space="preserve">Сигнал до обработки при скорости потока </w:t>
      </w:r>
      <w:r w:rsidRPr="00E10F0E">
        <w:rPr>
          <w:lang w:val="en-US"/>
        </w:rPr>
        <w:t>V</w:t>
      </w:r>
      <w:r w:rsidRPr="00E10F0E">
        <w:t xml:space="preserve"> = 80 м/</w:t>
      </w:r>
      <w:proofErr w:type="gramStart"/>
      <w:r w:rsidRPr="00E10F0E">
        <w:t>с</w:t>
      </w:r>
      <w:proofErr w:type="gramEnd"/>
      <w:r w:rsidRPr="00E10F0E">
        <w:t>.</w:t>
      </w:r>
    </w:p>
    <w:p w:rsidR="00365A9C" w:rsidRPr="00E10F0E" w:rsidRDefault="00791D53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54" type="#_x0000_t75" style="width:404.45pt;height:179.05pt">
            <v:imagedata r:id="rId47" o:title="fns60"/>
          </v:shape>
        </w:pict>
      </w:r>
    </w:p>
    <w:p w:rsidR="00365A9C" w:rsidRPr="00E10F0E" w:rsidRDefault="00365A9C" w:rsidP="00B361BB">
      <w:pPr>
        <w:pStyle w:val="Figure"/>
      </w:pPr>
      <w:r w:rsidRPr="00E10F0E">
        <w:t xml:space="preserve">Восстановленный импульсный отклик при скорости потока </w:t>
      </w:r>
      <w:r w:rsidRPr="00E10F0E">
        <w:rPr>
          <w:lang w:val="en-US"/>
        </w:rPr>
        <w:t>V</w:t>
      </w:r>
      <w:r w:rsidRPr="00E10F0E">
        <w:t xml:space="preserve"> = 60 м/</w:t>
      </w:r>
      <w:proofErr w:type="gramStart"/>
      <w:r w:rsidRPr="00E10F0E">
        <w:t>с</w:t>
      </w:r>
      <w:proofErr w:type="gramEnd"/>
      <w:r w:rsidRPr="00E10F0E">
        <w:t>.</w:t>
      </w:r>
    </w:p>
    <w:p w:rsidR="00365A9C" w:rsidRPr="00E10F0E" w:rsidRDefault="00791D53" w:rsidP="00365A9C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9D22C9">
        <w:rPr>
          <w:rFonts w:ascii="Times New Roman" w:hAnsi="Times New Roman"/>
          <w:sz w:val="24"/>
          <w:szCs w:val="24"/>
        </w:rPr>
        <w:pict>
          <v:shape id="_x0000_i1055" type="#_x0000_t75" style="width:404.45pt;height:179.05pt">
            <v:imagedata r:id="rId48" o:title="fns80"/>
          </v:shape>
        </w:pict>
      </w:r>
    </w:p>
    <w:p w:rsidR="00365A9C" w:rsidRPr="000238D1" w:rsidRDefault="00365A9C" w:rsidP="00B361BB">
      <w:pPr>
        <w:pStyle w:val="Figure"/>
      </w:pPr>
      <w:r w:rsidRPr="00E10F0E">
        <w:t xml:space="preserve">Восстановленный импульсный отклик при скорости потока </w:t>
      </w:r>
      <w:r w:rsidRPr="00E10F0E">
        <w:rPr>
          <w:lang w:val="en-US"/>
        </w:rPr>
        <w:t>V</w:t>
      </w:r>
      <w:r w:rsidRPr="00E10F0E">
        <w:t xml:space="preserve"> = 80 м/</w:t>
      </w:r>
      <w:proofErr w:type="gramStart"/>
      <w:r w:rsidRPr="00E10F0E">
        <w:t>с</w:t>
      </w:r>
      <w:proofErr w:type="gramEnd"/>
      <w:r w:rsidRPr="00E10F0E">
        <w:t>.</w:t>
      </w:r>
    </w:p>
    <w:p w:rsidR="000238D1" w:rsidRPr="000238D1" w:rsidRDefault="000238D1" w:rsidP="000238D1">
      <w:pPr>
        <w:pStyle w:val="Heading"/>
      </w:pPr>
      <w:r w:rsidRPr="000238D1">
        <w:lastRenderedPageBreak/>
        <w:t>заключение</w:t>
      </w:r>
    </w:p>
    <w:p w:rsidR="000238D1" w:rsidRPr="00B56A67" w:rsidRDefault="000238D1" w:rsidP="000238D1">
      <w:pPr>
        <w:pStyle w:val="BodyL"/>
      </w:pPr>
      <w:r w:rsidRPr="000238D1">
        <w:t>В данной работе представлен</w:t>
      </w:r>
      <w:r w:rsidR="00B56A67" w:rsidRPr="00B56A67">
        <w:t>ы</w:t>
      </w:r>
      <w:r w:rsidRPr="000238D1">
        <w:t xml:space="preserve"> </w:t>
      </w:r>
      <w:r w:rsidR="00B56A67" w:rsidRPr="00B56A67">
        <w:t xml:space="preserve">результаты </w:t>
      </w:r>
      <w:r w:rsidRPr="000238D1">
        <w:t xml:space="preserve">проведения прямого дифракционного эксперимента в присутствии воздушной струи. </w:t>
      </w:r>
      <w:r w:rsidR="00B56A67" w:rsidRPr="00B56A67">
        <w:t xml:space="preserve">Проверялась возможность обнаружения </w:t>
      </w:r>
      <w:r w:rsidR="00B56A67">
        <w:rPr>
          <w:lang w:val="en-US"/>
        </w:rPr>
        <w:t>MLS</w:t>
      </w:r>
      <w:r w:rsidR="00B56A67" w:rsidRPr="000238D1">
        <w:t>-сигнал</w:t>
      </w:r>
      <w:r w:rsidR="00B56A67" w:rsidRPr="00B56A67">
        <w:t>а</w:t>
      </w:r>
      <w:r w:rsidR="00B56A67">
        <w:t xml:space="preserve"> на фоне </w:t>
      </w:r>
      <w:proofErr w:type="spellStart"/>
      <w:r w:rsidR="00B56A67">
        <w:t>псевдозвука</w:t>
      </w:r>
      <w:proofErr w:type="spellEnd"/>
      <w:r w:rsidR="00B56A67">
        <w:t xml:space="preserve"> струи</w:t>
      </w:r>
      <w:r w:rsidR="00B56A67" w:rsidRPr="00B56A67">
        <w:t>.</w:t>
      </w:r>
      <w:r w:rsidR="00B56A67" w:rsidRPr="000238D1">
        <w:t xml:space="preserve"> </w:t>
      </w:r>
      <w:r w:rsidR="00B56A67" w:rsidRPr="00B56A67">
        <w:t xml:space="preserve">Такое обнаружение возможно благодаря </w:t>
      </w:r>
      <w:r w:rsidRPr="000238D1">
        <w:t>корреляционной обработке экспериментальных данных</w:t>
      </w:r>
      <w:r>
        <w:t>.</w:t>
      </w:r>
      <w:r w:rsidRPr="000238D1">
        <w:t xml:space="preserve"> </w:t>
      </w:r>
      <w:r w:rsidR="00B56A67" w:rsidRPr="00B56A67">
        <w:t xml:space="preserve">Это значит, что исследование импульсных откликов произвольных препятствий в присутствии воздушной струи осуществимо при помощи </w:t>
      </w:r>
      <w:r w:rsidR="00B56A67">
        <w:rPr>
          <w:lang w:val="en-US"/>
        </w:rPr>
        <w:t>MLS</w:t>
      </w:r>
      <w:r w:rsidR="00B56A67" w:rsidRPr="00B56A67">
        <w:t>-техники [</w:t>
      </w:r>
      <w:r w:rsidR="00B56A67">
        <w:t>1</w:t>
      </w:r>
      <w:r w:rsidR="00B56A67" w:rsidRPr="00B56A67">
        <w:t xml:space="preserve">,2]. </w:t>
      </w:r>
      <w:r w:rsidRPr="000238D1">
        <w:t xml:space="preserve">Также при помощи такой техники становится возможным акустическим методом исследовать внутреннюю </w:t>
      </w:r>
      <w:r w:rsidRPr="00B56A67">
        <w:t>структуру струи.</w:t>
      </w:r>
    </w:p>
    <w:p w:rsidR="00124FC5" w:rsidRDefault="00124FC5" w:rsidP="00124FC5">
      <w:pPr>
        <w:pStyle w:val="Heading"/>
      </w:pPr>
      <w:r>
        <w:br w:type="page"/>
      </w:r>
      <w:r>
        <w:lastRenderedPageBreak/>
        <w:t>СПИСОК ЛИТЕРАТУРЫ</w:t>
      </w:r>
    </w:p>
    <w:p w:rsidR="00AB737A" w:rsidRPr="00124FC5" w:rsidRDefault="00124FC5" w:rsidP="00124FC5">
      <w:pPr>
        <w:pStyle w:val="References"/>
      </w:pPr>
      <w:r w:rsidRPr="00124FC5">
        <w:rPr>
          <w:i/>
        </w:rPr>
        <w:t xml:space="preserve"> </w:t>
      </w:r>
      <w:proofErr w:type="spellStart"/>
      <w:r w:rsidRPr="00124FC5">
        <w:rPr>
          <w:i/>
        </w:rPr>
        <w:t>Шанин</w:t>
      </w:r>
      <w:proofErr w:type="spellEnd"/>
      <w:r w:rsidR="00314539" w:rsidRPr="00314539">
        <w:rPr>
          <w:i/>
        </w:rPr>
        <w:t xml:space="preserve"> А.В.</w:t>
      </w:r>
      <w:r w:rsidRPr="00124FC5">
        <w:rPr>
          <w:i/>
        </w:rPr>
        <w:t xml:space="preserve">, </w:t>
      </w:r>
      <w:proofErr w:type="spellStart"/>
      <w:r w:rsidRPr="00124FC5">
        <w:rPr>
          <w:i/>
        </w:rPr>
        <w:t>Валяев</w:t>
      </w:r>
      <w:proofErr w:type="spellEnd"/>
      <w:r w:rsidR="00314539" w:rsidRPr="00314539">
        <w:rPr>
          <w:i/>
        </w:rPr>
        <w:t xml:space="preserve"> В.Ю</w:t>
      </w:r>
      <w:r w:rsidRPr="00124FC5">
        <w:rPr>
          <w:i/>
        </w:rPr>
        <w:t>.</w:t>
      </w:r>
      <w:r w:rsidRPr="00124FC5">
        <w:t xml:space="preserve"> Метод последовательностей максимальной дли</w:t>
      </w:r>
      <w:r>
        <w:t xml:space="preserve">ны в дифракционном эксперименте </w:t>
      </w:r>
      <w:r w:rsidRPr="00124FC5">
        <w:t>// Акустический журнал, 2011, т. 57, № 3, с. 420-425</w:t>
      </w:r>
      <w:r w:rsidR="00314539" w:rsidRPr="00314539">
        <w:t xml:space="preserve"> (2011)</w:t>
      </w:r>
      <w:r w:rsidRPr="00124FC5">
        <w:t>.</w:t>
      </w:r>
    </w:p>
    <w:p w:rsidR="00124FC5" w:rsidRPr="00595AF3" w:rsidRDefault="00314539" w:rsidP="00124FC5">
      <w:pPr>
        <w:pStyle w:val="References"/>
      </w:pPr>
      <w:proofErr w:type="spellStart"/>
      <w:r w:rsidRPr="00314539">
        <w:rPr>
          <w:i/>
        </w:rPr>
        <w:t>Валяев</w:t>
      </w:r>
      <w:proofErr w:type="spellEnd"/>
      <w:r w:rsidRPr="00314539">
        <w:rPr>
          <w:i/>
        </w:rPr>
        <w:t xml:space="preserve"> В.Ю., </w:t>
      </w:r>
      <w:proofErr w:type="spellStart"/>
      <w:r w:rsidRPr="00314539">
        <w:rPr>
          <w:i/>
        </w:rPr>
        <w:t>Шанин</w:t>
      </w:r>
      <w:proofErr w:type="spellEnd"/>
      <w:r w:rsidRPr="00314539">
        <w:rPr>
          <w:i/>
        </w:rPr>
        <w:t xml:space="preserve"> А.В.</w:t>
      </w:r>
      <w:r w:rsidRPr="00314539">
        <w:t xml:space="preserve"> Экспериментальная оценка параметров пористого дорожного покрытия акустическим методо</w:t>
      </w:r>
      <w:r>
        <w:t>м</w:t>
      </w:r>
      <w:r w:rsidRPr="00314539">
        <w:t xml:space="preserve"> // Акустический журнал, т. 58, № 6, с. 776-784 (2012).</w:t>
      </w:r>
    </w:p>
    <w:p w:rsidR="00776FB5" w:rsidRDefault="00776FB5" w:rsidP="00124FC5">
      <w:pPr>
        <w:pStyle w:val="References"/>
        <w:rPr>
          <w:lang w:val="en-US"/>
        </w:rPr>
      </w:pPr>
      <w:proofErr w:type="spellStart"/>
      <w:r w:rsidRPr="00776FB5">
        <w:rPr>
          <w:i/>
          <w:lang w:val="en-US"/>
        </w:rPr>
        <w:t>Candel</w:t>
      </w:r>
      <w:proofErr w:type="spellEnd"/>
      <w:r w:rsidRPr="00776FB5">
        <w:rPr>
          <w:i/>
          <w:lang w:val="en-US"/>
        </w:rPr>
        <w:t xml:space="preserve"> M., </w:t>
      </w:r>
      <w:proofErr w:type="spellStart"/>
      <w:r w:rsidRPr="00776FB5">
        <w:rPr>
          <w:i/>
          <w:lang w:val="en-US"/>
        </w:rPr>
        <w:t>Julliano</w:t>
      </w:r>
      <w:proofErr w:type="spellEnd"/>
      <w:r w:rsidRPr="00776FB5">
        <w:rPr>
          <w:i/>
          <w:lang w:val="en-US"/>
        </w:rPr>
        <w:t xml:space="preserve"> M., Julienne A.</w:t>
      </w:r>
      <w:r>
        <w:rPr>
          <w:lang w:val="en-US"/>
        </w:rPr>
        <w:t xml:space="preserve"> Shielding and Scattering by a Jet Flow // 3</w:t>
      </w:r>
      <w:r w:rsidRPr="00776FB5">
        <w:rPr>
          <w:vertAlign w:val="superscript"/>
          <w:lang w:val="en-US"/>
        </w:rPr>
        <w:t>rd</w:t>
      </w:r>
      <w:r>
        <w:rPr>
          <w:lang w:val="en-US"/>
        </w:rPr>
        <w:t xml:space="preserve"> AIAA Aero-Acoustics Conference, 1976</w:t>
      </w:r>
    </w:p>
    <w:p w:rsidR="00103CAC" w:rsidRDefault="00103CAC" w:rsidP="00124FC5">
      <w:pPr>
        <w:pStyle w:val="References"/>
        <w:rPr>
          <w:lang w:val="en-US"/>
        </w:rPr>
      </w:pPr>
      <w:proofErr w:type="spellStart"/>
      <w:r>
        <w:rPr>
          <w:i/>
          <w:lang w:val="en-US"/>
        </w:rPr>
        <w:t>Gerhold</w:t>
      </w:r>
      <w:proofErr w:type="spellEnd"/>
      <w:r>
        <w:rPr>
          <w:i/>
          <w:lang w:val="en-US"/>
        </w:rPr>
        <w:t xml:space="preserve"> C.</w:t>
      </w:r>
      <w:r>
        <w:rPr>
          <w:lang w:val="en-US"/>
        </w:rPr>
        <w:t xml:space="preserve">H. Analytical Model of Jet Shielding // AIAA Journal 21(5) (1983), pp. 694-698. </w:t>
      </w:r>
    </w:p>
    <w:p w:rsidR="00CE01CF" w:rsidRDefault="00CE01CF" w:rsidP="00124FC5">
      <w:pPr>
        <w:pStyle w:val="References"/>
        <w:rPr>
          <w:lang w:val="en-US"/>
        </w:rPr>
      </w:pPr>
      <w:proofErr w:type="spellStart"/>
      <w:r>
        <w:rPr>
          <w:i/>
          <w:lang w:val="en-US"/>
        </w:rPr>
        <w:t>Karweit</w:t>
      </w:r>
      <w:proofErr w:type="spellEnd"/>
      <w:r>
        <w:rPr>
          <w:i/>
          <w:lang w:val="en-US"/>
        </w:rPr>
        <w:t xml:space="preserve"> M.</w:t>
      </w:r>
      <w:r>
        <w:rPr>
          <w:lang w:val="en-US"/>
        </w:rPr>
        <w:t>, Blanc-</w:t>
      </w:r>
      <w:proofErr w:type="spellStart"/>
      <w:r>
        <w:rPr>
          <w:lang w:val="en-US"/>
        </w:rPr>
        <w:t>Benon</w:t>
      </w:r>
      <w:proofErr w:type="spellEnd"/>
      <w:r>
        <w:rPr>
          <w:lang w:val="en-US"/>
        </w:rPr>
        <w:t xml:space="preserve"> Ph., </w:t>
      </w:r>
      <w:proofErr w:type="spellStart"/>
      <w:r>
        <w:rPr>
          <w:lang w:val="en-US"/>
        </w:rPr>
        <w:t>Juve</w:t>
      </w:r>
      <w:proofErr w:type="spellEnd"/>
      <w:r>
        <w:rPr>
          <w:lang w:val="en-US"/>
        </w:rPr>
        <w:t xml:space="preserve"> D., Comte-</w:t>
      </w:r>
      <w:proofErr w:type="spellStart"/>
      <w:r>
        <w:rPr>
          <w:lang w:val="en-US"/>
        </w:rPr>
        <w:t>Bellot</w:t>
      </w:r>
      <w:proofErr w:type="spellEnd"/>
      <w:r>
        <w:rPr>
          <w:lang w:val="en-US"/>
        </w:rPr>
        <w:t xml:space="preserve"> G. Simulation of the propagation of an acoustic wave through a turbulent velocity field: A study of phase variance // J. </w:t>
      </w:r>
      <w:proofErr w:type="spellStart"/>
      <w:r>
        <w:rPr>
          <w:lang w:val="en-US"/>
        </w:rPr>
        <w:t>Acoust</w:t>
      </w:r>
      <w:proofErr w:type="spellEnd"/>
      <w:r>
        <w:rPr>
          <w:lang w:val="en-US"/>
        </w:rPr>
        <w:t>. Soc. Am. 89(1) (1991), pp. 52-62.</w:t>
      </w:r>
    </w:p>
    <w:p w:rsidR="00627D97" w:rsidRDefault="00627D97" w:rsidP="00124FC5">
      <w:pPr>
        <w:pStyle w:val="References"/>
        <w:rPr>
          <w:lang w:val="en-US"/>
        </w:rPr>
      </w:pPr>
      <w:r w:rsidRPr="00627D97">
        <w:rPr>
          <w:i/>
          <w:lang w:val="en-US"/>
        </w:rPr>
        <w:t xml:space="preserve">Chi-Ming Ho, </w:t>
      </w:r>
      <w:proofErr w:type="spellStart"/>
      <w:r w:rsidRPr="00627D97">
        <w:rPr>
          <w:i/>
          <w:lang w:val="en-US"/>
        </w:rPr>
        <w:t>Kovasznay</w:t>
      </w:r>
      <w:proofErr w:type="spellEnd"/>
      <w:r w:rsidRPr="00627D97">
        <w:rPr>
          <w:i/>
          <w:lang w:val="en-US"/>
        </w:rPr>
        <w:t>, L.S.G.</w:t>
      </w:r>
      <w:r>
        <w:rPr>
          <w:lang w:val="en-US"/>
        </w:rPr>
        <w:t xml:space="preserve"> Propagation of a coherent </w:t>
      </w:r>
      <w:proofErr w:type="spellStart"/>
      <w:r>
        <w:rPr>
          <w:lang w:val="en-US"/>
        </w:rPr>
        <w:t>acostic</w:t>
      </w:r>
      <w:proofErr w:type="spellEnd"/>
      <w:r>
        <w:rPr>
          <w:lang w:val="en-US"/>
        </w:rPr>
        <w:t xml:space="preserve"> wave through a turbulent shear flow // J. </w:t>
      </w:r>
      <w:proofErr w:type="spellStart"/>
      <w:r>
        <w:rPr>
          <w:lang w:val="en-US"/>
        </w:rPr>
        <w:t>Acoust</w:t>
      </w:r>
      <w:proofErr w:type="spellEnd"/>
      <w:r>
        <w:rPr>
          <w:lang w:val="en-US"/>
        </w:rPr>
        <w:t>. Soc. Am., 60(1) (1976), pp. 40-45.</w:t>
      </w:r>
    </w:p>
    <w:p w:rsidR="002E537F" w:rsidRPr="00C33D96" w:rsidRDefault="002E537F" w:rsidP="00124FC5">
      <w:pPr>
        <w:pStyle w:val="References"/>
        <w:rPr>
          <w:lang w:val="en-US"/>
        </w:rPr>
      </w:pPr>
      <w:proofErr w:type="spellStart"/>
      <w:r w:rsidRPr="002E537F">
        <w:rPr>
          <w:i/>
          <w:lang w:val="en-US"/>
        </w:rPr>
        <w:t>Ahuja</w:t>
      </w:r>
      <w:proofErr w:type="spellEnd"/>
      <w:r w:rsidRPr="002E537F">
        <w:rPr>
          <w:i/>
          <w:lang w:val="en-US"/>
        </w:rPr>
        <w:t xml:space="preserve"> K.K., </w:t>
      </w:r>
      <w:proofErr w:type="spellStart"/>
      <w:r w:rsidRPr="002E537F">
        <w:rPr>
          <w:i/>
          <w:lang w:val="en-US"/>
        </w:rPr>
        <w:t>Tanna</w:t>
      </w:r>
      <w:proofErr w:type="spellEnd"/>
      <w:r w:rsidRPr="002E537F">
        <w:rPr>
          <w:i/>
          <w:lang w:val="en-US"/>
        </w:rPr>
        <w:t xml:space="preserve"> H.K., Tester B.J. </w:t>
      </w:r>
      <w:r>
        <w:rPr>
          <w:lang w:val="en-US"/>
        </w:rPr>
        <w:t>An Experimental Study of Transmission, Reflection and Scattering of Sound in a Free Jet Flight Simulation Facility and Comparison with Theory // Journal of Sound and Vibration 75(1), pp. 51-85 (1981).</w:t>
      </w:r>
    </w:p>
    <w:p w:rsidR="00314539" w:rsidRPr="00F40CEA" w:rsidRDefault="00314539" w:rsidP="00124FC5">
      <w:pPr>
        <w:pStyle w:val="References"/>
      </w:pPr>
      <w:r w:rsidRPr="00314539">
        <w:rPr>
          <w:i/>
        </w:rPr>
        <w:t>Голованов А.Н.</w:t>
      </w:r>
      <w:r w:rsidRPr="00314539">
        <w:t xml:space="preserve"> Влияние акустических возмущений на свободно-конвективное течение // Прикладная механика и техническая физика, т. 47, № 5, с. 27</w:t>
      </w:r>
      <w:r>
        <w:t>-33</w:t>
      </w:r>
      <w:r w:rsidRPr="00314539">
        <w:t xml:space="preserve"> (2006).</w:t>
      </w:r>
    </w:p>
    <w:p w:rsidR="001E1906" w:rsidRPr="007A4901" w:rsidRDefault="00F40CEA" w:rsidP="00BB3DB1">
      <w:pPr>
        <w:pStyle w:val="References"/>
      </w:pPr>
      <w:r w:rsidRPr="00F40CEA">
        <w:rPr>
          <w:i/>
        </w:rPr>
        <w:t xml:space="preserve">Власов Е.В., </w:t>
      </w:r>
      <w:proofErr w:type="spellStart"/>
      <w:r w:rsidRPr="00F40CEA">
        <w:rPr>
          <w:i/>
        </w:rPr>
        <w:t>Гиневский</w:t>
      </w:r>
      <w:proofErr w:type="spellEnd"/>
      <w:r w:rsidRPr="00F40CEA">
        <w:rPr>
          <w:i/>
        </w:rPr>
        <w:t xml:space="preserve"> А.С.</w:t>
      </w:r>
      <w:r w:rsidRPr="00F40CEA">
        <w:t xml:space="preserve"> Влияние акустических возмущений на переход ламинарного пограничного слоя </w:t>
      </w:r>
      <w:proofErr w:type="gramStart"/>
      <w:r w:rsidRPr="00F40CEA">
        <w:t>в</w:t>
      </w:r>
      <w:proofErr w:type="gramEnd"/>
      <w:r w:rsidRPr="00F40CEA">
        <w:t xml:space="preserve"> турбулентный</w:t>
      </w:r>
      <w:r>
        <w:t>.</w:t>
      </w:r>
      <w:r w:rsidRPr="00F40CEA">
        <w:t xml:space="preserve"> // Ученые записки ЦАГИ, т. 2, № 2 (1971).</w:t>
      </w:r>
    </w:p>
    <w:p w:rsidR="00A9659A" w:rsidRPr="00A9659A" w:rsidRDefault="007A4901" w:rsidP="00BB3DB1">
      <w:pPr>
        <w:pStyle w:val="References"/>
      </w:pPr>
      <w:r w:rsidRPr="007A4901">
        <w:rPr>
          <w:i/>
        </w:rPr>
        <w:t>Блохинцев Д.И.</w:t>
      </w:r>
      <w:r w:rsidRPr="007A4901">
        <w:t xml:space="preserve"> Акустика неоднородной движущейся среды. </w:t>
      </w:r>
      <w:r>
        <w:rPr>
          <w:lang w:val="en-US"/>
        </w:rPr>
        <w:t xml:space="preserve">2-е </w:t>
      </w:r>
      <w:proofErr w:type="spellStart"/>
      <w:r>
        <w:rPr>
          <w:lang w:val="en-US"/>
        </w:rPr>
        <w:t>изд</w:t>
      </w:r>
      <w:proofErr w:type="spellEnd"/>
      <w:r>
        <w:rPr>
          <w:lang w:val="en-US"/>
        </w:rPr>
        <w:t xml:space="preserve">. </w:t>
      </w:r>
      <w:r w:rsidRPr="007A4901">
        <w:t>М.: Наука, 1981.</w:t>
      </w:r>
    </w:p>
    <w:p w:rsidR="00A9659A" w:rsidRDefault="00A9659A" w:rsidP="00BB3DB1">
      <w:pPr>
        <w:pStyle w:val="References"/>
      </w:pPr>
      <w:r w:rsidRPr="00685009">
        <w:rPr>
          <w:i/>
        </w:rPr>
        <w:t>Абрамович Г. Н.</w:t>
      </w:r>
      <w:r w:rsidRPr="00A9659A">
        <w:t xml:space="preserve"> Теория турбулентных струй</w:t>
      </w:r>
      <w:r w:rsidR="00685009" w:rsidRPr="00685009">
        <w:t xml:space="preserve">. </w:t>
      </w:r>
      <w:proofErr w:type="gramStart"/>
      <w:r w:rsidR="00685009">
        <w:rPr>
          <w:lang w:val="en-US"/>
        </w:rPr>
        <w:t>М.:</w:t>
      </w:r>
      <w:proofErr w:type="gramEnd"/>
      <w:r w:rsidR="00685009">
        <w:rPr>
          <w:lang w:val="en-US"/>
        </w:rPr>
        <w:t xml:space="preserve"> ЭКОЛИТ, 2011.</w:t>
      </w:r>
    </w:p>
    <w:p w:rsidR="007A4901" w:rsidRPr="00A9659A" w:rsidRDefault="007A4901" w:rsidP="00A9659A">
      <w:pPr>
        <w:pStyle w:val="BodyL"/>
        <w:ind w:firstLine="0"/>
      </w:pPr>
    </w:p>
    <w:sectPr w:rsidR="007A4901" w:rsidRPr="00A9659A" w:rsidSect="000C12DB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134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A9D" w:rsidRDefault="00281A9D" w:rsidP="000C12DB">
      <w:pPr>
        <w:spacing w:after="0" w:line="240" w:lineRule="auto"/>
      </w:pPr>
      <w:r>
        <w:separator/>
      </w:r>
    </w:p>
  </w:endnote>
  <w:endnote w:type="continuationSeparator" w:id="0">
    <w:p w:rsidR="00281A9D" w:rsidRDefault="00281A9D" w:rsidP="000C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2DB" w:rsidRDefault="009D22C9" w:rsidP="00D665C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C12D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C12DB" w:rsidRDefault="000C12DB" w:rsidP="000C12DB">
    <w:pPr>
      <w:pStyle w:val="ac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2DB" w:rsidRDefault="009D22C9" w:rsidP="00D665C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C12DB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E6D20">
      <w:rPr>
        <w:rStyle w:val="a9"/>
        <w:noProof/>
      </w:rPr>
      <w:t>17</w:t>
    </w:r>
    <w:r>
      <w:rPr>
        <w:rStyle w:val="a9"/>
      </w:rPr>
      <w:fldChar w:fldCharType="end"/>
    </w:r>
  </w:p>
  <w:p w:rsidR="000C12DB" w:rsidRDefault="000C12DB" w:rsidP="000C12DB">
    <w:pPr>
      <w:pStyle w:val="ac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2DB" w:rsidRDefault="000C12D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A9D" w:rsidRDefault="00281A9D" w:rsidP="000C12DB">
      <w:pPr>
        <w:spacing w:after="0" w:line="240" w:lineRule="auto"/>
      </w:pPr>
      <w:r>
        <w:separator/>
      </w:r>
    </w:p>
  </w:footnote>
  <w:footnote w:type="continuationSeparator" w:id="0">
    <w:p w:rsidR="00281A9D" w:rsidRDefault="00281A9D" w:rsidP="000C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2DB" w:rsidRDefault="000C12DB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2DB" w:rsidRDefault="000C12DB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2DB" w:rsidRDefault="000C12D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FE40D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CC65645"/>
    <w:multiLevelType w:val="hybridMultilevel"/>
    <w:tmpl w:val="9B849EB4"/>
    <w:lvl w:ilvl="0" w:tplc="58AAC844">
      <w:start w:val="1"/>
      <w:numFmt w:val="decimal"/>
      <w:pStyle w:val="References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1B4E04"/>
    <w:multiLevelType w:val="hybridMultilevel"/>
    <w:tmpl w:val="66F2C330"/>
    <w:lvl w:ilvl="0" w:tplc="3752CE44">
      <w:start w:val="1"/>
      <w:numFmt w:val="decimal"/>
      <w:pStyle w:val="Figure"/>
      <w:lvlText w:val="Рис.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12DB"/>
    <w:rsid w:val="000238D1"/>
    <w:rsid w:val="00047356"/>
    <w:rsid w:val="000725D5"/>
    <w:rsid w:val="000A689B"/>
    <w:rsid w:val="000B2585"/>
    <w:rsid w:val="000C12DB"/>
    <w:rsid w:val="000F578E"/>
    <w:rsid w:val="00103CAC"/>
    <w:rsid w:val="0012409A"/>
    <w:rsid w:val="00124FC5"/>
    <w:rsid w:val="00140983"/>
    <w:rsid w:val="00161B39"/>
    <w:rsid w:val="001706F7"/>
    <w:rsid w:val="001D1058"/>
    <w:rsid w:val="001D748B"/>
    <w:rsid w:val="001E1906"/>
    <w:rsid w:val="00265AD5"/>
    <w:rsid w:val="00281A9D"/>
    <w:rsid w:val="002A26DA"/>
    <w:rsid w:val="002C348F"/>
    <w:rsid w:val="002E537F"/>
    <w:rsid w:val="002F43A4"/>
    <w:rsid w:val="00314539"/>
    <w:rsid w:val="00332991"/>
    <w:rsid w:val="00355A8C"/>
    <w:rsid w:val="00360D25"/>
    <w:rsid w:val="00365A9C"/>
    <w:rsid w:val="00382DA8"/>
    <w:rsid w:val="00383271"/>
    <w:rsid w:val="003A691A"/>
    <w:rsid w:val="003D0B67"/>
    <w:rsid w:val="003D37D7"/>
    <w:rsid w:val="003F7397"/>
    <w:rsid w:val="0042110A"/>
    <w:rsid w:val="00447141"/>
    <w:rsid w:val="00447286"/>
    <w:rsid w:val="00474965"/>
    <w:rsid w:val="00475D33"/>
    <w:rsid w:val="004810DD"/>
    <w:rsid w:val="004B3600"/>
    <w:rsid w:val="004D6364"/>
    <w:rsid w:val="00525AE0"/>
    <w:rsid w:val="00533AE0"/>
    <w:rsid w:val="00533D0E"/>
    <w:rsid w:val="00573122"/>
    <w:rsid w:val="00580997"/>
    <w:rsid w:val="00595AF3"/>
    <w:rsid w:val="005972EF"/>
    <w:rsid w:val="005A2AE2"/>
    <w:rsid w:val="00627D97"/>
    <w:rsid w:val="00670019"/>
    <w:rsid w:val="00685009"/>
    <w:rsid w:val="00685969"/>
    <w:rsid w:val="006B1F87"/>
    <w:rsid w:val="006B262A"/>
    <w:rsid w:val="006D07BD"/>
    <w:rsid w:val="006D41B0"/>
    <w:rsid w:val="00704F96"/>
    <w:rsid w:val="00725EEE"/>
    <w:rsid w:val="00731B1F"/>
    <w:rsid w:val="00742339"/>
    <w:rsid w:val="007739DB"/>
    <w:rsid w:val="00776FB5"/>
    <w:rsid w:val="00791D53"/>
    <w:rsid w:val="007A025A"/>
    <w:rsid w:val="007A4901"/>
    <w:rsid w:val="007B44C3"/>
    <w:rsid w:val="007B7FC4"/>
    <w:rsid w:val="007E4221"/>
    <w:rsid w:val="00816A13"/>
    <w:rsid w:val="00823983"/>
    <w:rsid w:val="00824B97"/>
    <w:rsid w:val="008710FD"/>
    <w:rsid w:val="0089252E"/>
    <w:rsid w:val="008C0311"/>
    <w:rsid w:val="009508CD"/>
    <w:rsid w:val="009641FB"/>
    <w:rsid w:val="009A2E01"/>
    <w:rsid w:val="009D22C9"/>
    <w:rsid w:val="009E4ED5"/>
    <w:rsid w:val="009E6D20"/>
    <w:rsid w:val="00A16D4E"/>
    <w:rsid w:val="00A35669"/>
    <w:rsid w:val="00A41C3F"/>
    <w:rsid w:val="00A717C3"/>
    <w:rsid w:val="00A95A6F"/>
    <w:rsid w:val="00A9659A"/>
    <w:rsid w:val="00AA0B7E"/>
    <w:rsid w:val="00AA673C"/>
    <w:rsid w:val="00AA695F"/>
    <w:rsid w:val="00AB737A"/>
    <w:rsid w:val="00AD6DE1"/>
    <w:rsid w:val="00AF0D2A"/>
    <w:rsid w:val="00B03939"/>
    <w:rsid w:val="00B17FC4"/>
    <w:rsid w:val="00B3149E"/>
    <w:rsid w:val="00B361BB"/>
    <w:rsid w:val="00B36A38"/>
    <w:rsid w:val="00B454B2"/>
    <w:rsid w:val="00B56A67"/>
    <w:rsid w:val="00B80221"/>
    <w:rsid w:val="00BB3DB1"/>
    <w:rsid w:val="00BC587F"/>
    <w:rsid w:val="00BC7951"/>
    <w:rsid w:val="00C16992"/>
    <w:rsid w:val="00C33D96"/>
    <w:rsid w:val="00C34F5B"/>
    <w:rsid w:val="00C423BE"/>
    <w:rsid w:val="00C53D20"/>
    <w:rsid w:val="00CD7AF7"/>
    <w:rsid w:val="00CE01CF"/>
    <w:rsid w:val="00D34DB5"/>
    <w:rsid w:val="00D665CB"/>
    <w:rsid w:val="00D9067E"/>
    <w:rsid w:val="00D92836"/>
    <w:rsid w:val="00D932AD"/>
    <w:rsid w:val="00DD5B26"/>
    <w:rsid w:val="00DF6A9E"/>
    <w:rsid w:val="00E0131A"/>
    <w:rsid w:val="00E2097D"/>
    <w:rsid w:val="00E23D14"/>
    <w:rsid w:val="00E31DB8"/>
    <w:rsid w:val="00E56522"/>
    <w:rsid w:val="00E602AC"/>
    <w:rsid w:val="00EC1114"/>
    <w:rsid w:val="00ED5EE5"/>
    <w:rsid w:val="00F05153"/>
    <w:rsid w:val="00F40CEA"/>
    <w:rsid w:val="00F6219E"/>
    <w:rsid w:val="00F9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737A"/>
    <w:pPr>
      <w:spacing w:after="200" w:line="276" w:lineRule="auto"/>
    </w:pPr>
    <w:rPr>
      <w:rFonts w:ascii="Calibri" w:hAnsi="Calibri"/>
      <w:sz w:val="22"/>
      <w:szCs w:val="22"/>
      <w:lang w:val="ru-RU"/>
    </w:rPr>
  </w:style>
  <w:style w:type="paragraph" w:styleId="1">
    <w:name w:val="heading 1"/>
    <w:basedOn w:val="Basic"/>
    <w:qFormat/>
    <w:rsid w:val="009641FB"/>
    <w:pPr>
      <w:keepNext/>
      <w:jc w:val="center"/>
      <w:outlineLvl w:val="0"/>
    </w:pPr>
    <w:rPr>
      <w:rFonts w:cs="Arial"/>
      <w:bCs/>
      <w:caps/>
      <w:sz w:val="28"/>
      <w:szCs w:val="32"/>
    </w:rPr>
  </w:style>
  <w:style w:type="paragraph" w:styleId="2">
    <w:name w:val="heading 2"/>
    <w:basedOn w:val="Basic"/>
    <w:next w:val="BodyL"/>
    <w:qFormat/>
    <w:rsid w:val="009641FB"/>
    <w:pPr>
      <w:keepNext/>
      <w:jc w:val="center"/>
      <w:outlineLvl w:val="1"/>
    </w:pPr>
    <w:rPr>
      <w:rFonts w:cs="Arial"/>
      <w:bCs/>
      <w:i/>
      <w:iCs/>
      <w:sz w:val="28"/>
      <w:szCs w:val="28"/>
    </w:rPr>
  </w:style>
  <w:style w:type="paragraph" w:styleId="3">
    <w:name w:val="heading 3"/>
    <w:basedOn w:val="Basic"/>
    <w:next w:val="BodyL"/>
    <w:qFormat/>
    <w:rsid w:val="009641FB"/>
    <w:pPr>
      <w:jc w:val="left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semiHidden/>
    <w:rsid w:val="009641FB"/>
    <w:pPr>
      <w:spacing w:after="120"/>
    </w:pPr>
  </w:style>
  <w:style w:type="paragraph" w:styleId="a5">
    <w:name w:val="caption"/>
    <w:basedOn w:val="a0"/>
    <w:next w:val="a0"/>
    <w:qFormat/>
    <w:rsid w:val="009641FB"/>
    <w:pPr>
      <w:spacing w:before="120" w:after="120"/>
    </w:pPr>
    <w:rPr>
      <w:b/>
      <w:bCs/>
      <w:sz w:val="24"/>
      <w:szCs w:val="20"/>
    </w:rPr>
  </w:style>
  <w:style w:type="paragraph" w:styleId="a6">
    <w:name w:val="endnote text"/>
    <w:basedOn w:val="a0"/>
    <w:semiHidden/>
    <w:rsid w:val="009641FB"/>
    <w:pPr>
      <w:spacing w:line="240" w:lineRule="auto"/>
    </w:pPr>
    <w:rPr>
      <w:sz w:val="24"/>
      <w:szCs w:val="20"/>
    </w:rPr>
  </w:style>
  <w:style w:type="paragraph" w:styleId="a7">
    <w:name w:val="footnote text"/>
    <w:basedOn w:val="Basic"/>
    <w:semiHidden/>
    <w:rsid w:val="009641FB"/>
    <w:pPr>
      <w:spacing w:line="240" w:lineRule="auto"/>
      <w:ind w:firstLine="0"/>
      <w:jc w:val="left"/>
    </w:pPr>
    <w:rPr>
      <w:sz w:val="20"/>
    </w:rPr>
  </w:style>
  <w:style w:type="paragraph" w:styleId="a8">
    <w:name w:val="header"/>
    <w:basedOn w:val="a0"/>
    <w:next w:val="a0"/>
    <w:semiHidden/>
    <w:rsid w:val="009641FB"/>
    <w:pPr>
      <w:tabs>
        <w:tab w:val="center" w:pos="4678"/>
        <w:tab w:val="right" w:pos="9356"/>
      </w:tabs>
    </w:pPr>
  </w:style>
  <w:style w:type="paragraph" w:styleId="a">
    <w:name w:val="List Number"/>
    <w:basedOn w:val="a0"/>
    <w:semiHidden/>
    <w:rsid w:val="009641FB"/>
    <w:pPr>
      <w:numPr>
        <w:numId w:val="2"/>
      </w:numPr>
    </w:pPr>
  </w:style>
  <w:style w:type="character" w:styleId="a9">
    <w:name w:val="page number"/>
    <w:basedOn w:val="a1"/>
    <w:semiHidden/>
    <w:rsid w:val="009641FB"/>
    <w:rPr>
      <w:sz w:val="20"/>
    </w:rPr>
  </w:style>
  <w:style w:type="paragraph" w:styleId="aa">
    <w:name w:val="Title"/>
    <w:basedOn w:val="Basic"/>
    <w:qFormat/>
    <w:rsid w:val="009641FB"/>
    <w:pPr>
      <w:ind w:firstLine="0"/>
      <w:jc w:val="center"/>
      <w:outlineLvl w:val="0"/>
    </w:pPr>
    <w:rPr>
      <w:rFonts w:cs="Arial"/>
      <w:b/>
      <w:bCs/>
      <w:caps/>
      <w:sz w:val="28"/>
      <w:szCs w:val="32"/>
    </w:rPr>
  </w:style>
  <w:style w:type="paragraph" w:styleId="ab">
    <w:name w:val="Subtitle"/>
    <w:basedOn w:val="aa"/>
    <w:next w:val="a0"/>
    <w:qFormat/>
    <w:rsid w:val="009641FB"/>
    <w:pPr>
      <w:outlineLvl w:val="1"/>
    </w:pPr>
    <w:rPr>
      <w:caps w:val="0"/>
    </w:rPr>
  </w:style>
  <w:style w:type="paragraph" w:customStyle="1" w:styleId="TitleArticle">
    <w:name w:val="TitleArticle"/>
    <w:basedOn w:val="Basic"/>
    <w:rsid w:val="009641FB"/>
    <w:pPr>
      <w:spacing w:before="240" w:after="360"/>
      <w:ind w:firstLine="0"/>
      <w:jc w:val="center"/>
      <w:outlineLvl w:val="0"/>
    </w:pPr>
    <w:rPr>
      <w:b/>
      <w:caps/>
      <w:sz w:val="28"/>
    </w:rPr>
  </w:style>
  <w:style w:type="paragraph" w:customStyle="1" w:styleId="PACS">
    <w:name w:val="PACS"/>
    <w:basedOn w:val="Abstract"/>
    <w:next w:val="BodyL"/>
    <w:rsid w:val="009641FB"/>
  </w:style>
  <w:style w:type="paragraph" w:customStyle="1" w:styleId="MTDisplayEquation">
    <w:name w:val="MTDisplayEquation"/>
    <w:basedOn w:val="Basic"/>
    <w:next w:val="BodyLNoTab"/>
    <w:rsid w:val="009641FB"/>
    <w:pPr>
      <w:tabs>
        <w:tab w:val="center" w:pos="4680"/>
        <w:tab w:val="right" w:pos="9080"/>
      </w:tabs>
      <w:ind w:firstLine="0"/>
    </w:pPr>
    <w:rPr>
      <w:lang w:val="en-US"/>
    </w:rPr>
  </w:style>
  <w:style w:type="paragraph" w:customStyle="1" w:styleId="EquationNoNum">
    <w:name w:val="EquationNoNum"/>
    <w:basedOn w:val="Equation"/>
    <w:rsid w:val="009641FB"/>
    <w:pPr>
      <w:jc w:val="center"/>
    </w:pPr>
  </w:style>
  <w:style w:type="paragraph" w:customStyle="1" w:styleId="Appendix">
    <w:name w:val="Appendix"/>
    <w:basedOn w:val="Basic"/>
    <w:rsid w:val="009641FB"/>
    <w:pPr>
      <w:tabs>
        <w:tab w:val="left" w:pos="567"/>
      </w:tabs>
      <w:spacing w:before="240" w:after="120"/>
      <w:ind w:firstLine="0"/>
      <w:jc w:val="right"/>
    </w:pPr>
    <w:rPr>
      <w:i/>
    </w:rPr>
  </w:style>
  <w:style w:type="paragraph" w:customStyle="1" w:styleId="UDK">
    <w:name w:val="UDK"/>
    <w:basedOn w:val="Basic"/>
    <w:next w:val="TitleArticle"/>
    <w:rsid w:val="009641FB"/>
    <w:pPr>
      <w:ind w:firstLine="0"/>
      <w:jc w:val="left"/>
    </w:pPr>
    <w:rPr>
      <w:i/>
      <w:sz w:val="28"/>
    </w:rPr>
  </w:style>
  <w:style w:type="paragraph" w:customStyle="1" w:styleId="BodyL">
    <w:name w:val="BodyL."/>
    <w:basedOn w:val="Basic"/>
    <w:rsid w:val="009641FB"/>
  </w:style>
  <w:style w:type="paragraph" w:customStyle="1" w:styleId="Rubric">
    <w:name w:val="Rubric"/>
    <w:basedOn w:val="Basic"/>
    <w:rsid w:val="009641FB"/>
    <w:pPr>
      <w:spacing w:after="120"/>
      <w:jc w:val="center"/>
    </w:pPr>
    <w:rPr>
      <w:b/>
      <w:caps/>
      <w:sz w:val="28"/>
    </w:rPr>
  </w:style>
  <w:style w:type="paragraph" w:customStyle="1" w:styleId="Author">
    <w:name w:val="Author"/>
    <w:basedOn w:val="Basic"/>
    <w:rsid w:val="009641FB"/>
    <w:pPr>
      <w:spacing w:before="120" w:after="120"/>
      <w:jc w:val="center"/>
    </w:pPr>
    <w:rPr>
      <w:b/>
      <w:sz w:val="28"/>
    </w:rPr>
  </w:style>
  <w:style w:type="paragraph" w:customStyle="1" w:styleId="Address">
    <w:name w:val="Address"/>
    <w:basedOn w:val="Basic"/>
    <w:rsid w:val="009641FB"/>
    <w:pPr>
      <w:spacing w:after="240" w:line="240" w:lineRule="auto"/>
      <w:jc w:val="center"/>
    </w:pPr>
    <w:rPr>
      <w:i/>
      <w:sz w:val="26"/>
    </w:rPr>
  </w:style>
  <w:style w:type="paragraph" w:customStyle="1" w:styleId="ManReceived">
    <w:name w:val="ManReceived"/>
    <w:basedOn w:val="Address"/>
    <w:rsid w:val="009641FB"/>
    <w:pPr>
      <w:spacing w:before="120"/>
    </w:pPr>
    <w:rPr>
      <w:i w:val="0"/>
    </w:rPr>
  </w:style>
  <w:style w:type="paragraph" w:customStyle="1" w:styleId="Abstract">
    <w:name w:val="Abstract"/>
    <w:basedOn w:val="Basic"/>
    <w:rsid w:val="009641FB"/>
    <w:pPr>
      <w:spacing w:before="120" w:after="120" w:line="240" w:lineRule="auto"/>
      <w:ind w:firstLine="0"/>
    </w:pPr>
    <w:rPr>
      <w:sz w:val="20"/>
    </w:rPr>
  </w:style>
  <w:style w:type="paragraph" w:customStyle="1" w:styleId="Body">
    <w:name w:val="Body"/>
    <w:basedOn w:val="Basic"/>
    <w:rsid w:val="009641FB"/>
  </w:style>
  <w:style w:type="paragraph" w:customStyle="1" w:styleId="Heading">
    <w:name w:val="Heading"/>
    <w:basedOn w:val="Basic"/>
    <w:next w:val="BodyL"/>
    <w:rsid w:val="009641FB"/>
    <w:pPr>
      <w:keepNext/>
      <w:spacing w:before="240" w:after="120"/>
      <w:ind w:firstLine="0"/>
      <w:jc w:val="center"/>
      <w:outlineLvl w:val="0"/>
    </w:pPr>
    <w:rPr>
      <w:caps/>
      <w:sz w:val="28"/>
    </w:rPr>
  </w:style>
  <w:style w:type="paragraph" w:customStyle="1" w:styleId="Subheading">
    <w:name w:val="Subheading"/>
    <w:basedOn w:val="Basic"/>
    <w:next w:val="BodyL"/>
    <w:rsid w:val="009641FB"/>
    <w:pPr>
      <w:keepNext/>
      <w:spacing w:before="240" w:after="120"/>
      <w:ind w:firstLine="0"/>
      <w:jc w:val="center"/>
      <w:outlineLvl w:val="1"/>
    </w:pPr>
    <w:rPr>
      <w:i/>
      <w:sz w:val="28"/>
    </w:rPr>
  </w:style>
  <w:style w:type="paragraph" w:customStyle="1" w:styleId="Footnote">
    <w:name w:val="Footnote"/>
    <w:basedOn w:val="Basic"/>
    <w:rsid w:val="009641FB"/>
    <w:pPr>
      <w:spacing w:line="240" w:lineRule="auto"/>
      <w:ind w:firstLine="0"/>
      <w:jc w:val="left"/>
    </w:pPr>
    <w:rPr>
      <w:sz w:val="20"/>
    </w:rPr>
  </w:style>
  <w:style w:type="paragraph" w:customStyle="1" w:styleId="Figure">
    <w:name w:val="Figure"/>
    <w:basedOn w:val="Basic"/>
    <w:rsid w:val="009641FB"/>
    <w:pPr>
      <w:numPr>
        <w:numId w:val="14"/>
      </w:numPr>
      <w:spacing w:before="120" w:after="120"/>
    </w:pPr>
  </w:style>
  <w:style w:type="paragraph" w:customStyle="1" w:styleId="References">
    <w:name w:val="References"/>
    <w:basedOn w:val="Basic"/>
    <w:rsid w:val="009641FB"/>
    <w:pPr>
      <w:numPr>
        <w:numId w:val="15"/>
      </w:numPr>
    </w:pPr>
  </w:style>
  <w:style w:type="paragraph" w:customStyle="1" w:styleId="Equation">
    <w:name w:val="Equation"/>
    <w:basedOn w:val="Basic"/>
    <w:rsid w:val="009641FB"/>
    <w:pPr>
      <w:tabs>
        <w:tab w:val="center" w:pos="4536"/>
        <w:tab w:val="right" w:pos="9078"/>
      </w:tabs>
      <w:overflowPunct w:val="0"/>
      <w:autoSpaceDE w:val="0"/>
      <w:autoSpaceDN w:val="0"/>
      <w:adjustRightInd w:val="0"/>
      <w:spacing w:before="120" w:after="120"/>
      <w:ind w:firstLine="0"/>
      <w:textAlignment w:val="baseline"/>
    </w:pPr>
    <w:rPr>
      <w:noProof/>
      <w:szCs w:val="28"/>
      <w:lang w:val="en-US" w:eastAsia="de-DE"/>
    </w:rPr>
  </w:style>
  <w:style w:type="paragraph" w:customStyle="1" w:styleId="BodyNoTab">
    <w:name w:val="BodyNoTab"/>
    <w:basedOn w:val="Body"/>
    <w:rsid w:val="009641FB"/>
    <w:pPr>
      <w:tabs>
        <w:tab w:val="left" w:pos="567"/>
      </w:tabs>
      <w:ind w:firstLine="0"/>
    </w:pPr>
  </w:style>
  <w:style w:type="paragraph" w:customStyle="1" w:styleId="TableTitle">
    <w:name w:val="TableTitle"/>
    <w:basedOn w:val="Basic"/>
    <w:rsid w:val="009641FB"/>
    <w:pPr>
      <w:spacing w:before="240" w:after="120"/>
    </w:pPr>
    <w:rPr>
      <w:sz w:val="28"/>
    </w:rPr>
  </w:style>
  <w:style w:type="paragraph" w:customStyle="1" w:styleId="BodyLNoTab">
    <w:name w:val="BodyL.NoTab"/>
    <w:basedOn w:val="BodyL"/>
    <w:next w:val="BodyL"/>
    <w:rsid w:val="009641FB"/>
    <w:pPr>
      <w:ind w:firstLine="0"/>
    </w:pPr>
  </w:style>
  <w:style w:type="paragraph" w:customStyle="1" w:styleId="Basic">
    <w:name w:val="Basic"/>
    <w:rsid w:val="009641FB"/>
    <w:pPr>
      <w:spacing w:line="360" w:lineRule="auto"/>
      <w:ind w:firstLine="567"/>
      <w:jc w:val="both"/>
    </w:pPr>
    <w:rPr>
      <w:sz w:val="24"/>
      <w:lang w:val="ru-RU"/>
    </w:rPr>
  </w:style>
  <w:style w:type="paragraph" w:customStyle="1" w:styleId="EquationNum1">
    <w:name w:val="EquationNum+1"/>
    <w:basedOn w:val="Equation"/>
    <w:rsid w:val="009641FB"/>
  </w:style>
  <w:style w:type="paragraph" w:customStyle="1" w:styleId="TableFootnote">
    <w:name w:val="TableFootnote"/>
    <w:basedOn w:val="Basic"/>
    <w:rsid w:val="009641FB"/>
    <w:pPr>
      <w:tabs>
        <w:tab w:val="right" w:pos="284"/>
        <w:tab w:val="left" w:pos="369"/>
      </w:tabs>
      <w:spacing w:line="240" w:lineRule="auto"/>
      <w:ind w:firstLine="0"/>
    </w:pPr>
    <w:rPr>
      <w:sz w:val="18"/>
    </w:rPr>
  </w:style>
  <w:style w:type="paragraph" w:customStyle="1" w:styleId="CellBody">
    <w:name w:val="CellBody"/>
    <w:basedOn w:val="Basic"/>
    <w:rsid w:val="009641FB"/>
    <w:pPr>
      <w:spacing w:after="40"/>
      <w:ind w:firstLine="0"/>
      <w:jc w:val="center"/>
    </w:pPr>
  </w:style>
  <w:style w:type="paragraph" w:customStyle="1" w:styleId="CellHeading">
    <w:name w:val="CellHeading"/>
    <w:basedOn w:val="Basic"/>
    <w:rsid w:val="009641FB"/>
    <w:pPr>
      <w:spacing w:before="40" w:after="40"/>
      <w:ind w:firstLine="0"/>
      <w:jc w:val="center"/>
    </w:pPr>
  </w:style>
  <w:style w:type="paragraph" w:customStyle="1" w:styleId="Accepted">
    <w:name w:val="Accepted"/>
    <w:basedOn w:val="ManReceived"/>
    <w:rsid w:val="009641FB"/>
  </w:style>
  <w:style w:type="paragraph" w:styleId="ac">
    <w:name w:val="footer"/>
    <w:basedOn w:val="a0"/>
    <w:link w:val="ad"/>
    <w:uiPriority w:val="99"/>
    <w:semiHidden/>
    <w:unhideWhenUsed/>
    <w:rsid w:val="000C12DB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12DB"/>
    <w:rPr>
      <w:sz w:val="24"/>
      <w:szCs w:val="24"/>
      <w:lang w:val="ru-RU"/>
    </w:rPr>
  </w:style>
  <w:style w:type="character" w:styleId="ae">
    <w:name w:val="Hyperlink"/>
    <w:basedOn w:val="a1"/>
    <w:uiPriority w:val="99"/>
    <w:unhideWhenUsed/>
    <w:rsid w:val="000C12DB"/>
    <w:rPr>
      <w:color w:val="0000FF"/>
      <w:u w:val="single"/>
    </w:rPr>
  </w:style>
  <w:style w:type="table" w:styleId="af">
    <w:name w:val="Table Grid"/>
    <w:basedOn w:val="a2"/>
    <w:uiPriority w:val="59"/>
    <w:rsid w:val="00685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23.emf"/><Relationship Id="rId21" Type="http://schemas.openxmlformats.org/officeDocument/2006/relationships/oleObject" Target="embeddings/oleObject6.bin"/><Relationship Id="rId34" Type="http://schemas.openxmlformats.org/officeDocument/2006/relationships/image" Target="media/image18.jpeg"/><Relationship Id="rId42" Type="http://schemas.openxmlformats.org/officeDocument/2006/relationships/oleObject" Target="embeddings/oleObject10.bin"/><Relationship Id="rId47" Type="http://schemas.openxmlformats.org/officeDocument/2006/relationships/image" Target="media/image29.jpe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hyperlink" Target="mailto:artem.belous@gmail.com" TargetMode="Externa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jpeg"/><Relationship Id="rId38" Type="http://schemas.openxmlformats.org/officeDocument/2006/relationships/image" Target="media/image22.emf"/><Relationship Id="rId46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emf"/><Relationship Id="rId41" Type="http://schemas.openxmlformats.org/officeDocument/2006/relationships/image" Target="media/image25.wmf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6.jpeg"/><Relationship Id="rId37" Type="http://schemas.openxmlformats.org/officeDocument/2006/relationships/image" Target="media/image21.emf"/><Relationship Id="rId40" Type="http://schemas.openxmlformats.org/officeDocument/2006/relationships/image" Target="media/image24.emf"/><Relationship Id="rId45" Type="http://schemas.openxmlformats.org/officeDocument/2006/relationships/image" Target="media/image27.jpeg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20.jpeg"/><Relationship Id="rId49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jpeg"/><Relationship Id="rId44" Type="http://schemas.openxmlformats.org/officeDocument/2006/relationships/image" Target="media/image26.jpe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oleObject" Target="embeddings/oleObject11.bin"/><Relationship Id="rId48" Type="http://schemas.openxmlformats.org/officeDocument/2006/relationships/image" Target="media/image30.jpe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on\Desktop\Template\MAIK_Template_2008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MAIK_Template_2008.dot</Template>
  <TotalTime>5261</TotalTime>
  <Pages>17</Pages>
  <Words>2310</Words>
  <Characters>13173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MAIK</Company>
  <LinksUpToDate>false</LinksUpToDate>
  <CharactersWithSpaces>15453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42</cp:revision>
  <dcterms:created xsi:type="dcterms:W3CDTF">2017-02-02T13:35:00Z</dcterms:created>
  <dcterms:modified xsi:type="dcterms:W3CDTF">2017-04-26T18:45:00Z</dcterms:modified>
</cp:coreProperties>
</file>