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2A. </w:t>
      </w:r>
      <w:proofErr w:type="spellStart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Porówanie</w:t>
      </w:r>
      <w:proofErr w:type="spellEnd"/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 xml:space="preserve">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 xml:space="preserve">Jacek </w:t>
      </w:r>
      <w:proofErr w:type="spellStart"/>
      <w:r w:rsidRPr="005A43B4">
        <w:rPr>
          <w:sz w:val="20"/>
          <w:szCs w:val="20"/>
        </w:rPr>
        <w:t>Giedronowicz</w:t>
      </w:r>
      <w:proofErr w:type="spellEnd"/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 xml:space="preserve">K-Nearest </w:t>
      </w:r>
      <w:proofErr w:type="spellStart"/>
      <w:r w:rsidRPr="00E763D5">
        <w:rPr>
          <w:lang w:val="en-US"/>
        </w:rPr>
        <w:t>Neighbours</w:t>
      </w:r>
      <w:proofErr w:type="spellEnd"/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1A0C38C" w14:textId="77777777" w:rsidR="00E763D5" w:rsidRDefault="00E763D5" w:rsidP="00E763D5"/>
    <w:p w14:paraId="406C8EBC" w14:textId="632043CF" w:rsidR="00292183" w:rsidRDefault="00292183" w:rsidP="00E763D5">
      <w:r>
        <w:t xml:space="preserve">Modele zostały zbudowane na danych z ogólnodostępnych baz </w:t>
      </w:r>
      <w:proofErr w:type="spellStart"/>
      <w:r>
        <w:t>tj</w:t>
      </w:r>
      <w:proofErr w:type="spellEnd"/>
      <w:r>
        <w:t>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proofErr w:type="spellStart"/>
      <w:r>
        <w:t>iris</w:t>
      </w:r>
      <w:proofErr w:type="spellEnd"/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proofErr w:type="spellStart"/>
      <w:r>
        <w:t>adults</w:t>
      </w:r>
      <w:proofErr w:type="spellEnd"/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proofErr w:type="spellStart"/>
      <w:r>
        <w:t>iris</w:t>
      </w:r>
      <w:proofErr w:type="spellEnd"/>
      <w:r>
        <w:t xml:space="preserve"> – dane opisują pewne cechy kwiatów irysów </w:t>
      </w:r>
      <w:proofErr w:type="spellStart"/>
      <w:r>
        <w:t>tj</w:t>
      </w:r>
      <w:proofErr w:type="spellEnd"/>
      <w:r>
        <w:t>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proofErr w:type="spellStart"/>
      <w:r>
        <w:t>Sepal.Length</w:t>
      </w:r>
      <w:proofErr w:type="spellEnd"/>
      <w:r>
        <w:t xml:space="preserve">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proofErr w:type="spellStart"/>
      <w:r>
        <w:t>Sepal.Width</w:t>
      </w:r>
      <w:proofErr w:type="spellEnd"/>
      <w:r>
        <w:t xml:space="preserve">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Petal.Length</w:t>
      </w:r>
      <w:proofErr w:type="spellEnd"/>
      <w:r>
        <w:t xml:space="preserve">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Petal.Width</w:t>
      </w:r>
      <w:proofErr w:type="spellEnd"/>
      <w:r>
        <w:t xml:space="preserve">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proofErr w:type="spellStart"/>
      <w:r>
        <w:t>Species</w:t>
      </w:r>
      <w:proofErr w:type="spellEnd"/>
      <w:r>
        <w:t xml:space="preserve"> – nazwa odmiany.</w:t>
      </w:r>
    </w:p>
    <w:p w14:paraId="1E7F38CC" w14:textId="77777777" w:rsidR="00611312" w:rsidRDefault="00611312" w:rsidP="00611312">
      <w:pPr>
        <w:pStyle w:val="Akapitzlist"/>
        <w:ind w:left="1440"/>
      </w:pPr>
    </w:p>
    <w:p w14:paraId="5341D008" w14:textId="5C2C7F6A" w:rsidR="00CA26F0" w:rsidRDefault="00CA26F0" w:rsidP="00CA26F0">
      <w:pPr>
        <w:pStyle w:val="Akapitzlist"/>
        <w:numPr>
          <w:ilvl w:val="0"/>
          <w:numId w:val="11"/>
        </w:numPr>
      </w:pPr>
      <w:r w:rsidRPr="00E763D5">
        <w:t>imports-85</w:t>
      </w:r>
      <w:r>
        <w:t xml:space="preserve"> – dane opisują pewne cechy samochodów </w:t>
      </w:r>
    </w:p>
    <w:p w14:paraId="7873E01F" w14:textId="4CB85C8A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symboling</w:t>
      </w:r>
      <w:proofErr w:type="spellEnd"/>
      <w:r>
        <w:t xml:space="preserve"> – wartości całkowite od -3 do 3 opisujące ryzykowność samochodu. </w:t>
      </w:r>
      <w:r w:rsidRPr="002C4A7A">
        <w:t>Wartość +3 oznacza, że auto jest ryzykowne, -3 że prawdopodobnie jest całkiem bezpieczne.</w:t>
      </w:r>
    </w:p>
    <w:p w14:paraId="106A0E16" w14:textId="4D7EA75A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 w:rsidRPr="002C4A7A">
        <w:t>normalized-losses</w:t>
      </w:r>
      <w:proofErr w:type="spellEnd"/>
      <w:r w:rsidRPr="002C4A7A">
        <w:t xml:space="preserve"> – znormalizowan</w:t>
      </w:r>
      <w:r>
        <w:t xml:space="preserve">a wartość </w:t>
      </w:r>
      <w:r w:rsidRPr="002C4A7A">
        <w:t>straty w użytkowaniu w porównaniu z innymi samochodami</w:t>
      </w:r>
      <w:r>
        <w:t>.</w:t>
      </w:r>
    </w:p>
    <w:p w14:paraId="5ED68255" w14:textId="3080D231" w:rsidR="002C4A7A" w:rsidRP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make</w:t>
      </w:r>
      <w:proofErr w:type="spellEnd"/>
      <w:r>
        <w:t xml:space="preserve"> – nazwa producenta, który wyprodukował samochód</w:t>
      </w:r>
    </w:p>
    <w:p w14:paraId="6652D7E9" w14:textId="24FF7FB8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fuel-type</w:t>
      </w:r>
      <w:proofErr w:type="spellEnd"/>
      <w:r>
        <w:t xml:space="preserve"> – rodzaj paliwa</w:t>
      </w:r>
    </w:p>
    <w:p w14:paraId="1331E81A" w14:textId="79CC5890" w:rsidR="002C4A7A" w:rsidRDefault="002C4A7A" w:rsidP="002C4A7A">
      <w:pPr>
        <w:pStyle w:val="Akapitzlist"/>
        <w:numPr>
          <w:ilvl w:val="1"/>
          <w:numId w:val="11"/>
        </w:numPr>
      </w:pPr>
      <w:proofErr w:type="spellStart"/>
      <w:r>
        <w:t>aspiration</w:t>
      </w:r>
      <w:proofErr w:type="spellEnd"/>
      <w:r>
        <w:t xml:space="preserve"> – możliwe dwie wartość tej zmiennej opisują czy samochód ma aspiracje na samochód sportowy (turbo). W przeciwnym wypadku przyjmuje wartość ‘</w:t>
      </w:r>
      <w:proofErr w:type="spellStart"/>
      <w:r>
        <w:t>std</w:t>
      </w:r>
      <w:proofErr w:type="spellEnd"/>
      <w:r>
        <w:t xml:space="preserve">’. </w:t>
      </w:r>
    </w:p>
    <w:p w14:paraId="2F6E76A3" w14:textId="1C4BF923" w:rsidR="00BA0B34" w:rsidRDefault="00BA0B34" w:rsidP="002C4A7A">
      <w:pPr>
        <w:pStyle w:val="Akapitzlist"/>
        <w:numPr>
          <w:ilvl w:val="1"/>
          <w:numId w:val="11"/>
        </w:numPr>
      </w:pPr>
      <w:proofErr w:type="spellStart"/>
      <w:r>
        <w:t>price</w:t>
      </w:r>
      <w:proofErr w:type="spellEnd"/>
      <w:r>
        <w:t xml:space="preserve"> – cena samochodu</w:t>
      </w:r>
    </w:p>
    <w:p w14:paraId="5AADF241" w14:textId="1FA9FAF9" w:rsidR="00BA0B34" w:rsidRDefault="00BA0B34" w:rsidP="002C4A7A">
      <w:pPr>
        <w:pStyle w:val="Akapitzlist"/>
        <w:numPr>
          <w:ilvl w:val="1"/>
          <w:numId w:val="11"/>
        </w:numPr>
      </w:pPr>
      <w:r>
        <w:t>Inne fizyczne parametry samochodu takie jak :</w:t>
      </w:r>
    </w:p>
    <w:p w14:paraId="570DECB6" w14:textId="11B2B8B6" w:rsidR="00BA0B34" w:rsidRDefault="00BA0B34" w:rsidP="00BA0B34">
      <w:pPr>
        <w:pStyle w:val="Akapitzlist"/>
        <w:numPr>
          <w:ilvl w:val="2"/>
          <w:numId w:val="11"/>
        </w:numPr>
        <w:rPr>
          <w:lang w:val="en-US"/>
        </w:rPr>
      </w:pPr>
      <w:r w:rsidRPr="00BA0B34">
        <w:rPr>
          <w:lang w:val="en-US"/>
        </w:rPr>
        <w:t xml:space="preserve">num-of-doors, body-style </w:t>
      </w:r>
      <w:r>
        <w:rPr>
          <w:lang w:val="en-US"/>
        </w:rPr>
        <w:t xml:space="preserve">, </w:t>
      </w:r>
      <w:r w:rsidRPr="002C4A7A">
        <w:rPr>
          <w:lang w:val="en-US"/>
        </w:rPr>
        <w:t>drive-wheels</w:t>
      </w:r>
      <w:r>
        <w:rPr>
          <w:lang w:val="en-US"/>
        </w:rPr>
        <w:t xml:space="preserve">, </w:t>
      </w:r>
      <w:r w:rsidRPr="00BA0B34">
        <w:rPr>
          <w:lang w:val="en-US"/>
        </w:rPr>
        <w:t>engine-location</w:t>
      </w:r>
      <w:r>
        <w:rPr>
          <w:lang w:val="en-US"/>
        </w:rPr>
        <w:t xml:space="preserve">, </w:t>
      </w:r>
      <w:r w:rsidRPr="00BA0B34">
        <w:rPr>
          <w:lang w:val="en-US"/>
        </w:rPr>
        <w:t>wheel-base</w:t>
      </w:r>
      <w:r>
        <w:rPr>
          <w:lang w:val="en-US"/>
        </w:rPr>
        <w:t xml:space="preserve">, </w:t>
      </w:r>
      <w:r w:rsidRPr="00BA0B34">
        <w:rPr>
          <w:lang w:val="en-US"/>
        </w:rPr>
        <w:t>length</w:t>
      </w:r>
      <w:r>
        <w:rPr>
          <w:lang w:val="en-US"/>
        </w:rPr>
        <w:t xml:space="preserve">, width, height, </w:t>
      </w:r>
      <w:r w:rsidRPr="002C4A7A">
        <w:rPr>
          <w:lang w:val="en-US"/>
        </w:rPr>
        <w:t>curb-weight</w:t>
      </w:r>
      <w:r>
        <w:rPr>
          <w:lang w:val="en-US"/>
        </w:rPr>
        <w:t xml:space="preserve">, </w:t>
      </w:r>
      <w:r w:rsidRPr="002C4A7A">
        <w:rPr>
          <w:lang w:val="en-US"/>
        </w:rPr>
        <w:t>engine-type</w:t>
      </w:r>
      <w:r>
        <w:rPr>
          <w:lang w:val="en-US"/>
        </w:rPr>
        <w:t xml:space="preserve">, </w:t>
      </w:r>
      <w:r w:rsidRPr="002C4A7A">
        <w:rPr>
          <w:lang w:val="en-US"/>
        </w:rPr>
        <w:t>num-of-cylinders</w:t>
      </w:r>
      <w:r>
        <w:rPr>
          <w:lang w:val="en-US"/>
        </w:rPr>
        <w:t xml:space="preserve">, </w:t>
      </w:r>
      <w:r w:rsidRPr="002C4A7A">
        <w:rPr>
          <w:lang w:val="en-US"/>
        </w:rPr>
        <w:lastRenderedPageBreak/>
        <w:t>engine-size</w:t>
      </w:r>
      <w:r>
        <w:rPr>
          <w:lang w:val="en-US"/>
        </w:rPr>
        <w:t xml:space="preserve">, </w:t>
      </w:r>
      <w:r w:rsidRPr="002C4A7A">
        <w:rPr>
          <w:lang w:val="en-US"/>
        </w:rPr>
        <w:t>fuel-system</w:t>
      </w:r>
      <w:r>
        <w:rPr>
          <w:lang w:val="en-US"/>
        </w:rPr>
        <w:t xml:space="preserve">, </w:t>
      </w:r>
      <w:r w:rsidRPr="00BA0B34">
        <w:rPr>
          <w:lang w:val="en-US"/>
        </w:rPr>
        <w:t>bore</w:t>
      </w:r>
      <w:r>
        <w:rPr>
          <w:lang w:val="en-US"/>
        </w:rPr>
        <w:t xml:space="preserve">, </w:t>
      </w:r>
      <w:r w:rsidRPr="00BA0B34">
        <w:rPr>
          <w:lang w:val="en-US"/>
        </w:rPr>
        <w:t>stroke</w:t>
      </w:r>
      <w:r>
        <w:rPr>
          <w:lang w:val="en-US"/>
        </w:rPr>
        <w:t xml:space="preserve">, </w:t>
      </w:r>
      <w:r w:rsidRPr="002C4A7A">
        <w:rPr>
          <w:lang w:val="en-US"/>
        </w:rPr>
        <w:t>compression-ratio</w:t>
      </w:r>
      <w:r>
        <w:rPr>
          <w:lang w:val="en-US"/>
        </w:rPr>
        <w:t xml:space="preserve">, </w:t>
      </w:r>
      <w:r w:rsidRPr="00BA0B34">
        <w:rPr>
          <w:lang w:val="en-US"/>
        </w:rPr>
        <w:t>horsepower</w:t>
      </w:r>
      <w:r>
        <w:rPr>
          <w:lang w:val="en-US"/>
        </w:rPr>
        <w:t xml:space="preserve">, </w:t>
      </w:r>
      <w:r w:rsidRPr="002C4A7A">
        <w:rPr>
          <w:lang w:val="en-US"/>
        </w:rPr>
        <w:t>peak-rpm</w:t>
      </w:r>
      <w:r>
        <w:rPr>
          <w:lang w:val="en-US"/>
        </w:rPr>
        <w:t xml:space="preserve">, </w:t>
      </w:r>
      <w:r w:rsidRPr="002C4A7A">
        <w:rPr>
          <w:lang w:val="en-US"/>
        </w:rPr>
        <w:t>city-mpg</w:t>
      </w:r>
      <w:r>
        <w:rPr>
          <w:lang w:val="en-US"/>
        </w:rPr>
        <w:t xml:space="preserve">, </w:t>
      </w:r>
      <w:r w:rsidRPr="002C4A7A">
        <w:rPr>
          <w:lang w:val="en-US"/>
        </w:rPr>
        <w:t>highway-mpg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proofErr w:type="spellStart"/>
      <w:r w:rsidRPr="002E7A7A">
        <w:t>adult</w:t>
      </w:r>
      <w:proofErr w:type="spellEnd"/>
      <w:r w:rsidRPr="002E7A7A">
        <w:t xml:space="preserve">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age</w:t>
      </w:r>
      <w:proofErr w:type="spellEnd"/>
      <w:r>
        <w:t xml:space="preserve">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proofErr w:type="spellStart"/>
      <w:r w:rsidRPr="002E7A7A">
        <w:rPr>
          <w:lang w:val="en-US"/>
        </w:rPr>
        <w:t>workclass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robocza</w:t>
      </w:r>
      <w:proofErr w:type="spellEnd"/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Self-emp-</w:t>
      </w:r>
      <w:proofErr w:type="spellStart"/>
      <w:r w:rsidRPr="002E7A7A">
        <w:rPr>
          <w:lang w:val="en-US"/>
        </w:rPr>
        <w:t>inc</w:t>
      </w:r>
      <w:proofErr w:type="spellEnd"/>
      <w:r w:rsidRPr="002E7A7A">
        <w:rPr>
          <w:lang w:val="en-US"/>
        </w:rPr>
        <w:t>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fnlwgt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wykształcenia</w:t>
      </w:r>
      <w:proofErr w:type="spellEnd"/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proofErr w:type="spellStart"/>
      <w:r>
        <w:t>education-num</w:t>
      </w:r>
      <w:proofErr w:type="spellEnd"/>
      <w:r>
        <w:t xml:space="preserve">: </w:t>
      </w:r>
      <w:proofErr w:type="spellStart"/>
      <w:r>
        <w:t>continuous</w:t>
      </w:r>
      <w:proofErr w:type="spellEnd"/>
      <w:r>
        <w:t xml:space="preserve">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zawód</w:t>
      </w:r>
      <w:proofErr w:type="spellEnd"/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posiadane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związki</w:t>
      </w:r>
      <w:proofErr w:type="spellEnd"/>
      <w:r>
        <w:rPr>
          <w:lang w:val="en-US"/>
        </w:rPr>
        <w:t xml:space="preserve">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capital-gain</w:t>
      </w:r>
      <w:proofErr w:type="spellEnd"/>
      <w:r w:rsidR="005766B1">
        <w:t xml:space="preserve"> / </w:t>
      </w:r>
      <w:proofErr w:type="spellStart"/>
      <w:r>
        <w:t>capital-loss</w:t>
      </w:r>
      <w:proofErr w:type="spellEnd"/>
      <w:r>
        <w:t xml:space="preserve">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proofErr w:type="spellStart"/>
      <w:r>
        <w:t>hours</w:t>
      </w:r>
      <w:proofErr w:type="spellEnd"/>
      <w:r>
        <w:t>-per-</w:t>
      </w:r>
      <w:proofErr w:type="spellStart"/>
      <w:r>
        <w:t>week</w:t>
      </w:r>
      <w:proofErr w:type="spellEnd"/>
      <w:r>
        <w:t xml:space="preserve">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pochodzenie</w:t>
      </w:r>
      <w:proofErr w:type="spellEnd"/>
    </w:p>
    <w:p w14:paraId="1685CF43" w14:textId="6B5DEED6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income – </w:t>
      </w:r>
      <w:proofErr w:type="spellStart"/>
      <w:r>
        <w:rPr>
          <w:lang w:val="en-US"/>
        </w:rPr>
        <w:t>zarobki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progowo</w:t>
      </w:r>
      <w:proofErr w:type="spellEnd"/>
      <w:r>
        <w:rPr>
          <w:lang w:val="en-US"/>
        </w:rPr>
        <w:t>)</w:t>
      </w:r>
    </w:p>
    <w:p w14:paraId="0DA08ADF" w14:textId="3A5C86EE" w:rsidR="00D40169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Decision Trees:</w:t>
      </w:r>
    </w:p>
    <w:p w14:paraId="51A20DD8" w14:textId="77777777" w:rsidR="00D40169" w:rsidRPr="00D40169" w:rsidRDefault="00D40169" w:rsidP="00D40169">
      <w:r w:rsidRPr="00D40169">
        <w:t>Czas wykonania: 0.009008884 secs</w:t>
      </w:r>
    </w:p>
    <w:p w14:paraId="50FA02C4" w14:textId="77777777" w:rsidR="00D40169" w:rsidRPr="00254186" w:rsidRDefault="00D40169" w:rsidP="00D40169">
      <w:r w:rsidRPr="00254186">
        <w:t>Dokładność predykcji: 96%</w:t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4826A963" w14:textId="77777777" w:rsidR="00D40169" w:rsidRPr="00254186" w:rsidRDefault="00D40169" w:rsidP="00D40169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>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Support Vector Machine:</w:t>
      </w:r>
    </w:p>
    <w:p w14:paraId="3FACBCF8" w14:textId="77777777" w:rsidR="00D40169" w:rsidRPr="00D40169" w:rsidRDefault="00D40169" w:rsidP="00D40169">
      <w:r w:rsidRPr="00D40169">
        <w:t>Czas wykonania: 0.0100081 secs</w:t>
      </w:r>
    </w:p>
    <w:p w14:paraId="60DA5600" w14:textId="77777777" w:rsidR="00D40169" w:rsidRPr="00D40169" w:rsidRDefault="00D40169" w:rsidP="00D40169">
      <w:r w:rsidRPr="00D40169">
        <w:t>Dokładność predykcji: 98%</w:t>
      </w:r>
    </w:p>
    <w:p w14:paraId="33223968" w14:textId="77777777" w:rsidR="00D40169" w:rsidRPr="00D40169" w:rsidRDefault="00D40169" w:rsidP="00D40169"/>
    <w:p w14:paraId="43012AD7" w14:textId="77777777" w:rsidR="00D40169" w:rsidRPr="00254186" w:rsidRDefault="00D40169" w:rsidP="00D40169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ED54EB4" w14:textId="77777777" w:rsidR="00D40169" w:rsidRPr="00254186" w:rsidRDefault="00D40169" w:rsidP="00D40169">
      <w:r w:rsidRPr="00254186">
        <w:t xml:space="preserve">Czas wykonania: 0.03403115 </w:t>
      </w:r>
      <w:proofErr w:type="spellStart"/>
      <w:r w:rsidRPr="00254186">
        <w:t>secs</w:t>
      </w:r>
      <w:proofErr w:type="spellEnd"/>
    </w:p>
    <w:p w14:paraId="783905A3" w14:textId="77777777" w:rsidR="00D40169" w:rsidRDefault="00D40169" w:rsidP="00D40169">
      <w:r w:rsidRPr="00254186">
        <w:t>Dokładność predykcji: 96%</w:t>
      </w:r>
    </w:p>
    <w:p w14:paraId="3E9A2B89" w14:textId="77777777" w:rsidR="00D40169" w:rsidRDefault="00D40169" w:rsidP="00D40169"/>
    <w:p w14:paraId="3B850135" w14:textId="77777777" w:rsidR="00D40169" w:rsidRDefault="00D40169" w:rsidP="00D40169">
      <w:r>
        <w:t xml:space="preserve">Pod względem dokładności predykcji, najlepiej wypadł algorytm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Machine, natomiast najszybszy okazał się algorytm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Neighbours</w:t>
      </w:r>
      <w:proofErr w:type="spellEnd"/>
      <w:r>
        <w:t>.</w:t>
      </w:r>
    </w:p>
    <w:p w14:paraId="788C314E" w14:textId="77777777" w:rsidR="00D40169" w:rsidRDefault="00D40169" w:rsidP="00D40169"/>
    <w:p w14:paraId="354C827C" w14:textId="77777777" w:rsidR="00D40169" w:rsidRDefault="00D40169" w:rsidP="00D40169"/>
    <w:p w14:paraId="5336A058" w14:textId="77777777" w:rsidR="00D40169" w:rsidRPr="00254186" w:rsidRDefault="00D40169" w:rsidP="00D40169">
      <w:pPr>
        <w:pStyle w:val="Nagwek1"/>
      </w:pPr>
      <w:r>
        <w:t>Imports-85</w:t>
      </w:r>
    </w:p>
    <w:p w14:paraId="3D9667E0" w14:textId="77777777" w:rsidR="00911E3D" w:rsidRDefault="00911E3D" w:rsidP="00D40169">
      <w:pPr>
        <w:rPr>
          <w:lang w:val="en-US"/>
        </w:rPr>
      </w:pPr>
    </w:p>
    <w:p w14:paraId="0AB123D8" w14:textId="4E1BE3B3" w:rsidR="00D40169" w:rsidRDefault="00911E3D" w:rsidP="00911E3D">
      <w:pPr>
        <w:ind w:firstLine="708"/>
        <w:rPr>
          <w:lang w:val="en-US"/>
        </w:rPr>
      </w:pPr>
      <w:proofErr w:type="spellStart"/>
      <w:r>
        <w:rPr>
          <w:lang w:val="en-US"/>
        </w:rPr>
        <w:t>Wykres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korelacji</w:t>
      </w:r>
      <w:proofErr w:type="spellEnd"/>
      <w:r>
        <w:rPr>
          <w:lang w:val="en-US"/>
        </w:rPr>
        <w:t>:</w:t>
      </w:r>
    </w:p>
    <w:p w14:paraId="1EFB3660" w14:textId="37AA1C51" w:rsidR="00911E3D" w:rsidRDefault="00911E3D" w:rsidP="00911E3D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AB516" wp14:editId="20CFB835">
            <wp:extent cx="6142007" cy="4061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87" cy="40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4E0D" w14:textId="77777777" w:rsidR="00093C8E" w:rsidRDefault="00093C8E" w:rsidP="00911E3D">
      <w:pPr>
        <w:rPr>
          <w:b/>
          <w:bCs/>
        </w:rPr>
      </w:pPr>
    </w:p>
    <w:p w14:paraId="62EA0DB1" w14:textId="5498E79D" w:rsidR="00911E3D" w:rsidRPr="00D40169" w:rsidRDefault="00911E3D" w:rsidP="00911E3D">
      <w:pPr>
        <w:rPr>
          <w:b/>
          <w:bCs/>
        </w:rPr>
      </w:pPr>
      <w:proofErr w:type="spellStart"/>
      <w:r w:rsidRPr="00D40169">
        <w:rPr>
          <w:b/>
          <w:bCs/>
        </w:rPr>
        <w:t>Decision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Trees</w:t>
      </w:r>
      <w:proofErr w:type="spellEnd"/>
      <w:r w:rsidRPr="00D40169">
        <w:rPr>
          <w:b/>
          <w:bCs/>
        </w:rPr>
        <w:t>:</w:t>
      </w:r>
    </w:p>
    <w:p w14:paraId="481C3071" w14:textId="0349F7E2" w:rsidR="00911E3D" w:rsidRPr="00D40169" w:rsidRDefault="00911E3D" w:rsidP="00911E3D">
      <w:r w:rsidRPr="00D40169">
        <w:t xml:space="preserve">Czas wykonania: </w:t>
      </w:r>
      <w:r w:rsidR="0057362F" w:rsidRPr="0057362F">
        <w:t xml:space="preserve">0.02101922 </w:t>
      </w:r>
      <w:proofErr w:type="spellStart"/>
      <w:r w:rsidR="0057362F" w:rsidRPr="0057362F">
        <w:t>secs</w:t>
      </w:r>
      <w:proofErr w:type="spellEnd"/>
    </w:p>
    <w:p w14:paraId="7C7B4387" w14:textId="41CD9864" w:rsidR="00911E3D" w:rsidRPr="00254186" w:rsidRDefault="00911E3D" w:rsidP="00911E3D">
      <w:r w:rsidRPr="00254186">
        <w:t xml:space="preserve">Dokładność predykcji: </w:t>
      </w:r>
      <w:r w:rsidR="0057362F">
        <w:t>67%</w:t>
      </w:r>
    </w:p>
    <w:p w14:paraId="1FDA8223" w14:textId="77777777" w:rsidR="00911E3D" w:rsidRPr="00254186" w:rsidRDefault="00911E3D" w:rsidP="00911E3D"/>
    <w:p w14:paraId="1CBF485E" w14:textId="77777777" w:rsidR="00911E3D" w:rsidRPr="00254186" w:rsidRDefault="00911E3D" w:rsidP="00911E3D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 xml:space="preserve">k-Nearest </w:t>
      </w:r>
      <w:proofErr w:type="spellStart"/>
      <w:r w:rsidRPr="00254186">
        <w:rPr>
          <w:b/>
          <w:bCs/>
          <w:lang w:val="en-US"/>
        </w:rPr>
        <w:t>Neighbour</w:t>
      </w:r>
      <w:proofErr w:type="spellEnd"/>
      <w:r w:rsidRPr="00254186">
        <w:rPr>
          <w:b/>
          <w:bCs/>
          <w:lang w:val="en-US"/>
        </w:rPr>
        <w:t>:</w:t>
      </w:r>
    </w:p>
    <w:p w14:paraId="7147F4D8" w14:textId="063EEBE0" w:rsidR="00911E3D" w:rsidRPr="00254186" w:rsidRDefault="00911E3D" w:rsidP="00911E3D">
      <w:pPr>
        <w:rPr>
          <w:lang w:val="en-US"/>
        </w:rPr>
      </w:pPr>
      <w:proofErr w:type="spellStart"/>
      <w:r w:rsidRPr="00254186">
        <w:rPr>
          <w:lang w:val="en-US"/>
        </w:rPr>
        <w:t>Czas</w:t>
      </w:r>
      <w:proofErr w:type="spellEnd"/>
      <w:r w:rsidRPr="00254186">
        <w:rPr>
          <w:lang w:val="en-US"/>
        </w:rPr>
        <w:t xml:space="preserve"> </w:t>
      </w:r>
      <w:proofErr w:type="spellStart"/>
      <w:r w:rsidRPr="00254186">
        <w:rPr>
          <w:lang w:val="en-US"/>
        </w:rPr>
        <w:t>wykonania</w:t>
      </w:r>
      <w:proofErr w:type="spellEnd"/>
      <w:r w:rsidRPr="00254186">
        <w:rPr>
          <w:lang w:val="en-US"/>
        </w:rPr>
        <w:t xml:space="preserve">: </w:t>
      </w:r>
    </w:p>
    <w:p w14:paraId="7088F33C" w14:textId="36EBAF77" w:rsidR="00911E3D" w:rsidRPr="00D40169" w:rsidRDefault="00911E3D" w:rsidP="00911E3D">
      <w:r w:rsidRPr="00D40169">
        <w:t xml:space="preserve">Dokładność predykcji: </w:t>
      </w:r>
    </w:p>
    <w:p w14:paraId="50E82CDF" w14:textId="77777777" w:rsidR="00911E3D" w:rsidRPr="00D40169" w:rsidRDefault="00911E3D" w:rsidP="00911E3D"/>
    <w:p w14:paraId="760E4C63" w14:textId="77777777" w:rsidR="00911E3D" w:rsidRPr="00D40169" w:rsidRDefault="00911E3D" w:rsidP="00911E3D">
      <w:pPr>
        <w:rPr>
          <w:b/>
          <w:bCs/>
        </w:rPr>
      </w:pPr>
      <w:proofErr w:type="spellStart"/>
      <w:r w:rsidRPr="00D40169">
        <w:rPr>
          <w:b/>
          <w:bCs/>
        </w:rPr>
        <w:t>Support</w:t>
      </w:r>
      <w:proofErr w:type="spellEnd"/>
      <w:r w:rsidRPr="00D40169">
        <w:rPr>
          <w:b/>
          <w:bCs/>
        </w:rPr>
        <w:t xml:space="preserve"> </w:t>
      </w:r>
      <w:proofErr w:type="spellStart"/>
      <w:r w:rsidRPr="00D40169">
        <w:rPr>
          <w:b/>
          <w:bCs/>
        </w:rPr>
        <w:t>Vector</w:t>
      </w:r>
      <w:proofErr w:type="spellEnd"/>
      <w:r w:rsidRPr="00D40169">
        <w:rPr>
          <w:b/>
          <w:bCs/>
        </w:rPr>
        <w:t xml:space="preserve"> Machine:</w:t>
      </w:r>
    </w:p>
    <w:p w14:paraId="1D9568F4" w14:textId="0AB73FD3" w:rsidR="00911E3D" w:rsidRPr="00D40169" w:rsidRDefault="00911E3D" w:rsidP="00911E3D">
      <w:r w:rsidRPr="00D40169">
        <w:t xml:space="preserve">Czas wykonania: </w:t>
      </w:r>
    </w:p>
    <w:p w14:paraId="07E81D34" w14:textId="33184217" w:rsidR="00911E3D" w:rsidRPr="00D40169" w:rsidRDefault="00911E3D" w:rsidP="00911E3D">
      <w:r w:rsidRPr="00D40169">
        <w:t xml:space="preserve">Dokładność predykcji: </w:t>
      </w:r>
    </w:p>
    <w:p w14:paraId="6EB50F15" w14:textId="77777777" w:rsidR="00911E3D" w:rsidRPr="00D40169" w:rsidRDefault="00911E3D" w:rsidP="00911E3D"/>
    <w:p w14:paraId="33108580" w14:textId="77777777" w:rsidR="00911E3D" w:rsidRPr="00254186" w:rsidRDefault="00911E3D" w:rsidP="00911E3D">
      <w:pPr>
        <w:rPr>
          <w:b/>
          <w:bCs/>
        </w:rPr>
      </w:pPr>
      <w:proofErr w:type="spellStart"/>
      <w:r w:rsidRPr="00254186">
        <w:rPr>
          <w:b/>
          <w:bCs/>
        </w:rPr>
        <w:t>Random</w:t>
      </w:r>
      <w:proofErr w:type="spellEnd"/>
      <w:r w:rsidRPr="00254186">
        <w:rPr>
          <w:b/>
          <w:bCs/>
        </w:rPr>
        <w:t xml:space="preserve"> </w:t>
      </w:r>
      <w:proofErr w:type="spellStart"/>
      <w:r w:rsidRPr="00254186">
        <w:rPr>
          <w:b/>
          <w:bCs/>
        </w:rPr>
        <w:t>Forest</w:t>
      </w:r>
      <w:proofErr w:type="spellEnd"/>
      <w:r w:rsidRPr="00254186">
        <w:rPr>
          <w:b/>
          <w:bCs/>
        </w:rPr>
        <w:t>:</w:t>
      </w:r>
    </w:p>
    <w:p w14:paraId="1BDE567F" w14:textId="44AC4E49" w:rsidR="00911E3D" w:rsidRPr="00254186" w:rsidRDefault="00911E3D" w:rsidP="00911E3D">
      <w:r w:rsidRPr="00254186">
        <w:t xml:space="preserve">Czas wykonania: </w:t>
      </w:r>
    </w:p>
    <w:p w14:paraId="140D2346" w14:textId="4FED4053" w:rsidR="00911E3D" w:rsidRPr="00911E3D" w:rsidRDefault="00911E3D" w:rsidP="00911E3D">
      <w:r w:rsidRPr="00254186">
        <w:t xml:space="preserve">Dokładność predykcji: </w:t>
      </w:r>
    </w:p>
    <w:sectPr w:rsidR="00911E3D" w:rsidRPr="00911E3D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93C8E"/>
    <w:rsid w:val="00292183"/>
    <w:rsid w:val="002C4A7A"/>
    <w:rsid w:val="002E7A7A"/>
    <w:rsid w:val="0057362F"/>
    <w:rsid w:val="005766B1"/>
    <w:rsid w:val="005A43B4"/>
    <w:rsid w:val="00611312"/>
    <w:rsid w:val="00851669"/>
    <w:rsid w:val="00911E3D"/>
    <w:rsid w:val="00947449"/>
    <w:rsid w:val="00BA0B34"/>
    <w:rsid w:val="00BE7DFF"/>
    <w:rsid w:val="00CA26F0"/>
    <w:rsid w:val="00D40169"/>
    <w:rsid w:val="00E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432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11</cp:revision>
  <dcterms:created xsi:type="dcterms:W3CDTF">2021-05-26T15:37:00Z</dcterms:created>
  <dcterms:modified xsi:type="dcterms:W3CDTF">2021-06-01T14:48:00Z</dcterms:modified>
</cp:coreProperties>
</file>