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0455607C" w14:textId="77777777" w:rsidR="00A1296B" w:rsidRDefault="004D2E36" w:rsidP="00A1296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
                <w:p>
                  <w:r>
                    <w:t xml:space="preserve">Berdasarkan surat pengantar Ketua RT 001 Dusun I No.016/SR/2024 Desa Sungai Rebo. Tertanggal 29 November 2024 benar bahwa nama tersebut adalah penduduk Desa Sungai Rebo. Kecamatan Banyuasin I Kabupaten Banyuasin.</w:t>
                  </w:r>
                </w:p>
                <w:p>
                  <w:r>
                    <w:t xml:space="preserve">Sebagaimana Alamat diatas, Memang benar termasuk keluarga tidak mampu (Miskin).</w:t>
                  </w:r>
                </w:p>
                <w:p>
                  <w:r>
                    <w:t xml:space="preserve">Surat keterangan ini diberikan untuk:</w:t>
                  </w:r>
                </w:p>
             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  <w:p w14:paraId="7CFE7491" w14:textId="0D86B834" w:rsidR="000238BF" w:rsidRDefault="000238BF" w:rsidP="00B6232B">
            <w:pPr>
              <w:tabs>
                <w:tab w:val="left" w:pos="3119"/>
                <w:tab w:val="left" w:pos="3402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03324B55" w14:textId="45F8CFE9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2FD7CE1F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Miskin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37937AB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21E034E5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F04D0" w14:textId="77777777" w:rsidR="00EB6EB0" w:rsidRDefault="00EB6EB0" w:rsidP="00345B63">
      <w:pPr>
        <w:spacing w:after="0" w:line="240" w:lineRule="auto"/>
      </w:pPr>
      <w:r>
        <w:separator/>
      </w:r>
    </w:p>
  </w:endnote>
  <w:endnote w:type="continuationSeparator" w:id="0">
    <w:p w14:paraId="7166FD2F" w14:textId="77777777" w:rsidR="00EB6EB0" w:rsidRDefault="00EB6EB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F9529" w14:textId="77777777" w:rsidR="00EB6EB0" w:rsidRDefault="00EB6EB0" w:rsidP="00345B63">
      <w:pPr>
        <w:spacing w:after="0" w:line="240" w:lineRule="auto"/>
      </w:pPr>
      <w:r>
        <w:separator/>
      </w:r>
    </w:p>
  </w:footnote>
  <w:footnote w:type="continuationSeparator" w:id="0">
    <w:p w14:paraId="2FD5BA3F" w14:textId="77777777" w:rsidR="00EB6EB0" w:rsidRDefault="00EB6EB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EB0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19F66-81C0-4602-859F-E26757A9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35</cp:revision>
  <cp:lastPrinted>2024-07-22T02:42:00Z</cp:lastPrinted>
  <dcterms:created xsi:type="dcterms:W3CDTF">2025-11-29T13:49:00Z</dcterms:created>
  <dcterms:modified xsi:type="dcterms:W3CDTF">2025-12-21T10:03:00Z</dcterms:modified>
</cp:coreProperties>
</file>