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8CB58" w14:textId="0451FC11" w:rsidR="00CA0063" w:rsidRDefault="00CA0063" w:rsidP="00DA6952">
      <w:r>
        <w:t>Organização</w:t>
      </w:r>
    </w:p>
    <w:p w14:paraId="1287CFB0" w14:textId="04005D35" w:rsidR="00CA0063" w:rsidRDefault="00CA0063" w:rsidP="00DA6952">
      <w:r>
        <w:t>Catarine Souza</w:t>
      </w:r>
    </w:p>
    <w:p w14:paraId="3A646CFE" w14:textId="0FF6D841" w:rsidR="00CA0063" w:rsidRPr="00CA0063" w:rsidRDefault="00CA0063" w:rsidP="00DA6952">
      <w:r w:rsidRPr="00CA0063">
        <w:t xml:space="preserve">Denis Roberto Zamignani </w:t>
      </w:r>
      <w:r>
        <w:t>(Instituto Par/</w:t>
      </w:r>
      <w:proofErr w:type="spellStart"/>
      <w:r>
        <w:t>DíadeLab</w:t>
      </w:r>
      <w:proofErr w:type="spellEnd"/>
      <w:r>
        <w:t>)</w:t>
      </w:r>
    </w:p>
    <w:p w14:paraId="0650254A" w14:textId="492A5BA7" w:rsidR="00CA0063" w:rsidRDefault="00CA0063" w:rsidP="00DA6952">
      <w:r w:rsidRPr="00CA0063">
        <w:t xml:space="preserve">Oswaldo </w:t>
      </w:r>
      <w:r>
        <w:t xml:space="preserve">Martins </w:t>
      </w:r>
      <w:r w:rsidRPr="00CA0063">
        <w:t>Rodrigues Jr</w:t>
      </w:r>
      <w:r>
        <w:t xml:space="preserve"> (</w:t>
      </w:r>
      <w:proofErr w:type="spellStart"/>
      <w:r>
        <w:t>Inpasex</w:t>
      </w:r>
      <w:proofErr w:type="spellEnd"/>
      <w:r>
        <w:t>)</w:t>
      </w:r>
    </w:p>
    <w:p w14:paraId="4E9EE8D8" w14:textId="77777777" w:rsidR="00CA0063" w:rsidRDefault="00CA0063" w:rsidP="00DA6952"/>
    <w:p w14:paraId="5801446B" w14:textId="181BD862" w:rsidR="00CA0063" w:rsidRDefault="00CA0063" w:rsidP="00DA6952">
      <w:r>
        <w:t>Realização</w:t>
      </w:r>
    </w:p>
    <w:p w14:paraId="7703128F" w14:textId="7372D38A" w:rsidR="00CA0063" w:rsidRDefault="00CA0063" w:rsidP="00DA6952">
      <w:r>
        <w:t xml:space="preserve">Faculdades </w:t>
      </w:r>
      <w:proofErr w:type="spellStart"/>
      <w:r>
        <w:t>Uniguaçu</w:t>
      </w:r>
      <w:proofErr w:type="spellEnd"/>
      <w:r>
        <w:t xml:space="preserve"> </w:t>
      </w:r>
    </w:p>
    <w:p w14:paraId="29375DDF" w14:textId="4F57D13E" w:rsidR="00CA0063" w:rsidRDefault="00CA0063" w:rsidP="00DA6952">
      <w:r>
        <w:t>ABPMC – Associação Brasileira de Psicoterapia e Medicina Comportamental</w:t>
      </w:r>
    </w:p>
    <w:p w14:paraId="45545543" w14:textId="47BC0460" w:rsidR="00CA0063" w:rsidRDefault="00CA0063" w:rsidP="00DA6952">
      <w:proofErr w:type="spellStart"/>
      <w:r>
        <w:t>Alamoc</w:t>
      </w:r>
      <w:proofErr w:type="spellEnd"/>
      <w:r>
        <w:t xml:space="preserve"> – Associação </w:t>
      </w:r>
      <w:proofErr w:type="spellStart"/>
      <w:r>
        <w:t>Latinoamericana</w:t>
      </w:r>
      <w:proofErr w:type="spellEnd"/>
      <w:r>
        <w:t xml:space="preserve"> de Análise e Modificação do Comportamento e Terapias Cognitivo-Comportamentais</w:t>
      </w:r>
    </w:p>
    <w:p w14:paraId="1F6AECEB" w14:textId="77777777" w:rsidR="00CA0063" w:rsidRDefault="00CA0063" w:rsidP="00DA6952"/>
    <w:p w14:paraId="38D11D61" w14:textId="72E07932" w:rsidR="00CA0063" w:rsidRDefault="00CA0063" w:rsidP="00DA6952">
      <w:r>
        <w:t>Organização</w:t>
      </w:r>
    </w:p>
    <w:p w14:paraId="2D64BF73" w14:textId="16652CDB" w:rsidR="00CA0063" w:rsidRDefault="00CA0063" w:rsidP="00DA6952">
      <w:proofErr w:type="spellStart"/>
      <w:r>
        <w:t>DíadeLab</w:t>
      </w:r>
      <w:proofErr w:type="spellEnd"/>
      <w:r>
        <w:t xml:space="preserve"> </w:t>
      </w:r>
    </w:p>
    <w:p w14:paraId="57E4E092" w14:textId="0BC5DBD0" w:rsidR="00CA0063" w:rsidRDefault="00CA0063" w:rsidP="00DA6952">
      <w:proofErr w:type="spellStart"/>
      <w:r>
        <w:t>Inpasex</w:t>
      </w:r>
      <w:proofErr w:type="spellEnd"/>
    </w:p>
    <w:p w14:paraId="3522D028" w14:textId="0A8196BC" w:rsidR="00CA0063" w:rsidRDefault="00CA0063" w:rsidP="00DA6952">
      <w:r>
        <w:t>Catarine Souza</w:t>
      </w:r>
    </w:p>
    <w:p w14:paraId="60D0B8A2" w14:textId="11F37DBA" w:rsidR="00CA0063" w:rsidRDefault="00CA0063" w:rsidP="00DA6952">
      <w:r>
        <w:t>Instituto Par</w:t>
      </w:r>
    </w:p>
    <w:p w14:paraId="1B9B9AFA" w14:textId="77777777" w:rsidR="00CA0063" w:rsidRDefault="00CA0063" w:rsidP="00DA6952"/>
    <w:p w14:paraId="62C47D45" w14:textId="4F2F81F1" w:rsidR="00CA0063" w:rsidRDefault="00CA0063" w:rsidP="00DA6952">
      <w:r>
        <w:t xml:space="preserve">Apoio </w:t>
      </w:r>
      <w:proofErr w:type="spellStart"/>
      <w:r>
        <w:t>RedeTAC</w:t>
      </w:r>
      <w:proofErr w:type="spellEnd"/>
    </w:p>
    <w:p w14:paraId="49B12B49" w14:textId="77777777" w:rsidR="00CA0063" w:rsidRPr="00CA0063" w:rsidRDefault="00CA0063" w:rsidP="00DA6952"/>
    <w:p w14:paraId="38880B6D" w14:textId="77777777" w:rsidR="00CA0063" w:rsidRPr="00CA0063" w:rsidRDefault="00CA0063" w:rsidP="00DA6952"/>
    <w:p w14:paraId="72F2D933" w14:textId="7F37449D" w:rsidR="00DA6952" w:rsidRPr="00CA0063" w:rsidRDefault="00DA6952" w:rsidP="00DA6952">
      <w:pPr>
        <w:rPr>
          <w:lang w:val="it-IT"/>
        </w:rPr>
      </w:pPr>
      <w:r w:rsidRPr="00CA0063">
        <w:rPr>
          <w:lang w:val="it-IT"/>
        </w:rPr>
        <w:t>Programa</w:t>
      </w:r>
    </w:p>
    <w:p w14:paraId="698363A0" w14:textId="77777777" w:rsidR="00DA6952" w:rsidRDefault="00DA6952" w:rsidP="00DA6952">
      <w:r>
        <w:t>12/11 – Quinta-feira</w:t>
      </w:r>
    </w:p>
    <w:p w14:paraId="7091D2C1" w14:textId="77777777" w:rsidR="00DA6952" w:rsidRDefault="00DA6952" w:rsidP="00DA6952">
      <w:r>
        <w:t>Sala Auditório</w:t>
      </w:r>
    </w:p>
    <w:p w14:paraId="254F29F4" w14:textId="77777777" w:rsidR="00DA6952" w:rsidRDefault="00DA6952" w:rsidP="00DA6952">
      <w:r>
        <w:t>09h00 – Abertura – Rumo a Foz2029</w:t>
      </w:r>
    </w:p>
    <w:p w14:paraId="69094896" w14:textId="77777777" w:rsidR="00DA6952" w:rsidRDefault="00DA6952" w:rsidP="00DA6952">
      <w:r>
        <w:tab/>
      </w:r>
      <w:r>
        <w:tab/>
        <w:t>Apresentação da ALAMOC e WCCBT</w:t>
      </w:r>
    </w:p>
    <w:p w14:paraId="24327F41" w14:textId="77777777" w:rsidR="00DA6952" w:rsidRDefault="00DA6952" w:rsidP="00DA6952">
      <w:r>
        <w:t>10h00 – Sexualidade e Autismo – Anna Queiroz e Danilo de Sá</w:t>
      </w:r>
    </w:p>
    <w:p w14:paraId="4048B582" w14:textId="77777777" w:rsidR="00DA6952" w:rsidRDefault="00DA6952" w:rsidP="00DA6952">
      <w:r>
        <w:t xml:space="preserve">11h00 – O que é a sexualidade na Psicologia Comportamental – Oswaldo Rodrigues </w:t>
      </w:r>
    </w:p>
    <w:p w14:paraId="40680E59" w14:textId="77777777" w:rsidR="00DA6952" w:rsidRDefault="00DA6952" w:rsidP="00DA6952">
      <w:r>
        <w:t>12h00 – intervalo de almoço</w:t>
      </w:r>
    </w:p>
    <w:p w14:paraId="72FB492A" w14:textId="77777777" w:rsidR="00DA6952" w:rsidRDefault="00DA6952" w:rsidP="00DA6952">
      <w:r>
        <w:lastRenderedPageBreak/>
        <w:t xml:space="preserve">14h00 – Desafios clínicos na Terapia de casal e sexual no TEA – Carla </w:t>
      </w:r>
      <w:proofErr w:type="spellStart"/>
      <w:r>
        <w:t>Zeglio</w:t>
      </w:r>
      <w:proofErr w:type="spellEnd"/>
    </w:p>
    <w:p w14:paraId="2D32D27C" w14:textId="77777777" w:rsidR="00DA6952" w:rsidRDefault="00DA6952" w:rsidP="00DA6952">
      <w:r>
        <w:t>15h00 – Sirlene Souza - Interseccionalidade e letramento político na formação de analistas do comportamento</w:t>
      </w:r>
    </w:p>
    <w:p w14:paraId="11C1AD33" w14:textId="77777777" w:rsidR="00DA6952" w:rsidRDefault="00DA6952" w:rsidP="00DA6952">
      <w:r>
        <w:t>16h00 – Terapia baseada em processos: o que há de novo no front? – Denis Zamignani</w:t>
      </w:r>
    </w:p>
    <w:p w14:paraId="4E1E4250" w14:textId="77777777" w:rsidR="00DA6952" w:rsidRPr="00DA6952" w:rsidRDefault="00DA6952" w:rsidP="00DA6952">
      <w:pPr>
        <w:rPr>
          <w:lang w:val="es-ES"/>
        </w:rPr>
      </w:pPr>
      <w:r w:rsidRPr="00DA6952">
        <w:rPr>
          <w:lang w:val="es-ES"/>
        </w:rPr>
        <w:t xml:space="preserve">17h00 - Desafíos en la difusión y </w:t>
      </w:r>
      <w:proofErr w:type="spellStart"/>
      <w:r w:rsidRPr="00DA6952">
        <w:rPr>
          <w:lang w:val="es-ES"/>
        </w:rPr>
        <w:t>aplicacion</w:t>
      </w:r>
      <w:proofErr w:type="spellEnd"/>
      <w:r w:rsidRPr="00DA6952">
        <w:rPr>
          <w:lang w:val="es-ES"/>
        </w:rPr>
        <w:t xml:space="preserve"> de las terapias basadas en evidencia en Latinoamérica – </w:t>
      </w:r>
      <w:proofErr w:type="spellStart"/>
      <w:r w:rsidRPr="00DA6952">
        <w:rPr>
          <w:lang w:val="es-ES"/>
        </w:rPr>
        <w:t>Maria</w:t>
      </w:r>
      <w:proofErr w:type="spellEnd"/>
      <w:r w:rsidRPr="00DA6952">
        <w:rPr>
          <w:lang w:val="es-ES"/>
        </w:rPr>
        <w:t xml:space="preserve"> Celeste Airaldi (PY)</w:t>
      </w:r>
    </w:p>
    <w:p w14:paraId="79E2C728" w14:textId="77777777" w:rsidR="00DA6952" w:rsidRDefault="00DA6952" w:rsidP="00DA6952">
      <w:r>
        <w:t>18h00 – Encerramento do dia</w:t>
      </w:r>
    </w:p>
    <w:p w14:paraId="0BFF5068" w14:textId="77777777" w:rsidR="00DA6952" w:rsidRDefault="00DA6952" w:rsidP="00DA6952"/>
    <w:p w14:paraId="5CBC5775" w14:textId="77777777" w:rsidR="00DA6952" w:rsidRDefault="00DA6952" w:rsidP="00DA6952">
      <w:r>
        <w:t>Sala B - Quati</w:t>
      </w:r>
    </w:p>
    <w:p w14:paraId="40740DC1" w14:textId="77777777" w:rsidR="00DA6952" w:rsidRDefault="00DA6952" w:rsidP="00DA6952">
      <w:r>
        <w:t>10h00 – Elaine Catão - Educação Sexual e o papel do terapeuta/psicólogo na orientação dos pais</w:t>
      </w:r>
    </w:p>
    <w:p w14:paraId="3F406E52" w14:textId="77777777" w:rsidR="00DA6952" w:rsidRDefault="00DA6952" w:rsidP="00DA6952">
      <w:r>
        <w:t xml:space="preserve">11h00 – Do diagnóstico a identidade :Narrativas femininas no </w:t>
      </w:r>
      <w:proofErr w:type="spellStart"/>
      <w:r>
        <w:t>Tdha</w:t>
      </w:r>
      <w:proofErr w:type="spellEnd"/>
      <w:r>
        <w:t xml:space="preserve"> e o treinamento com </w:t>
      </w:r>
      <w:proofErr w:type="spellStart"/>
      <w:r>
        <w:t>Neurofeedback</w:t>
      </w:r>
      <w:proofErr w:type="spellEnd"/>
      <w:r>
        <w:t xml:space="preserve"> - Michele Reis, Alexandra </w:t>
      </w:r>
      <w:proofErr w:type="spellStart"/>
      <w:r>
        <w:t>Ardivino</w:t>
      </w:r>
      <w:proofErr w:type="spellEnd"/>
      <w:r>
        <w:t xml:space="preserve"> Ferreira Leite e Henrique </w:t>
      </w:r>
      <w:proofErr w:type="spellStart"/>
      <w:r>
        <w:t>Gambaro</w:t>
      </w:r>
      <w:proofErr w:type="spellEnd"/>
    </w:p>
    <w:p w14:paraId="25D50506" w14:textId="77777777" w:rsidR="00DA6952" w:rsidRPr="00DA6952" w:rsidRDefault="00DA6952" w:rsidP="00DA6952">
      <w:pPr>
        <w:rPr>
          <w:lang w:val="es-ES"/>
        </w:rPr>
      </w:pPr>
      <w:r w:rsidRPr="00DA6952">
        <w:rPr>
          <w:lang w:val="es-ES"/>
        </w:rPr>
        <w:t xml:space="preserve">12h00 – intervalo de </w:t>
      </w:r>
      <w:proofErr w:type="spellStart"/>
      <w:r w:rsidRPr="00DA6952">
        <w:rPr>
          <w:lang w:val="es-ES"/>
        </w:rPr>
        <w:t>almoço</w:t>
      </w:r>
      <w:proofErr w:type="spellEnd"/>
    </w:p>
    <w:p w14:paraId="782E8AB9" w14:textId="77777777" w:rsidR="00DA6952" w:rsidRPr="00DA6952" w:rsidRDefault="00DA6952" w:rsidP="00DA6952">
      <w:pPr>
        <w:rPr>
          <w:lang w:val="es-ES"/>
        </w:rPr>
      </w:pPr>
      <w:r w:rsidRPr="00DA6952">
        <w:rPr>
          <w:lang w:val="es-ES"/>
        </w:rPr>
        <w:t>14h00 – Andrea Alvarenga - Percepción de riesgo y consumo de drogas en estudiantes (PY)</w:t>
      </w:r>
    </w:p>
    <w:p w14:paraId="2C8CC95A" w14:textId="77777777" w:rsidR="00DA6952" w:rsidRPr="00DA6952" w:rsidRDefault="00DA6952" w:rsidP="00DA6952">
      <w:pPr>
        <w:rPr>
          <w:lang w:val="es-ES"/>
        </w:rPr>
      </w:pPr>
      <w:r w:rsidRPr="00DA6952">
        <w:rPr>
          <w:lang w:val="es-ES"/>
        </w:rPr>
        <w:t>15h00 – Adrián Kertész - Del conflicto conyugal a la exclusión afectiva: el continuum de la ruptura familiar (AR)</w:t>
      </w:r>
    </w:p>
    <w:p w14:paraId="30155C23" w14:textId="77777777" w:rsidR="00DA6952" w:rsidRDefault="00DA6952" w:rsidP="00DA6952">
      <w:r>
        <w:t>16h00 – Ana Blanc – O PETTING em terapia sexual de casais (AR)</w:t>
      </w:r>
    </w:p>
    <w:p w14:paraId="3E7C6768" w14:textId="77777777" w:rsidR="00DA6952" w:rsidRDefault="00DA6952" w:rsidP="00DA6952">
      <w:r>
        <w:t>17h00 – Encerramento das atividades da sala</w:t>
      </w:r>
    </w:p>
    <w:p w14:paraId="4597DF91" w14:textId="77777777" w:rsidR="00DA6952" w:rsidRDefault="00DA6952" w:rsidP="00DA6952"/>
    <w:p w14:paraId="6E688EE5" w14:textId="77777777" w:rsidR="00DA6952" w:rsidRDefault="00DA6952" w:rsidP="00DA6952"/>
    <w:p w14:paraId="3C3EE37F" w14:textId="77777777" w:rsidR="00DA6952" w:rsidRPr="00DA6952" w:rsidRDefault="00DA6952" w:rsidP="00DA6952">
      <w:pPr>
        <w:rPr>
          <w:lang w:val="es-ES"/>
        </w:rPr>
      </w:pPr>
      <w:r w:rsidRPr="00DA6952">
        <w:rPr>
          <w:lang w:val="es-ES"/>
        </w:rPr>
        <w:t>13/11 - Sexta-</w:t>
      </w:r>
      <w:proofErr w:type="spellStart"/>
      <w:r w:rsidRPr="00DA6952">
        <w:rPr>
          <w:lang w:val="es-ES"/>
        </w:rPr>
        <w:t>feira</w:t>
      </w:r>
      <w:proofErr w:type="spellEnd"/>
    </w:p>
    <w:p w14:paraId="53AA662A" w14:textId="77777777" w:rsidR="00DA6952" w:rsidRPr="00DA6952" w:rsidRDefault="00DA6952" w:rsidP="00DA6952">
      <w:pPr>
        <w:rPr>
          <w:lang w:val="es-ES"/>
        </w:rPr>
      </w:pPr>
      <w:r w:rsidRPr="00DA6952">
        <w:rPr>
          <w:lang w:val="es-ES"/>
        </w:rPr>
        <w:t xml:space="preserve">Sala </w:t>
      </w:r>
      <w:proofErr w:type="spellStart"/>
      <w:r w:rsidRPr="00DA6952">
        <w:rPr>
          <w:lang w:val="es-ES"/>
        </w:rPr>
        <w:t>Auditório</w:t>
      </w:r>
      <w:proofErr w:type="spellEnd"/>
    </w:p>
    <w:p w14:paraId="4B1E29BB" w14:textId="77777777" w:rsidR="00DA6952" w:rsidRPr="00DA6952" w:rsidRDefault="00DA6952" w:rsidP="00DA6952">
      <w:pPr>
        <w:rPr>
          <w:lang w:val="es-ES"/>
        </w:rPr>
      </w:pPr>
      <w:r w:rsidRPr="00DA6952">
        <w:rPr>
          <w:lang w:val="es-ES"/>
        </w:rPr>
        <w:t xml:space="preserve">09h00 – José Torales y Tamari Careaga - Flexibilidad psicológica como proceso central de la </w:t>
      </w:r>
      <w:proofErr w:type="spellStart"/>
      <w:r w:rsidRPr="00DA6952">
        <w:rPr>
          <w:lang w:val="es-ES"/>
        </w:rPr>
        <w:t>Act</w:t>
      </w:r>
      <w:proofErr w:type="spellEnd"/>
      <w:r w:rsidRPr="00DA6952">
        <w:rPr>
          <w:lang w:val="es-ES"/>
        </w:rPr>
        <w:t xml:space="preserve"> (PY)</w:t>
      </w:r>
    </w:p>
    <w:p w14:paraId="5F33C7EB" w14:textId="77777777" w:rsidR="00DA6952" w:rsidRPr="00DA6952" w:rsidRDefault="00DA6952" w:rsidP="00DA6952">
      <w:pPr>
        <w:rPr>
          <w:lang w:val="es-ES"/>
        </w:rPr>
      </w:pPr>
      <w:r w:rsidRPr="00DA6952">
        <w:rPr>
          <w:lang w:val="es-ES"/>
        </w:rPr>
        <w:t>10h00 – Olivia Gamarra (PY) - Ansiedad y depresión: desde una psicopatología basada en procesos a una intervención basada en procesos jerárquicos (PY)</w:t>
      </w:r>
    </w:p>
    <w:p w14:paraId="60896C2B" w14:textId="77777777" w:rsidR="00DA6952" w:rsidRDefault="00DA6952" w:rsidP="00DA6952">
      <w:r>
        <w:t xml:space="preserve">11h00 – Ariel Nicolai Cesa Dias e Oswaldo Rodrigues - Violência sexual contra crianças e adolescentes: uma perspectiva judicial </w:t>
      </w:r>
    </w:p>
    <w:p w14:paraId="130799BF" w14:textId="77777777" w:rsidR="00DA6952" w:rsidRDefault="00DA6952" w:rsidP="00DA6952">
      <w:r>
        <w:lastRenderedPageBreak/>
        <w:t>12h00 – intervalo de almoço</w:t>
      </w:r>
    </w:p>
    <w:p w14:paraId="25A1EBFC" w14:textId="77777777" w:rsidR="00DA6952" w:rsidRDefault="00DA6952" w:rsidP="00DA6952">
      <w:r>
        <w:t>14h00 – Vânia Sant´Ana - O uso de drogas no relacionamento amoroso e a violência contra a mulher</w:t>
      </w:r>
    </w:p>
    <w:p w14:paraId="4FE6F3D8" w14:textId="77777777" w:rsidR="00DA6952" w:rsidRDefault="00DA6952" w:rsidP="00DA6952">
      <w:r>
        <w:t>15h00 – Discutindo Crenças dentro das Ciências: As Evidências das Práticas Baseadas em Processos – Roberto Banaco</w:t>
      </w:r>
    </w:p>
    <w:p w14:paraId="6A258261" w14:textId="77777777" w:rsidR="00DA6952" w:rsidRPr="00DA6952" w:rsidRDefault="00DA6952" w:rsidP="00DA6952">
      <w:pPr>
        <w:rPr>
          <w:lang w:val="es-ES"/>
        </w:rPr>
      </w:pPr>
      <w:r w:rsidRPr="00DA6952">
        <w:rPr>
          <w:lang w:val="es-ES"/>
        </w:rPr>
        <w:t>16h00 – José Britos – Reingeniería del Comportamiento (PY)</w:t>
      </w:r>
    </w:p>
    <w:p w14:paraId="3C07A612" w14:textId="77777777" w:rsidR="00DA6952" w:rsidRDefault="00DA6952" w:rsidP="00DA6952">
      <w:r>
        <w:t>17h00 – Encerramento do Encontro de Ciências Comportamentais da Tríplice Fronteira</w:t>
      </w:r>
    </w:p>
    <w:p w14:paraId="0C7ACA6C" w14:textId="77777777" w:rsidR="00DA6952" w:rsidRDefault="00DA6952" w:rsidP="00DA6952"/>
    <w:p w14:paraId="5DB44874" w14:textId="77777777" w:rsidR="00DA6952" w:rsidRDefault="00DA6952" w:rsidP="00DA6952"/>
    <w:p w14:paraId="684C8552" w14:textId="77777777" w:rsidR="00DA6952" w:rsidRDefault="00DA6952" w:rsidP="00DA6952">
      <w:r>
        <w:t>Sala B Quati</w:t>
      </w:r>
    </w:p>
    <w:p w14:paraId="5AA38C4E" w14:textId="77777777" w:rsidR="00DA6952" w:rsidRDefault="00DA6952" w:rsidP="00DA6952">
      <w:r>
        <w:t xml:space="preserve">09h00 - Adrián Kertész - </w:t>
      </w:r>
      <w:proofErr w:type="spellStart"/>
      <w:r>
        <w:t>Exclusión</w:t>
      </w:r>
      <w:proofErr w:type="spellEnd"/>
      <w:r>
        <w:t xml:space="preserve"> </w:t>
      </w:r>
      <w:proofErr w:type="spellStart"/>
      <w:r>
        <w:t>afectiva</w:t>
      </w:r>
      <w:proofErr w:type="spellEnd"/>
      <w:r>
        <w:t>: impacto individual, familiar y social</w:t>
      </w:r>
    </w:p>
    <w:p w14:paraId="4F4A6D4B" w14:textId="77777777" w:rsidR="00DA6952" w:rsidRDefault="00DA6952" w:rsidP="00DA6952">
      <w:r>
        <w:t xml:space="preserve">10h00 – Thais </w:t>
      </w:r>
      <w:proofErr w:type="spellStart"/>
      <w:r>
        <w:t>Gutstein</w:t>
      </w:r>
      <w:proofErr w:type="spellEnd"/>
      <w:r>
        <w:t xml:space="preserve"> - O Contexto de Vulnerabilidade na Adolescência: Uma Leitura Analítico-Comportamental sobre Relacionamentos e Redes de Apoio</w:t>
      </w:r>
    </w:p>
    <w:p w14:paraId="754FB1BB" w14:textId="77777777" w:rsidR="00DA6952" w:rsidRDefault="00DA6952" w:rsidP="00DA6952">
      <w:r>
        <w:t>11h00 – Simone Fidelis e Luana Zen - Bipolaridade na vida real: o que os critérios diagnósticos não contam sozinhos</w:t>
      </w:r>
    </w:p>
    <w:p w14:paraId="0D624AD3" w14:textId="77777777" w:rsidR="00DA6952" w:rsidRDefault="00DA6952" w:rsidP="00DA6952">
      <w:r>
        <w:t>12h00 – intervalo de almoço</w:t>
      </w:r>
    </w:p>
    <w:p w14:paraId="0EDD25BF" w14:textId="77777777" w:rsidR="00DA6952" w:rsidRDefault="00DA6952" w:rsidP="00DA6952">
      <w:r>
        <w:t xml:space="preserve">14h00 – Marcelo Andrés </w:t>
      </w:r>
      <w:proofErr w:type="spellStart"/>
      <w:r>
        <w:t>Panza</w:t>
      </w:r>
      <w:proofErr w:type="spellEnd"/>
      <w:r>
        <w:t xml:space="preserve"> - O retorno do medo: por que a extinção falha e como podemos preveni-la? (PY)</w:t>
      </w:r>
    </w:p>
    <w:p w14:paraId="54FDC07D" w14:textId="77777777" w:rsidR="00DA6952" w:rsidRDefault="00DA6952" w:rsidP="00DA6952">
      <w:r>
        <w:t>15h00 – Thiago Sávio – Além da neutralidade: Terapia Analítico-Comportamental e o estresse de minoria em pessoas LGBTQIAPN+</w:t>
      </w:r>
    </w:p>
    <w:p w14:paraId="038CD62C" w14:textId="25CE6CC7" w:rsidR="00937DA0" w:rsidRDefault="00DA6952" w:rsidP="00DA6952">
      <w:r>
        <w:t>16h00 – encerramento do evento no Auditório</w:t>
      </w:r>
    </w:p>
    <w:sectPr w:rsidR="00937D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952"/>
    <w:rsid w:val="000C0497"/>
    <w:rsid w:val="002C7387"/>
    <w:rsid w:val="00937DA0"/>
    <w:rsid w:val="00B426E8"/>
    <w:rsid w:val="00CA0063"/>
    <w:rsid w:val="00DA6952"/>
    <w:rsid w:val="00F86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57FBD"/>
  <w15:chartTrackingRefBased/>
  <w15:docId w15:val="{779C17CC-6D40-4DDF-85EE-97CA768F0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A6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6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A69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6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69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6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6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6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6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69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69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A69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695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695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69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69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69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69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A6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6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6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6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A6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69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A69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695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6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695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A69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529</Words>
  <Characters>2668</Characters>
  <Application>Microsoft Office Word</Application>
  <DocSecurity>0</DocSecurity>
  <Lines>156</Lines>
  <Paragraphs>122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Zamignani</dc:creator>
  <cp:keywords/>
  <dc:description/>
  <cp:lastModifiedBy>Denis Zamignani</cp:lastModifiedBy>
  <cp:revision>2</cp:revision>
  <dcterms:created xsi:type="dcterms:W3CDTF">2026-10-05T23:07:00Z</dcterms:created>
  <dcterms:modified xsi:type="dcterms:W3CDTF">2026-10-05T23:47:00Z</dcterms:modified>
</cp:coreProperties>
</file>