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7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CART</w:t>
      </w:r>
      <w:r>
        <w:t xml:space="preserve"> </w:t>
      </w:r>
      <w:r>
        <w:t xml:space="preserve">Class</w:t>
      </w:r>
      <w:r>
        <w:t xml:space="preserve"> </w:t>
      </w:r>
      <w:r>
        <w:t xml:space="preserve">08-01-2020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Zanchetta</w:t>
      </w:r>
      <w:r>
        <w:t xml:space="preserve"> </w:t>
      </w:r>
      <w:r>
        <w:t xml:space="preserve">and</w:t>
      </w:r>
      <w:r>
        <w:t xml:space="preserve"> </w:t>
      </w:r>
      <w:r>
        <w:t xml:space="preserve">Lais</w:t>
      </w:r>
      <w:r>
        <w:t xml:space="preserve"> </w:t>
      </w:r>
      <w:r>
        <w:t xml:space="preserve">Zanchetta</w:t>
      </w:r>
    </w:p>
    <w:p>
      <w:pPr>
        <w:pStyle w:val="Date"/>
      </w:pPr>
      <w:r>
        <w:t xml:space="preserve">11/01/2020</w:t>
      </w:r>
    </w:p>
    <w:p>
      <w:pPr>
        <w:pStyle w:val="Heading2"/>
      </w:pPr>
      <w:bookmarkStart w:id="20" w:name="X20641006a9fc898ea381f9d31879f86bfa57d29"/>
      <w:r>
        <w:t xml:space="preserve">1. Suponga el siguiente árbol simple T con sólo dos nodos (hojas) terminales. En el nodo raíz se tiene 100 individuos que se dividen en dos nodos hijos de 60 y 40 individuos cada uno. La variable de respuesta indica la compra (No o Si) de un cierto producto. Calcule la reducción de impureza que se obtiene al pasar del nodo padre a los dos nodos hijos.</w:t>
      </w:r>
      <w:bookmarkEnd w:id="20"/>
    </w:p>
    <w:p>
      <w:pPr>
        <w:pStyle w:val="SourceCode"/>
      </w:pPr>
      <w:r>
        <w:rPr>
          <w:rStyle w:val="CommentTok"/>
        </w:rPr>
        <w:t xml:space="preserve">#Nodo 1:</w:t>
      </w:r>
      <w:r>
        <w:br w:type="textWrapping"/>
      </w:r>
      <w:r>
        <w:rPr>
          <w:rStyle w:val="NormalTok"/>
        </w:rPr>
        <w:t xml:space="preserve">pnodo1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CommentTok"/>
        </w:rPr>
        <w:t xml:space="preserve">#Nodo 2:</w:t>
      </w:r>
      <w:r>
        <w:br w:type="textWrapping"/>
      </w:r>
      <w:r>
        <w:rPr>
          <w:rStyle w:val="NormalTok"/>
        </w:rPr>
        <w:t xml:space="preserve">pnodo2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CommentTok"/>
        </w:rPr>
        <w:t xml:space="preserve">#Gini index padre</w:t>
      </w:r>
      <w:r>
        <w:br w:type="textWrapping"/>
      </w:r>
      <w:r>
        <w:rPr>
          <w:rStyle w:val="NormalTok"/>
        </w:rPr>
        <w:t xml:space="preserve">it0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((pnodo1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pnodo2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#Gini index nodo hijo 1</w:t>
      </w:r>
      <w:r>
        <w:br w:type="textWrapping"/>
      </w:r>
      <w:r>
        <w:rPr>
          <w:rStyle w:val="NormalTok"/>
        </w:rPr>
        <w:t xml:space="preserve">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#Gini index nodo hijo 2</w:t>
      </w:r>
      <w:r>
        <w:br w:type="textWrapping"/>
      </w:r>
      <w:r>
        <w:rPr>
          <w:rStyle w:val="NormalTok"/>
        </w:rPr>
        <w:t xml:space="preserve">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#Drecrement of impurity</w:t>
      </w:r>
      <w:r>
        <w:br w:type="textWrapping"/>
      </w:r>
      <w:r>
        <w:rPr>
          <w:rStyle w:val="NormalTok"/>
        </w:rPr>
        <w:t xml:space="preserve">deltait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it0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60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it1)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it2)</w:t>
      </w:r>
      <w:r>
        <w:br w:type="textWrapping"/>
      </w:r>
      <w:r>
        <w:rPr>
          <w:rStyle w:val="NormalTok"/>
        </w:rPr>
        <w:t xml:space="preserve">deltait</w:t>
      </w:r>
    </w:p>
    <w:p>
      <w:pPr>
        <w:pStyle w:val="SourceCode"/>
      </w:pPr>
      <w:r>
        <w:rPr>
          <w:rStyle w:val="VerbatimChar"/>
        </w:rPr>
        <w:t xml:space="preserve">## [1] 0.5616</w:t>
      </w:r>
    </w:p>
    <w:p>
      <w:pPr>
        <w:pStyle w:val="Heading2"/>
      </w:pPr>
      <w:bookmarkStart w:id="21" w:name="Xf74ac2b64ab80dc767bc882191b708e7745578f"/>
      <w:r>
        <w:t xml:space="preserve">2. Con el mismo árbol precedente, calcule su coste de mal clasificación R(T).</w:t>
      </w:r>
      <w:bookmarkEnd w:id="21"/>
    </w:p>
    <w:p>
      <w:pPr>
        <w:pStyle w:val="SourceCode"/>
      </w:pPr>
      <w:r>
        <w:rPr>
          <w:rStyle w:val="CommentTok"/>
        </w:rPr>
        <w:t xml:space="preserve">#Para hacer el calculo del coste de cada nodo hijo (rt1 y rt2 abajo), hemos utilizado el valor correspondiente al SI para realización de la compra.</w:t>
      </w:r>
      <w:r>
        <w:br w:type="textWrapping"/>
      </w:r>
      <w:r>
        <w:rPr>
          <w:rStyle w:val="NormalTok"/>
        </w:rPr>
        <w:t xml:space="preserve">rt1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rt1</w:t>
      </w:r>
    </w:p>
    <w:p>
      <w:pPr>
        <w:pStyle w:val="SourceCode"/>
      </w:pPr>
      <w:r>
        <w:rPr>
          <w:rStyle w:val="VerbatimChar"/>
        </w:rPr>
        <w:t xml:space="preserve">## [1] 0.9833333</w:t>
      </w:r>
    </w:p>
    <w:p>
      <w:pPr>
        <w:pStyle w:val="SourceCode"/>
      </w:pPr>
      <w:r>
        <w:rPr>
          <w:rStyle w:val="NormalTok"/>
        </w:rPr>
        <w:t xml:space="preserve">rt2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rt2</w:t>
      </w:r>
    </w:p>
    <w:p>
      <w:pPr>
        <w:pStyle w:val="SourceCode"/>
      </w:pPr>
      <w:r>
        <w:rPr>
          <w:rStyle w:val="VerbatimChar"/>
        </w:rPr>
        <w:t xml:space="preserve">## [1] 0.525</w:t>
      </w:r>
    </w:p>
    <w:p>
      <w:pPr>
        <w:pStyle w:val="Heading2"/>
      </w:pPr>
      <w:bookmarkStart w:id="22" w:name="Xcdfd093412f6002ef834235a65576bc94067649"/>
      <w:r>
        <w:t xml:space="preserve">3. Retome los datos del problema churn. Se trata ahora de obtener un árbol de decisión que nos permita efectuar predicciones sobre la probabilidad de baja de los clientes. Cargue en R la Liberia rpart y obtenga un árbol máximo (cp=0.0001) con crossvalidación (xval=10).</w:t>
      </w:r>
      <w:bookmarkEnd w:id="22"/>
    </w:p>
    <w:p>
      <w:pPr>
        <w:pStyle w:val="SourceCode"/>
      </w:pPr>
      <w:r>
        <w:rPr>
          <w:rStyle w:val="CommentTok"/>
        </w:rPr>
        <w:t xml:space="preserve">#library(mice)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Warning: package 'mice'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complete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"C:/Users/Daniel/Documents/Certificados &amp; Faculdade/UPC Master Big Data/Data Analytics/Aula 8 - 08-01/exer_cart"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"churn.txt"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antig[churn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antig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churn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(churn, </w:t>
      </w:r>
      <w:r>
        <w:rPr>
          <w:rStyle w:val="DataTypeTok"/>
        </w:rPr>
        <w:t xml:space="preserve">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iter imp variable</w:t>
      </w:r>
      <w:r>
        <w:br w:type="textWrapping"/>
      </w:r>
      <w:r>
        <w:rPr>
          <w:rStyle w:val="VerbatimChar"/>
        </w:rPr>
        <w:t xml:space="preserve">##   1   1  antig  Nomina  Pension  Debito_aff  VISA  MCard</w:t>
      </w:r>
      <w:r>
        <w:br w:type="textWrapping"/>
      </w:r>
      <w:r>
        <w:rPr>
          <w:rStyle w:val="VerbatimChar"/>
        </w:rPr>
        <w:t xml:space="preserve">##   2   1  antig  Nomina  Pension  Debito_aff  VISA  MCard</w:t>
      </w:r>
      <w:r>
        <w:br w:type="textWrapping"/>
      </w:r>
      <w:r>
        <w:rPr>
          <w:rStyle w:val="VerbatimChar"/>
        </w:rPr>
        <w:t xml:space="preserve">##   3   1  antig  Nomina  Pension  Debito_aff  VISA  MCard</w:t>
      </w:r>
      <w:r>
        <w:br w:type="textWrapping"/>
      </w:r>
      <w:r>
        <w:rPr>
          <w:rStyle w:val="VerbatimChar"/>
        </w:rPr>
        <w:t xml:space="preserve">##   4   1  antig  Nomina  Pension  Debito_aff  VISA  MCard</w:t>
      </w:r>
      <w:r>
        <w:br w:type="textWrapping"/>
      </w:r>
      <w:r>
        <w:rPr>
          <w:rStyle w:val="VerbatimChar"/>
        </w:rPr>
        <w:t xml:space="preserve">##   5   1  antig  Nomina  Pension  Debito_aff  VISA  MCard</w:t>
      </w:r>
    </w:p>
    <w:p>
      <w:pPr>
        <w:pStyle w:val="SourceCode"/>
      </w:pPr>
      <w:r>
        <w:rPr>
          <w:rStyle w:val="NormalTok"/>
        </w:rPr>
        <w:t xml:space="preserve">churn_tidy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(Baja,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"Baja_Rem"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"Baja"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(edatcat,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"edatcat_Rem"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"edatcat"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"edatcat_Rem2"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"edatcat_Rem3"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"([</w:t>
      </w:r>
      <w:r>
        <w:rPr>
          <w:rStyle w:val="CharTok"/>
        </w:rPr>
        <w:t xml:space="preserve">\\</w:t>
      </w:r>
      <w:r>
        <w:rPr>
          <w:rStyle w:val="StringTok"/>
        </w:rPr>
        <w:t xml:space="preserve"> </w:t>
      </w:r>
      <w:r>
        <w:rPr>
          <w:rStyle w:val="CharTok"/>
        </w:rPr>
        <w:t xml:space="preserve">\\</w:t>
      </w:r>
      <w:r>
        <w:rPr>
          <w:rStyle w:val="StringTok"/>
        </w:rPr>
        <w:t xml:space="preserve">.</w:t>
      </w:r>
      <w:r>
        <w:rPr>
          <w:rStyle w:val="CharTok"/>
        </w:rPr>
        <w:t xml:space="preserve">\\</w:t>
      </w:r>
      <w:r>
        <w:rPr>
          <w:rStyle w:val="StringTok"/>
        </w:rPr>
        <w:t xml:space="preserve">.])"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(Nomina,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"Nomina_Rem"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"Nomina"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(Pension,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"Pension_Rem"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"Pension"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(Debito_normal,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"Debito_normal_Rem"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"Debito_normal_Rem2"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"Debito_normal"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"([</w:t>
      </w:r>
      <w:r>
        <w:rPr>
          <w:rStyle w:val="CharTok"/>
        </w:rPr>
        <w:t xml:space="preserve">\\</w:t>
      </w:r>
      <w:r>
        <w:rPr>
          <w:rStyle w:val="StringTok"/>
        </w:rPr>
        <w:t xml:space="preserve"> </w:t>
      </w:r>
      <w:r>
        <w:rPr>
          <w:rStyle w:val="CharTok"/>
        </w:rPr>
        <w:t xml:space="preserve">\\</w:t>
      </w:r>
      <w:r>
        <w:rPr>
          <w:rStyle w:val="StringTok"/>
        </w:rPr>
        <w:t xml:space="preserve"> ])"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(Debito_aff,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"Debito_aff_Rem"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"Debito_aff_Rem2"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"Debito_aff"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"([</w:t>
      </w:r>
      <w:r>
        <w:rPr>
          <w:rStyle w:val="CharTok"/>
        </w:rPr>
        <w:t xml:space="preserve">\\</w:t>
      </w:r>
      <w:r>
        <w:rPr>
          <w:rStyle w:val="StringTok"/>
        </w:rPr>
        <w:t xml:space="preserve"> </w:t>
      </w:r>
      <w:r>
        <w:rPr>
          <w:rStyle w:val="CharTok"/>
        </w:rPr>
        <w:t xml:space="preserve">\\</w:t>
      </w:r>
      <w:r>
        <w:rPr>
          <w:rStyle w:val="StringTok"/>
        </w:rPr>
        <w:t xml:space="preserve">. ])"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(VISA,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"VISA_Rem"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"VISA"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(VISA_aff,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"VISA_aff_Rem"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"VISA_aff_Rem2"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"VISA_aff"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"([</w:t>
      </w:r>
      <w:r>
        <w:rPr>
          <w:rStyle w:val="CharTok"/>
        </w:rPr>
        <w:t xml:space="preserve">\\</w:t>
      </w:r>
      <w:r>
        <w:rPr>
          <w:rStyle w:val="StringTok"/>
        </w:rPr>
        <w:t xml:space="preserve"> </w:t>
      </w:r>
      <w:r>
        <w:rPr>
          <w:rStyle w:val="CharTok"/>
        </w:rPr>
        <w:t xml:space="preserve">\\</w:t>
      </w:r>
      <w:r>
        <w:rPr>
          <w:rStyle w:val="StringTok"/>
        </w:rPr>
        <w:t xml:space="preserve">. ])"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(MCard,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"MCard_Rem"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"MCard"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(Amex,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"Amex_Rem"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"Amex"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(dif_resid,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"dif_resid_Rem"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"dif_resid_Rem2"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"dif_resid"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"([</w:t>
      </w:r>
      <w:r>
        <w:rPr>
          <w:rStyle w:val="CharTok"/>
        </w:rPr>
        <w:t xml:space="preserve">\\</w:t>
      </w:r>
      <w:r>
        <w:rPr>
          <w:rStyle w:val="StringTok"/>
        </w:rPr>
        <w:t xml:space="preserve"> </w:t>
      </w:r>
      <w:r>
        <w:rPr>
          <w:rStyle w:val="CharTok"/>
        </w:rPr>
        <w:t xml:space="preserve">\\</w:t>
      </w:r>
      <w:r>
        <w:rPr>
          <w:rStyle w:val="StringTok"/>
        </w:rPr>
        <w:t xml:space="preserve">. ])"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sexo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 informado"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"MUJER"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"Baja_Rem"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"edatcat_Rem"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"edatcat_Rem2"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"edatcat_Rem3"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"Nomina_Rem"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"Pension_Rem"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"Debito_normal_Rem"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"Debito_normal_Rem2"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"Debito_aff_Rem"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"Debito_aff_Rem2"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"VISA_Rem"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"VISA_aff_Rem"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"VISA_aff_Rem2"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"MCard_Rem"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"Amex_Rem"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"dif_resid_Rem"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"dif_resid_Rem2"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#Comandos para la generación de training data, con 2/3 (67% aprox) de observaciones random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(churn_tidy)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n))</w:t>
      </w:r>
      <w:r>
        <w:br w:type="textWrapping"/>
      </w:r>
      <w:r>
        <w:br w:type="textWrapping"/>
      </w:r>
      <w:r>
        <w:rPr>
          <w:rStyle w:val="CommentTok"/>
        </w:rPr>
        <w:t xml:space="preserve">#Comandos para la generación del arbol CART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arbbaja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(Baja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churn_tidy[trainingdata,],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cp=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xval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printcp</w:t>
      </w:r>
      <w:r>
        <w:rPr>
          <w:rStyle w:val="NormalTok"/>
        </w:rPr>
        <w:t xml:space="preserve">(arbbaja)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Baja ~ ., data = churn_tidy[trainingdata, ], </w:t>
      </w:r>
      <w:r>
        <w:br w:type="textWrapping"/>
      </w:r>
      <w:r>
        <w:rPr>
          <w:rStyle w:val="VerbatimChar"/>
        </w:rPr>
        <w:t xml:space="preserve">##     control = rpart.control(cp = 1e-04, xval = 10))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 [1] antig            Debito_aff       dif_CC           dif_Hipoteca    </w:t>
      </w:r>
      <w:r>
        <w:br w:type="textWrapping"/>
      </w:r>
      <w:r>
        <w:rPr>
          <w:rStyle w:val="VerbatimChar"/>
        </w:rPr>
        <w:t xml:space="preserve">##  [5] dif_Libreta      dif_Plazo        dif_Seguros      edatcat         </w:t>
      </w:r>
      <w:r>
        <w:br w:type="textWrapping"/>
      </w:r>
      <w:r>
        <w:rPr>
          <w:rStyle w:val="VerbatimChar"/>
        </w:rPr>
        <w:t xml:space="preserve">##  [9] oper_caj_Libreta oper_ven_Libreta sexo             Total_activo    </w:t>
      </w:r>
      <w:r>
        <w:br w:type="textWrapping"/>
      </w:r>
      <w:r>
        <w:rPr>
          <w:rStyle w:val="VerbatimChar"/>
        </w:rPr>
        <w:t xml:space="preserve">## [13] Total_Inversion  Total_Plazo      Total_Seguros    Total_Vista     </w:t>
      </w:r>
      <w:r>
        <w:br w:type="textWrapping"/>
      </w:r>
      <w:r>
        <w:rPr>
          <w:rStyle w:val="VerbatimChar"/>
        </w:rPr>
        <w:t xml:space="preserve">## [17] VISA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663/1340 = 0.49478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1340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CP nsplit rel error  xerror     xstd</w:t>
      </w:r>
      <w:r>
        <w:br w:type="textWrapping"/>
      </w:r>
      <w:r>
        <w:rPr>
          <w:rStyle w:val="VerbatimChar"/>
        </w:rPr>
        <w:t xml:space="preserve">## 1  0.31070890      0   1.00000 1.04223 0.027593</w:t>
      </w:r>
      <w:r>
        <w:br w:type="textWrapping"/>
      </w:r>
      <w:r>
        <w:rPr>
          <w:rStyle w:val="VerbatimChar"/>
        </w:rPr>
        <w:t xml:space="preserve">## 2  0.11010558      1   0.68929 0.70890 0.026348</w:t>
      </w:r>
      <w:r>
        <w:br w:type="textWrapping"/>
      </w:r>
      <w:r>
        <w:rPr>
          <w:rStyle w:val="VerbatimChar"/>
        </w:rPr>
        <w:t xml:space="preserve">## 3  0.04374057      2   0.57919 0.66365 0.025929</w:t>
      </w:r>
      <w:r>
        <w:br w:type="textWrapping"/>
      </w:r>
      <w:r>
        <w:rPr>
          <w:rStyle w:val="VerbatimChar"/>
        </w:rPr>
        <w:t xml:space="preserve">## 4  0.03167421      3   0.53544 0.61840 0.025443</w:t>
      </w:r>
      <w:r>
        <w:br w:type="textWrapping"/>
      </w:r>
      <w:r>
        <w:rPr>
          <w:rStyle w:val="VerbatimChar"/>
        </w:rPr>
        <w:t xml:space="preserve">## 5  0.01960784      4   0.50377 0.56410 0.024766</w:t>
      </w:r>
      <w:r>
        <w:br w:type="textWrapping"/>
      </w:r>
      <w:r>
        <w:rPr>
          <w:rStyle w:val="VerbatimChar"/>
        </w:rPr>
        <w:t xml:space="preserve">## 6  0.01809955      5   0.48416 0.55354 0.024622</w:t>
      </w:r>
      <w:r>
        <w:br w:type="textWrapping"/>
      </w:r>
      <w:r>
        <w:rPr>
          <w:rStyle w:val="VerbatimChar"/>
        </w:rPr>
        <w:t xml:space="preserve">## 7  0.01659125      7   0.44796 0.53394 0.024343</w:t>
      </w:r>
      <w:r>
        <w:br w:type="textWrapping"/>
      </w:r>
      <w:r>
        <w:rPr>
          <w:rStyle w:val="VerbatimChar"/>
        </w:rPr>
        <w:t xml:space="preserve">## 8  0.01282051      8   0.43137 0.52187 0.024164</w:t>
      </w:r>
      <w:r>
        <w:br w:type="textWrapping"/>
      </w:r>
      <w:r>
        <w:rPr>
          <w:rStyle w:val="VerbatimChar"/>
        </w:rPr>
        <w:t xml:space="preserve">## 9  0.01055807     10   0.40573 0.51584 0.024072</w:t>
      </w:r>
      <w:r>
        <w:br w:type="textWrapping"/>
      </w:r>
      <w:r>
        <w:rPr>
          <w:rStyle w:val="VerbatimChar"/>
        </w:rPr>
        <w:t xml:space="preserve">## 10 0.00904977     11   0.39517 0.51433 0.024049</w:t>
      </w:r>
      <w:r>
        <w:br w:type="textWrapping"/>
      </w:r>
      <w:r>
        <w:rPr>
          <w:rStyle w:val="VerbatimChar"/>
        </w:rPr>
        <w:t xml:space="preserve">## 11 0.00754148     12   0.38612 0.49623 0.023763</w:t>
      </w:r>
      <w:r>
        <w:br w:type="textWrapping"/>
      </w:r>
      <w:r>
        <w:rPr>
          <w:rStyle w:val="VerbatimChar"/>
        </w:rPr>
        <w:t xml:space="preserve">## 12 0.00452489     14   0.37104 0.49774 0.023788</w:t>
      </w:r>
      <w:r>
        <w:br w:type="textWrapping"/>
      </w:r>
      <w:r>
        <w:rPr>
          <w:rStyle w:val="VerbatimChar"/>
        </w:rPr>
        <w:t xml:space="preserve">## 13 0.00377074     19   0.34691 0.48115 0.023515</w:t>
      </w:r>
      <w:r>
        <w:br w:type="textWrapping"/>
      </w:r>
      <w:r>
        <w:rPr>
          <w:rStyle w:val="VerbatimChar"/>
        </w:rPr>
        <w:t xml:space="preserve">## 14 0.00251383     23   0.32881 0.48718 0.023615</w:t>
      </w:r>
      <w:r>
        <w:br w:type="textWrapping"/>
      </w:r>
      <w:r>
        <w:rPr>
          <w:rStyle w:val="VerbatimChar"/>
        </w:rPr>
        <w:t xml:space="preserve">## 15 0.00245098     28   0.31373 0.49623 0.023763</w:t>
      </w:r>
      <w:r>
        <w:br w:type="textWrapping"/>
      </w:r>
      <w:r>
        <w:rPr>
          <w:rStyle w:val="VerbatimChar"/>
        </w:rPr>
        <w:t xml:space="preserve">## 16 0.00226244     38   0.28808 0.49623 0.023763</w:t>
      </w:r>
      <w:r>
        <w:br w:type="textWrapping"/>
      </w:r>
      <w:r>
        <w:rPr>
          <w:rStyle w:val="VerbatimChar"/>
        </w:rPr>
        <w:t xml:space="preserve">## 17 0.00150830     46   0.26244 0.49925 0.023812</w:t>
      </w:r>
      <w:r>
        <w:br w:type="textWrapping"/>
      </w:r>
      <w:r>
        <w:rPr>
          <w:rStyle w:val="VerbatimChar"/>
        </w:rPr>
        <w:t xml:space="preserve">## 18 0.00075415     48   0.25943 0.50980 0.023979</w:t>
      </w:r>
      <w:r>
        <w:br w:type="textWrapping"/>
      </w:r>
      <w:r>
        <w:rPr>
          <w:rStyle w:val="VerbatimChar"/>
        </w:rPr>
        <w:t xml:space="preserve">## 19 0.00010000     50   0.25792 0.50377 0.023884</w:t>
      </w:r>
    </w:p>
    <w:p>
      <w:pPr>
        <w:pStyle w:val="Heading2"/>
      </w:pPr>
      <w:bookmarkStart w:id="23" w:name="X1696c97d635187077dad6b575f06fc5e2bcc611"/>
      <w:r>
        <w:t xml:space="preserve">4. Determine ahora el árbol óptimo y su valor del complexity parameter (cp). Diga cuales son las variables más importantes en la definición del árbol óptimo.</w:t>
      </w:r>
      <w:bookmarkEnd w:id="23"/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(arbbaja)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-CART-08-01-2020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arbbaja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(arbbaja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cptable)</w:t>
      </w:r>
      <w:r>
        <w:br w:type="textWrapping"/>
      </w:r>
      <w:r>
        <w:rPr>
          <w:rStyle w:val="CommentTok"/>
        </w:rPr>
        <w:t xml:space="preserve">#Descubrir el index del arbol con menos calidad </w:t>
      </w:r>
      <w:r>
        <w:br w:type="textWrapping"/>
      </w:r>
      <w:r>
        <w:rPr>
          <w:rStyle w:val="NormalTok"/>
        </w:rPr>
        <w:t xml:space="preserve">indMenorXError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(arbbaja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xerror)</w:t>
      </w:r>
      <w:r>
        <w:br w:type="textWrapping"/>
      </w:r>
      <w:r>
        <w:br w:type="textWrapping"/>
      </w:r>
      <w:r>
        <w:rPr>
          <w:rStyle w:val="CommentTok"/>
        </w:rPr>
        <w:t xml:space="preserve">#Grabar el registro en una nueva variable</w:t>
      </w:r>
      <w:r>
        <w:br w:type="textWrapping"/>
      </w:r>
      <w:r>
        <w:rPr>
          <w:rStyle w:val="NormalTok"/>
        </w:rPr>
        <w:t xml:space="preserve">xerror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arbbaja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xerror[indMenorXError]</w:t>
      </w:r>
      <w:r>
        <w:br w:type="textWrapping"/>
      </w:r>
      <w:r>
        <w:rPr>
          <w:rStyle w:val="CommentTok"/>
        </w:rPr>
        <w:t xml:space="preserve">#Coger su respectiva standard variation</w:t>
      </w:r>
      <w:r>
        <w:br w:type="textWrapping"/>
      </w:r>
      <w:r>
        <w:rPr>
          <w:rStyle w:val="NormalTok"/>
        </w:rPr>
        <w:t xml:space="preserve">sd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arbbaja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xstd[indMenorXError]</w:t>
      </w:r>
      <w:r>
        <w:br w:type="textWrapping"/>
      </w:r>
      <w:r>
        <w:br w:type="textWrapping"/>
      </w:r>
      <w:r>
        <w:rPr>
          <w:rStyle w:val="CommentTok"/>
        </w:rPr>
        <w:t xml:space="preserve">#A través de comando loop, descubrir el primer valor que es más pequeño que el XError + 1 standard deviation</w:t>
      </w:r>
      <w:r>
        <w:br w:type="textWrapping"/>
      </w:r>
      <w:r>
        <w:rPr>
          <w:rStyle w:val="NormalTok"/>
        </w:rPr>
        <w:t xml:space="preserve">i=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(arbbaja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xerror[i]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(xerror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sd))</w:t>
      </w:r>
      <w:r>
        <w:br w:type="textWrapping"/>
      </w:r>
      <w:r>
        <w:rPr>
          <w:rStyle w:val="NormalTok"/>
        </w:rPr>
        <w:t xml:space="preserve">  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CommentTok"/>
        </w:rPr>
        <w:t xml:space="preserve">#Valor de Complexity Parameter</w:t>
      </w:r>
      <w:r>
        <w:br w:type="textWrapping"/>
      </w:r>
      <w:r>
        <w:rPr>
          <w:rStyle w:val="NormalTok"/>
        </w:rPr>
        <w:t xml:space="preserve">optimalTreeCP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arbbaja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CP[i]</w:t>
      </w:r>
      <w:r>
        <w:br w:type="textWrapping"/>
      </w:r>
      <w:r>
        <w:rPr>
          <w:rStyle w:val="NormalTok"/>
        </w:rPr>
        <w:t xml:space="preserve">optimalTreeCP</w:t>
      </w:r>
    </w:p>
    <w:p>
      <w:pPr>
        <w:pStyle w:val="SourceCode"/>
      </w:pPr>
      <w:r>
        <w:rPr>
          <w:rStyle w:val="VerbatimChar"/>
        </w:rPr>
        <w:t xml:space="preserve">## [1] 0.007541478</w:t>
      </w:r>
    </w:p>
    <w:p>
      <w:pPr>
        <w:pStyle w:val="SourceCode"/>
      </w:pPr>
      <w:r>
        <w:rPr>
          <w:rStyle w:val="CommentTok"/>
        </w:rPr>
        <w:t xml:space="preserve">#Considerando el valor de CP que hemos atribuido anteriormente, tenemos que descubrir las variables mas importantes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(arbbaja,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optimalTreeCP)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variable.importance)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-CART-08-01-2020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R.: El arbol optimo que hemos obtenido es de numero 11 de la cptable con complexity parameter de 0.007541478.</w:t>
      </w:r>
      <w:r>
        <w:t xml:space="preserve"> </w:t>
      </w:r>
      <w:r>
        <w:t xml:space="preserve">Las variables que han sido mas importantes en la definición del arbol optimo han sido Total_vista, dif_Libreta.</w:t>
      </w:r>
    </w:p>
    <w:p>
      <w:pPr>
        <w:pStyle w:val="Heading2"/>
      </w:pPr>
      <w:bookmarkStart w:id="26" w:name="X7a89348bffbbd285d3e826f0e1936e2df5cedfc"/>
      <w:r>
        <w:t xml:space="preserve">5. Represente gráficamente el árbol óptimo y liste sus reglas de decisión.</w:t>
      </w:r>
      <w:bookmarkEnd w:id="26"/>
    </w:p>
    <w:p>
      <w:pPr>
        <w:pStyle w:val="SourceCode"/>
      </w:pPr>
      <w:r>
        <w:rPr>
          <w:rStyle w:val="CommentTok"/>
        </w:rPr>
        <w:t xml:space="preserve">#Ambos plots representan graficamente el arbol optimo. En este ejercicio hemos elegido utilizar el fancyRpartPlot del paquete rattle</w:t>
      </w:r>
      <w:r>
        <w:br w:type="textWrapping"/>
      </w:r>
      <w:r>
        <w:rPr>
          <w:rStyle w:val="CommentTok"/>
        </w:rPr>
        <w:t xml:space="preserve">#library(rpart.plot)</w:t>
      </w:r>
      <w:r>
        <w:br w:type="textWrapping"/>
      </w:r>
      <w:r>
        <w:rPr>
          <w:rStyle w:val="CommentTok"/>
        </w:rPr>
        <w:t xml:space="preserve">#rpart.plot(p1)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Warning: package 'rattle' was built under R version 3.6.2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 w:type="textWrapping"/>
      </w:r>
      <w:r>
        <w:rPr>
          <w:rStyle w:val="VerbatimChar"/>
        </w:rPr>
        <w:t xml:space="preserve">## Version 5.3.0 Copyright (c) 2006-2018 Togaware Pty Ltd.</w:t>
      </w:r>
      <w:r>
        <w:br w:type="textWrapping"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KeywordTok"/>
        </w:rPr>
        <w:t xml:space="preserve">fancyRpartPlot</w:t>
      </w:r>
      <w:r>
        <w:rPr>
          <w:rStyle w:val="NormalTok"/>
        </w:rPr>
        <w:t xml:space="preserve">(p1)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-CART-08-01-2020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asRules</w:t>
      </w:r>
      <w:r>
        <w:rPr>
          <w:rStyle w:val="NormalTok"/>
        </w:rPr>
        <w:t xml:space="preserve">(p1)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21 [Baja=SI cover=12 (1%) prob=1.00]</w:t>
      </w:r>
      <w:r>
        <w:br w:type="textWrapping"/>
      </w:r>
      <w:r>
        <w:rPr>
          <w:rStyle w:val="VerbatimChar"/>
        </w:rPr>
        <w:t xml:space="preserve">##    dif_Libreta&gt;=-25.54</w:t>
      </w:r>
      <w:r>
        <w:br w:type="textWrapping"/>
      </w:r>
      <w:r>
        <w:rPr>
          <w:rStyle w:val="VerbatimChar"/>
        </w:rPr>
        <w:t xml:space="preserve">##    Total_Vista&gt;=484.5</w:t>
      </w:r>
      <w:r>
        <w:br w:type="textWrapping"/>
      </w:r>
      <w:r>
        <w:rPr>
          <w:rStyle w:val="VerbatimChar"/>
        </w:rPr>
        <w:t xml:space="preserve">##    dif_Libreta&gt;=574.2</w:t>
      </w:r>
      <w:r>
        <w:br w:type="textWrapping"/>
      </w:r>
      <w:r>
        <w:rPr>
          <w:rStyle w:val="VerbatimChar"/>
        </w:rPr>
        <w:t xml:space="preserve">##    dif_Seguros&lt; -1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13 [Baja=SI cover=21 (2%) prob=0.95]</w:t>
      </w:r>
      <w:r>
        <w:br w:type="textWrapping"/>
      </w:r>
      <w:r>
        <w:rPr>
          <w:rStyle w:val="VerbatimChar"/>
        </w:rPr>
        <w:t xml:space="preserve">##    dif_Libreta&lt; -25.54</w:t>
      </w:r>
      <w:r>
        <w:br w:type="textWrapping"/>
      </w:r>
      <w:r>
        <w:rPr>
          <w:rStyle w:val="VerbatimChar"/>
        </w:rPr>
        <w:t xml:space="preserve">##    Total_Vista&lt; 126.5</w:t>
      </w:r>
      <w:r>
        <w:br w:type="textWrapping"/>
      </w:r>
      <w:r>
        <w:rPr>
          <w:rStyle w:val="VerbatimChar"/>
        </w:rPr>
        <w:t xml:space="preserve">##    Total_activo&gt;=457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33 [Baja=SI cover=14 (1%) prob=0.93]</w:t>
      </w:r>
      <w:r>
        <w:br w:type="textWrapping"/>
      </w:r>
      <w:r>
        <w:rPr>
          <w:rStyle w:val="VerbatimChar"/>
        </w:rPr>
        <w:t xml:space="preserve">##    dif_Libreta&gt;=-25.54</w:t>
      </w:r>
      <w:r>
        <w:br w:type="textWrapping"/>
      </w:r>
      <w:r>
        <w:rPr>
          <w:rStyle w:val="VerbatimChar"/>
        </w:rPr>
        <w:t xml:space="preserve">##    Total_Vista&lt; 484.5</w:t>
      </w:r>
      <w:r>
        <w:br w:type="textWrapping"/>
      </w:r>
      <w:r>
        <w:rPr>
          <w:rStyle w:val="VerbatimChar"/>
        </w:rPr>
        <w:t xml:space="preserve">##    Total_activo&lt; 800</w:t>
      </w:r>
      <w:r>
        <w:br w:type="textWrapping"/>
      </w:r>
      <w:r>
        <w:rPr>
          <w:rStyle w:val="VerbatimChar"/>
        </w:rPr>
        <w:t xml:space="preserve">##    dif_Seguros&gt;=-40.64</w:t>
      </w:r>
      <w:r>
        <w:br w:type="textWrapping"/>
      </w:r>
      <w:r>
        <w:rPr>
          <w:rStyle w:val="VerbatimChar"/>
        </w:rPr>
        <w:t xml:space="preserve">##    dif_Plazo&lt; -282.5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7 [Baja=SI cover=292 (22%) prob=0.85]</w:t>
      </w:r>
      <w:r>
        <w:br w:type="textWrapping"/>
      </w:r>
      <w:r>
        <w:rPr>
          <w:rStyle w:val="VerbatimChar"/>
        </w:rPr>
        <w:t xml:space="preserve">##    dif_Libreta&lt; -25.54</w:t>
      </w:r>
      <w:r>
        <w:br w:type="textWrapping"/>
      </w:r>
      <w:r>
        <w:rPr>
          <w:rStyle w:val="VerbatimChar"/>
        </w:rPr>
        <w:t xml:space="preserve">##    Total_Vista&gt;=126.5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39 [Baja=SI cover=60 (4%) prob=0.82]</w:t>
      </w:r>
      <w:r>
        <w:br w:type="textWrapping"/>
      </w:r>
      <w:r>
        <w:rPr>
          <w:rStyle w:val="VerbatimChar"/>
        </w:rPr>
        <w:t xml:space="preserve">##    dif_Libreta&gt;=-25.54</w:t>
      </w:r>
      <w:r>
        <w:br w:type="textWrapping"/>
      </w:r>
      <w:r>
        <w:rPr>
          <w:rStyle w:val="VerbatimChar"/>
        </w:rPr>
        <w:t xml:space="preserve">##    Total_Vista&lt; 484.5</w:t>
      </w:r>
      <w:r>
        <w:br w:type="textWrapping"/>
      </w:r>
      <w:r>
        <w:rPr>
          <w:rStyle w:val="VerbatimChar"/>
        </w:rPr>
        <w:t xml:space="preserve">##    Total_activo&gt;=800</w:t>
      </w:r>
      <w:r>
        <w:br w:type="textWrapping"/>
      </w:r>
      <w:r>
        <w:rPr>
          <w:rStyle w:val="VerbatimChar"/>
        </w:rPr>
        <w:t xml:space="preserve">##    Total_Vista&gt;=4.5</w:t>
      </w:r>
      <w:r>
        <w:br w:type="textWrapping"/>
      </w:r>
      <w:r>
        <w:rPr>
          <w:rStyle w:val="VerbatimChar"/>
        </w:rPr>
        <w:t xml:space="preserve">##    dif_Hipoteca&lt; 1520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11 [Baja=SI cover=178 (13%) prob=0.79]</w:t>
      </w:r>
      <w:r>
        <w:br w:type="textWrapping"/>
      </w:r>
      <w:r>
        <w:rPr>
          <w:rStyle w:val="VerbatimChar"/>
        </w:rPr>
        <w:t xml:space="preserve">##    dif_Libreta&gt;=-25.54</w:t>
      </w:r>
      <w:r>
        <w:br w:type="textWrapping"/>
      </w:r>
      <w:r>
        <w:rPr>
          <w:rStyle w:val="VerbatimChar"/>
        </w:rPr>
        <w:t xml:space="preserve">##    Total_Vista&gt;=484.5</w:t>
      </w:r>
      <w:r>
        <w:br w:type="textWrapping"/>
      </w:r>
      <w:r>
        <w:rPr>
          <w:rStyle w:val="VerbatimChar"/>
        </w:rPr>
        <w:t xml:space="preserve">##    dif_Libreta&lt; 574.2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17 [Baja=SI cover=25 (2%) prob=0.76]</w:t>
      </w:r>
      <w:r>
        <w:br w:type="textWrapping"/>
      </w:r>
      <w:r>
        <w:rPr>
          <w:rStyle w:val="VerbatimChar"/>
        </w:rPr>
        <w:t xml:space="preserve">##    dif_Libreta&gt;=-25.54</w:t>
      </w:r>
      <w:r>
        <w:br w:type="textWrapping"/>
      </w:r>
      <w:r>
        <w:rPr>
          <w:rStyle w:val="VerbatimChar"/>
        </w:rPr>
        <w:t xml:space="preserve">##    Total_Vista&lt; 484.5</w:t>
      </w:r>
      <w:r>
        <w:br w:type="textWrapping"/>
      </w:r>
      <w:r>
        <w:rPr>
          <w:rStyle w:val="VerbatimChar"/>
        </w:rPr>
        <w:t xml:space="preserve">##    Total_activo&lt; 800</w:t>
      </w:r>
      <w:r>
        <w:br w:type="textWrapping"/>
      </w:r>
      <w:r>
        <w:rPr>
          <w:rStyle w:val="VerbatimChar"/>
        </w:rPr>
        <w:t xml:space="preserve">##    dif_Seguros&lt; -40.64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25 [Baja=SI cover=17 (1%) prob=0.71]</w:t>
      </w:r>
      <w:r>
        <w:br w:type="textWrapping"/>
      </w:r>
      <w:r>
        <w:rPr>
          <w:rStyle w:val="VerbatimChar"/>
        </w:rPr>
        <w:t xml:space="preserve">##    dif_Libreta&lt; -25.54</w:t>
      </w:r>
      <w:r>
        <w:br w:type="textWrapping"/>
      </w:r>
      <w:r>
        <w:rPr>
          <w:rStyle w:val="VerbatimChar"/>
        </w:rPr>
        <w:t xml:space="preserve">##    Total_Vista&lt; 126.5</w:t>
      </w:r>
      <w:r>
        <w:br w:type="textWrapping"/>
      </w:r>
      <w:r>
        <w:rPr>
          <w:rStyle w:val="VerbatimChar"/>
        </w:rPr>
        <w:t xml:space="preserve">##    Total_activo&lt; 457</w:t>
      </w:r>
      <w:r>
        <w:br w:type="textWrapping"/>
      </w:r>
      <w:r>
        <w:rPr>
          <w:rStyle w:val="VerbatimChar"/>
        </w:rPr>
        <w:t xml:space="preserve">##    dif_Libreta&lt; -146.9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24 [Baja=NO cover=50 (4%) prob=0.26]</w:t>
      </w:r>
      <w:r>
        <w:br w:type="textWrapping"/>
      </w:r>
      <w:r>
        <w:rPr>
          <w:rStyle w:val="VerbatimChar"/>
        </w:rPr>
        <w:t xml:space="preserve">##    dif_Libreta&lt; -25.54</w:t>
      </w:r>
      <w:r>
        <w:br w:type="textWrapping"/>
      </w:r>
      <w:r>
        <w:rPr>
          <w:rStyle w:val="VerbatimChar"/>
        </w:rPr>
        <w:t xml:space="preserve">##    Total_Vista&lt; 126.5</w:t>
      </w:r>
      <w:r>
        <w:br w:type="textWrapping"/>
      </w:r>
      <w:r>
        <w:rPr>
          <w:rStyle w:val="VerbatimChar"/>
        </w:rPr>
        <w:t xml:space="preserve">##    Total_activo&lt; 457</w:t>
      </w:r>
      <w:r>
        <w:br w:type="textWrapping"/>
      </w:r>
      <w:r>
        <w:rPr>
          <w:rStyle w:val="VerbatimChar"/>
        </w:rPr>
        <w:t xml:space="preserve">##    dif_Libreta&gt;=-146.9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20 [Baja=NO cover=75 (6%) prob=0.23]</w:t>
      </w:r>
      <w:r>
        <w:br w:type="textWrapping"/>
      </w:r>
      <w:r>
        <w:rPr>
          <w:rStyle w:val="VerbatimChar"/>
        </w:rPr>
        <w:t xml:space="preserve">##    dif_Libreta&gt;=-25.54</w:t>
      </w:r>
      <w:r>
        <w:br w:type="textWrapping"/>
      </w:r>
      <w:r>
        <w:rPr>
          <w:rStyle w:val="VerbatimChar"/>
        </w:rPr>
        <w:t xml:space="preserve">##    Total_Vista&gt;=484.5</w:t>
      </w:r>
      <w:r>
        <w:br w:type="textWrapping"/>
      </w:r>
      <w:r>
        <w:rPr>
          <w:rStyle w:val="VerbatimChar"/>
        </w:rPr>
        <w:t xml:space="preserve">##    dif_Libreta&gt;=574.2</w:t>
      </w:r>
      <w:r>
        <w:br w:type="textWrapping"/>
      </w:r>
      <w:r>
        <w:rPr>
          <w:rStyle w:val="VerbatimChar"/>
        </w:rPr>
        <w:t xml:space="preserve">##    dif_Seguros&gt;=-1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32 [Baja=NO cover=571 (43%) prob=0.20]</w:t>
      </w:r>
      <w:r>
        <w:br w:type="textWrapping"/>
      </w:r>
      <w:r>
        <w:rPr>
          <w:rStyle w:val="VerbatimChar"/>
        </w:rPr>
        <w:t xml:space="preserve">##    dif_Libreta&gt;=-25.54</w:t>
      </w:r>
      <w:r>
        <w:br w:type="textWrapping"/>
      </w:r>
      <w:r>
        <w:rPr>
          <w:rStyle w:val="VerbatimChar"/>
        </w:rPr>
        <w:t xml:space="preserve">##    Total_Vista&lt; 484.5</w:t>
      </w:r>
      <w:r>
        <w:br w:type="textWrapping"/>
      </w:r>
      <w:r>
        <w:rPr>
          <w:rStyle w:val="VerbatimChar"/>
        </w:rPr>
        <w:t xml:space="preserve">##    Total_activo&lt; 800</w:t>
      </w:r>
      <w:r>
        <w:br w:type="textWrapping"/>
      </w:r>
      <w:r>
        <w:rPr>
          <w:rStyle w:val="VerbatimChar"/>
        </w:rPr>
        <w:t xml:space="preserve">##    dif_Seguros&gt;=-40.64</w:t>
      </w:r>
      <w:r>
        <w:br w:type="textWrapping"/>
      </w:r>
      <w:r>
        <w:rPr>
          <w:rStyle w:val="VerbatimChar"/>
        </w:rPr>
        <w:t xml:space="preserve">##    dif_Plazo&gt;=-282.5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18 [Baja=NO cover=17 (1%) prob=0.18]</w:t>
      </w:r>
      <w:r>
        <w:br w:type="textWrapping"/>
      </w:r>
      <w:r>
        <w:rPr>
          <w:rStyle w:val="VerbatimChar"/>
        </w:rPr>
        <w:t xml:space="preserve">##    dif_Libreta&gt;=-25.54</w:t>
      </w:r>
      <w:r>
        <w:br w:type="textWrapping"/>
      </w:r>
      <w:r>
        <w:rPr>
          <w:rStyle w:val="VerbatimChar"/>
        </w:rPr>
        <w:t xml:space="preserve">##    Total_Vista&lt; 484.5</w:t>
      </w:r>
      <w:r>
        <w:br w:type="textWrapping"/>
      </w:r>
      <w:r>
        <w:rPr>
          <w:rStyle w:val="VerbatimChar"/>
        </w:rPr>
        <w:t xml:space="preserve">##    Total_activo&gt;=800</w:t>
      </w:r>
      <w:r>
        <w:br w:type="textWrapping"/>
      </w:r>
      <w:r>
        <w:rPr>
          <w:rStyle w:val="VerbatimChar"/>
        </w:rPr>
        <w:t xml:space="preserve">##    Total_Vista&lt; 4.5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38 [Baja=NO cover=8 (1%) prob=0.12]</w:t>
      </w:r>
      <w:r>
        <w:br w:type="textWrapping"/>
      </w:r>
      <w:r>
        <w:rPr>
          <w:rStyle w:val="VerbatimChar"/>
        </w:rPr>
        <w:t xml:space="preserve">##    dif_Libreta&gt;=-25.54</w:t>
      </w:r>
      <w:r>
        <w:br w:type="textWrapping"/>
      </w:r>
      <w:r>
        <w:rPr>
          <w:rStyle w:val="VerbatimChar"/>
        </w:rPr>
        <w:t xml:space="preserve">##    Total_Vista&lt; 484.5</w:t>
      </w:r>
      <w:r>
        <w:br w:type="textWrapping"/>
      </w:r>
      <w:r>
        <w:rPr>
          <w:rStyle w:val="VerbatimChar"/>
        </w:rPr>
        <w:t xml:space="preserve">##    Total_activo&gt;=800</w:t>
      </w:r>
      <w:r>
        <w:br w:type="textWrapping"/>
      </w:r>
      <w:r>
        <w:rPr>
          <w:rStyle w:val="VerbatimChar"/>
        </w:rPr>
        <w:t xml:space="preserve">##    Total_Vista&gt;=4.5</w:t>
      </w:r>
      <w:r>
        <w:br w:type="textWrapping"/>
      </w:r>
      <w:r>
        <w:rPr>
          <w:rStyle w:val="VerbatimChar"/>
        </w:rPr>
        <w:t xml:space="preserve">##    dif_Hipoteca&gt;=1520</w:t>
      </w:r>
    </w:p>
    <w:p>
      <w:pPr>
        <w:pStyle w:val="Heading2"/>
      </w:pPr>
      <w:bookmarkStart w:id="28" w:name="X1145079b6732b5419fcc91ebda00b00d11efdb0"/>
      <w:r>
        <w:t xml:space="preserve">6. Las probabilidades de baja no están por fortuna equidistribuidas, sino que la probabilidad de baja es muy inferior (un 5%). Exporte a Excel la tabla de resultados por hoja y pondere estos resultados de acuerdo con las probabilidades a priori mencionadas. Obsérvese que en este caso no utilizamos una muestra test de validación del árbol obtenido (en general deberíamos obtener la predicción del árbol en una muestra independiente (test) y validar la calidad del árbol con los resultados obtenidos en esta muestra test).</w:t>
      </w:r>
      <w:bookmarkEnd w:id="28"/>
    </w:p>
    <w:p>
      <w:pPr>
        <w:pStyle w:val="SourceCode"/>
      </w:pPr>
      <w:r>
        <w:rPr>
          <w:rStyle w:val="NormalTok"/>
        </w:rPr>
        <w:t xml:space="preserve">leaf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frame, var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"&lt;leaf&gt;"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select=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(n,yval2))</w:t>
      </w:r>
      <w:r>
        <w:br w:type="textWrapping"/>
      </w:r>
      <w:r>
        <w:rPr>
          <w:rStyle w:val="NormalTok"/>
        </w:rPr>
        <w:t xml:space="preserve">numLeaf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(leaf)</w:t>
      </w:r>
      <w:r>
        <w:br w:type="textWrapping"/>
      </w:r>
      <w:r>
        <w:rPr>
          <w:rStyle w:val="NormalTok"/>
        </w:rPr>
        <w:t xml:space="preserve">leaf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(leaf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 leaf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yval2)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(leaf)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"n_train"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"class_train"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"n1_train"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"n2_train"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"p1_train"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"p2_train"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"probnode_train"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(leaf)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numLeaf</w:t>
      </w:r>
      <w:r>
        <w:br w:type="textWrapping"/>
      </w:r>
      <w:r>
        <w:rPr>
          <w:rStyle w:val="NormalTok"/>
        </w:rPr>
        <w:t xml:space="preserve">leaf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leaf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p2_train),]</w:t>
      </w:r>
      <w:r>
        <w:br w:type="textWrapping"/>
      </w:r>
      <w:r>
        <w:br w:type="textWrapping"/>
      </w:r>
      <w:r>
        <w:rPr>
          <w:rStyle w:val="NormalTok"/>
        </w:rPr>
        <w:t xml:space="preserve">leaf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(leaf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n1_train)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(leaf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n1_train)</w:t>
      </w:r>
      <w:r>
        <w:br w:type="textWrapping"/>
      </w:r>
      <w:r>
        <w:rPr>
          <w:rStyle w:val="NormalTok"/>
        </w:rPr>
        <w:t xml:space="preserve">leaf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(leaf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n2_train)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(leaf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n2_train)</w:t>
      </w:r>
      <w:r>
        <w:br w:type="textWrapping"/>
      </w:r>
      <w:r>
        <w:rPr>
          <w:rStyle w:val="NormalTok"/>
        </w:rPr>
        <w:t xml:space="preserve">leaf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dif_cum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cum_n2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cum_n1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(leaf)</w:t>
      </w:r>
    </w:p>
    <w:p>
      <w:pPr>
        <w:pStyle w:val="SourceCode"/>
      </w:pPr>
      <w:r>
        <w:rPr>
          <w:rStyle w:val="VerbatimChar"/>
        </w:rPr>
        <w:t xml:space="preserve">##    n_train class_train n1_train n2_train   p1_train  p2_train</w:t>
      </w:r>
      <w:r>
        <w:br w:type="textWrapping"/>
      </w:r>
      <w:r>
        <w:rPr>
          <w:rStyle w:val="VerbatimChar"/>
        </w:rPr>
        <w:t xml:space="preserve">## 21      12           2        0       12 0.00000000 1.0000000</w:t>
      </w:r>
      <w:r>
        <w:br w:type="textWrapping"/>
      </w:r>
      <w:r>
        <w:rPr>
          <w:rStyle w:val="VerbatimChar"/>
        </w:rPr>
        <w:t xml:space="preserve">## 13      21           2        1       20 0.04761905 0.9523810</w:t>
      </w:r>
      <w:r>
        <w:br w:type="textWrapping"/>
      </w:r>
      <w:r>
        <w:rPr>
          <w:rStyle w:val="VerbatimChar"/>
        </w:rPr>
        <w:t xml:space="preserve">## 33      14           2        1       13 0.07142857 0.9285714</w:t>
      </w:r>
      <w:r>
        <w:br w:type="textWrapping"/>
      </w:r>
      <w:r>
        <w:rPr>
          <w:rStyle w:val="VerbatimChar"/>
        </w:rPr>
        <w:t xml:space="preserve">## 7      292           2       44      248 0.15068493 0.8493151</w:t>
      </w:r>
      <w:r>
        <w:br w:type="textWrapping"/>
      </w:r>
      <w:r>
        <w:rPr>
          <w:rStyle w:val="VerbatimChar"/>
        </w:rPr>
        <w:t xml:space="preserve">## 39      60           2       11       49 0.18333333 0.8166667</w:t>
      </w:r>
      <w:r>
        <w:br w:type="textWrapping"/>
      </w:r>
      <w:r>
        <w:rPr>
          <w:rStyle w:val="VerbatimChar"/>
        </w:rPr>
        <w:t xml:space="preserve">## 11     178           2       38      140 0.21348315 0.7865169</w:t>
      </w:r>
      <w:r>
        <w:br w:type="textWrapping"/>
      </w:r>
      <w:r>
        <w:rPr>
          <w:rStyle w:val="VerbatimChar"/>
        </w:rPr>
        <w:t xml:space="preserve">## 17      25           2        6       19 0.24000000 0.7600000</w:t>
      </w:r>
      <w:r>
        <w:br w:type="textWrapping"/>
      </w:r>
      <w:r>
        <w:rPr>
          <w:rStyle w:val="VerbatimChar"/>
        </w:rPr>
        <w:t xml:space="preserve">## 25      17           2        5       12 0.29411765 0.7058824</w:t>
      </w:r>
      <w:r>
        <w:br w:type="textWrapping"/>
      </w:r>
      <w:r>
        <w:rPr>
          <w:rStyle w:val="VerbatimChar"/>
        </w:rPr>
        <w:t xml:space="preserve">## 24      50           1       37       13 0.74000000 0.2600000</w:t>
      </w:r>
      <w:r>
        <w:br w:type="textWrapping"/>
      </w:r>
      <w:r>
        <w:rPr>
          <w:rStyle w:val="VerbatimChar"/>
        </w:rPr>
        <w:t xml:space="preserve">## 20      75           1       58       17 0.77333333 0.2266667</w:t>
      </w:r>
      <w:r>
        <w:br w:type="textWrapping"/>
      </w:r>
      <w:r>
        <w:rPr>
          <w:rStyle w:val="VerbatimChar"/>
        </w:rPr>
        <w:t xml:space="preserve">## 32     571           1      455      116 0.79684764 0.2031524</w:t>
      </w:r>
      <w:r>
        <w:br w:type="textWrapping"/>
      </w:r>
      <w:r>
        <w:rPr>
          <w:rStyle w:val="VerbatimChar"/>
        </w:rPr>
        <w:t xml:space="preserve">## 18      17           1       14        3 0.82352941 0.1764706</w:t>
      </w:r>
      <w:r>
        <w:br w:type="textWrapping"/>
      </w:r>
      <w:r>
        <w:rPr>
          <w:rStyle w:val="VerbatimChar"/>
        </w:rPr>
        <w:t xml:space="preserve">## 38       8           1        7        1 0.87500000 0.1250000</w:t>
      </w:r>
      <w:r>
        <w:br w:type="textWrapping"/>
      </w:r>
      <w:r>
        <w:rPr>
          <w:rStyle w:val="VerbatimChar"/>
        </w:rPr>
        <w:t xml:space="preserve">##    probnode_train      cum_n1     cum_n2     dif_cum</w:t>
      </w:r>
      <w:r>
        <w:br w:type="textWrapping"/>
      </w:r>
      <w:r>
        <w:rPr>
          <w:rStyle w:val="VerbatimChar"/>
        </w:rPr>
        <w:t xml:space="preserve">## 21    0.008955224 0.000000000 0.01809955 0.018099548</w:t>
      </w:r>
      <w:r>
        <w:br w:type="textWrapping"/>
      </w:r>
      <w:r>
        <w:rPr>
          <w:rStyle w:val="VerbatimChar"/>
        </w:rPr>
        <w:t xml:space="preserve">## 13    0.015671642 0.001477105 0.04826546 0.046788355</w:t>
      </w:r>
      <w:r>
        <w:br w:type="textWrapping"/>
      </w:r>
      <w:r>
        <w:rPr>
          <w:rStyle w:val="VerbatimChar"/>
        </w:rPr>
        <w:t xml:space="preserve">## 33    0.010447761 0.002954210 0.06787330 0.064919093</w:t>
      </w:r>
      <w:r>
        <w:br w:type="textWrapping"/>
      </w:r>
      <w:r>
        <w:rPr>
          <w:rStyle w:val="VerbatimChar"/>
        </w:rPr>
        <w:t xml:space="preserve">## 7     0.217910448 0.067946824 0.44193062 0.373983794</w:t>
      </w:r>
      <w:r>
        <w:br w:type="textWrapping"/>
      </w:r>
      <w:r>
        <w:rPr>
          <w:rStyle w:val="VerbatimChar"/>
        </w:rPr>
        <w:t xml:space="preserve">## 39    0.044776119 0.084194978 0.51583710 0.431642126</w:t>
      </w:r>
      <w:r>
        <w:br w:type="textWrapping"/>
      </w:r>
      <w:r>
        <w:rPr>
          <w:rStyle w:val="VerbatimChar"/>
        </w:rPr>
        <w:t xml:space="preserve">## 11    0.132835821 0.140324963 0.72699849 0.586673529</w:t>
      </w:r>
      <w:r>
        <w:br w:type="textWrapping"/>
      </w:r>
      <w:r>
        <w:rPr>
          <w:rStyle w:val="VerbatimChar"/>
        </w:rPr>
        <w:t xml:space="preserve">## 17    0.018656716 0.149187592 0.75565611 0.606468516</w:t>
      </w:r>
      <w:r>
        <w:br w:type="textWrapping"/>
      </w:r>
      <w:r>
        <w:rPr>
          <w:rStyle w:val="VerbatimChar"/>
        </w:rPr>
        <w:t xml:space="preserve">## 25    0.012686567 0.156573117 0.77375566 0.617182539</w:t>
      </w:r>
      <w:r>
        <w:br w:type="textWrapping"/>
      </w:r>
      <w:r>
        <w:rPr>
          <w:rStyle w:val="VerbatimChar"/>
        </w:rPr>
        <w:t xml:space="preserve">## 24    0.037313433 0.211225997 0.79336350 0.582137502</w:t>
      </w:r>
      <w:r>
        <w:br w:type="textWrapping"/>
      </w:r>
      <w:r>
        <w:rPr>
          <w:rStyle w:val="VerbatimChar"/>
        </w:rPr>
        <w:t xml:space="preserve">## 20    0.055970149 0.296898080 0.81900452 0.522106445</w:t>
      </w:r>
      <w:r>
        <w:br w:type="textWrapping"/>
      </w:r>
      <w:r>
        <w:rPr>
          <w:rStyle w:val="VerbatimChar"/>
        </w:rPr>
        <w:t xml:space="preserve">## 32    0.426119403 0.968980798 0.99396682 0.024986020</w:t>
      </w:r>
      <w:r>
        <w:br w:type="textWrapping"/>
      </w:r>
      <w:r>
        <w:rPr>
          <w:rStyle w:val="VerbatimChar"/>
        </w:rPr>
        <w:t xml:space="preserve">## 18    0.012686567 0.989660266 0.99849170 0.008831438</w:t>
      </w:r>
      <w:r>
        <w:br w:type="textWrapping"/>
      </w:r>
      <w:r>
        <w:rPr>
          <w:rStyle w:val="VerbatimChar"/>
        </w:rPr>
        <w:t xml:space="preserve">## 38    0.005970149 1.000000000 1.00000000 0.000000000</w:t>
      </w:r>
    </w:p>
    <w:p>
      <w:pPr>
        <w:pStyle w:val="SourceCode"/>
      </w:pPr>
      <w:r>
        <w:rPr>
          <w:rStyle w:val="NormalTok"/>
        </w:rPr>
        <w:t xml:space="preserve">tab_results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(leaf),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(tab_results)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(leaf)</w:t>
      </w:r>
      <w:r>
        <w:br w:type="textWrapping"/>
      </w:r>
      <w:r>
        <w:rPr>
          <w:rStyle w:val="NormalTok"/>
        </w:rPr>
        <w:t xml:space="preserve">tab_results[,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n_train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n_train</w:t>
      </w:r>
      <w:r>
        <w:br w:type="textWrapping"/>
      </w:r>
      <w:r>
        <w:rPr>
          <w:rStyle w:val="NormalTok"/>
        </w:rPr>
        <w:t xml:space="preserve">tab_results[,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n1_train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n1_train</w:t>
      </w:r>
      <w:r>
        <w:br w:type="textWrapping"/>
      </w:r>
      <w:r>
        <w:rPr>
          <w:rStyle w:val="NormalTok"/>
        </w:rPr>
        <w:t xml:space="preserve">tab_results[,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n2_train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leaf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n2_train</w:t>
      </w:r>
      <w:r>
        <w:br w:type="textWrapping"/>
      </w:r>
      <w:r>
        <w:rPr>
          <w:rStyle w:val="NormalTok"/>
        </w:rPr>
        <w:t xml:space="preserve">tab_results[,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tab_results[,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tab_results[,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(tab_results)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tab_results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tab_results[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tab_results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p2),]</w:t>
      </w:r>
      <w:r>
        <w:br w:type="textWrapping"/>
      </w:r>
      <w:r>
        <w:rPr>
          <w:rStyle w:val="CommentTok"/>
        </w:rPr>
        <w:t xml:space="preserve">#print(leaf)</w:t>
      </w:r>
      <w:r>
        <w:br w:type="textWrapping"/>
      </w:r>
      <w:r>
        <w:br w:type="textWrapping"/>
      </w:r>
      <w:r>
        <w:rPr>
          <w:rStyle w:val="Keyword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JAVA_HOME=</w:t>
      </w:r>
      <w:r>
        <w:rPr>
          <w:rStyle w:val="StringTok"/>
        </w:rPr>
        <w:t xml:space="preserve">'C: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Program Files</w:t>
      </w:r>
      <w:r>
        <w:rPr>
          <w:rStyle w:val="CharTok"/>
        </w:rPr>
        <w:t xml:space="preserve">\\</w:t>
      </w:r>
      <w:r>
        <w:rPr>
          <w:rStyle w:val="StringTok"/>
        </w:rPr>
        <w:t xml:space="preserve">Java</w:t>
      </w:r>
      <w:r>
        <w:rPr>
          <w:rStyle w:val="CharTok"/>
        </w:rPr>
        <w:t xml:space="preserve">\\</w:t>
      </w:r>
      <w:r>
        <w:rPr>
          <w:rStyle w:val="StringTok"/>
        </w:rPr>
        <w:t xml:space="preserve">jdk1.8.0_231</w:t>
      </w:r>
      <w:r>
        <w:rPr>
          <w:rStyle w:val="CharTok"/>
        </w:rPr>
        <w:t xml:space="preserve">\\</w:t>
      </w:r>
      <w:r>
        <w:rPr>
          <w:rStyle w:val="StringTok"/>
        </w:rPr>
        <w:t xml:space="preserve">jre'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(xlsx)</w:t>
      </w:r>
      <w:r>
        <w:br w:type="textWrapping"/>
      </w:r>
      <w:r>
        <w:rPr>
          <w:rStyle w:val="KeywordTok"/>
        </w:rPr>
        <w:t xml:space="preserve">write.xlsx</w:t>
      </w:r>
      <w:r>
        <w:rPr>
          <w:rStyle w:val="NormalTok"/>
        </w:rPr>
        <w:t xml:space="preserve">(tab_results, </w:t>
      </w:r>
      <w:r>
        <w:rPr>
          <w:rStyle w:val="StringTok"/>
        </w:rPr>
        <w:t xml:space="preserve">"tab_results.xlsx"</w:t>
      </w:r>
      <w:r>
        <w:rPr>
          <w:rStyle w:val="NormalTok"/>
        </w:rPr>
        <w:t xml:space="preserve">) </w:t>
      </w:r>
    </w:p>
    <w:p>
      <w:pPr>
        <w:pStyle w:val="Heading2"/>
      </w:pPr>
      <w:bookmarkStart w:id="29" w:name="X76b0f91c4fe23d46aa5d29645abbd391cdfceb9"/>
      <w:r>
        <w:t xml:space="preserve">7. Obtenga gráficamente las curvas de concentración y ROC correspondientes.</w:t>
      </w:r>
      <w:bookmarkEnd w:id="29"/>
    </w:p>
    <w:p>
      <w:pPr>
        <w:pStyle w:val="SourceCode"/>
      </w:pPr>
      <w:r>
        <w:rPr>
          <w:rStyle w:val="NormalTok"/>
        </w:rPr>
        <w:t xml:space="preserve">pred_learn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(p1,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churn_tidy[trainingdata,],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pred_test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(p1,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churn_tidy[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trainingdata,],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(pred_learn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SI,pred_test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(churn_tidy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Baja[trainingdata],churn_tidy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Baja[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trainingdata]))</w:t>
      </w:r>
      <w:r>
        <w:br w:type="textWrapping"/>
      </w:r>
      <w:r>
        <w:rPr>
          <w:rStyle w:val="NormalTok"/>
        </w:rPr>
        <w:t xml:space="preserve">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</w:t>
      </w:r>
      <w:r>
        <w:rPr>
          <w:rStyle w:val="DataTypeTok"/>
        </w:rPr>
        <w:t xml:space="preserve">measure=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x.measure=</w:t>
      </w:r>
      <w:r>
        <w:rPr>
          <w:rStyle w:val="StringTok"/>
        </w:rPr>
        <w:t xml:space="preserve">"rpp"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(con,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"Concentration curve"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-CART-08-01-2020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</w:t>
      </w:r>
      <w:r>
        <w:rPr>
          <w:rStyle w:val="DataTypeTok"/>
        </w:rPr>
        <w:t xml:space="preserve">measure=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x.measure=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"ROC curve"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-CART-08-01-2020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auc.tmp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(pred,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(auc.tmp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y.values)</w:t>
      </w:r>
      <w:r>
        <w:br w:type="textWrapping"/>
      </w:r>
      <w:r>
        <w:br w:type="textWrapping"/>
      </w:r>
      <w:r>
        <w:rPr>
          <w:rStyle w:val="CommentTok"/>
        </w:rPr>
        <w:t xml:space="preserve">#Valor del area entre la curva ROC y la linea diagonal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0.823641</w:t>
      </w:r>
    </w:p>
    <w:p>
      <w:pPr>
        <w:pStyle w:val="Heading2"/>
      </w:pPr>
      <w:bookmarkStart w:id="32" w:name="Xdd261a1af1a85bcff01866570ff7976c143595e"/>
      <w:r>
        <w:t xml:space="preserve">8. Decida un umbral de decisión para la predicción de</w:t>
      </w:r>
      <w:r>
        <w:t xml:space="preserve"> </w:t>
      </w:r>
      <w:r>
        <w:t xml:space="preserve">“</w:t>
      </w:r>
      <w:r>
        <w:t xml:space="preserve">baja</w:t>
      </w:r>
      <w:r>
        <w:t xml:space="preserve">”</w:t>
      </w:r>
      <w:r>
        <w:t xml:space="preserve"> </w:t>
      </w:r>
      <w:r>
        <w:t xml:space="preserve">y obtenga el</w:t>
      </w:r>
      <w:r>
        <w:t xml:space="preserve"> </w:t>
      </w:r>
      <w:r>
        <w:t xml:space="preserve">“</w:t>
      </w:r>
      <w:r>
        <w:t xml:space="preserve">error_rate</w:t>
      </w:r>
      <w:r>
        <w:t xml:space="preserve">”</w:t>
      </w:r>
      <w:r>
        <w:t xml:space="preserve">, la precisión en la predicción positiva, la precisión en la predicción negativa, el promedio de ambas precisiones y el Recall asociado al umbral escogido.</w:t>
      </w:r>
      <w:bookmarkEnd w:id="32"/>
    </w:p>
    <w:p>
      <w:pPr>
        <w:pStyle w:val="FirstParagraph"/>
      </w:pPr>
      <w:r>
        <w:t xml:space="preserve">Resp.: Los resultados pueden ser vistos en el archivo adjunto</w:t>
      </w:r>
      <w:r>
        <w:t xml:space="preserve"> </w:t>
      </w:r>
      <w:r>
        <w:t xml:space="preserve">“</w:t>
      </w:r>
      <w:r>
        <w:t xml:space="preserve">Exercise-CART-08-01-2020.xlsx</w:t>
      </w:r>
      <w:r>
        <w:t xml:space="preserve">”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CART Class 08-01-2020</dc:title>
  <dc:creator>Daniel Zanchetta and Lais Zanchetta</dc:creator>
  <cp:keywords/>
  <dcterms:created xsi:type="dcterms:W3CDTF">2020-01-14T21:20:29Z</dcterms:created>
  <dcterms:modified xsi:type="dcterms:W3CDTF">2020-01-14T21:20:29Z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11/01/2020</vt:lpwstr>
  </property>
  <property fmtid="{D5CDD505-2E9C-101B-9397-08002B2CF9AE}" pid="3" name="output">
    <vt:lpwstr>word_document</vt:lpwstr>
  </property>
</Properties>
</file>