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63" w:rsidRDefault="00C300B4" w:rsidP="00C300B4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C300B4">
        <w:rPr>
          <w:rFonts w:asciiTheme="majorEastAsia" w:eastAsiaTheme="majorEastAsia" w:hAnsiTheme="majorEastAsia" w:hint="eastAsia"/>
          <w:b/>
          <w:sz w:val="36"/>
          <w:szCs w:val="36"/>
        </w:rPr>
        <w:t>DCP-项目管理</w:t>
      </w:r>
    </w:p>
    <w:p w:rsidR="00F57F73" w:rsidRPr="00F57F73" w:rsidRDefault="00F57F73" w:rsidP="00F57F73">
      <w:pPr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F57F73">
        <w:rPr>
          <w:rFonts w:asciiTheme="majorEastAsia" w:eastAsiaTheme="majorEastAsia" w:hAnsiTheme="majorEastAsia" w:hint="eastAsia"/>
          <w:b/>
          <w:sz w:val="30"/>
          <w:szCs w:val="30"/>
        </w:rPr>
        <w:t>变更管理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F73" w:rsidRPr="00F57F73" w:rsidTr="00F57F73"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版本</w:t>
            </w:r>
          </w:p>
        </w:tc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变更内容</w:t>
            </w:r>
          </w:p>
        </w:tc>
        <w:tc>
          <w:tcPr>
            <w:tcW w:w="2766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变更日期</w:t>
            </w:r>
          </w:p>
        </w:tc>
      </w:tr>
      <w:tr w:rsidR="00F57F73" w:rsidRPr="00F57F73" w:rsidTr="00F57F73"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:rsidR="00F57F73" w:rsidRPr="00F57F73" w:rsidRDefault="00F57F73" w:rsidP="00AD6D50">
            <w:pPr>
              <w:pStyle w:val="-hyj"/>
              <w:spacing w:before="156" w:after="156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F57F73" w:rsidRDefault="00F57F73" w:rsidP="00AD6D50">
      <w:pPr>
        <w:pStyle w:val="-hyj"/>
        <w:spacing w:before="156" w:after="156"/>
      </w:pPr>
    </w:p>
    <w:p w:rsidR="00C300B4" w:rsidRDefault="00AD6D50" w:rsidP="00AD6D50">
      <w:pPr>
        <w:pStyle w:val="-hyj"/>
        <w:spacing w:before="156" w:after="156"/>
      </w:pPr>
      <w:r>
        <w:rPr>
          <w:rFonts w:hint="eastAsia"/>
        </w:rPr>
        <w:t>一、引言</w:t>
      </w:r>
    </w:p>
    <w:p w:rsidR="00C300B4" w:rsidRPr="00A1424F" w:rsidRDefault="00AD6D50" w:rsidP="00A1424F">
      <w:pPr>
        <w:pStyle w:val="content"/>
        <w:spacing w:before="156" w:after="156"/>
        <w:ind w:firstLine="480"/>
      </w:pPr>
      <w:r>
        <w:rPr>
          <w:rFonts w:hint="eastAsia"/>
        </w:rPr>
        <w:t>编写</w:t>
      </w:r>
      <w:r w:rsidR="00A1424F">
        <w:rPr>
          <w:rFonts w:hint="eastAsia"/>
        </w:rPr>
        <w:t>目的</w:t>
      </w:r>
      <w:r w:rsidR="00A1424F">
        <w:rPr>
          <w:rFonts w:hint="eastAsia"/>
        </w:rPr>
        <w:t>:</w:t>
      </w:r>
      <w:r w:rsidRPr="00A1424F">
        <w:rPr>
          <w:rFonts w:hint="eastAsia"/>
        </w:rPr>
        <w:t>毕业设计</w:t>
      </w:r>
    </w:p>
    <w:p w:rsidR="00C300B4" w:rsidRDefault="00AD6D50" w:rsidP="00AD6D50">
      <w:pPr>
        <w:pStyle w:val="-hyj"/>
        <w:spacing w:before="156" w:after="156"/>
      </w:pPr>
      <w:r>
        <w:rPr>
          <w:rFonts w:hint="eastAsia"/>
        </w:rPr>
        <w:t>二、任务描述</w:t>
      </w:r>
    </w:p>
    <w:p w:rsidR="00AD6D50" w:rsidRDefault="003F0A76" w:rsidP="003F0A76">
      <w:pPr>
        <w:pStyle w:val="-hyj0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、目标</w:t>
      </w:r>
    </w:p>
    <w:p w:rsidR="003F0A76" w:rsidRDefault="003F0A76" w:rsidP="003F0A76">
      <w:pPr>
        <w:pStyle w:val="content"/>
        <w:spacing w:before="156" w:after="156"/>
        <w:ind w:firstLine="48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dcp</w:t>
      </w:r>
      <w:proofErr w:type="spellEnd"/>
      <w:r>
        <w:rPr>
          <w:rFonts w:hint="eastAsia"/>
        </w:rPr>
        <w:t>的项目管理功能，包含需求文档，功能设计，流程设计，代码实现</w:t>
      </w:r>
    </w:p>
    <w:p w:rsidR="003F0A76" w:rsidRDefault="003F0A76" w:rsidP="003F0A76">
      <w:pPr>
        <w:pStyle w:val="-hyj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、运行环境</w:t>
      </w:r>
    </w:p>
    <w:p w:rsidR="008B534C" w:rsidRDefault="008B534C" w:rsidP="008B534C">
      <w:pPr>
        <w:pStyle w:val="content"/>
        <w:spacing w:before="156" w:after="156"/>
        <w:ind w:firstLine="480"/>
      </w:pPr>
      <w:proofErr w:type="spellStart"/>
      <w:r>
        <w:t>W</w:t>
      </w:r>
      <w:r>
        <w:rPr>
          <w:rFonts w:hint="eastAsia"/>
        </w:rPr>
        <w:t>amp</w:t>
      </w:r>
      <w:proofErr w:type="spellEnd"/>
      <w:r w:rsidR="009E138F">
        <w:t xml:space="preserve"> </w:t>
      </w:r>
      <w:r>
        <w:rPr>
          <w:rFonts w:hint="eastAsia"/>
        </w:rPr>
        <w:t>+</w:t>
      </w:r>
      <w:r w:rsidR="009644C7">
        <w:t xml:space="preserve"> win7</w:t>
      </w:r>
    </w:p>
    <w:p w:rsidR="003F0A76" w:rsidRDefault="003F0A76" w:rsidP="003F0A76">
      <w:pPr>
        <w:pStyle w:val="-hyj0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、所需技能</w:t>
      </w:r>
    </w:p>
    <w:p w:rsidR="009644C7" w:rsidRDefault="009644C7" w:rsidP="009644C7">
      <w:pPr>
        <w:pStyle w:val="content"/>
        <w:spacing w:before="156" w:after="156"/>
        <w:ind w:firstLine="48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t>github</w:t>
      </w:r>
      <w:proofErr w:type="spellEnd"/>
      <w:r>
        <w:t xml:space="preserve"> + markdown + </w:t>
      </w:r>
      <w:proofErr w:type="spellStart"/>
      <w:r>
        <w:t>dva</w:t>
      </w:r>
      <w:proofErr w:type="spellEnd"/>
      <w:r>
        <w:t xml:space="preserve"> + react + ant-design + es6 + </w:t>
      </w:r>
      <w:proofErr w:type="spellStart"/>
      <w:r>
        <w:t>npm</w:t>
      </w:r>
      <w:proofErr w:type="spellEnd"/>
      <w:r w:rsidR="00EF7A3E">
        <w:t xml:space="preserve"> + </w:t>
      </w:r>
      <w:proofErr w:type="spellStart"/>
      <w:r w:rsidR="00EF7A3E">
        <w:t>thinkphp</w:t>
      </w:r>
      <w:proofErr w:type="spellEnd"/>
      <w:r w:rsidR="00B55894">
        <w:t xml:space="preserve"> + </w:t>
      </w:r>
      <w:proofErr w:type="spellStart"/>
      <w:r w:rsidR="00B55894">
        <w:t>mysql</w:t>
      </w:r>
      <w:proofErr w:type="spellEnd"/>
    </w:p>
    <w:p w:rsidR="00AD6D50" w:rsidRDefault="003F0A76" w:rsidP="003F0A76">
      <w:pPr>
        <w:pStyle w:val="-hyj"/>
        <w:spacing w:before="156" w:after="156"/>
      </w:pPr>
      <w:r w:rsidRPr="003F0A76">
        <w:rPr>
          <w:rFonts w:hint="eastAsia"/>
        </w:rPr>
        <w:t>三、功能需求</w:t>
      </w:r>
    </w:p>
    <w:p w:rsidR="003F0A76" w:rsidRDefault="003F0A76" w:rsidP="003F0A76">
      <w:pPr>
        <w:pStyle w:val="-hyj0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14546">
        <w:rPr>
          <w:rFonts w:hint="eastAsia"/>
        </w:rPr>
        <w:t>项目范围</w:t>
      </w:r>
      <w:r w:rsidR="000C2BF3">
        <w:rPr>
          <w:rFonts w:hint="eastAsia"/>
        </w:rPr>
        <w:t>管理</w:t>
      </w:r>
    </w:p>
    <w:p w:rsidR="00714546" w:rsidRPr="003409CD" w:rsidRDefault="003409CD" w:rsidP="003409CD">
      <w:pPr>
        <w:pStyle w:val="content"/>
        <w:spacing w:before="156" w:after="156"/>
        <w:ind w:firstLine="480"/>
      </w:pPr>
      <w:r>
        <w:rPr>
          <w:rFonts w:hint="eastAsia"/>
        </w:rPr>
        <w:t>根据项目的目的，界定项目所必需完成的工作范围并对它进行管理，包括立项、项目范围</w:t>
      </w:r>
      <w:bookmarkStart w:id="0" w:name="_GoBack"/>
      <w:bookmarkEnd w:id="0"/>
      <w:r>
        <w:rPr>
          <w:rFonts w:hint="eastAsia"/>
        </w:rPr>
        <w:t>的计划和定义、范围确认、范围变更控制。</w:t>
      </w: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、时间管理</w:t>
      </w:r>
    </w:p>
    <w:p w:rsidR="00714546" w:rsidRDefault="00714546" w:rsidP="003F0A76">
      <w:pPr>
        <w:pStyle w:val="-hyj0"/>
        <w:spacing w:before="156" w:after="156"/>
      </w:pP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、费用管理</w:t>
      </w:r>
    </w:p>
    <w:p w:rsidR="00714546" w:rsidRDefault="00714546" w:rsidP="003F0A76">
      <w:pPr>
        <w:pStyle w:val="-hyj0"/>
        <w:spacing w:before="156" w:after="156"/>
      </w:pP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4</w:t>
      </w:r>
      <w:r>
        <w:rPr>
          <w:rFonts w:hint="eastAsia"/>
        </w:rPr>
        <w:t>、人员管理</w:t>
      </w:r>
    </w:p>
    <w:p w:rsidR="00714546" w:rsidRDefault="00714546" w:rsidP="003F0A76">
      <w:pPr>
        <w:pStyle w:val="-hyj0"/>
        <w:spacing w:before="156" w:after="156"/>
      </w:pP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lastRenderedPageBreak/>
        <w:t>5</w:t>
      </w:r>
      <w:r>
        <w:rPr>
          <w:rFonts w:hint="eastAsia"/>
        </w:rPr>
        <w:t>、权限管理</w:t>
      </w:r>
    </w:p>
    <w:p w:rsidR="00714546" w:rsidRDefault="00714546" w:rsidP="003F0A76">
      <w:pPr>
        <w:pStyle w:val="-hyj0"/>
        <w:spacing w:before="156" w:after="156"/>
      </w:pP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6</w:t>
      </w:r>
      <w:r>
        <w:rPr>
          <w:rFonts w:hint="eastAsia"/>
        </w:rPr>
        <w:t>、质量管理</w:t>
      </w:r>
    </w:p>
    <w:p w:rsidR="00714546" w:rsidRDefault="00714546" w:rsidP="003F0A76">
      <w:pPr>
        <w:pStyle w:val="-hyj0"/>
        <w:spacing w:before="156" w:after="156"/>
      </w:pP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7</w:t>
      </w:r>
      <w:r>
        <w:rPr>
          <w:rFonts w:hint="eastAsia"/>
        </w:rPr>
        <w:t>、风险管理</w:t>
      </w:r>
    </w:p>
    <w:p w:rsidR="00714546" w:rsidRDefault="00714546" w:rsidP="003F0A76">
      <w:pPr>
        <w:pStyle w:val="-hyj0"/>
        <w:spacing w:before="156" w:after="156"/>
      </w:pP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8</w:t>
      </w:r>
      <w:r>
        <w:rPr>
          <w:rFonts w:hint="eastAsia"/>
        </w:rPr>
        <w:t>、沟通管理</w:t>
      </w:r>
    </w:p>
    <w:p w:rsidR="00714546" w:rsidRDefault="00714546" w:rsidP="003F0A76">
      <w:pPr>
        <w:pStyle w:val="-hyj0"/>
        <w:spacing w:before="156" w:after="156"/>
      </w:pP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9</w:t>
      </w:r>
      <w:r>
        <w:rPr>
          <w:rFonts w:hint="eastAsia"/>
        </w:rPr>
        <w:t>、任务管理</w:t>
      </w:r>
    </w:p>
    <w:p w:rsidR="00714546" w:rsidRDefault="00714546" w:rsidP="003F0A76">
      <w:pPr>
        <w:pStyle w:val="-hyj0"/>
        <w:spacing w:before="156" w:after="156"/>
      </w:pPr>
    </w:p>
    <w:p w:rsidR="00714546" w:rsidRDefault="00714546" w:rsidP="003F0A76">
      <w:pPr>
        <w:pStyle w:val="-hyj0"/>
        <w:spacing w:before="156" w:after="156"/>
      </w:pPr>
      <w:r>
        <w:rPr>
          <w:rFonts w:hint="eastAsia"/>
        </w:rPr>
        <w:t>10</w:t>
      </w:r>
      <w:r>
        <w:rPr>
          <w:rFonts w:hint="eastAsia"/>
        </w:rPr>
        <w:t>、采购管理</w:t>
      </w:r>
    </w:p>
    <w:p w:rsidR="00FF15DB" w:rsidRDefault="00FF15DB" w:rsidP="003F0A76">
      <w:pPr>
        <w:pStyle w:val="-hyj0"/>
        <w:spacing w:before="156" w:after="156"/>
      </w:pPr>
    </w:p>
    <w:p w:rsidR="00FF15DB" w:rsidRPr="003F0A76" w:rsidRDefault="00FF15DB" w:rsidP="003F0A76">
      <w:pPr>
        <w:pStyle w:val="-hyj0"/>
        <w:spacing w:before="156" w:after="156"/>
      </w:pPr>
    </w:p>
    <w:p w:rsidR="00AD6D50" w:rsidRDefault="00AD6D50"/>
    <w:p w:rsidR="00AD6D50" w:rsidRDefault="00AD6D50"/>
    <w:sectPr w:rsidR="00AD6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21"/>
    <w:rsid w:val="000C2BF3"/>
    <w:rsid w:val="00294421"/>
    <w:rsid w:val="003409CD"/>
    <w:rsid w:val="003F0A76"/>
    <w:rsid w:val="00536A63"/>
    <w:rsid w:val="00714546"/>
    <w:rsid w:val="008B534C"/>
    <w:rsid w:val="009644C7"/>
    <w:rsid w:val="009E138F"/>
    <w:rsid w:val="00A1424F"/>
    <w:rsid w:val="00AD6D50"/>
    <w:rsid w:val="00B55894"/>
    <w:rsid w:val="00C300B4"/>
    <w:rsid w:val="00EF7A3E"/>
    <w:rsid w:val="00F57F73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F1CA7-F8F5-4990-A748-78CC2FB0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hyj">
    <w:name w:val="一级标题-hyj"/>
    <w:basedOn w:val="a"/>
    <w:link w:val="-hyjChar"/>
    <w:qFormat/>
    <w:rsid w:val="00AD6D50"/>
    <w:pPr>
      <w:spacing w:beforeLines="50" w:before="50" w:afterLines="50" w:after="50" w:line="240" w:lineRule="atLeast"/>
    </w:pPr>
    <w:rPr>
      <w:rFonts w:eastAsiaTheme="majorEastAsia"/>
      <w:b/>
      <w:sz w:val="28"/>
    </w:rPr>
  </w:style>
  <w:style w:type="paragraph" w:customStyle="1" w:styleId="content">
    <w:name w:val="content"/>
    <w:basedOn w:val="a"/>
    <w:link w:val="contentChar"/>
    <w:qFormat/>
    <w:rsid w:val="00A1424F"/>
    <w:pPr>
      <w:spacing w:beforeLines="50" w:before="50" w:afterLines="50" w:after="50" w:line="240" w:lineRule="exact"/>
      <w:ind w:firstLineChars="200" w:firstLine="200"/>
    </w:pPr>
    <w:rPr>
      <w:sz w:val="24"/>
    </w:rPr>
  </w:style>
  <w:style w:type="character" w:customStyle="1" w:styleId="-hyjChar">
    <w:name w:val="一级标题-hyj Char"/>
    <w:basedOn w:val="a0"/>
    <w:link w:val="-hyj"/>
    <w:rsid w:val="00AD6D50"/>
    <w:rPr>
      <w:rFonts w:eastAsiaTheme="majorEastAsia"/>
      <w:b/>
      <w:sz w:val="28"/>
    </w:rPr>
  </w:style>
  <w:style w:type="paragraph" w:customStyle="1" w:styleId="-hyj0">
    <w:name w:val="二级标题-hyj"/>
    <w:basedOn w:val="-hyj"/>
    <w:link w:val="-hyjChar0"/>
    <w:qFormat/>
    <w:rsid w:val="00A1424F"/>
    <w:pPr>
      <w:spacing w:line="400" w:lineRule="exact"/>
    </w:pPr>
  </w:style>
  <w:style w:type="character" w:customStyle="1" w:styleId="contentChar">
    <w:name w:val="content Char"/>
    <w:basedOn w:val="a0"/>
    <w:link w:val="content"/>
    <w:rsid w:val="00A1424F"/>
    <w:rPr>
      <w:sz w:val="24"/>
    </w:rPr>
  </w:style>
  <w:style w:type="table" w:styleId="a3">
    <w:name w:val="Table Grid"/>
    <w:basedOn w:val="a1"/>
    <w:uiPriority w:val="39"/>
    <w:rsid w:val="00F57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hyjChar0">
    <w:name w:val="二级标题-hyj Char"/>
    <w:basedOn w:val="contentChar"/>
    <w:link w:val="-hyj0"/>
    <w:rsid w:val="00A1424F"/>
    <w:rPr>
      <w:rFonts w:eastAsiaTheme="majorEastAsia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15</cp:revision>
  <dcterms:created xsi:type="dcterms:W3CDTF">2017-03-21T14:23:00Z</dcterms:created>
  <dcterms:modified xsi:type="dcterms:W3CDTF">2017-03-21T15:16:00Z</dcterms:modified>
</cp:coreProperties>
</file>