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796F" w14:textId="77777777" w:rsidR="00673960" w:rsidRPr="00567414" w:rsidRDefault="00567414">
      <w:pPr>
        <w:jc w:val="center"/>
        <w:rPr>
          <w:rFonts w:asciiTheme="majorHAnsi" w:hAnsiTheme="majorHAnsi"/>
          <w:b/>
          <w:sz w:val="44"/>
          <w:szCs w:val="44"/>
        </w:rPr>
      </w:pPr>
      <w:bookmarkStart w:id="0" w:name="_GoBack"/>
      <w:bookmarkEnd w:id="0"/>
      <w:r>
        <w:rPr>
          <w:rFonts w:asciiTheme="majorHAnsi" w:hAnsiTheme="majorHAnsi"/>
          <w:b/>
          <w:sz w:val="44"/>
          <w:szCs w:val="44"/>
        </w:rPr>
        <w:t>Daniel Zarate</w:t>
      </w:r>
    </w:p>
    <w:p w14:paraId="5B7F37D7" w14:textId="77777777" w:rsidR="00C875A2" w:rsidRPr="00C80F20" w:rsidRDefault="00C875A2" w:rsidP="00C875A2">
      <w:pPr>
        <w:jc w:val="center"/>
        <w:rPr>
          <w:rFonts w:asciiTheme="minorHAnsi" w:hAnsiTheme="minorHAnsi"/>
          <w:sz w:val="21"/>
        </w:rPr>
      </w:pPr>
      <w:r w:rsidRPr="00C16261">
        <w:rPr>
          <w:rFonts w:asciiTheme="minorHAnsi" w:hAnsiTheme="minorHAnsi"/>
          <w:sz w:val="21"/>
        </w:rPr>
        <w:t xml:space="preserve">Prosper, </w:t>
      </w:r>
      <w:r w:rsidRPr="00262FEB">
        <w:rPr>
          <w:rFonts w:asciiTheme="minorHAnsi" w:hAnsiTheme="minorHAnsi"/>
          <w:sz w:val="21"/>
        </w:rPr>
        <w:t>TX 75078 •</w:t>
      </w:r>
      <w:r>
        <w:rPr>
          <w:rFonts w:asciiTheme="minorHAnsi" w:hAnsiTheme="minorHAnsi"/>
          <w:sz w:val="21"/>
        </w:rPr>
        <w:t xml:space="preserve"> </w:t>
      </w:r>
      <w:r w:rsidRPr="003C7B71">
        <w:rPr>
          <w:rFonts w:asciiTheme="minorHAnsi" w:hAnsiTheme="minorHAnsi"/>
          <w:sz w:val="21"/>
        </w:rPr>
        <w:t>469-258-5424</w:t>
      </w:r>
      <w:r>
        <w:rPr>
          <w:rFonts w:asciiTheme="minorHAnsi" w:hAnsiTheme="minorHAnsi"/>
          <w:sz w:val="21"/>
        </w:rPr>
        <w:t xml:space="preserve"> • </w:t>
      </w:r>
      <w:hyperlink r:id="rId8" w:history="1">
        <w:r w:rsidRPr="00C61BE2">
          <w:rPr>
            <w:rStyle w:val="Hyperlink"/>
            <w:rFonts w:asciiTheme="minorHAnsi" w:hAnsiTheme="minorHAnsi"/>
            <w:sz w:val="21"/>
          </w:rPr>
          <w:t>daniel@zarate.org</w:t>
        </w:r>
      </w:hyperlink>
      <w:r>
        <w:rPr>
          <w:rFonts w:asciiTheme="minorHAnsi" w:hAnsiTheme="minorHAnsi"/>
          <w:sz w:val="21"/>
        </w:rPr>
        <w:t xml:space="preserve"> </w:t>
      </w:r>
    </w:p>
    <w:p w14:paraId="3A8E2CDE" w14:textId="77777777" w:rsidR="00C875A2" w:rsidRPr="00C80F20" w:rsidRDefault="0059498F" w:rsidP="00C875A2">
      <w:pPr>
        <w:jc w:val="center"/>
        <w:rPr>
          <w:rFonts w:asciiTheme="minorHAnsi" w:hAnsiTheme="minorHAnsi"/>
          <w:sz w:val="21"/>
        </w:rPr>
      </w:pPr>
      <w:hyperlink r:id="rId9" w:history="1">
        <w:r w:rsidR="00C875A2" w:rsidRPr="006C1F9A">
          <w:rPr>
            <w:rStyle w:val="Hyperlink"/>
            <w:rFonts w:asciiTheme="minorHAnsi" w:hAnsiTheme="minorHAnsi"/>
            <w:sz w:val="21"/>
          </w:rPr>
          <w:t>linkedin.com/in/daniel-zarate-532b28a3</w:t>
        </w:r>
      </w:hyperlink>
      <w:r w:rsidR="00C875A2">
        <w:rPr>
          <w:rFonts w:asciiTheme="minorHAnsi" w:hAnsiTheme="minorHAnsi"/>
          <w:sz w:val="21"/>
        </w:rPr>
        <w:t xml:space="preserve"> • </w:t>
      </w:r>
      <w:hyperlink r:id="rId10" w:history="1">
        <w:r w:rsidR="00C875A2" w:rsidRPr="00113ECF">
          <w:rPr>
            <w:rStyle w:val="Hyperlink"/>
            <w:rFonts w:asciiTheme="minorHAnsi" w:hAnsiTheme="minorHAnsi"/>
            <w:sz w:val="21"/>
          </w:rPr>
          <w:t>danielzarate.myportfolio.com</w:t>
        </w:r>
      </w:hyperlink>
      <w:r w:rsidR="00C875A2">
        <w:rPr>
          <w:rFonts w:asciiTheme="minorHAnsi" w:hAnsiTheme="minorHAnsi"/>
          <w:sz w:val="21"/>
        </w:rPr>
        <w:t xml:space="preserve"> • </w:t>
      </w:r>
      <w:hyperlink r:id="rId11" w:history="1">
        <w:r w:rsidR="00C875A2" w:rsidRPr="008A2290">
          <w:rPr>
            <w:rStyle w:val="Hyperlink"/>
            <w:rFonts w:asciiTheme="minorHAnsi" w:hAnsiTheme="minorHAnsi"/>
            <w:sz w:val="21"/>
          </w:rPr>
          <w:t>github.com/dzarate999</w:t>
        </w:r>
      </w:hyperlink>
    </w:p>
    <w:p w14:paraId="7B5C117E" w14:textId="77777777" w:rsidR="00673960" w:rsidRPr="00C80F20" w:rsidRDefault="00673960" w:rsidP="006734C5">
      <w:pPr>
        <w:pBdr>
          <w:top w:val="single" w:sz="12" w:space="8" w:color="auto"/>
        </w:pBdr>
        <w:spacing w:before="320" w:after="60"/>
        <w:jc w:val="center"/>
        <w:rPr>
          <w:rFonts w:asciiTheme="majorHAnsi" w:hAnsiTheme="majorHAnsi"/>
          <w:b/>
          <w:sz w:val="26"/>
        </w:rPr>
      </w:pPr>
      <w:r w:rsidRPr="00C80F20">
        <w:rPr>
          <w:rFonts w:asciiTheme="majorHAnsi" w:hAnsiTheme="majorHAnsi"/>
          <w:b/>
          <w:sz w:val="26"/>
        </w:rPr>
        <w:t xml:space="preserve">IT Project </w:t>
      </w:r>
      <w:r w:rsidR="00F455C9">
        <w:rPr>
          <w:rFonts w:asciiTheme="majorHAnsi" w:hAnsiTheme="majorHAnsi"/>
          <w:b/>
          <w:sz w:val="26"/>
        </w:rPr>
        <w:t xml:space="preserve">/ Product </w:t>
      </w:r>
      <w:r w:rsidRPr="00C80F20">
        <w:rPr>
          <w:rFonts w:asciiTheme="majorHAnsi" w:hAnsiTheme="majorHAnsi"/>
          <w:b/>
          <w:sz w:val="26"/>
        </w:rPr>
        <w:t>Management</w:t>
      </w:r>
    </w:p>
    <w:p w14:paraId="16180E9B" w14:textId="77777777" w:rsidR="00673960" w:rsidRPr="00C80F20" w:rsidRDefault="00444C8A" w:rsidP="006734C5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>
        <w:rPr>
          <w:rFonts w:asciiTheme="minorHAnsi" w:hAnsiTheme="minorHAnsi"/>
          <w:i/>
          <w:sz w:val="21"/>
          <w:szCs w:val="20"/>
        </w:rPr>
        <w:t>Versatile</w:t>
      </w:r>
      <w:r w:rsidR="00673960" w:rsidRPr="00C80F20">
        <w:rPr>
          <w:rFonts w:asciiTheme="minorHAnsi" w:hAnsiTheme="minorHAnsi"/>
          <w:i/>
          <w:sz w:val="21"/>
          <w:szCs w:val="20"/>
        </w:rPr>
        <w:t xml:space="preserve"> career </w:t>
      </w:r>
      <w:r w:rsidR="009A3DCB">
        <w:rPr>
          <w:rFonts w:asciiTheme="minorHAnsi" w:hAnsiTheme="minorHAnsi"/>
          <w:i/>
          <w:sz w:val="21"/>
          <w:szCs w:val="20"/>
        </w:rPr>
        <w:t>history</w:t>
      </w:r>
      <w:r>
        <w:rPr>
          <w:rFonts w:asciiTheme="minorHAnsi" w:hAnsiTheme="minorHAnsi"/>
          <w:i/>
          <w:sz w:val="21"/>
          <w:szCs w:val="20"/>
        </w:rPr>
        <w:t xml:space="preserve"> </w:t>
      </w:r>
      <w:r w:rsidR="00673960" w:rsidRPr="00C80F20">
        <w:rPr>
          <w:rFonts w:asciiTheme="minorHAnsi" w:hAnsiTheme="minorHAnsi"/>
          <w:i/>
          <w:sz w:val="21"/>
          <w:szCs w:val="20"/>
        </w:rPr>
        <w:t xml:space="preserve">with </w:t>
      </w:r>
      <w:r w:rsidR="00841D1A">
        <w:rPr>
          <w:rFonts w:asciiTheme="minorHAnsi" w:hAnsiTheme="minorHAnsi"/>
          <w:i/>
          <w:sz w:val="21"/>
          <w:szCs w:val="20"/>
        </w:rPr>
        <w:t xml:space="preserve">a </w:t>
      </w:r>
      <w:r w:rsidR="00673960" w:rsidRPr="00C80F20">
        <w:rPr>
          <w:rFonts w:asciiTheme="minorHAnsi" w:hAnsiTheme="minorHAnsi"/>
          <w:i/>
          <w:sz w:val="21"/>
          <w:szCs w:val="20"/>
        </w:rPr>
        <w:t>1</w:t>
      </w:r>
      <w:r w:rsidR="00841D1A">
        <w:rPr>
          <w:rFonts w:asciiTheme="minorHAnsi" w:hAnsiTheme="minorHAnsi"/>
          <w:i/>
          <w:sz w:val="21"/>
          <w:szCs w:val="20"/>
        </w:rPr>
        <w:t>2</w:t>
      </w:r>
      <w:r w:rsidR="00673960" w:rsidRPr="00C80F20">
        <w:rPr>
          <w:rFonts w:asciiTheme="minorHAnsi" w:hAnsiTheme="minorHAnsi"/>
          <w:i/>
          <w:sz w:val="21"/>
          <w:szCs w:val="20"/>
        </w:rPr>
        <w:t>-year track record of innovation and success</w:t>
      </w:r>
    </w:p>
    <w:p w14:paraId="33F4FF4A" w14:textId="77777777" w:rsidR="00673960" w:rsidRPr="00BF7046" w:rsidRDefault="00C44D8D" w:rsidP="00673960">
      <w:pPr>
        <w:spacing w:before="200" w:after="120"/>
        <w:jc w:val="both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>Notable</w:t>
      </w:r>
      <w:r w:rsidR="002F5C82" w:rsidRPr="00BF7046">
        <w:rPr>
          <w:rFonts w:asciiTheme="minorHAnsi" w:hAnsiTheme="minorHAnsi"/>
          <w:sz w:val="20"/>
          <w:szCs w:val="20"/>
        </w:rPr>
        <w:t xml:space="preserve"> project management specialist with </w:t>
      </w:r>
      <w:r w:rsidR="001566BD" w:rsidRPr="00BF7046">
        <w:rPr>
          <w:rFonts w:asciiTheme="minorHAnsi" w:hAnsiTheme="minorHAnsi"/>
          <w:sz w:val="20"/>
          <w:szCs w:val="20"/>
        </w:rPr>
        <w:t xml:space="preserve">a successful background in executing marketing plans, business initiatives, and product deliverables towards </w:t>
      </w:r>
      <w:r w:rsidRPr="00BF7046">
        <w:rPr>
          <w:rFonts w:asciiTheme="minorHAnsi" w:hAnsiTheme="minorHAnsi"/>
          <w:sz w:val="20"/>
          <w:szCs w:val="20"/>
        </w:rPr>
        <w:t>significant</w:t>
      </w:r>
      <w:r w:rsidR="001566BD" w:rsidRPr="00BF7046">
        <w:rPr>
          <w:rFonts w:asciiTheme="minorHAnsi" w:hAnsiTheme="minorHAnsi"/>
          <w:sz w:val="20"/>
          <w:szCs w:val="20"/>
        </w:rPr>
        <w:t xml:space="preserve"> revenue and profit growth.</w:t>
      </w:r>
      <w:r w:rsidR="0064183D" w:rsidRPr="00BF7046">
        <w:rPr>
          <w:rFonts w:asciiTheme="minorHAnsi" w:hAnsiTheme="minorHAnsi"/>
          <w:sz w:val="20"/>
          <w:szCs w:val="20"/>
        </w:rPr>
        <w:t xml:space="preserve"> Demonstrate proven skills and knowledge in maintaining optimal workplace practices emphasizing ongoing workflow improvement and market expansion.</w:t>
      </w:r>
      <w:r w:rsidR="00341336">
        <w:rPr>
          <w:rFonts w:asciiTheme="minorHAnsi" w:hAnsiTheme="minorHAnsi"/>
          <w:sz w:val="20"/>
          <w:szCs w:val="20"/>
        </w:rPr>
        <w:t xml:space="preserve"> </w:t>
      </w:r>
      <w:r w:rsidR="006964CE" w:rsidRPr="00341336">
        <w:rPr>
          <w:rFonts w:asciiTheme="minorHAnsi" w:hAnsiTheme="minorHAnsi"/>
          <w:sz w:val="20"/>
          <w:szCs w:val="20"/>
        </w:rPr>
        <w:t>Possess</w:t>
      </w:r>
      <w:r w:rsidR="00341336" w:rsidRPr="00341336">
        <w:rPr>
          <w:rFonts w:asciiTheme="minorHAnsi" w:hAnsiTheme="minorHAnsi"/>
          <w:sz w:val="20"/>
          <w:szCs w:val="20"/>
        </w:rPr>
        <w:t xml:space="preserve"> additional </w:t>
      </w:r>
      <w:r w:rsidR="00E95A6A">
        <w:rPr>
          <w:rFonts w:asciiTheme="minorHAnsi" w:hAnsiTheme="minorHAnsi"/>
          <w:sz w:val="20"/>
          <w:szCs w:val="20"/>
        </w:rPr>
        <w:t xml:space="preserve">IT-focused </w:t>
      </w:r>
      <w:r w:rsidR="00341336" w:rsidRPr="00341336">
        <w:rPr>
          <w:rFonts w:asciiTheme="minorHAnsi" w:hAnsiTheme="minorHAnsi"/>
          <w:sz w:val="20"/>
          <w:szCs w:val="20"/>
        </w:rPr>
        <w:t xml:space="preserve">talents </w:t>
      </w:r>
      <w:r w:rsidR="00E95A6A">
        <w:rPr>
          <w:rFonts w:asciiTheme="minorHAnsi" w:hAnsiTheme="minorHAnsi"/>
          <w:sz w:val="20"/>
          <w:szCs w:val="20"/>
        </w:rPr>
        <w:t xml:space="preserve">encompassing technical support and troubleshooting, as well as </w:t>
      </w:r>
      <w:r w:rsidR="000278D3">
        <w:rPr>
          <w:rFonts w:asciiTheme="minorHAnsi" w:hAnsiTheme="minorHAnsi"/>
          <w:sz w:val="20"/>
          <w:szCs w:val="20"/>
        </w:rPr>
        <w:t>previous</w:t>
      </w:r>
      <w:r w:rsidR="00014C8F">
        <w:rPr>
          <w:rFonts w:asciiTheme="minorHAnsi" w:hAnsiTheme="minorHAnsi"/>
          <w:sz w:val="20"/>
          <w:szCs w:val="20"/>
        </w:rPr>
        <w:t xml:space="preserve"> experiences </w:t>
      </w:r>
      <w:r w:rsidR="000278D3">
        <w:rPr>
          <w:rFonts w:asciiTheme="minorHAnsi" w:hAnsiTheme="minorHAnsi"/>
          <w:sz w:val="20"/>
          <w:szCs w:val="20"/>
        </w:rPr>
        <w:t xml:space="preserve">as graphic </w:t>
      </w:r>
      <w:r w:rsidR="00014C8F">
        <w:rPr>
          <w:rFonts w:asciiTheme="minorHAnsi" w:hAnsiTheme="minorHAnsi"/>
          <w:sz w:val="20"/>
          <w:szCs w:val="20"/>
        </w:rPr>
        <w:t>design</w:t>
      </w:r>
      <w:r w:rsidR="000278D3">
        <w:rPr>
          <w:rFonts w:asciiTheme="minorHAnsi" w:hAnsiTheme="minorHAnsi"/>
          <w:sz w:val="20"/>
          <w:szCs w:val="20"/>
        </w:rPr>
        <w:t xml:space="preserve">er and </w:t>
      </w:r>
      <w:r w:rsidR="00014C8F">
        <w:rPr>
          <w:rFonts w:asciiTheme="minorHAnsi" w:hAnsiTheme="minorHAnsi"/>
          <w:sz w:val="20"/>
          <w:szCs w:val="20"/>
        </w:rPr>
        <w:t>web development</w:t>
      </w:r>
      <w:r w:rsidR="000278D3">
        <w:rPr>
          <w:rFonts w:asciiTheme="minorHAnsi" w:hAnsiTheme="minorHAnsi"/>
          <w:sz w:val="20"/>
          <w:szCs w:val="20"/>
        </w:rPr>
        <w:t>/</w:t>
      </w:r>
      <w:r w:rsidR="00751099">
        <w:rPr>
          <w:rFonts w:asciiTheme="minorHAnsi" w:hAnsiTheme="minorHAnsi"/>
          <w:sz w:val="20"/>
          <w:szCs w:val="20"/>
        </w:rPr>
        <w:t>network administration</w:t>
      </w:r>
      <w:r w:rsidR="000278D3">
        <w:rPr>
          <w:rFonts w:asciiTheme="minorHAnsi" w:hAnsiTheme="minorHAnsi"/>
          <w:sz w:val="20"/>
          <w:szCs w:val="20"/>
        </w:rPr>
        <w:t xml:space="preserve"> specialist</w:t>
      </w:r>
      <w:r w:rsidR="00341336" w:rsidRPr="00341336">
        <w:rPr>
          <w:rFonts w:asciiTheme="minorHAnsi" w:hAnsiTheme="minorHAnsi"/>
          <w:sz w:val="20"/>
          <w:szCs w:val="20"/>
        </w:rPr>
        <w:t>.</w:t>
      </w:r>
      <w:r w:rsidR="009C3A8C">
        <w:rPr>
          <w:rFonts w:asciiTheme="minorHAnsi" w:hAnsiTheme="minorHAnsi"/>
          <w:sz w:val="20"/>
          <w:szCs w:val="20"/>
        </w:rPr>
        <w:t xml:space="preserve"> </w:t>
      </w:r>
      <w:r w:rsidR="009C3A8C" w:rsidRPr="009C3A8C">
        <w:rPr>
          <w:rFonts w:asciiTheme="minorHAnsi" w:hAnsiTheme="minorHAnsi"/>
          <w:b/>
          <w:i/>
          <w:sz w:val="20"/>
          <w:szCs w:val="20"/>
        </w:rPr>
        <w:t>Core competencies include: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4321"/>
        <w:gridCol w:w="4319"/>
      </w:tblGrid>
      <w:tr w:rsidR="00E26A2B" w:rsidRPr="00BF7046" w14:paraId="60DF994B" w14:textId="77777777" w:rsidTr="009C3A8C">
        <w:trPr>
          <w:trHeight w:val="1008"/>
          <w:jc w:val="center"/>
        </w:trPr>
        <w:tc>
          <w:tcPr>
            <w:tcW w:w="4321" w:type="dxa"/>
          </w:tcPr>
          <w:p w14:paraId="58F28F73" w14:textId="77777777" w:rsidR="00E26A2B" w:rsidRPr="00BF7046" w:rsidRDefault="00C57312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Project Management</w:t>
            </w:r>
            <w:r w:rsidR="00877F75" w:rsidRPr="00BF7046">
              <w:rPr>
                <w:rFonts w:asciiTheme="minorHAnsi" w:hAnsiTheme="minorHAnsi"/>
                <w:sz w:val="20"/>
                <w:szCs w:val="20"/>
              </w:rPr>
              <w:t xml:space="preserve"> &amp; Estimation</w:t>
            </w:r>
          </w:p>
          <w:p w14:paraId="6C761940" w14:textId="77777777" w:rsidR="00E26A2B" w:rsidRPr="00BF7046" w:rsidRDefault="000E2B35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Inventory</w:t>
            </w:r>
            <w:r w:rsidR="0007010A" w:rsidRPr="00BF7046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09B38A5D" w14:textId="77777777" w:rsidR="00E26A2B" w:rsidRPr="00BF7046" w:rsidRDefault="00D33B50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Business Development</w:t>
            </w:r>
          </w:p>
          <w:p w14:paraId="47CFCAA8" w14:textId="77777777" w:rsidR="00E26A2B" w:rsidRPr="00BF7046" w:rsidRDefault="00514A46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Organizational Design &amp; Planning</w:t>
            </w:r>
          </w:p>
        </w:tc>
        <w:tc>
          <w:tcPr>
            <w:tcW w:w="4319" w:type="dxa"/>
          </w:tcPr>
          <w:p w14:paraId="099E63B4" w14:textId="77777777" w:rsidR="000D5436" w:rsidRPr="00BF7046" w:rsidRDefault="002001D4" w:rsidP="000D543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Regulatory Compliance</w:t>
            </w:r>
          </w:p>
          <w:p w14:paraId="1C63AD9C" w14:textId="77777777" w:rsidR="00E26A2B" w:rsidRPr="00BF7046" w:rsidRDefault="003A5ADD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Customer Relationship Management</w:t>
            </w:r>
          </w:p>
          <w:p w14:paraId="3707FC82" w14:textId="77777777" w:rsidR="000D5436" w:rsidRPr="00BF7046" w:rsidRDefault="000D5436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Technical Support &amp; Troubleshooting</w:t>
            </w:r>
          </w:p>
          <w:p w14:paraId="486EE1F7" w14:textId="77777777" w:rsidR="00E26A2B" w:rsidRPr="00BF7046" w:rsidRDefault="003A5ADD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>Teambuilding &amp; Leadership</w:t>
            </w:r>
          </w:p>
        </w:tc>
      </w:tr>
    </w:tbl>
    <w:p w14:paraId="7D08C6E8" w14:textId="77777777" w:rsidR="00E26A2B" w:rsidRPr="009B3D73" w:rsidRDefault="00E26A2B" w:rsidP="003937A5">
      <w:pPr>
        <w:jc w:val="both"/>
        <w:rPr>
          <w:rFonts w:asciiTheme="minorHAnsi" w:hAnsiTheme="minorHAnsi"/>
          <w:sz w:val="22"/>
          <w:szCs w:val="22"/>
        </w:rPr>
      </w:pPr>
    </w:p>
    <w:p w14:paraId="54C3AB5D" w14:textId="77777777" w:rsidR="00673960" w:rsidRPr="003937A5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 w:rsidRPr="003937A5">
        <w:rPr>
          <w:rFonts w:asciiTheme="majorHAnsi" w:hAnsiTheme="majorHAnsi" w:cs="Arial"/>
          <w:b/>
          <w:sz w:val="28"/>
        </w:rPr>
        <w:t>Professional Experience</w:t>
      </w:r>
    </w:p>
    <w:p w14:paraId="7191FD01" w14:textId="77777777" w:rsidR="00673960" w:rsidRPr="00BF7046" w:rsidRDefault="00F43190" w:rsidP="004E7C4F">
      <w:pPr>
        <w:tabs>
          <w:tab w:val="right" w:pos="9666"/>
        </w:tabs>
        <w:spacing w:before="120"/>
        <w:jc w:val="both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>First Signs Graphic Solutions, Lewisville, TX</w:t>
      </w:r>
    </w:p>
    <w:p w14:paraId="08A3F0A0" w14:textId="77777777" w:rsidR="00673960" w:rsidRPr="003D5FB4" w:rsidRDefault="00AA55B7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0"/>
          <w:szCs w:val="20"/>
        </w:rPr>
      </w:pPr>
      <w:r w:rsidRPr="003D5FB4">
        <w:rPr>
          <w:rFonts w:asciiTheme="minorHAnsi" w:hAnsiTheme="minorHAnsi"/>
          <w:b/>
          <w:sz w:val="20"/>
          <w:szCs w:val="20"/>
        </w:rPr>
        <w:t>Project Manager / Project Estimator / Business Development Manager</w:t>
      </w:r>
      <w:r w:rsidR="004E7C4F" w:rsidRPr="003D5FB4">
        <w:rPr>
          <w:rFonts w:asciiTheme="minorHAnsi" w:hAnsiTheme="minorHAnsi"/>
          <w:bCs/>
          <w:sz w:val="20"/>
          <w:szCs w:val="20"/>
        </w:rPr>
        <w:t xml:space="preserve">, </w:t>
      </w:r>
      <w:r w:rsidR="004E7C4F" w:rsidRPr="003D5FB4">
        <w:rPr>
          <w:rFonts w:asciiTheme="minorHAnsi" w:hAnsiTheme="minorHAnsi"/>
          <w:sz w:val="20"/>
          <w:szCs w:val="20"/>
        </w:rPr>
        <w:t>1/20</w:t>
      </w:r>
      <w:r w:rsidR="003E5EE0" w:rsidRPr="003D5FB4">
        <w:rPr>
          <w:rFonts w:asciiTheme="minorHAnsi" w:hAnsiTheme="minorHAnsi"/>
          <w:sz w:val="20"/>
          <w:szCs w:val="20"/>
        </w:rPr>
        <w:t>1</w:t>
      </w:r>
      <w:r w:rsidR="00196BC8" w:rsidRPr="003D5FB4">
        <w:rPr>
          <w:rFonts w:asciiTheme="minorHAnsi" w:hAnsiTheme="minorHAnsi"/>
          <w:sz w:val="20"/>
          <w:szCs w:val="20"/>
        </w:rPr>
        <w:t>9</w:t>
      </w:r>
      <w:r w:rsidR="004E7C4F" w:rsidRPr="003D5FB4">
        <w:rPr>
          <w:rFonts w:asciiTheme="minorHAnsi" w:hAnsiTheme="minorHAnsi"/>
          <w:sz w:val="20"/>
          <w:szCs w:val="20"/>
        </w:rPr>
        <w:t xml:space="preserve"> – </w:t>
      </w:r>
      <w:r w:rsidR="00C875A2" w:rsidRPr="003D5FB4">
        <w:rPr>
          <w:rFonts w:asciiTheme="minorHAnsi" w:hAnsiTheme="minorHAnsi"/>
          <w:sz w:val="20"/>
          <w:szCs w:val="20"/>
        </w:rPr>
        <w:t>4/2019, Present (</w:t>
      </w:r>
      <w:r w:rsidR="00B84526" w:rsidRPr="003D5FB4">
        <w:rPr>
          <w:rFonts w:asciiTheme="minorHAnsi" w:hAnsiTheme="minorHAnsi"/>
          <w:sz w:val="20"/>
          <w:szCs w:val="20"/>
        </w:rPr>
        <w:t>as consultant</w:t>
      </w:r>
      <w:r w:rsidR="00C875A2" w:rsidRPr="003D5FB4">
        <w:rPr>
          <w:rFonts w:asciiTheme="minorHAnsi" w:hAnsiTheme="minorHAnsi"/>
          <w:sz w:val="20"/>
          <w:szCs w:val="20"/>
        </w:rPr>
        <w:t>)</w:t>
      </w:r>
    </w:p>
    <w:p w14:paraId="1452D4E9" w14:textId="77777777" w:rsidR="00673960" w:rsidRPr="003D5FB4" w:rsidRDefault="003D5FB4" w:rsidP="001A45DC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</w:pPr>
      <w:r w:rsidRPr="003D5FB4">
        <w:rPr>
          <w:rFonts w:asciiTheme="minorHAnsi" w:hAnsiTheme="minorHAnsi"/>
          <w:sz w:val="20"/>
          <w:szCs w:val="20"/>
        </w:rPr>
        <w:t xml:space="preserve">Maintained overall project management efforts via </w:t>
      </w:r>
      <w:r w:rsidR="00EC0D3F">
        <w:rPr>
          <w:rFonts w:asciiTheme="minorHAnsi" w:hAnsiTheme="minorHAnsi"/>
          <w:sz w:val="20"/>
          <w:szCs w:val="20"/>
        </w:rPr>
        <w:t xml:space="preserve">hands-on </w:t>
      </w:r>
      <w:r w:rsidR="00C03E41">
        <w:rPr>
          <w:rFonts w:asciiTheme="minorHAnsi" w:hAnsiTheme="minorHAnsi"/>
          <w:sz w:val="20"/>
          <w:szCs w:val="20"/>
        </w:rPr>
        <w:t>brainstorming</w:t>
      </w:r>
      <w:r w:rsidRPr="003D5FB4">
        <w:rPr>
          <w:rFonts w:asciiTheme="minorHAnsi" w:hAnsiTheme="minorHAnsi"/>
          <w:sz w:val="20"/>
          <w:szCs w:val="20"/>
        </w:rPr>
        <w:t>, consulting, surveying, solution design, production, and installation while also providing accurate cost estimations and takeoffs to help quantify all job-related components.</w:t>
      </w:r>
      <w:r w:rsidR="00DD3814">
        <w:rPr>
          <w:rFonts w:asciiTheme="minorHAnsi" w:hAnsiTheme="minorHAnsi"/>
          <w:sz w:val="20"/>
          <w:szCs w:val="20"/>
        </w:rPr>
        <w:t xml:space="preserve"> </w:t>
      </w:r>
      <w:r w:rsidR="00DD3814" w:rsidRPr="00DD3814">
        <w:rPr>
          <w:rFonts w:asciiTheme="minorHAnsi" w:hAnsiTheme="minorHAnsi"/>
          <w:sz w:val="20"/>
          <w:szCs w:val="20"/>
        </w:rPr>
        <w:t xml:space="preserve">Supported additional product management by coordinating all planning, forecasting, marketing, and production phases, and </w:t>
      </w:r>
      <w:r w:rsidR="00B06E1E">
        <w:rPr>
          <w:rFonts w:asciiTheme="minorHAnsi" w:hAnsiTheme="minorHAnsi"/>
          <w:sz w:val="20"/>
          <w:szCs w:val="20"/>
        </w:rPr>
        <w:t>satisfied</w:t>
      </w:r>
      <w:r w:rsidR="00DD3814" w:rsidRPr="00DD3814">
        <w:rPr>
          <w:rFonts w:asciiTheme="minorHAnsi" w:hAnsiTheme="minorHAnsi"/>
          <w:sz w:val="20"/>
          <w:szCs w:val="20"/>
        </w:rPr>
        <w:t xml:space="preserve"> established corporate goals by designing detailed graphics in conjunction with various clients.</w:t>
      </w:r>
      <w:r w:rsidR="00482097">
        <w:rPr>
          <w:rFonts w:asciiTheme="minorHAnsi" w:hAnsiTheme="minorHAnsi"/>
          <w:sz w:val="20"/>
          <w:szCs w:val="20"/>
        </w:rPr>
        <w:t xml:space="preserve"> </w:t>
      </w:r>
      <w:r w:rsidR="00B06E1E">
        <w:rPr>
          <w:rFonts w:asciiTheme="minorHAnsi" w:hAnsiTheme="minorHAnsi"/>
          <w:sz w:val="20"/>
          <w:szCs w:val="20"/>
        </w:rPr>
        <w:t>Ensured</w:t>
      </w:r>
      <w:r w:rsidR="009D5F23">
        <w:rPr>
          <w:rFonts w:asciiTheme="minorHAnsi" w:hAnsiTheme="minorHAnsi"/>
          <w:sz w:val="20"/>
          <w:szCs w:val="20"/>
        </w:rPr>
        <w:t xml:space="preserve"> regulatory compliance </w:t>
      </w:r>
      <w:r w:rsidR="000F064E">
        <w:rPr>
          <w:rFonts w:asciiTheme="minorHAnsi" w:hAnsiTheme="minorHAnsi"/>
          <w:sz w:val="20"/>
          <w:szCs w:val="20"/>
        </w:rPr>
        <w:t xml:space="preserve">in adherence </w:t>
      </w:r>
      <w:r w:rsidR="000F064E" w:rsidRPr="000F064E">
        <w:rPr>
          <w:rFonts w:asciiTheme="minorHAnsi" w:hAnsiTheme="minorHAnsi"/>
          <w:sz w:val="20"/>
          <w:szCs w:val="20"/>
        </w:rPr>
        <w:t xml:space="preserve">to necessary permitting and legal requirements </w:t>
      </w:r>
      <w:r w:rsidR="000F064E">
        <w:rPr>
          <w:rFonts w:asciiTheme="minorHAnsi" w:hAnsiTheme="minorHAnsi"/>
          <w:sz w:val="20"/>
          <w:szCs w:val="20"/>
        </w:rPr>
        <w:t>across</w:t>
      </w:r>
      <w:r w:rsidR="000F064E" w:rsidRPr="000F064E">
        <w:rPr>
          <w:rFonts w:asciiTheme="minorHAnsi" w:hAnsiTheme="minorHAnsi"/>
          <w:sz w:val="20"/>
          <w:szCs w:val="20"/>
        </w:rPr>
        <w:t xml:space="preserve"> differing cities</w:t>
      </w:r>
      <w:r w:rsidR="000F064E">
        <w:rPr>
          <w:rFonts w:asciiTheme="minorHAnsi" w:hAnsiTheme="minorHAnsi"/>
          <w:sz w:val="20"/>
          <w:szCs w:val="20"/>
        </w:rPr>
        <w:t>.</w:t>
      </w:r>
      <w:r w:rsidR="00CB647C">
        <w:rPr>
          <w:rFonts w:asciiTheme="minorHAnsi" w:hAnsiTheme="minorHAnsi"/>
          <w:sz w:val="20"/>
          <w:szCs w:val="20"/>
        </w:rPr>
        <w:t xml:space="preserve"> </w:t>
      </w:r>
      <w:r w:rsidR="00C423B5" w:rsidRPr="00C423B5">
        <w:rPr>
          <w:rFonts w:asciiTheme="minorHAnsi" w:hAnsiTheme="minorHAnsi"/>
          <w:sz w:val="20"/>
          <w:szCs w:val="20"/>
        </w:rPr>
        <w:t xml:space="preserve">Redirected </w:t>
      </w:r>
      <w:r w:rsidR="00AA3510">
        <w:rPr>
          <w:rFonts w:asciiTheme="minorHAnsi" w:hAnsiTheme="minorHAnsi"/>
          <w:sz w:val="20"/>
          <w:szCs w:val="20"/>
        </w:rPr>
        <w:t>companywide focus—</w:t>
      </w:r>
      <w:r w:rsidR="00C423B5" w:rsidRPr="00C423B5">
        <w:rPr>
          <w:rFonts w:asciiTheme="minorHAnsi" w:hAnsiTheme="minorHAnsi"/>
          <w:sz w:val="20"/>
          <w:szCs w:val="20"/>
        </w:rPr>
        <w:t xml:space="preserve">and devised </w:t>
      </w:r>
      <w:r w:rsidR="00AA3510">
        <w:rPr>
          <w:rFonts w:asciiTheme="minorHAnsi" w:hAnsiTheme="minorHAnsi"/>
          <w:sz w:val="20"/>
          <w:szCs w:val="20"/>
        </w:rPr>
        <w:t xml:space="preserve">appropriate </w:t>
      </w:r>
      <w:r w:rsidR="00C423B5" w:rsidRPr="00C423B5">
        <w:rPr>
          <w:rFonts w:asciiTheme="minorHAnsi" w:hAnsiTheme="minorHAnsi"/>
          <w:sz w:val="20"/>
          <w:szCs w:val="20"/>
        </w:rPr>
        <w:t>tactics</w:t>
      </w:r>
      <w:r w:rsidR="00AA3510">
        <w:rPr>
          <w:rFonts w:asciiTheme="minorHAnsi" w:hAnsiTheme="minorHAnsi"/>
          <w:sz w:val="20"/>
          <w:szCs w:val="20"/>
        </w:rPr>
        <w:t>—</w:t>
      </w:r>
      <w:r w:rsidR="00C423B5" w:rsidRPr="00C423B5">
        <w:rPr>
          <w:rFonts w:asciiTheme="minorHAnsi" w:hAnsiTheme="minorHAnsi"/>
          <w:sz w:val="20"/>
          <w:szCs w:val="20"/>
        </w:rPr>
        <w:t xml:space="preserve">to </w:t>
      </w:r>
      <w:r w:rsidR="00AA3510">
        <w:rPr>
          <w:rFonts w:asciiTheme="minorHAnsi" w:hAnsiTheme="minorHAnsi"/>
          <w:sz w:val="20"/>
          <w:szCs w:val="20"/>
        </w:rPr>
        <w:t xml:space="preserve">successfully </w:t>
      </w:r>
      <w:r w:rsidR="00C423B5" w:rsidRPr="00C423B5">
        <w:rPr>
          <w:rFonts w:asciiTheme="minorHAnsi" w:hAnsiTheme="minorHAnsi"/>
          <w:sz w:val="20"/>
          <w:szCs w:val="20"/>
        </w:rPr>
        <w:t xml:space="preserve">capture business in </w:t>
      </w:r>
      <w:r w:rsidR="00FE0041">
        <w:rPr>
          <w:rFonts w:asciiTheme="minorHAnsi" w:hAnsiTheme="minorHAnsi"/>
          <w:sz w:val="20"/>
          <w:szCs w:val="20"/>
        </w:rPr>
        <w:t>previously untapped</w:t>
      </w:r>
      <w:r w:rsidR="00C423B5" w:rsidRPr="00C423B5">
        <w:rPr>
          <w:rFonts w:asciiTheme="minorHAnsi" w:hAnsiTheme="minorHAnsi"/>
          <w:sz w:val="20"/>
          <w:szCs w:val="20"/>
        </w:rPr>
        <w:t xml:space="preserve"> commercial construction market</w:t>
      </w:r>
      <w:r w:rsidR="00FE0041">
        <w:rPr>
          <w:rFonts w:asciiTheme="minorHAnsi" w:hAnsiTheme="minorHAnsi"/>
          <w:sz w:val="20"/>
          <w:szCs w:val="20"/>
        </w:rPr>
        <w:t>s</w:t>
      </w:r>
      <w:r w:rsidR="00C423B5" w:rsidRPr="00C423B5">
        <w:rPr>
          <w:rFonts w:asciiTheme="minorHAnsi" w:hAnsiTheme="minorHAnsi"/>
          <w:sz w:val="20"/>
          <w:szCs w:val="20"/>
        </w:rPr>
        <w:t>.</w:t>
      </w:r>
    </w:p>
    <w:p w14:paraId="48BEBD9E" w14:textId="77777777" w:rsidR="00673960" w:rsidRPr="00BF7046" w:rsidRDefault="00D60C73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 w:rsidRPr="00D60C73">
        <w:rPr>
          <w:rFonts w:asciiTheme="minorHAnsi" w:hAnsiTheme="minorHAnsi"/>
          <w:sz w:val="20"/>
          <w:szCs w:val="20"/>
        </w:rPr>
        <w:t>Reduced the company</w:t>
      </w:r>
      <w:r>
        <w:rPr>
          <w:rFonts w:asciiTheme="minorHAnsi" w:hAnsiTheme="minorHAnsi"/>
          <w:sz w:val="20"/>
          <w:szCs w:val="20"/>
        </w:rPr>
        <w:t>’</w:t>
      </w:r>
      <w:r w:rsidRPr="00D60C73">
        <w:rPr>
          <w:rFonts w:asciiTheme="minorHAnsi" w:hAnsiTheme="minorHAnsi"/>
          <w:sz w:val="20"/>
          <w:szCs w:val="20"/>
        </w:rPr>
        <w:t xml:space="preserve">s reliance on external resources by participating in the </w:t>
      </w:r>
      <w:r w:rsidR="00576248">
        <w:rPr>
          <w:rFonts w:asciiTheme="minorHAnsi" w:hAnsiTheme="minorHAnsi"/>
          <w:sz w:val="20"/>
          <w:szCs w:val="20"/>
        </w:rPr>
        <w:t xml:space="preserve">complete </w:t>
      </w:r>
      <w:r w:rsidRPr="00D60C73">
        <w:rPr>
          <w:rFonts w:asciiTheme="minorHAnsi" w:hAnsiTheme="minorHAnsi"/>
          <w:sz w:val="20"/>
          <w:szCs w:val="20"/>
        </w:rPr>
        <w:t>development of a five-year business plan.</w:t>
      </w:r>
    </w:p>
    <w:p w14:paraId="587D4178" w14:textId="77777777" w:rsidR="00673960" w:rsidRDefault="00D571CB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 w:rsidRPr="00D571CB">
        <w:rPr>
          <w:rFonts w:asciiTheme="minorHAnsi" w:hAnsiTheme="minorHAnsi"/>
          <w:sz w:val="20"/>
          <w:szCs w:val="20"/>
        </w:rPr>
        <w:t xml:space="preserve">Boosted collaboration via the synchronization of overall workflow and redefinition of job descriptions; similarly boosted efficiency levels </w:t>
      </w:r>
      <w:r w:rsidR="001851A9">
        <w:rPr>
          <w:rFonts w:asciiTheme="minorHAnsi" w:hAnsiTheme="minorHAnsi"/>
          <w:sz w:val="20"/>
          <w:szCs w:val="20"/>
        </w:rPr>
        <w:t>via the</w:t>
      </w:r>
      <w:r w:rsidRPr="00D571CB">
        <w:rPr>
          <w:rFonts w:asciiTheme="minorHAnsi" w:hAnsiTheme="minorHAnsi"/>
          <w:sz w:val="20"/>
          <w:szCs w:val="20"/>
        </w:rPr>
        <w:t xml:space="preserve"> streamlining and standardiz</w:t>
      </w:r>
      <w:r w:rsidR="001851A9">
        <w:rPr>
          <w:rFonts w:asciiTheme="minorHAnsi" w:hAnsiTheme="minorHAnsi"/>
          <w:sz w:val="20"/>
          <w:szCs w:val="20"/>
        </w:rPr>
        <w:t>ation</w:t>
      </w:r>
      <w:r w:rsidRPr="00D571CB">
        <w:rPr>
          <w:rFonts w:asciiTheme="minorHAnsi" w:hAnsiTheme="minorHAnsi"/>
          <w:sz w:val="20"/>
          <w:szCs w:val="20"/>
        </w:rPr>
        <w:t xml:space="preserve"> </w:t>
      </w:r>
      <w:r w:rsidR="001851A9">
        <w:rPr>
          <w:rFonts w:asciiTheme="minorHAnsi" w:hAnsiTheme="minorHAnsi"/>
          <w:sz w:val="20"/>
          <w:szCs w:val="20"/>
        </w:rPr>
        <w:t xml:space="preserve">of </w:t>
      </w:r>
      <w:r w:rsidRPr="00D571CB">
        <w:rPr>
          <w:rFonts w:asciiTheme="minorHAnsi" w:hAnsiTheme="minorHAnsi"/>
          <w:sz w:val="20"/>
          <w:szCs w:val="20"/>
        </w:rPr>
        <w:t>client ordering processes.</w:t>
      </w:r>
    </w:p>
    <w:p w14:paraId="58458816" w14:textId="77777777" w:rsidR="00A90C9F" w:rsidRPr="00A90C9F" w:rsidRDefault="00A90382" w:rsidP="00A90C9F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Secured </w:t>
      </w:r>
      <w:r w:rsidR="001851A9">
        <w:rPr>
          <w:rFonts w:asciiTheme="minorHAnsi" w:hAnsiTheme="minorHAnsi"/>
          <w:sz w:val="20"/>
          <w:szCs w:val="20"/>
        </w:rPr>
        <w:t xml:space="preserve">new accounts </w:t>
      </w:r>
      <w:r w:rsidR="007417D9">
        <w:rPr>
          <w:rFonts w:asciiTheme="minorHAnsi" w:hAnsiTheme="minorHAnsi"/>
          <w:sz w:val="20"/>
          <w:szCs w:val="20"/>
        </w:rPr>
        <w:t xml:space="preserve">and business opportunities </w:t>
      </w:r>
      <w:r w:rsidR="001851A9">
        <w:rPr>
          <w:rFonts w:asciiTheme="minorHAnsi" w:hAnsiTheme="minorHAnsi"/>
          <w:sz w:val="20"/>
          <w:szCs w:val="20"/>
        </w:rPr>
        <w:t xml:space="preserve">by </w:t>
      </w:r>
      <w:r w:rsidR="007417D9">
        <w:rPr>
          <w:rFonts w:asciiTheme="minorHAnsi" w:hAnsiTheme="minorHAnsi"/>
          <w:sz w:val="20"/>
          <w:szCs w:val="20"/>
        </w:rPr>
        <w:t>actively networking with potential clients</w:t>
      </w:r>
      <w:r w:rsidR="00A90C9F">
        <w:rPr>
          <w:rFonts w:asciiTheme="minorHAnsi" w:hAnsiTheme="minorHAnsi"/>
          <w:sz w:val="20"/>
          <w:szCs w:val="20"/>
        </w:rPr>
        <w:t xml:space="preserve"> including </w:t>
      </w:r>
      <w:r w:rsidR="00A90C9F" w:rsidRPr="00A90C9F">
        <w:rPr>
          <w:rFonts w:asciiTheme="minorHAnsi" w:hAnsiTheme="minorHAnsi"/>
          <w:sz w:val="20"/>
          <w:szCs w:val="20"/>
        </w:rPr>
        <w:t xml:space="preserve">over $25K in </w:t>
      </w:r>
      <w:r w:rsidR="00F37065">
        <w:rPr>
          <w:rFonts w:asciiTheme="minorHAnsi" w:hAnsiTheme="minorHAnsi"/>
          <w:sz w:val="20"/>
          <w:szCs w:val="20"/>
        </w:rPr>
        <w:t xml:space="preserve">job </w:t>
      </w:r>
      <w:r w:rsidR="00A90C9F" w:rsidRPr="00A90C9F">
        <w:rPr>
          <w:rFonts w:asciiTheme="minorHAnsi" w:hAnsiTheme="minorHAnsi"/>
          <w:sz w:val="20"/>
          <w:szCs w:val="20"/>
        </w:rPr>
        <w:t xml:space="preserve">bids </w:t>
      </w:r>
      <w:r w:rsidR="00F37065">
        <w:rPr>
          <w:rFonts w:asciiTheme="minorHAnsi" w:hAnsiTheme="minorHAnsi"/>
          <w:sz w:val="20"/>
          <w:szCs w:val="20"/>
        </w:rPr>
        <w:t>on behalf of</w:t>
      </w:r>
      <w:r w:rsidR="00A90C9F" w:rsidRPr="00A90C9F">
        <w:rPr>
          <w:rFonts w:asciiTheme="minorHAnsi" w:hAnsiTheme="minorHAnsi"/>
          <w:sz w:val="20"/>
          <w:szCs w:val="20"/>
        </w:rPr>
        <w:t xml:space="preserve"> the DFW International Airport.</w:t>
      </w:r>
    </w:p>
    <w:p w14:paraId="7E82989E" w14:textId="77777777" w:rsidR="00673960" w:rsidRPr="00BF7046" w:rsidRDefault="00035612" w:rsidP="00EF71E8">
      <w:pPr>
        <w:tabs>
          <w:tab w:val="right" w:pos="9666"/>
        </w:tabs>
        <w:spacing w:before="280"/>
        <w:jc w:val="both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 w:cs="Arial"/>
          <w:sz w:val="20"/>
          <w:szCs w:val="20"/>
        </w:rPr>
        <w:t>D&amp;R Signs</w:t>
      </w:r>
      <w:r w:rsidR="006177D1">
        <w:rPr>
          <w:rFonts w:asciiTheme="minorHAnsi" w:hAnsiTheme="minorHAnsi" w:cs="Arial"/>
          <w:sz w:val="20"/>
          <w:szCs w:val="20"/>
        </w:rPr>
        <w:t xml:space="preserve"> Dallas</w:t>
      </w:r>
      <w:r w:rsidR="004E7C4F" w:rsidRPr="00BF7046">
        <w:rPr>
          <w:rFonts w:asciiTheme="minorHAnsi" w:hAnsiTheme="minorHAnsi"/>
          <w:sz w:val="20"/>
          <w:szCs w:val="20"/>
        </w:rPr>
        <w:t xml:space="preserve">, </w:t>
      </w:r>
      <w:r w:rsidR="00985AE7" w:rsidRPr="00BF7046">
        <w:rPr>
          <w:rFonts w:asciiTheme="minorHAnsi" w:hAnsiTheme="minorHAnsi"/>
          <w:sz w:val="20"/>
          <w:szCs w:val="20"/>
        </w:rPr>
        <w:t>Frisco, TX</w:t>
      </w:r>
    </w:p>
    <w:p w14:paraId="7325E36D" w14:textId="77777777" w:rsidR="00673960" w:rsidRPr="00BF7046" w:rsidRDefault="00237026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0"/>
          <w:szCs w:val="20"/>
        </w:rPr>
      </w:pPr>
      <w:r w:rsidRPr="00BF7046">
        <w:rPr>
          <w:rFonts w:asciiTheme="minorHAnsi" w:hAnsiTheme="minorHAnsi"/>
          <w:b/>
          <w:sz w:val="20"/>
          <w:szCs w:val="20"/>
        </w:rPr>
        <w:t>Project Manager / Project Estimator / Account Manager / Operations Manager</w:t>
      </w:r>
      <w:r w:rsidR="004E7C4F" w:rsidRPr="00BF7046">
        <w:rPr>
          <w:rFonts w:asciiTheme="minorHAnsi" w:hAnsiTheme="minorHAnsi"/>
          <w:bCs/>
          <w:sz w:val="20"/>
          <w:szCs w:val="20"/>
        </w:rPr>
        <w:t xml:space="preserve">, </w:t>
      </w:r>
      <w:r w:rsidR="00A00E9A" w:rsidRPr="00BF7046">
        <w:rPr>
          <w:rFonts w:asciiTheme="minorHAnsi" w:hAnsiTheme="minorHAnsi"/>
          <w:sz w:val="20"/>
          <w:szCs w:val="20"/>
        </w:rPr>
        <w:t>1</w:t>
      </w:r>
      <w:r w:rsidR="004E7C4F" w:rsidRPr="00BF7046">
        <w:rPr>
          <w:rFonts w:asciiTheme="minorHAnsi" w:hAnsiTheme="minorHAnsi"/>
          <w:sz w:val="20"/>
          <w:szCs w:val="20"/>
        </w:rPr>
        <w:t>/20</w:t>
      </w:r>
      <w:r w:rsidR="003E5EE0" w:rsidRPr="00BF7046">
        <w:rPr>
          <w:rFonts w:asciiTheme="minorHAnsi" w:hAnsiTheme="minorHAnsi"/>
          <w:sz w:val="20"/>
          <w:szCs w:val="20"/>
        </w:rPr>
        <w:t>1</w:t>
      </w:r>
      <w:r w:rsidR="00A00E9A" w:rsidRPr="00BF7046">
        <w:rPr>
          <w:rFonts w:asciiTheme="minorHAnsi" w:hAnsiTheme="minorHAnsi"/>
          <w:sz w:val="20"/>
          <w:szCs w:val="20"/>
        </w:rPr>
        <w:t xml:space="preserve">5 – </w:t>
      </w:r>
      <w:r w:rsidR="004E7C4F" w:rsidRPr="00BF7046">
        <w:rPr>
          <w:rFonts w:asciiTheme="minorHAnsi" w:hAnsiTheme="minorHAnsi"/>
          <w:sz w:val="20"/>
          <w:szCs w:val="20"/>
        </w:rPr>
        <w:t>1/20</w:t>
      </w:r>
      <w:r w:rsidR="003E5EE0" w:rsidRPr="00BF7046">
        <w:rPr>
          <w:rFonts w:asciiTheme="minorHAnsi" w:hAnsiTheme="minorHAnsi"/>
          <w:sz w:val="20"/>
          <w:szCs w:val="20"/>
        </w:rPr>
        <w:t>1</w:t>
      </w:r>
      <w:r w:rsidR="00A00E9A" w:rsidRPr="00BF7046">
        <w:rPr>
          <w:rFonts w:asciiTheme="minorHAnsi" w:hAnsiTheme="minorHAnsi"/>
          <w:sz w:val="20"/>
          <w:szCs w:val="20"/>
        </w:rPr>
        <w:t>9</w:t>
      </w:r>
    </w:p>
    <w:p w14:paraId="0F92BA85" w14:textId="77777777" w:rsidR="00F665F1" w:rsidRPr="00E71C6A" w:rsidRDefault="00337DD7" w:rsidP="008E3BC1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</w:pPr>
      <w:r w:rsidRPr="00337DD7">
        <w:rPr>
          <w:rFonts w:asciiTheme="minorHAnsi" w:hAnsiTheme="minorHAnsi"/>
          <w:sz w:val="20"/>
          <w:szCs w:val="20"/>
        </w:rPr>
        <w:t>Administered 30</w:t>
      </w:r>
      <w:r>
        <w:rPr>
          <w:rFonts w:asciiTheme="minorHAnsi" w:hAnsiTheme="minorHAnsi"/>
          <w:sz w:val="20"/>
          <w:szCs w:val="20"/>
        </w:rPr>
        <w:t>+</w:t>
      </w:r>
      <w:r w:rsidRPr="00337DD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simultaneous </w:t>
      </w:r>
      <w:r w:rsidR="006177D1">
        <w:rPr>
          <w:rFonts w:asciiTheme="minorHAnsi" w:hAnsiTheme="minorHAnsi"/>
          <w:sz w:val="20"/>
          <w:szCs w:val="20"/>
        </w:rPr>
        <w:t xml:space="preserve">residential homebuilders/developers </w:t>
      </w:r>
      <w:r>
        <w:rPr>
          <w:rFonts w:asciiTheme="minorHAnsi" w:hAnsiTheme="minorHAnsi"/>
          <w:sz w:val="20"/>
          <w:szCs w:val="20"/>
        </w:rPr>
        <w:t xml:space="preserve">and marketing agency projects </w:t>
      </w:r>
      <w:r w:rsidRPr="00337DD7">
        <w:rPr>
          <w:rFonts w:asciiTheme="minorHAnsi" w:hAnsiTheme="minorHAnsi"/>
          <w:sz w:val="20"/>
          <w:szCs w:val="20"/>
        </w:rPr>
        <w:t>in one of the largest housing market expansions in the United States.</w:t>
      </w:r>
      <w:r>
        <w:rPr>
          <w:rFonts w:asciiTheme="minorHAnsi" w:hAnsiTheme="minorHAnsi"/>
          <w:sz w:val="20"/>
          <w:szCs w:val="20"/>
        </w:rPr>
        <w:t xml:space="preserve"> </w:t>
      </w:r>
      <w:r w:rsidR="00E71C6A" w:rsidRPr="00E71C6A">
        <w:rPr>
          <w:rFonts w:asciiTheme="minorHAnsi" w:hAnsiTheme="minorHAnsi"/>
          <w:sz w:val="20"/>
          <w:szCs w:val="20"/>
        </w:rPr>
        <w:t>Oversaw all project management phases with direct accountability for estimates, graphic design, production, installation, and permits.</w:t>
      </w:r>
      <w:r w:rsidR="00E71C6A">
        <w:rPr>
          <w:rFonts w:asciiTheme="minorHAnsi" w:hAnsiTheme="minorHAnsi"/>
          <w:sz w:val="20"/>
          <w:szCs w:val="20"/>
        </w:rPr>
        <w:t xml:space="preserve"> </w:t>
      </w:r>
      <w:r w:rsidR="00E71C6A" w:rsidRPr="00E71C6A">
        <w:rPr>
          <w:rFonts w:asciiTheme="minorHAnsi" w:hAnsiTheme="minorHAnsi"/>
          <w:sz w:val="20"/>
          <w:szCs w:val="20"/>
        </w:rPr>
        <w:t>Enabled local network operations by configuring all company computers and industrial printers while also terminating and establishing networking cables throughout the office.</w:t>
      </w:r>
      <w:r w:rsidR="002351C7">
        <w:rPr>
          <w:rFonts w:asciiTheme="minorHAnsi" w:hAnsiTheme="minorHAnsi"/>
          <w:sz w:val="20"/>
          <w:szCs w:val="20"/>
        </w:rPr>
        <w:t xml:space="preserve"> </w:t>
      </w:r>
      <w:r w:rsidR="002351C7" w:rsidRPr="002351C7">
        <w:rPr>
          <w:rFonts w:asciiTheme="minorHAnsi" w:hAnsiTheme="minorHAnsi"/>
          <w:sz w:val="20"/>
          <w:szCs w:val="20"/>
        </w:rPr>
        <w:t>Facilitated daily operations by building all company computers and installing crucial software</w:t>
      </w:r>
      <w:r w:rsidR="001A3483">
        <w:rPr>
          <w:rFonts w:asciiTheme="minorHAnsi" w:hAnsiTheme="minorHAnsi"/>
          <w:sz w:val="20"/>
          <w:szCs w:val="20"/>
        </w:rPr>
        <w:t xml:space="preserve"> application</w:t>
      </w:r>
      <w:r>
        <w:rPr>
          <w:rFonts w:asciiTheme="minorHAnsi" w:hAnsiTheme="minorHAnsi"/>
          <w:sz w:val="20"/>
          <w:szCs w:val="20"/>
        </w:rPr>
        <w:t>s,</w:t>
      </w:r>
      <w:r w:rsidR="0022681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and a</w:t>
      </w:r>
      <w:r w:rsidR="00226812" w:rsidRPr="00226812">
        <w:rPr>
          <w:rFonts w:asciiTheme="minorHAnsi" w:hAnsiTheme="minorHAnsi"/>
          <w:sz w:val="20"/>
          <w:szCs w:val="20"/>
        </w:rPr>
        <w:t xml:space="preserve">ccommodated challenging economical and practical situations </w:t>
      </w:r>
      <w:r>
        <w:rPr>
          <w:rFonts w:asciiTheme="minorHAnsi" w:hAnsiTheme="minorHAnsi"/>
          <w:sz w:val="20"/>
          <w:szCs w:val="20"/>
        </w:rPr>
        <w:t>via</w:t>
      </w:r>
      <w:r w:rsidR="00226812" w:rsidRPr="00226812">
        <w:rPr>
          <w:rFonts w:asciiTheme="minorHAnsi" w:hAnsiTheme="minorHAnsi"/>
          <w:sz w:val="20"/>
          <w:szCs w:val="20"/>
        </w:rPr>
        <w:t xml:space="preserve"> strategic and innovative solutions.</w:t>
      </w:r>
      <w:r w:rsidR="00516763">
        <w:rPr>
          <w:rFonts w:asciiTheme="minorHAnsi" w:hAnsiTheme="minorHAnsi"/>
          <w:sz w:val="20"/>
          <w:szCs w:val="20"/>
        </w:rPr>
        <w:t xml:space="preserve"> </w:t>
      </w:r>
      <w:r w:rsidR="00516763" w:rsidRPr="00516763">
        <w:rPr>
          <w:rFonts w:asciiTheme="minorHAnsi" w:hAnsiTheme="minorHAnsi"/>
          <w:sz w:val="20"/>
          <w:szCs w:val="20"/>
        </w:rPr>
        <w:t xml:space="preserve">Identified and secured new clients within the </w:t>
      </w:r>
      <w:r w:rsidR="00375459">
        <w:rPr>
          <w:rFonts w:asciiTheme="minorHAnsi" w:hAnsiTheme="minorHAnsi"/>
          <w:sz w:val="20"/>
          <w:szCs w:val="20"/>
        </w:rPr>
        <w:t xml:space="preserve">greater </w:t>
      </w:r>
      <w:r w:rsidR="00516763" w:rsidRPr="00516763">
        <w:rPr>
          <w:rFonts w:asciiTheme="minorHAnsi" w:hAnsiTheme="minorHAnsi"/>
          <w:sz w:val="20"/>
          <w:szCs w:val="20"/>
        </w:rPr>
        <w:t>D</w:t>
      </w:r>
      <w:r w:rsidR="00375459">
        <w:rPr>
          <w:rFonts w:asciiTheme="minorHAnsi" w:hAnsiTheme="minorHAnsi"/>
          <w:sz w:val="20"/>
          <w:szCs w:val="20"/>
        </w:rPr>
        <w:t>allas/Fort Worth area</w:t>
      </w:r>
      <w:r w:rsidR="00516763" w:rsidRPr="00516763">
        <w:rPr>
          <w:rFonts w:asciiTheme="minorHAnsi" w:hAnsiTheme="minorHAnsi"/>
          <w:sz w:val="20"/>
          <w:szCs w:val="20"/>
        </w:rPr>
        <w:t xml:space="preserve"> through dedicated market research.</w:t>
      </w:r>
    </w:p>
    <w:p w14:paraId="0B0A45C7" w14:textId="77777777" w:rsidR="00443E58" w:rsidRPr="002D38B3" w:rsidRDefault="00443E58" w:rsidP="002D38B3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Founded D&amp;R Signs</w:t>
      </w:r>
      <w:r w:rsidR="006177D1">
        <w:rPr>
          <w:rFonts w:asciiTheme="minorHAnsi" w:hAnsiTheme="minorHAnsi"/>
          <w:sz w:val="20"/>
          <w:szCs w:val="20"/>
        </w:rPr>
        <w:t xml:space="preserve"> Dallas</w:t>
      </w:r>
      <w:r>
        <w:rPr>
          <w:rFonts w:asciiTheme="minorHAnsi" w:hAnsiTheme="minorHAnsi"/>
          <w:sz w:val="20"/>
          <w:szCs w:val="20"/>
        </w:rPr>
        <w:t xml:space="preserve"> from the ground up as a </w:t>
      </w:r>
      <w:r w:rsidR="00E5165E">
        <w:rPr>
          <w:rFonts w:asciiTheme="minorHAnsi" w:hAnsiTheme="minorHAnsi"/>
          <w:sz w:val="20"/>
          <w:szCs w:val="20"/>
        </w:rPr>
        <w:t>privately owned company operating from a personal residence</w:t>
      </w:r>
      <w:r>
        <w:rPr>
          <w:rFonts w:asciiTheme="minorHAnsi" w:hAnsiTheme="minorHAnsi"/>
          <w:sz w:val="20"/>
          <w:szCs w:val="20"/>
        </w:rPr>
        <w:t>, eventually growing it to a full-fledged business</w:t>
      </w:r>
      <w:r w:rsidR="00E5165E">
        <w:rPr>
          <w:rFonts w:asciiTheme="minorHAnsi" w:hAnsiTheme="minorHAnsi"/>
          <w:sz w:val="20"/>
          <w:szCs w:val="20"/>
        </w:rPr>
        <w:t xml:space="preserve"> with multiple employees</w:t>
      </w:r>
      <w:r w:rsidR="002D38B3">
        <w:rPr>
          <w:rFonts w:asciiTheme="minorHAnsi" w:hAnsiTheme="minorHAnsi"/>
          <w:sz w:val="20"/>
          <w:szCs w:val="20"/>
        </w:rPr>
        <w:t xml:space="preserve"> and a</w:t>
      </w:r>
      <w:r w:rsidR="002D38B3" w:rsidRPr="00B5249B">
        <w:rPr>
          <w:rFonts w:asciiTheme="minorHAnsi" w:hAnsiTheme="minorHAnsi"/>
          <w:sz w:val="20"/>
          <w:szCs w:val="20"/>
        </w:rPr>
        <w:t>ttract</w:t>
      </w:r>
      <w:r w:rsidR="002D38B3">
        <w:rPr>
          <w:rFonts w:asciiTheme="minorHAnsi" w:hAnsiTheme="minorHAnsi"/>
          <w:sz w:val="20"/>
          <w:szCs w:val="20"/>
        </w:rPr>
        <w:t>ing</w:t>
      </w:r>
      <w:r w:rsidR="002D38B3" w:rsidRPr="00B5249B">
        <w:rPr>
          <w:rFonts w:asciiTheme="minorHAnsi" w:hAnsiTheme="minorHAnsi"/>
          <w:sz w:val="20"/>
          <w:szCs w:val="20"/>
        </w:rPr>
        <w:t xml:space="preserve"> business away from three leading competitors despite low</w:t>
      </w:r>
      <w:r w:rsidR="002D38B3">
        <w:rPr>
          <w:rFonts w:asciiTheme="minorHAnsi" w:hAnsiTheme="minorHAnsi"/>
          <w:sz w:val="20"/>
          <w:szCs w:val="20"/>
        </w:rPr>
        <w:t>er</w:t>
      </w:r>
      <w:r w:rsidR="002D38B3" w:rsidRPr="00B5249B">
        <w:rPr>
          <w:rFonts w:asciiTheme="minorHAnsi" w:hAnsiTheme="minorHAnsi"/>
          <w:sz w:val="20"/>
          <w:szCs w:val="20"/>
        </w:rPr>
        <w:t xml:space="preserve"> name recognition and client base</w:t>
      </w:r>
      <w:r w:rsidRPr="002D38B3">
        <w:rPr>
          <w:rFonts w:asciiTheme="minorHAnsi" w:hAnsiTheme="minorHAnsi"/>
          <w:sz w:val="20"/>
          <w:szCs w:val="20"/>
        </w:rPr>
        <w:t>.</w:t>
      </w:r>
    </w:p>
    <w:p w14:paraId="2423A562" w14:textId="77777777" w:rsidR="00F665F1" w:rsidRPr="00BF7046" w:rsidRDefault="00D365AD" w:rsidP="00F665F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 w:rsidRPr="00D365AD">
        <w:rPr>
          <w:rFonts w:asciiTheme="minorHAnsi" w:hAnsiTheme="minorHAnsi"/>
          <w:sz w:val="20"/>
          <w:szCs w:val="20"/>
        </w:rPr>
        <w:t xml:space="preserve">Earned the majority of regional market shares for homebuilder accounts within the span of four years; similarly earned $2M in annual revenue by increasing </w:t>
      </w:r>
      <w:r>
        <w:rPr>
          <w:rFonts w:asciiTheme="minorHAnsi" w:hAnsiTheme="minorHAnsi"/>
          <w:sz w:val="20"/>
          <w:szCs w:val="20"/>
        </w:rPr>
        <w:t>D&amp;R’</w:t>
      </w:r>
      <w:r w:rsidRPr="00D365AD">
        <w:rPr>
          <w:rFonts w:asciiTheme="minorHAnsi" w:hAnsiTheme="minorHAnsi"/>
          <w:sz w:val="20"/>
          <w:szCs w:val="20"/>
        </w:rPr>
        <w:t xml:space="preserve">s client base from </w:t>
      </w:r>
      <w:r w:rsidR="00EC55B2">
        <w:rPr>
          <w:rFonts w:asciiTheme="minorHAnsi" w:hAnsiTheme="minorHAnsi"/>
          <w:sz w:val="20"/>
          <w:szCs w:val="20"/>
        </w:rPr>
        <w:t>zero</w:t>
      </w:r>
      <w:r w:rsidRPr="00D365AD">
        <w:rPr>
          <w:rFonts w:asciiTheme="minorHAnsi" w:hAnsiTheme="minorHAnsi"/>
          <w:sz w:val="20"/>
          <w:szCs w:val="20"/>
        </w:rPr>
        <w:t xml:space="preserve"> to 50 within four years.</w:t>
      </w:r>
    </w:p>
    <w:p w14:paraId="068C5C06" w14:textId="77777777" w:rsidR="003E25C5" w:rsidRDefault="003E25C5" w:rsidP="00F665F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 w:rsidRPr="003E25C5">
        <w:rPr>
          <w:rFonts w:asciiTheme="minorHAnsi" w:hAnsiTheme="minorHAnsi"/>
          <w:sz w:val="20"/>
          <w:szCs w:val="20"/>
        </w:rPr>
        <w:t xml:space="preserve">Created </w:t>
      </w:r>
      <w:r w:rsidR="00767F2F">
        <w:rPr>
          <w:rFonts w:asciiTheme="minorHAnsi" w:hAnsiTheme="minorHAnsi"/>
          <w:sz w:val="20"/>
          <w:szCs w:val="20"/>
        </w:rPr>
        <w:t xml:space="preserve">a Microsoft Access-based </w:t>
      </w:r>
      <w:r w:rsidRPr="003E25C5">
        <w:rPr>
          <w:rFonts w:asciiTheme="minorHAnsi" w:hAnsiTheme="minorHAnsi"/>
          <w:sz w:val="20"/>
          <w:szCs w:val="20"/>
        </w:rPr>
        <w:t xml:space="preserve">system to </w:t>
      </w:r>
      <w:r w:rsidR="00767F2F">
        <w:rPr>
          <w:rFonts w:asciiTheme="minorHAnsi" w:hAnsiTheme="minorHAnsi"/>
          <w:sz w:val="20"/>
          <w:szCs w:val="20"/>
        </w:rPr>
        <w:t xml:space="preserve">properly </w:t>
      </w:r>
      <w:r w:rsidR="009E0EE7">
        <w:rPr>
          <w:rFonts w:asciiTheme="minorHAnsi" w:hAnsiTheme="minorHAnsi"/>
          <w:sz w:val="20"/>
          <w:szCs w:val="20"/>
        </w:rPr>
        <w:t>catalogue</w:t>
      </w:r>
      <w:r w:rsidRPr="003E25C5">
        <w:rPr>
          <w:rFonts w:asciiTheme="minorHAnsi" w:hAnsiTheme="minorHAnsi"/>
          <w:sz w:val="20"/>
          <w:szCs w:val="20"/>
        </w:rPr>
        <w:t xml:space="preserve"> growing and unwieldy inventory into </w:t>
      </w:r>
      <w:r w:rsidR="00BE3ABC">
        <w:rPr>
          <w:rFonts w:asciiTheme="minorHAnsi" w:hAnsiTheme="minorHAnsi"/>
          <w:sz w:val="20"/>
          <w:szCs w:val="20"/>
        </w:rPr>
        <w:t>balanced and easily searchable</w:t>
      </w:r>
      <w:r w:rsidR="00767F2F">
        <w:rPr>
          <w:rFonts w:asciiTheme="minorHAnsi" w:hAnsiTheme="minorHAnsi"/>
          <w:sz w:val="20"/>
          <w:szCs w:val="20"/>
        </w:rPr>
        <w:t xml:space="preserve"> </w:t>
      </w:r>
      <w:r w:rsidRPr="003E25C5">
        <w:rPr>
          <w:rFonts w:asciiTheme="minorHAnsi" w:hAnsiTheme="minorHAnsi"/>
          <w:sz w:val="20"/>
          <w:szCs w:val="20"/>
        </w:rPr>
        <w:t>sections.</w:t>
      </w:r>
    </w:p>
    <w:p w14:paraId="51B3073A" w14:textId="77777777" w:rsidR="002507E0" w:rsidRPr="00BF7046" w:rsidRDefault="002507E0" w:rsidP="00F665F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Received multiple award nominations for the company’</w:t>
      </w:r>
      <w:r w:rsidR="000E28AC">
        <w:rPr>
          <w:rFonts w:asciiTheme="minorHAnsi" w:hAnsiTheme="minorHAnsi"/>
          <w:sz w:val="20"/>
          <w:szCs w:val="20"/>
        </w:rPr>
        <w:t xml:space="preserve">s signage, and had another sign featured on </w:t>
      </w:r>
      <w:r w:rsidR="00D32FD8">
        <w:rPr>
          <w:rFonts w:asciiTheme="minorHAnsi" w:hAnsiTheme="minorHAnsi"/>
          <w:sz w:val="20"/>
          <w:szCs w:val="20"/>
        </w:rPr>
        <w:t xml:space="preserve">the </w:t>
      </w:r>
      <w:r w:rsidR="000E28AC">
        <w:rPr>
          <w:rFonts w:asciiTheme="minorHAnsi" w:hAnsiTheme="minorHAnsi"/>
          <w:sz w:val="20"/>
          <w:szCs w:val="20"/>
        </w:rPr>
        <w:t>Barstool Sports</w:t>
      </w:r>
      <w:r w:rsidR="00D32FD8">
        <w:rPr>
          <w:rFonts w:asciiTheme="minorHAnsi" w:hAnsiTheme="minorHAnsi"/>
          <w:sz w:val="20"/>
          <w:szCs w:val="20"/>
        </w:rPr>
        <w:t xml:space="preserve"> blog</w:t>
      </w:r>
      <w:r w:rsidR="000E28AC">
        <w:rPr>
          <w:rFonts w:asciiTheme="minorHAnsi" w:hAnsiTheme="minorHAnsi"/>
          <w:sz w:val="20"/>
          <w:szCs w:val="20"/>
        </w:rPr>
        <w:t>.</w:t>
      </w:r>
    </w:p>
    <w:p w14:paraId="5C292CFC" w14:textId="77777777" w:rsidR="00673960" w:rsidRPr="00BF7046" w:rsidRDefault="00FF5BB7" w:rsidP="00EF71E8">
      <w:pPr>
        <w:tabs>
          <w:tab w:val="right" w:pos="9666"/>
        </w:tabs>
        <w:spacing w:before="280"/>
        <w:jc w:val="both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>Dallas Police Department, Dallas, TX</w:t>
      </w:r>
    </w:p>
    <w:p w14:paraId="32AFB57C" w14:textId="77777777" w:rsidR="00673960" w:rsidRPr="00BF7046" w:rsidRDefault="00444C8A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0"/>
          <w:szCs w:val="20"/>
        </w:rPr>
      </w:pPr>
      <w:r w:rsidRPr="00BF7046">
        <w:rPr>
          <w:rFonts w:asciiTheme="minorHAnsi" w:hAnsiTheme="minorHAnsi"/>
          <w:b/>
          <w:sz w:val="20"/>
          <w:szCs w:val="20"/>
        </w:rPr>
        <w:t>Police Officer</w:t>
      </w:r>
      <w:r w:rsidR="004E7C4F" w:rsidRPr="00BF7046">
        <w:rPr>
          <w:rFonts w:asciiTheme="minorHAnsi" w:hAnsiTheme="minorHAnsi"/>
          <w:bCs/>
          <w:sz w:val="20"/>
          <w:szCs w:val="20"/>
        </w:rPr>
        <w:t xml:space="preserve">, </w:t>
      </w:r>
      <w:r w:rsidR="005E6856" w:rsidRPr="00BF7046">
        <w:rPr>
          <w:rFonts w:asciiTheme="minorHAnsi" w:hAnsiTheme="minorHAnsi"/>
          <w:sz w:val="20"/>
          <w:szCs w:val="20"/>
        </w:rPr>
        <w:t>1</w:t>
      </w:r>
      <w:r w:rsidR="004E7C4F" w:rsidRPr="00BF7046">
        <w:rPr>
          <w:rFonts w:asciiTheme="minorHAnsi" w:hAnsiTheme="minorHAnsi"/>
          <w:sz w:val="20"/>
          <w:szCs w:val="20"/>
        </w:rPr>
        <w:t>/20</w:t>
      </w:r>
      <w:r w:rsidR="005E6856" w:rsidRPr="00BF7046">
        <w:rPr>
          <w:rFonts w:asciiTheme="minorHAnsi" w:hAnsiTheme="minorHAnsi"/>
          <w:sz w:val="20"/>
          <w:szCs w:val="20"/>
        </w:rPr>
        <w:t>07</w:t>
      </w:r>
      <w:r w:rsidR="004E7C4F" w:rsidRPr="00BF7046">
        <w:rPr>
          <w:rFonts w:asciiTheme="minorHAnsi" w:hAnsiTheme="minorHAnsi"/>
          <w:sz w:val="20"/>
          <w:szCs w:val="20"/>
        </w:rPr>
        <w:t xml:space="preserve"> – </w:t>
      </w:r>
      <w:r w:rsidR="005E6856" w:rsidRPr="00BF7046">
        <w:rPr>
          <w:rFonts w:asciiTheme="minorHAnsi" w:hAnsiTheme="minorHAnsi"/>
          <w:sz w:val="20"/>
          <w:szCs w:val="20"/>
        </w:rPr>
        <w:t>1</w:t>
      </w:r>
      <w:r w:rsidR="004E7C4F" w:rsidRPr="00BF7046">
        <w:rPr>
          <w:rFonts w:asciiTheme="minorHAnsi" w:hAnsiTheme="minorHAnsi"/>
          <w:sz w:val="20"/>
          <w:szCs w:val="20"/>
        </w:rPr>
        <w:t>/20</w:t>
      </w:r>
      <w:r w:rsidR="003E5EE0" w:rsidRPr="00BF7046">
        <w:rPr>
          <w:rFonts w:asciiTheme="minorHAnsi" w:hAnsiTheme="minorHAnsi"/>
          <w:sz w:val="20"/>
          <w:szCs w:val="20"/>
        </w:rPr>
        <w:t>1</w:t>
      </w:r>
      <w:r w:rsidR="005E6856" w:rsidRPr="00BF7046">
        <w:rPr>
          <w:rFonts w:asciiTheme="minorHAnsi" w:hAnsiTheme="minorHAnsi"/>
          <w:sz w:val="20"/>
          <w:szCs w:val="20"/>
        </w:rPr>
        <w:t>5</w:t>
      </w:r>
    </w:p>
    <w:p w14:paraId="19D22C24" w14:textId="77777777" w:rsidR="00F665F1" w:rsidRPr="00F6748E" w:rsidRDefault="00F6748E" w:rsidP="00F665F1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</w:pPr>
      <w:r w:rsidRPr="00F6748E">
        <w:rPr>
          <w:rFonts w:asciiTheme="minorHAnsi" w:hAnsiTheme="minorHAnsi"/>
          <w:sz w:val="20"/>
          <w:szCs w:val="20"/>
        </w:rPr>
        <w:t>Utilized proper conflict resolution to mediate tense or hostile situations in a calm and diplomatic manner, and leveraged trusted communication and listening skills to interact with the general public and coworkers.</w:t>
      </w:r>
      <w:r w:rsidR="00733399">
        <w:rPr>
          <w:rFonts w:asciiTheme="minorHAnsi" w:hAnsiTheme="minorHAnsi"/>
          <w:sz w:val="20"/>
          <w:szCs w:val="20"/>
        </w:rPr>
        <w:t xml:space="preserve"> </w:t>
      </w:r>
      <w:r w:rsidR="00EF5F2E">
        <w:rPr>
          <w:rFonts w:asciiTheme="minorHAnsi" w:hAnsiTheme="minorHAnsi"/>
          <w:sz w:val="20"/>
          <w:szCs w:val="20"/>
        </w:rPr>
        <w:t>I</w:t>
      </w:r>
      <w:r w:rsidR="00EF5F2E" w:rsidRPr="00EF5F2E">
        <w:rPr>
          <w:rFonts w:asciiTheme="minorHAnsi" w:hAnsiTheme="minorHAnsi"/>
          <w:sz w:val="20"/>
          <w:szCs w:val="20"/>
        </w:rPr>
        <w:t xml:space="preserve">nvestigated </w:t>
      </w:r>
      <w:r w:rsidR="00EF5F2E">
        <w:rPr>
          <w:rFonts w:asciiTheme="minorHAnsi" w:hAnsiTheme="minorHAnsi"/>
          <w:sz w:val="20"/>
          <w:szCs w:val="20"/>
        </w:rPr>
        <w:t>suspicious and criminal activity while also reporting</w:t>
      </w:r>
      <w:r w:rsidR="00EF5F2E" w:rsidRPr="00EF5F2E">
        <w:rPr>
          <w:rFonts w:asciiTheme="minorHAnsi" w:hAnsiTheme="minorHAnsi"/>
          <w:sz w:val="20"/>
          <w:szCs w:val="20"/>
        </w:rPr>
        <w:t xml:space="preserve"> offenses, </w:t>
      </w:r>
      <w:r w:rsidR="00382DA9">
        <w:rPr>
          <w:rFonts w:asciiTheme="minorHAnsi" w:hAnsiTheme="minorHAnsi"/>
          <w:sz w:val="20"/>
          <w:szCs w:val="20"/>
        </w:rPr>
        <w:t>making arrests</w:t>
      </w:r>
      <w:r w:rsidR="00EF5F2E" w:rsidRPr="00EF5F2E">
        <w:rPr>
          <w:rFonts w:asciiTheme="minorHAnsi" w:hAnsiTheme="minorHAnsi"/>
          <w:sz w:val="20"/>
          <w:szCs w:val="20"/>
        </w:rPr>
        <w:t>, and testif</w:t>
      </w:r>
      <w:r w:rsidR="00EF5F2E">
        <w:rPr>
          <w:rFonts w:asciiTheme="minorHAnsi" w:hAnsiTheme="minorHAnsi"/>
          <w:sz w:val="20"/>
          <w:szCs w:val="20"/>
        </w:rPr>
        <w:t>ying</w:t>
      </w:r>
      <w:r w:rsidR="00EF5F2E" w:rsidRPr="00EF5F2E">
        <w:rPr>
          <w:rFonts w:asciiTheme="minorHAnsi" w:hAnsiTheme="minorHAnsi"/>
          <w:sz w:val="20"/>
          <w:szCs w:val="20"/>
        </w:rPr>
        <w:t xml:space="preserve"> in court. </w:t>
      </w:r>
      <w:r w:rsidR="00733399" w:rsidRPr="00733399">
        <w:rPr>
          <w:rFonts w:asciiTheme="minorHAnsi" w:hAnsiTheme="minorHAnsi"/>
          <w:sz w:val="20"/>
          <w:szCs w:val="20"/>
        </w:rPr>
        <w:t xml:space="preserve">Maintained compliance with necessary procedures, provided precise and detailed documentation, and cultivated positive connections with residents and business owners </w:t>
      </w:r>
      <w:r w:rsidR="00A4276B">
        <w:rPr>
          <w:rFonts w:asciiTheme="minorHAnsi" w:hAnsiTheme="minorHAnsi"/>
          <w:sz w:val="20"/>
          <w:szCs w:val="20"/>
        </w:rPr>
        <w:t xml:space="preserve">within the </w:t>
      </w:r>
      <w:r w:rsidR="00733399" w:rsidRPr="00733399">
        <w:rPr>
          <w:rFonts w:asciiTheme="minorHAnsi" w:hAnsiTheme="minorHAnsi"/>
          <w:sz w:val="20"/>
          <w:szCs w:val="20"/>
        </w:rPr>
        <w:t>assigned territory.</w:t>
      </w:r>
      <w:r w:rsidR="007A7F3B" w:rsidRPr="00F6748E">
        <w:rPr>
          <w:rFonts w:asciiTheme="minorHAnsi" w:hAnsiTheme="minorHAnsi"/>
          <w:sz w:val="20"/>
          <w:szCs w:val="20"/>
        </w:rPr>
        <w:t xml:space="preserve"> </w:t>
      </w:r>
    </w:p>
    <w:p w14:paraId="2EF42F9B" w14:textId="77777777" w:rsidR="00F665F1" w:rsidRDefault="009F393B" w:rsidP="00F665F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 w:rsidRPr="009F393B">
        <w:rPr>
          <w:rFonts w:asciiTheme="minorHAnsi" w:hAnsiTheme="minorHAnsi"/>
          <w:sz w:val="20"/>
          <w:szCs w:val="20"/>
        </w:rPr>
        <w:t>Awarded “Officer of the Quarter” in 2013</w:t>
      </w:r>
      <w:r w:rsidR="00B52DE9">
        <w:rPr>
          <w:rFonts w:asciiTheme="minorHAnsi" w:hAnsiTheme="minorHAnsi"/>
          <w:sz w:val="20"/>
          <w:szCs w:val="20"/>
        </w:rPr>
        <w:t xml:space="preserve"> for outstanding job performance</w:t>
      </w:r>
      <w:r w:rsidRPr="009F393B">
        <w:rPr>
          <w:rFonts w:asciiTheme="minorHAnsi" w:hAnsiTheme="minorHAnsi"/>
          <w:sz w:val="20"/>
          <w:szCs w:val="20"/>
        </w:rPr>
        <w:t>.</w:t>
      </w:r>
    </w:p>
    <w:p w14:paraId="68D30E92" w14:textId="77777777" w:rsidR="007A7F3B" w:rsidRPr="00BF7046" w:rsidRDefault="00BF4B4E" w:rsidP="00F665F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Consistently r</w:t>
      </w:r>
      <w:r w:rsidR="00A14233" w:rsidRPr="00A14233">
        <w:rPr>
          <w:rFonts w:asciiTheme="minorHAnsi" w:hAnsiTheme="minorHAnsi"/>
          <w:sz w:val="20"/>
          <w:szCs w:val="20"/>
        </w:rPr>
        <w:t>educed crime</w:t>
      </w:r>
      <w:r w:rsidR="002F2D2C">
        <w:rPr>
          <w:rFonts w:asciiTheme="minorHAnsi" w:hAnsiTheme="minorHAnsi"/>
          <w:sz w:val="20"/>
          <w:szCs w:val="20"/>
        </w:rPr>
        <w:t xml:space="preserve"> rates</w:t>
      </w:r>
      <w:r w:rsidR="00A14233" w:rsidRPr="00A14233">
        <w:rPr>
          <w:rFonts w:asciiTheme="minorHAnsi" w:hAnsiTheme="minorHAnsi"/>
          <w:sz w:val="20"/>
          <w:szCs w:val="20"/>
        </w:rPr>
        <w:t xml:space="preserve"> in each assigned sector</w:t>
      </w:r>
      <w:r w:rsidR="00A14233">
        <w:rPr>
          <w:rFonts w:asciiTheme="minorHAnsi" w:hAnsiTheme="minorHAnsi"/>
          <w:sz w:val="20"/>
          <w:szCs w:val="20"/>
        </w:rPr>
        <w:t xml:space="preserve"> while also earning recognition as the “go-to” officer for research into suspects’ </w:t>
      </w:r>
      <w:r w:rsidR="00F64D04">
        <w:rPr>
          <w:rFonts w:asciiTheme="minorHAnsi" w:hAnsiTheme="minorHAnsi"/>
          <w:sz w:val="20"/>
          <w:szCs w:val="20"/>
        </w:rPr>
        <w:t>probable</w:t>
      </w:r>
      <w:r w:rsidR="00A14233">
        <w:rPr>
          <w:rFonts w:asciiTheme="minorHAnsi" w:hAnsiTheme="minorHAnsi"/>
          <w:sz w:val="20"/>
          <w:szCs w:val="20"/>
        </w:rPr>
        <w:t xml:space="preserve"> locations, contacts, and hideouts.</w:t>
      </w:r>
    </w:p>
    <w:p w14:paraId="03E2D8E6" w14:textId="77777777" w:rsidR="00A932EC" w:rsidRPr="009B3D73" w:rsidRDefault="00A932EC" w:rsidP="00476729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</w:p>
    <w:p w14:paraId="30A7AB93" w14:textId="77777777" w:rsidR="00A932EC" w:rsidRPr="003937A5" w:rsidRDefault="00A932EC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</w:rPr>
      </w:pPr>
      <w:r w:rsidRPr="003937A5">
        <w:rPr>
          <w:rFonts w:asciiTheme="majorHAnsi" w:hAnsiTheme="majorHAnsi" w:cs="Arial"/>
          <w:b/>
          <w:sz w:val="28"/>
        </w:rPr>
        <w:t>Technical Proficiencies</w:t>
      </w:r>
    </w:p>
    <w:tbl>
      <w:tblPr>
        <w:tblW w:w="9879" w:type="dxa"/>
        <w:jc w:val="center"/>
        <w:tblLook w:val="01E0" w:firstRow="1" w:lastRow="1" w:firstColumn="1" w:lastColumn="1" w:noHBand="0" w:noVBand="0"/>
      </w:tblPr>
      <w:tblGrid>
        <w:gridCol w:w="1376"/>
        <w:gridCol w:w="8503"/>
      </w:tblGrid>
      <w:tr w:rsidR="00A932EC" w:rsidRPr="00C80F20" w14:paraId="786561DE" w14:textId="77777777" w:rsidTr="006A6EFF">
        <w:trPr>
          <w:jc w:val="center"/>
        </w:trPr>
        <w:tc>
          <w:tcPr>
            <w:tcW w:w="1376" w:type="dxa"/>
          </w:tcPr>
          <w:p w14:paraId="2B6DECD6" w14:textId="77777777" w:rsidR="00A932EC" w:rsidRPr="00BF7046" w:rsidRDefault="00A932EC" w:rsidP="003937A5">
            <w:pPr>
              <w:spacing w:before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F7046">
              <w:rPr>
                <w:rFonts w:asciiTheme="minorHAnsi" w:hAnsiTheme="minorHAnsi"/>
                <w:b/>
                <w:sz w:val="20"/>
                <w:szCs w:val="20"/>
              </w:rPr>
              <w:t>Platforms:</w:t>
            </w:r>
          </w:p>
        </w:tc>
        <w:tc>
          <w:tcPr>
            <w:tcW w:w="8503" w:type="dxa"/>
          </w:tcPr>
          <w:p w14:paraId="33239DB1" w14:textId="77777777" w:rsidR="00A932EC" w:rsidRPr="00FB2A8C" w:rsidRDefault="00FB2A8C" w:rsidP="003937A5">
            <w:pPr>
              <w:spacing w:before="12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Windows, Mac OS, Android iOS</w:t>
            </w:r>
          </w:p>
        </w:tc>
      </w:tr>
      <w:tr w:rsidR="00A932EC" w:rsidRPr="00C80F20" w14:paraId="0310E582" w14:textId="77777777" w:rsidTr="006A6EFF">
        <w:trPr>
          <w:jc w:val="center"/>
        </w:trPr>
        <w:tc>
          <w:tcPr>
            <w:tcW w:w="1376" w:type="dxa"/>
          </w:tcPr>
          <w:p w14:paraId="6468884B" w14:textId="77777777" w:rsidR="00A932EC" w:rsidRPr="00BF7046" w:rsidRDefault="00A932EC" w:rsidP="003937A5">
            <w:pPr>
              <w:spacing w:before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F7046">
              <w:rPr>
                <w:rFonts w:asciiTheme="minorHAnsi" w:hAnsiTheme="minorHAnsi"/>
                <w:b/>
                <w:sz w:val="20"/>
                <w:szCs w:val="20"/>
              </w:rPr>
              <w:t>Tools:</w:t>
            </w:r>
          </w:p>
        </w:tc>
        <w:tc>
          <w:tcPr>
            <w:tcW w:w="8503" w:type="dxa"/>
          </w:tcPr>
          <w:p w14:paraId="19418ED3" w14:textId="77777777" w:rsidR="00A932EC" w:rsidRPr="00BF7046" w:rsidRDefault="00D1015F" w:rsidP="000D02BB">
            <w:pPr>
              <w:spacing w:before="12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F7046">
              <w:rPr>
                <w:rFonts w:asciiTheme="minorHAnsi" w:hAnsiTheme="minorHAnsi"/>
                <w:sz w:val="20"/>
                <w:szCs w:val="20"/>
              </w:rPr>
              <w:t xml:space="preserve">MS Office Suite (Word/Excel/PowerPoint/Outlook/Access), Adobe Creative </w:t>
            </w:r>
            <w:r w:rsidR="000D02BB" w:rsidRPr="00BF7046">
              <w:rPr>
                <w:rFonts w:asciiTheme="minorHAnsi" w:hAnsiTheme="minorHAnsi"/>
                <w:sz w:val="20"/>
                <w:szCs w:val="20"/>
              </w:rPr>
              <w:t>Cloud</w:t>
            </w:r>
            <w:r w:rsidRPr="00BF7046">
              <w:rPr>
                <w:rFonts w:asciiTheme="minorHAnsi" w:hAnsiTheme="minorHAnsi"/>
                <w:sz w:val="20"/>
                <w:szCs w:val="20"/>
              </w:rPr>
              <w:t xml:space="preserve"> (Photoshop/Acrobat/</w:t>
            </w:r>
            <w:r w:rsidR="0079507A" w:rsidRPr="00BF7046">
              <w:rPr>
                <w:rFonts w:asciiTheme="minorHAnsi" w:hAnsiTheme="minorHAnsi"/>
                <w:sz w:val="20"/>
                <w:szCs w:val="20"/>
              </w:rPr>
              <w:t>Premiere Pro/</w:t>
            </w:r>
            <w:r w:rsidRPr="00BF7046">
              <w:rPr>
                <w:rFonts w:asciiTheme="minorHAnsi" w:hAnsiTheme="minorHAnsi"/>
                <w:sz w:val="20"/>
                <w:szCs w:val="20"/>
              </w:rPr>
              <w:t>After Effects/InDesign/Lightroom/Illustrator), Unity, HTML, CSS, JavaScript</w:t>
            </w:r>
            <w:r w:rsidR="007A7F3B">
              <w:rPr>
                <w:rFonts w:asciiTheme="minorHAnsi" w:hAnsiTheme="minorHAnsi"/>
                <w:sz w:val="20"/>
                <w:szCs w:val="20"/>
              </w:rPr>
              <w:t>, ReactJS, NodeJS, MongoDB, APIs</w:t>
            </w:r>
          </w:p>
        </w:tc>
      </w:tr>
    </w:tbl>
    <w:p w14:paraId="3A417030" w14:textId="77777777" w:rsidR="00A932EC" w:rsidRPr="009B3D73" w:rsidRDefault="00A932EC" w:rsidP="00476729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</w:p>
    <w:p w14:paraId="7B79B19C" w14:textId="77777777" w:rsidR="00673960" w:rsidRPr="003937A5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</w:rPr>
      </w:pPr>
      <w:r w:rsidRPr="003937A5">
        <w:rPr>
          <w:rFonts w:asciiTheme="majorHAnsi" w:hAnsiTheme="majorHAnsi" w:cs="Arial"/>
          <w:b/>
          <w:sz w:val="28"/>
        </w:rPr>
        <w:t>Education and Credentials</w:t>
      </w:r>
    </w:p>
    <w:p w14:paraId="069FAC28" w14:textId="77777777" w:rsidR="00673960" w:rsidRPr="00BF7046" w:rsidRDefault="00673960" w:rsidP="00C14C4C">
      <w:pPr>
        <w:tabs>
          <w:tab w:val="right" w:pos="9360"/>
        </w:tabs>
        <w:spacing w:before="240"/>
        <w:rPr>
          <w:rFonts w:asciiTheme="minorHAnsi" w:hAnsiTheme="minorHAnsi"/>
          <w:b/>
          <w:color w:val="000000"/>
          <w:sz w:val="20"/>
          <w:szCs w:val="20"/>
        </w:rPr>
      </w:pPr>
      <w:r w:rsidRPr="00BF7046">
        <w:rPr>
          <w:rFonts w:asciiTheme="minorHAnsi" w:hAnsiTheme="minorHAnsi"/>
          <w:b/>
          <w:color w:val="000000"/>
          <w:sz w:val="20"/>
          <w:szCs w:val="20"/>
        </w:rPr>
        <w:t xml:space="preserve">Bachelor of </w:t>
      </w:r>
      <w:r w:rsidR="00715FF1" w:rsidRPr="00BF7046">
        <w:rPr>
          <w:rFonts w:asciiTheme="minorHAnsi" w:hAnsiTheme="minorHAnsi"/>
          <w:b/>
          <w:color w:val="000000"/>
          <w:sz w:val="20"/>
          <w:szCs w:val="20"/>
        </w:rPr>
        <w:t>Arts</w:t>
      </w:r>
      <w:r w:rsidRPr="00BF7046">
        <w:rPr>
          <w:rFonts w:asciiTheme="minorHAnsi" w:hAnsiTheme="minorHAnsi"/>
          <w:b/>
          <w:color w:val="000000"/>
          <w:sz w:val="20"/>
          <w:szCs w:val="20"/>
        </w:rPr>
        <w:t xml:space="preserve"> in </w:t>
      </w:r>
      <w:r w:rsidR="00C226A3" w:rsidRPr="00BF7046">
        <w:rPr>
          <w:rFonts w:asciiTheme="minorHAnsi" w:hAnsiTheme="minorHAnsi"/>
          <w:b/>
          <w:color w:val="000000"/>
          <w:sz w:val="20"/>
          <w:szCs w:val="20"/>
        </w:rPr>
        <w:t>Criminal Justice &amp; Correction</w:t>
      </w:r>
      <w:r w:rsidR="00B349B8" w:rsidRPr="00BF7046">
        <w:rPr>
          <w:rFonts w:asciiTheme="minorHAnsi" w:hAnsiTheme="minorHAnsi"/>
          <w:b/>
          <w:color w:val="000000"/>
          <w:sz w:val="20"/>
          <w:szCs w:val="20"/>
        </w:rPr>
        <w:t>s</w:t>
      </w:r>
    </w:p>
    <w:p w14:paraId="369C1F06" w14:textId="77777777" w:rsidR="00673960" w:rsidRPr="00BF7046" w:rsidRDefault="00B349B8" w:rsidP="00C14C4C">
      <w:pPr>
        <w:tabs>
          <w:tab w:val="right" w:pos="9360"/>
        </w:tabs>
        <w:ind w:left="360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 xml:space="preserve">Sam Houston </w:t>
      </w:r>
      <w:r w:rsidR="00673960" w:rsidRPr="00BF7046">
        <w:rPr>
          <w:rFonts w:asciiTheme="minorHAnsi" w:hAnsiTheme="minorHAnsi"/>
          <w:sz w:val="20"/>
          <w:szCs w:val="20"/>
        </w:rPr>
        <w:t xml:space="preserve">State University, </w:t>
      </w:r>
      <w:r w:rsidR="00AC1426" w:rsidRPr="00BF7046">
        <w:rPr>
          <w:rFonts w:asciiTheme="minorHAnsi" w:hAnsiTheme="minorHAnsi"/>
          <w:sz w:val="20"/>
          <w:szCs w:val="20"/>
        </w:rPr>
        <w:t>Huntsville, TX</w:t>
      </w:r>
    </w:p>
    <w:p w14:paraId="1E5EEE44" w14:textId="77777777" w:rsidR="00673960" w:rsidRPr="00BF7046" w:rsidRDefault="00673960" w:rsidP="00C14C4C">
      <w:pPr>
        <w:tabs>
          <w:tab w:val="right" w:pos="9360"/>
        </w:tabs>
        <w:spacing w:before="120"/>
        <w:rPr>
          <w:rFonts w:asciiTheme="minorHAnsi" w:hAnsiTheme="minorHAnsi"/>
          <w:b/>
          <w:sz w:val="20"/>
          <w:szCs w:val="20"/>
        </w:rPr>
      </w:pPr>
      <w:r w:rsidRPr="00BF7046">
        <w:rPr>
          <w:rFonts w:asciiTheme="minorHAnsi" w:hAnsiTheme="minorHAnsi"/>
          <w:b/>
          <w:sz w:val="20"/>
          <w:szCs w:val="20"/>
        </w:rPr>
        <w:t>Certifications</w:t>
      </w:r>
    </w:p>
    <w:p w14:paraId="3AE76C50" w14:textId="77777777" w:rsidR="00CE5128" w:rsidRPr="00BF7046" w:rsidRDefault="00CE5128" w:rsidP="00CE5128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>Certified Personal Trainer (w/ active client list)</w:t>
      </w:r>
    </w:p>
    <w:p w14:paraId="5B330916" w14:textId="77777777" w:rsidR="00673960" w:rsidRPr="00BF7046" w:rsidRDefault="00CE5128" w:rsidP="00CE5128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>TCOLE Training Certification</w:t>
      </w:r>
    </w:p>
    <w:p w14:paraId="4FF06A88" w14:textId="77777777" w:rsidR="00673960" w:rsidRPr="00BF7046" w:rsidRDefault="00853EF1" w:rsidP="00C14C4C">
      <w:pPr>
        <w:tabs>
          <w:tab w:val="right" w:pos="9360"/>
        </w:tabs>
        <w:spacing w:before="120"/>
        <w:rPr>
          <w:rFonts w:asciiTheme="minorHAnsi" w:hAnsiTheme="minorHAnsi"/>
          <w:b/>
          <w:sz w:val="20"/>
          <w:szCs w:val="20"/>
        </w:rPr>
      </w:pPr>
      <w:r w:rsidRPr="00BF7046">
        <w:rPr>
          <w:rFonts w:asciiTheme="minorHAnsi" w:hAnsiTheme="minorHAnsi"/>
          <w:b/>
          <w:sz w:val="20"/>
          <w:szCs w:val="20"/>
        </w:rPr>
        <w:t>Volunteerism</w:t>
      </w:r>
    </w:p>
    <w:p w14:paraId="5533BF91" w14:textId="77777777" w:rsidR="00A932EC" w:rsidRPr="00BF7046" w:rsidRDefault="005F325C" w:rsidP="005F325C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0"/>
          <w:szCs w:val="20"/>
        </w:rPr>
      </w:pPr>
      <w:r w:rsidRPr="00BF7046">
        <w:rPr>
          <w:rFonts w:asciiTheme="minorHAnsi" w:hAnsiTheme="minorHAnsi"/>
          <w:sz w:val="20"/>
          <w:szCs w:val="20"/>
        </w:rPr>
        <w:t xml:space="preserve">Eagle Scout </w:t>
      </w:r>
      <w:r w:rsidR="00310BE6" w:rsidRPr="00BF7046">
        <w:rPr>
          <w:rFonts w:asciiTheme="minorHAnsi" w:hAnsiTheme="minorHAnsi"/>
          <w:sz w:val="20"/>
          <w:szCs w:val="20"/>
        </w:rPr>
        <w:t>– Boy Scouts of America</w:t>
      </w:r>
    </w:p>
    <w:sectPr w:rsidR="00A932EC" w:rsidRPr="00BF7046" w:rsidSect="00B101B9">
      <w:headerReference w:type="even" r:id="rId12"/>
      <w:footerReference w:type="first" r:id="rId13"/>
      <w:type w:val="continuous"/>
      <w:pgSz w:w="12240" w:h="15840" w:code="1"/>
      <w:pgMar w:top="1152" w:right="1296" w:bottom="1296" w:left="1296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72CB" w14:textId="77777777" w:rsidR="00393E5D" w:rsidRDefault="00393E5D">
      <w:r>
        <w:separator/>
      </w:r>
    </w:p>
  </w:endnote>
  <w:endnote w:type="continuationSeparator" w:id="0">
    <w:p w14:paraId="24FB0EC2" w14:textId="77777777" w:rsidR="00393E5D" w:rsidRDefault="0039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6A930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D113" w14:textId="77777777" w:rsidR="00393E5D" w:rsidRDefault="00393E5D">
      <w:r>
        <w:separator/>
      </w:r>
    </w:p>
  </w:footnote>
  <w:footnote w:type="continuationSeparator" w:id="0">
    <w:p w14:paraId="1B3D9CB3" w14:textId="77777777" w:rsidR="00393E5D" w:rsidRDefault="00393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7C45C" w14:textId="77777777" w:rsidR="003E5EE0" w:rsidRPr="008B0549" w:rsidRDefault="00741C26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Daniel Zarate</w:t>
    </w:r>
  </w:p>
  <w:p w14:paraId="3154E26D" w14:textId="77777777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 xml:space="preserve">Page </w:t>
    </w:r>
    <w:r w:rsidR="0059498F" w:rsidRPr="0025266F">
      <w:rPr>
        <w:rFonts w:asciiTheme="minorHAnsi" w:hAnsiTheme="minorHAnsi"/>
        <w:sz w:val="18"/>
      </w:rPr>
      <w:fldChar w:fldCharType="begin"/>
    </w:r>
    <w:r w:rsidR="0025266F" w:rsidRPr="0025266F">
      <w:rPr>
        <w:rFonts w:asciiTheme="minorHAnsi" w:hAnsiTheme="minorHAnsi"/>
        <w:sz w:val="18"/>
      </w:rPr>
      <w:instrText xml:space="preserve"> PAGE   \* MERGEFORMAT </w:instrText>
    </w:r>
    <w:r w:rsidR="0059498F" w:rsidRPr="0025266F">
      <w:rPr>
        <w:rFonts w:asciiTheme="minorHAnsi" w:hAnsiTheme="minorHAnsi"/>
        <w:sz w:val="18"/>
      </w:rPr>
      <w:fldChar w:fldCharType="separate"/>
    </w:r>
    <w:r w:rsidR="00EC0D3F">
      <w:rPr>
        <w:rFonts w:asciiTheme="minorHAnsi" w:hAnsiTheme="minorHAnsi"/>
        <w:noProof/>
        <w:sz w:val="18"/>
      </w:rPr>
      <w:t>2</w:t>
    </w:r>
    <w:r w:rsidR="0059498F" w:rsidRPr="0025266F">
      <w:rPr>
        <w:rFonts w:asciiTheme="minorHAnsi" w:hAnsiTheme="minorHAnsi"/>
        <w:sz w:val="18"/>
      </w:rPr>
      <w:fldChar w:fldCharType="end"/>
    </w:r>
    <w:r w:rsidR="0025266F">
      <w:rPr>
        <w:rFonts w:asciiTheme="minorHAnsi" w:hAnsiTheme="minorHAnsi"/>
        <w:sz w:val="18"/>
      </w:rPr>
      <w:t xml:space="preserve">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9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7"/>
  </w:num>
  <w:num w:numId="15">
    <w:abstractNumId w:val="2"/>
  </w:num>
  <w:num w:numId="16">
    <w:abstractNumId w:val="6"/>
  </w:num>
  <w:num w:numId="17">
    <w:abstractNumId w:val="14"/>
  </w:num>
  <w:num w:numId="18">
    <w:abstractNumId w:val="22"/>
  </w:num>
  <w:num w:numId="19">
    <w:abstractNumId w:val="8"/>
  </w:num>
  <w:num w:numId="20">
    <w:abstractNumId w:val="5"/>
  </w:num>
  <w:num w:numId="21">
    <w:abstractNumId w:val="1"/>
  </w:num>
  <w:num w:numId="22">
    <w:abstractNumId w:val="19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8C6"/>
    <w:rsid w:val="00004635"/>
    <w:rsid w:val="00014C8F"/>
    <w:rsid w:val="00016B52"/>
    <w:rsid w:val="000278D3"/>
    <w:rsid w:val="00035612"/>
    <w:rsid w:val="000377DA"/>
    <w:rsid w:val="000521CA"/>
    <w:rsid w:val="0007010A"/>
    <w:rsid w:val="0007649B"/>
    <w:rsid w:val="000B6A64"/>
    <w:rsid w:val="000D02BB"/>
    <w:rsid w:val="000D5436"/>
    <w:rsid w:val="000D6739"/>
    <w:rsid w:val="000E0A65"/>
    <w:rsid w:val="000E28AC"/>
    <w:rsid w:val="000E2B35"/>
    <w:rsid w:val="000F064E"/>
    <w:rsid w:val="0011376D"/>
    <w:rsid w:val="00127C72"/>
    <w:rsid w:val="001566BD"/>
    <w:rsid w:val="00164D80"/>
    <w:rsid w:val="001851A9"/>
    <w:rsid w:val="00196BC8"/>
    <w:rsid w:val="001A121C"/>
    <w:rsid w:val="001A3483"/>
    <w:rsid w:val="001A45DC"/>
    <w:rsid w:val="001B318F"/>
    <w:rsid w:val="001E08DC"/>
    <w:rsid w:val="002001D4"/>
    <w:rsid w:val="00213BE0"/>
    <w:rsid w:val="00226812"/>
    <w:rsid w:val="002351C7"/>
    <w:rsid w:val="00237026"/>
    <w:rsid w:val="002507E0"/>
    <w:rsid w:val="0025266F"/>
    <w:rsid w:val="00262485"/>
    <w:rsid w:val="00265835"/>
    <w:rsid w:val="00270606"/>
    <w:rsid w:val="002912CD"/>
    <w:rsid w:val="00293131"/>
    <w:rsid w:val="002B0240"/>
    <w:rsid w:val="002C5B98"/>
    <w:rsid w:val="002D38B3"/>
    <w:rsid w:val="002E48C6"/>
    <w:rsid w:val="002E5C91"/>
    <w:rsid w:val="002F2D2C"/>
    <w:rsid w:val="002F5C82"/>
    <w:rsid w:val="00302BFC"/>
    <w:rsid w:val="00303AE9"/>
    <w:rsid w:val="00310BE6"/>
    <w:rsid w:val="00321DAC"/>
    <w:rsid w:val="003337A0"/>
    <w:rsid w:val="00337DD7"/>
    <w:rsid w:val="00341336"/>
    <w:rsid w:val="00352F87"/>
    <w:rsid w:val="0036246F"/>
    <w:rsid w:val="00372059"/>
    <w:rsid w:val="00375459"/>
    <w:rsid w:val="00382DA9"/>
    <w:rsid w:val="003937A5"/>
    <w:rsid w:val="00393E5D"/>
    <w:rsid w:val="003A122F"/>
    <w:rsid w:val="003A5ADD"/>
    <w:rsid w:val="003B4C9C"/>
    <w:rsid w:val="003B5274"/>
    <w:rsid w:val="003B75EF"/>
    <w:rsid w:val="003D1D09"/>
    <w:rsid w:val="003D5FB4"/>
    <w:rsid w:val="003E25C5"/>
    <w:rsid w:val="003E399E"/>
    <w:rsid w:val="003E5714"/>
    <w:rsid w:val="003E5EE0"/>
    <w:rsid w:val="004131BB"/>
    <w:rsid w:val="004212CB"/>
    <w:rsid w:val="00426A6F"/>
    <w:rsid w:val="00427E63"/>
    <w:rsid w:val="00443C86"/>
    <w:rsid w:val="00443E58"/>
    <w:rsid w:val="00444C8A"/>
    <w:rsid w:val="00447BE1"/>
    <w:rsid w:val="004732D0"/>
    <w:rsid w:val="00476729"/>
    <w:rsid w:val="004817E2"/>
    <w:rsid w:val="00482097"/>
    <w:rsid w:val="004842CA"/>
    <w:rsid w:val="00484AF7"/>
    <w:rsid w:val="004A016F"/>
    <w:rsid w:val="004A6E4B"/>
    <w:rsid w:val="004B627F"/>
    <w:rsid w:val="004B67A6"/>
    <w:rsid w:val="004C30CF"/>
    <w:rsid w:val="004C4D70"/>
    <w:rsid w:val="004E741F"/>
    <w:rsid w:val="004E7C4F"/>
    <w:rsid w:val="004F5C05"/>
    <w:rsid w:val="00504006"/>
    <w:rsid w:val="00513412"/>
    <w:rsid w:val="00514A46"/>
    <w:rsid w:val="00516763"/>
    <w:rsid w:val="00521307"/>
    <w:rsid w:val="00526157"/>
    <w:rsid w:val="00551080"/>
    <w:rsid w:val="00564F3C"/>
    <w:rsid w:val="00567414"/>
    <w:rsid w:val="00576248"/>
    <w:rsid w:val="00580817"/>
    <w:rsid w:val="00587FDD"/>
    <w:rsid w:val="0059498F"/>
    <w:rsid w:val="005C4095"/>
    <w:rsid w:val="005C6E71"/>
    <w:rsid w:val="005E3809"/>
    <w:rsid w:val="005E5764"/>
    <w:rsid w:val="005E6856"/>
    <w:rsid w:val="005F325C"/>
    <w:rsid w:val="005F51CF"/>
    <w:rsid w:val="006177D1"/>
    <w:rsid w:val="00622836"/>
    <w:rsid w:val="006407F6"/>
    <w:rsid w:val="0064183D"/>
    <w:rsid w:val="006532B7"/>
    <w:rsid w:val="00653B4C"/>
    <w:rsid w:val="00655B31"/>
    <w:rsid w:val="006734C5"/>
    <w:rsid w:val="00673960"/>
    <w:rsid w:val="006964CE"/>
    <w:rsid w:val="00697C07"/>
    <w:rsid w:val="006A6EFF"/>
    <w:rsid w:val="006C6561"/>
    <w:rsid w:val="006D6BCC"/>
    <w:rsid w:val="006F6C73"/>
    <w:rsid w:val="00702E94"/>
    <w:rsid w:val="00711C19"/>
    <w:rsid w:val="00715FF1"/>
    <w:rsid w:val="0072078E"/>
    <w:rsid w:val="007321C7"/>
    <w:rsid w:val="00733399"/>
    <w:rsid w:val="007417D9"/>
    <w:rsid w:val="00741C26"/>
    <w:rsid w:val="00745F42"/>
    <w:rsid w:val="00751099"/>
    <w:rsid w:val="00767F2F"/>
    <w:rsid w:val="00772FD5"/>
    <w:rsid w:val="007773F9"/>
    <w:rsid w:val="0079507A"/>
    <w:rsid w:val="007A0B72"/>
    <w:rsid w:val="007A1D6C"/>
    <w:rsid w:val="007A7F3B"/>
    <w:rsid w:val="007C0DF9"/>
    <w:rsid w:val="007F14D6"/>
    <w:rsid w:val="00834FBE"/>
    <w:rsid w:val="00841D1A"/>
    <w:rsid w:val="00850185"/>
    <w:rsid w:val="00853EF1"/>
    <w:rsid w:val="00877F75"/>
    <w:rsid w:val="00896DEB"/>
    <w:rsid w:val="008A7B7D"/>
    <w:rsid w:val="008B0549"/>
    <w:rsid w:val="008B79BC"/>
    <w:rsid w:val="008C36E5"/>
    <w:rsid w:val="008E3BC1"/>
    <w:rsid w:val="008E61B5"/>
    <w:rsid w:val="00907DDC"/>
    <w:rsid w:val="0093024F"/>
    <w:rsid w:val="00984C1A"/>
    <w:rsid w:val="00985AE7"/>
    <w:rsid w:val="009932A4"/>
    <w:rsid w:val="00996170"/>
    <w:rsid w:val="009A3DCB"/>
    <w:rsid w:val="009B3D73"/>
    <w:rsid w:val="009B6693"/>
    <w:rsid w:val="009C3A8C"/>
    <w:rsid w:val="009C634E"/>
    <w:rsid w:val="009D21A2"/>
    <w:rsid w:val="009D5F23"/>
    <w:rsid w:val="009E0EE7"/>
    <w:rsid w:val="009F393B"/>
    <w:rsid w:val="00A00E9A"/>
    <w:rsid w:val="00A10396"/>
    <w:rsid w:val="00A11A03"/>
    <w:rsid w:val="00A13654"/>
    <w:rsid w:val="00A14233"/>
    <w:rsid w:val="00A22AD3"/>
    <w:rsid w:val="00A26F70"/>
    <w:rsid w:val="00A30CCB"/>
    <w:rsid w:val="00A3165E"/>
    <w:rsid w:val="00A331A3"/>
    <w:rsid w:val="00A34337"/>
    <w:rsid w:val="00A4276B"/>
    <w:rsid w:val="00A72569"/>
    <w:rsid w:val="00A90382"/>
    <w:rsid w:val="00A90C9F"/>
    <w:rsid w:val="00A932EC"/>
    <w:rsid w:val="00AA1E58"/>
    <w:rsid w:val="00AA2E82"/>
    <w:rsid w:val="00AA3510"/>
    <w:rsid w:val="00AA55B7"/>
    <w:rsid w:val="00AB3204"/>
    <w:rsid w:val="00AC1426"/>
    <w:rsid w:val="00AE15B7"/>
    <w:rsid w:val="00AE4ECA"/>
    <w:rsid w:val="00B04EFF"/>
    <w:rsid w:val="00B06E1E"/>
    <w:rsid w:val="00B101B9"/>
    <w:rsid w:val="00B13683"/>
    <w:rsid w:val="00B14DB9"/>
    <w:rsid w:val="00B16323"/>
    <w:rsid w:val="00B26D94"/>
    <w:rsid w:val="00B32168"/>
    <w:rsid w:val="00B349B8"/>
    <w:rsid w:val="00B5249B"/>
    <w:rsid w:val="00B52DE9"/>
    <w:rsid w:val="00B67506"/>
    <w:rsid w:val="00B84526"/>
    <w:rsid w:val="00B8673A"/>
    <w:rsid w:val="00B93B2A"/>
    <w:rsid w:val="00BA706C"/>
    <w:rsid w:val="00BB3BA9"/>
    <w:rsid w:val="00BB750B"/>
    <w:rsid w:val="00BC276A"/>
    <w:rsid w:val="00BC4FB8"/>
    <w:rsid w:val="00BD1190"/>
    <w:rsid w:val="00BD2E06"/>
    <w:rsid w:val="00BE3ABC"/>
    <w:rsid w:val="00BE3E3A"/>
    <w:rsid w:val="00BE5F75"/>
    <w:rsid w:val="00BF4B4E"/>
    <w:rsid w:val="00BF7046"/>
    <w:rsid w:val="00C03E41"/>
    <w:rsid w:val="00C14C4C"/>
    <w:rsid w:val="00C159A7"/>
    <w:rsid w:val="00C226A3"/>
    <w:rsid w:val="00C2339C"/>
    <w:rsid w:val="00C401F0"/>
    <w:rsid w:val="00C423B5"/>
    <w:rsid w:val="00C44D8D"/>
    <w:rsid w:val="00C57312"/>
    <w:rsid w:val="00C71D12"/>
    <w:rsid w:val="00C80F20"/>
    <w:rsid w:val="00C875A2"/>
    <w:rsid w:val="00CB059D"/>
    <w:rsid w:val="00CB647C"/>
    <w:rsid w:val="00CC1FA4"/>
    <w:rsid w:val="00CC3993"/>
    <w:rsid w:val="00CD53EA"/>
    <w:rsid w:val="00CD7A19"/>
    <w:rsid w:val="00CE0399"/>
    <w:rsid w:val="00CE5128"/>
    <w:rsid w:val="00D01534"/>
    <w:rsid w:val="00D028BC"/>
    <w:rsid w:val="00D1015F"/>
    <w:rsid w:val="00D20A82"/>
    <w:rsid w:val="00D236C4"/>
    <w:rsid w:val="00D32FD8"/>
    <w:rsid w:val="00D33B50"/>
    <w:rsid w:val="00D365AD"/>
    <w:rsid w:val="00D571CB"/>
    <w:rsid w:val="00D60C73"/>
    <w:rsid w:val="00D841F1"/>
    <w:rsid w:val="00DA7169"/>
    <w:rsid w:val="00DD2103"/>
    <w:rsid w:val="00DD3814"/>
    <w:rsid w:val="00DD424C"/>
    <w:rsid w:val="00DE7CDC"/>
    <w:rsid w:val="00DF3AE3"/>
    <w:rsid w:val="00DF45E3"/>
    <w:rsid w:val="00E06005"/>
    <w:rsid w:val="00E07832"/>
    <w:rsid w:val="00E11F28"/>
    <w:rsid w:val="00E2556C"/>
    <w:rsid w:val="00E26A2B"/>
    <w:rsid w:val="00E327BE"/>
    <w:rsid w:val="00E5165E"/>
    <w:rsid w:val="00E574C3"/>
    <w:rsid w:val="00E71C6A"/>
    <w:rsid w:val="00E94925"/>
    <w:rsid w:val="00E95A6A"/>
    <w:rsid w:val="00E97193"/>
    <w:rsid w:val="00EC0D3F"/>
    <w:rsid w:val="00EC55B2"/>
    <w:rsid w:val="00EF0E03"/>
    <w:rsid w:val="00EF1B77"/>
    <w:rsid w:val="00EF5F2E"/>
    <w:rsid w:val="00EF71E8"/>
    <w:rsid w:val="00F07046"/>
    <w:rsid w:val="00F07091"/>
    <w:rsid w:val="00F203AD"/>
    <w:rsid w:val="00F22FF6"/>
    <w:rsid w:val="00F37065"/>
    <w:rsid w:val="00F43190"/>
    <w:rsid w:val="00F455C9"/>
    <w:rsid w:val="00F64D04"/>
    <w:rsid w:val="00F665F1"/>
    <w:rsid w:val="00F6748E"/>
    <w:rsid w:val="00F74890"/>
    <w:rsid w:val="00F90FCB"/>
    <w:rsid w:val="00FA4E9A"/>
    <w:rsid w:val="00FB2A8C"/>
    <w:rsid w:val="00FE0041"/>
    <w:rsid w:val="00FF3209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E55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26F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6F7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@zarate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zarate9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nielzarate.myportfol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zarate-532b28a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226EE-ED0C-4C41-94BA-884E6374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Zarate's Standard Resume</vt:lpstr>
    </vt:vector>
  </TitlesOfParts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Zarate's Standard Resume</dc:title>
  <dc:creator/>
  <cp:lastModifiedBy/>
  <cp:revision>1</cp:revision>
  <dcterms:created xsi:type="dcterms:W3CDTF">2019-10-24T18:26:00Z</dcterms:created>
  <dcterms:modified xsi:type="dcterms:W3CDTF">2019-10-24T18:28:00Z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1f54ff27b76aba53a46dcf557595823e</vt:lpwstr>
  </property>
</Properties>
</file>