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326E7" w14:textId="02C24AC5" w:rsidR="001E41B1" w:rsidRDefault="001E41B1">
      <w:r>
        <w:t xml:space="preserve">Manual de usuario </w:t>
      </w:r>
    </w:p>
    <w:p w14:paraId="25473801" w14:textId="6757D615" w:rsidR="001E41B1" w:rsidRDefault="001E41B1">
      <w:r>
        <w:t xml:space="preserve">para poder ingresar a la página </w:t>
      </w:r>
      <w:r w:rsidR="004A0853">
        <w:t>(login)</w:t>
      </w:r>
      <w:r>
        <w:t xml:space="preserve"> debemos </w:t>
      </w:r>
      <w:r w:rsidR="004A0853">
        <w:t>ingresar la</w:t>
      </w:r>
      <w:r>
        <w:t xml:space="preserve"> URL:</w:t>
      </w:r>
    </w:p>
    <w:p w14:paraId="017E59F8" w14:textId="72DB501A" w:rsidR="001E41B1" w:rsidRDefault="00000000">
      <w:hyperlink r:id="rId4" w:history="1">
        <w:r w:rsidR="001E41B1">
          <w:rPr>
            <w:rStyle w:val="Hipervnculo"/>
          </w:rPr>
          <w:t>Sistema de inventario MGM (sistema-mgm-service-app-page.azurewebsites.net)</w:t>
        </w:r>
      </w:hyperlink>
      <w:r w:rsidR="001E41B1">
        <w:t xml:space="preserve"> al ingresar se deben llenar los campos </w:t>
      </w:r>
      <w:r w:rsidR="004A0853">
        <w:t>de usuario</w:t>
      </w:r>
      <w:r w:rsidR="001E41B1">
        <w:t xml:space="preserve"> y </w:t>
      </w:r>
      <w:r w:rsidR="004A0853">
        <w:t>contraseña con</w:t>
      </w:r>
      <w:r w:rsidR="001E41B1">
        <w:t xml:space="preserve"> una cuenta </w:t>
      </w:r>
      <w:r w:rsidR="004A0853">
        <w:t>debidamente registrada</w:t>
      </w:r>
      <w:r w:rsidR="001E41B1">
        <w:t xml:space="preserve"> en la base de </w:t>
      </w:r>
      <w:r w:rsidR="004A0853">
        <w:t>datos</w:t>
      </w:r>
      <w:r w:rsidR="001E41B1">
        <w:t xml:space="preserve"> </w:t>
      </w:r>
      <w:r w:rsidR="004A0853">
        <w:t>y estar inscrita por el administrador.</w:t>
      </w:r>
    </w:p>
    <w:p w14:paraId="5D5400F6" w14:textId="72BB1E7C" w:rsidR="004A0853" w:rsidRDefault="004A0853">
      <w:r w:rsidRPr="001E41B1">
        <w:rPr>
          <w:noProof/>
        </w:rPr>
        <w:drawing>
          <wp:anchor distT="0" distB="0" distL="114300" distR="114300" simplePos="0" relativeHeight="251658240" behindDoc="1" locked="0" layoutInCell="1" allowOverlap="1" wp14:anchorId="68556563" wp14:editId="4335F53E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5380990" cy="2457450"/>
            <wp:effectExtent l="0" t="0" r="0" b="0"/>
            <wp:wrapNone/>
            <wp:docPr id="1741825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2502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402" cy="2457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FAEED" w14:textId="77777777" w:rsidR="004A0853" w:rsidRDefault="004A0853"/>
    <w:p w14:paraId="2E244EE6" w14:textId="77777777" w:rsidR="004A0853" w:rsidRDefault="004A0853"/>
    <w:p w14:paraId="3A166EA0" w14:textId="77777777" w:rsidR="004A0853" w:rsidRDefault="004A0853"/>
    <w:p w14:paraId="29C870A6" w14:textId="77777777" w:rsidR="004A0853" w:rsidRDefault="004A0853"/>
    <w:p w14:paraId="675F428C" w14:textId="77777777" w:rsidR="004A0853" w:rsidRDefault="004A0853"/>
    <w:p w14:paraId="39DB5EC4" w14:textId="77777777" w:rsidR="004A0853" w:rsidRDefault="004A0853"/>
    <w:p w14:paraId="4041C8E5" w14:textId="77777777" w:rsidR="004A0853" w:rsidRDefault="004A0853"/>
    <w:p w14:paraId="36C13883" w14:textId="77777777" w:rsidR="004A0853" w:rsidRDefault="004A0853"/>
    <w:p w14:paraId="32AC467B" w14:textId="77777777" w:rsidR="004A0853" w:rsidRDefault="004A0853"/>
    <w:p w14:paraId="6BFC453F" w14:textId="5512E723" w:rsidR="00300963" w:rsidRDefault="004A0853">
      <w:r>
        <w:t>Tener en cuenta</w:t>
      </w:r>
      <w:r w:rsidR="00300963">
        <w:t>:</w:t>
      </w:r>
    </w:p>
    <w:p w14:paraId="0531ADE1" w14:textId="0F647DC2" w:rsidR="004A0853" w:rsidRDefault="004A0853">
      <w:r>
        <w:t xml:space="preserve">  al llenar los campos de usuario y contraseña que debe cumplir con las condiciones ya guardadas </w:t>
      </w:r>
      <w:r w:rsidR="00300963">
        <w:t>(respetar</w:t>
      </w:r>
      <w:r>
        <w:t xml:space="preserve"> las mayúsculas, </w:t>
      </w:r>
      <w:r w:rsidR="00300963">
        <w:t>minúsculas, símbolos</w:t>
      </w:r>
      <w:r>
        <w:t>, cantidad de caracteres, orden estipulado al crear el usuario</w:t>
      </w:r>
      <w:r w:rsidR="00221EAF">
        <w:t>).</w:t>
      </w:r>
      <w:r>
        <w:t xml:space="preserve"> </w:t>
      </w:r>
    </w:p>
    <w:p w14:paraId="4245252C" w14:textId="5523DC7C" w:rsidR="00300963" w:rsidRDefault="00300963">
      <w:r>
        <w:t xml:space="preserve">Hay dos tipos de usuarios administrador y empleados, el único que puede realizar algunos cambios como crear, modificar o eliminar usuarios es el administrador </w:t>
      </w:r>
    </w:p>
    <w:p w14:paraId="2D2112EB" w14:textId="585E86A6" w:rsidR="00482314" w:rsidRDefault="0072520E">
      <w:r w:rsidRPr="0072520E">
        <w:drawing>
          <wp:anchor distT="0" distB="0" distL="114300" distR="114300" simplePos="0" relativeHeight="251660288" behindDoc="0" locked="0" layoutInCell="1" allowOverlap="1" wp14:anchorId="148624BA" wp14:editId="2316F807">
            <wp:simplePos x="0" y="0"/>
            <wp:positionH relativeFrom="column">
              <wp:posOffset>-60960</wp:posOffset>
            </wp:positionH>
            <wp:positionV relativeFrom="paragraph">
              <wp:posOffset>220565</wp:posOffset>
            </wp:positionV>
            <wp:extent cx="2771439" cy="2038350"/>
            <wp:effectExtent l="0" t="0" r="0" b="0"/>
            <wp:wrapNone/>
            <wp:docPr id="1129162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6218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439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2314">
        <w:drawing>
          <wp:anchor distT="0" distB="0" distL="114300" distR="114300" simplePos="0" relativeHeight="251659264" behindDoc="0" locked="0" layoutInCell="1" allowOverlap="1" wp14:anchorId="78D58A0A" wp14:editId="3CCD17CD">
            <wp:simplePos x="0" y="0"/>
            <wp:positionH relativeFrom="column">
              <wp:posOffset>3025775</wp:posOffset>
            </wp:positionH>
            <wp:positionV relativeFrom="paragraph">
              <wp:posOffset>191770</wp:posOffset>
            </wp:positionV>
            <wp:extent cx="2857500" cy="2066925"/>
            <wp:effectExtent l="0" t="0" r="0" b="9525"/>
            <wp:wrapNone/>
            <wp:docPr id="1918033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3398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0EA96" w14:textId="593FBFD4" w:rsidR="0072520E" w:rsidRDefault="0072520E" w:rsidP="00624E7B"/>
    <w:p w14:paraId="705EDF49" w14:textId="26849422" w:rsidR="0072520E" w:rsidRDefault="0072520E" w:rsidP="00624E7B"/>
    <w:p w14:paraId="5F400019" w14:textId="4C253EE2" w:rsidR="0072520E" w:rsidRDefault="0072520E" w:rsidP="00624E7B"/>
    <w:p w14:paraId="66D3C2DA" w14:textId="77777777" w:rsidR="0072520E" w:rsidRDefault="0072520E" w:rsidP="00624E7B"/>
    <w:p w14:paraId="0E0EFFB8" w14:textId="77777777" w:rsidR="0072520E" w:rsidRDefault="0072520E" w:rsidP="00624E7B"/>
    <w:p w14:paraId="5124B514" w14:textId="7ED3C515" w:rsidR="0072520E" w:rsidRDefault="0072520E" w:rsidP="00624E7B"/>
    <w:p w14:paraId="27952BCA" w14:textId="77777777" w:rsidR="0072520E" w:rsidRDefault="0072520E" w:rsidP="00624E7B"/>
    <w:p w14:paraId="557A2CD9" w14:textId="77777777" w:rsidR="0072520E" w:rsidRDefault="0072520E" w:rsidP="00624E7B"/>
    <w:p w14:paraId="5E1D3AB1" w14:textId="77777777" w:rsidR="0072520E" w:rsidRDefault="0072520E" w:rsidP="00624E7B"/>
    <w:p w14:paraId="12A35B61" w14:textId="77777777" w:rsidR="0072520E" w:rsidRDefault="0072520E" w:rsidP="00624E7B"/>
    <w:p w14:paraId="3792DBDA" w14:textId="226187CC" w:rsidR="00624E7B" w:rsidRDefault="00624E7B" w:rsidP="00624E7B">
      <w:r>
        <w:t xml:space="preserve">1. </w:t>
      </w:r>
      <w:r w:rsidRPr="0072520E">
        <w:rPr>
          <w:b/>
          <w:bCs/>
        </w:rPr>
        <w:t>Creación de Usuarios</w:t>
      </w:r>
    </w:p>
    <w:p w14:paraId="18091576" w14:textId="77777777" w:rsidR="00624E7B" w:rsidRDefault="00624E7B" w:rsidP="00624E7B">
      <w:r>
        <w:t>Descripción: Permite al administrador crear nuevas cuentas de usuario para acceder al sistema.</w:t>
      </w:r>
    </w:p>
    <w:p w14:paraId="2F890C7C" w14:textId="77777777" w:rsidR="00624E7B" w:rsidRDefault="00624E7B" w:rsidP="00624E7B">
      <w:r>
        <w:t>Pasos:</w:t>
      </w:r>
    </w:p>
    <w:p w14:paraId="37B0C8DD" w14:textId="77777777" w:rsidR="00624E7B" w:rsidRDefault="00624E7B" w:rsidP="00624E7B">
      <w:r>
        <w:t>Iniciar sesión en el panel de administración.</w:t>
      </w:r>
    </w:p>
    <w:p w14:paraId="14169BA2" w14:textId="2C43875F" w:rsidR="00624E7B" w:rsidRDefault="00624E7B" w:rsidP="00624E7B">
      <w:r>
        <w:t>Acceder a la sección de ajustes de usuarios.</w:t>
      </w:r>
    </w:p>
    <w:p w14:paraId="425D450E" w14:textId="77777777" w:rsidR="00624E7B" w:rsidRDefault="00624E7B" w:rsidP="00624E7B">
      <w:r>
        <w:t>Seleccionar la opción de "Crear Usuario".</w:t>
      </w:r>
    </w:p>
    <w:p w14:paraId="0F2F1490" w14:textId="40CE0BD6" w:rsidR="00624E7B" w:rsidRDefault="00624E7B" w:rsidP="00624E7B">
      <w:r>
        <w:t>Completar el formulario con los datos del nuevo usuario, como nombre, apellido, contraseña, confirmar contraseña rol (administrador, empleado, etc.), etc.</w:t>
      </w:r>
    </w:p>
    <w:p w14:paraId="1C349010" w14:textId="43DF7377" w:rsidR="00624E7B" w:rsidRDefault="00624E7B" w:rsidP="00624E7B">
      <w:r>
        <w:t>Guardar usuario y crear la nueva cuenta de usuario.</w:t>
      </w:r>
    </w:p>
    <w:p w14:paraId="27876EAF" w14:textId="77777777" w:rsidR="00624E7B" w:rsidRDefault="00624E7B" w:rsidP="00624E7B">
      <w:r>
        <w:t xml:space="preserve">2. </w:t>
      </w:r>
      <w:r w:rsidRPr="0072520E">
        <w:rPr>
          <w:b/>
          <w:bCs/>
        </w:rPr>
        <w:t>Consulta de Usuarios</w:t>
      </w:r>
    </w:p>
    <w:p w14:paraId="11AE043F" w14:textId="77777777" w:rsidR="00624E7B" w:rsidRDefault="00624E7B" w:rsidP="00624E7B">
      <w:r>
        <w:t>Descripción: Permite al administrador ver una lista de todos los usuarios registrados en el sistema.</w:t>
      </w:r>
    </w:p>
    <w:p w14:paraId="5BE5A21A" w14:textId="77777777" w:rsidR="00624E7B" w:rsidRDefault="00624E7B" w:rsidP="00624E7B">
      <w:r>
        <w:t>Pasos:</w:t>
      </w:r>
    </w:p>
    <w:p w14:paraId="1388A8A6" w14:textId="4358D7D2" w:rsidR="00624E7B" w:rsidRDefault="00624E7B" w:rsidP="00624E7B">
      <w:r>
        <w:t>Acceder a la sección de ajustes de usuarios.</w:t>
      </w:r>
    </w:p>
    <w:p w14:paraId="7CBA9CAD" w14:textId="65C9E8E0" w:rsidR="00624E7B" w:rsidRDefault="00624E7B" w:rsidP="00624E7B">
      <w:r>
        <w:t>Ver la lista de usuarios registrados junto con su información relevante, como nombre, apellido, fecha de registro, nombre de usuario, etc.</w:t>
      </w:r>
    </w:p>
    <w:p w14:paraId="1E1997C7" w14:textId="77777777" w:rsidR="00624E7B" w:rsidRDefault="00624E7B" w:rsidP="00624E7B">
      <w:r>
        <w:t xml:space="preserve">3. </w:t>
      </w:r>
      <w:r w:rsidRPr="002E521D">
        <w:rPr>
          <w:b/>
          <w:bCs/>
        </w:rPr>
        <w:t>Actualización de Usuarios</w:t>
      </w:r>
    </w:p>
    <w:p w14:paraId="56E07BBE" w14:textId="77777777" w:rsidR="00624E7B" w:rsidRDefault="00624E7B" w:rsidP="00624E7B">
      <w:r>
        <w:t>Descripción: Permite al administrador modificar la información de un usuario existente en el sistema.</w:t>
      </w:r>
    </w:p>
    <w:p w14:paraId="7CF808AD" w14:textId="77777777" w:rsidR="00624E7B" w:rsidRDefault="00624E7B" w:rsidP="00624E7B">
      <w:r>
        <w:t>Pasos:</w:t>
      </w:r>
    </w:p>
    <w:p w14:paraId="5271E130" w14:textId="6B76EB9B" w:rsidR="00624E7B" w:rsidRDefault="00624E7B" w:rsidP="00624E7B">
      <w:r>
        <w:t>Acceder a la sección de ajustes de usuarios.</w:t>
      </w:r>
    </w:p>
    <w:p w14:paraId="19C44F3E" w14:textId="4F0A8FAA" w:rsidR="00624E7B" w:rsidRDefault="00624E7B" w:rsidP="00624E7B">
      <w:r>
        <w:t>Editar los campos necesarios, contraseña.</w:t>
      </w:r>
    </w:p>
    <w:p w14:paraId="1B20B798" w14:textId="77777777" w:rsidR="00624E7B" w:rsidRDefault="00624E7B" w:rsidP="00624E7B">
      <w:r>
        <w:t>Guardar los cambios realizados en la información del usuario.</w:t>
      </w:r>
    </w:p>
    <w:p w14:paraId="5130134A" w14:textId="77777777" w:rsidR="00624E7B" w:rsidRDefault="00624E7B" w:rsidP="00624E7B">
      <w:r>
        <w:t xml:space="preserve">4. </w:t>
      </w:r>
      <w:r w:rsidRPr="0072520E">
        <w:rPr>
          <w:b/>
          <w:bCs/>
        </w:rPr>
        <w:t>Estado de Usuarios</w:t>
      </w:r>
    </w:p>
    <w:p w14:paraId="3C60EC41" w14:textId="77777777" w:rsidR="00624E7B" w:rsidRDefault="00624E7B" w:rsidP="00624E7B">
      <w:r>
        <w:t>Descripción: Permite al administrador ver el estado activo o inactivo de los usuarios en el sistema.</w:t>
      </w:r>
    </w:p>
    <w:p w14:paraId="6D544271" w14:textId="77777777" w:rsidR="00624E7B" w:rsidRDefault="00624E7B" w:rsidP="00624E7B">
      <w:r>
        <w:t>Pasos:</w:t>
      </w:r>
    </w:p>
    <w:p w14:paraId="5485D82B" w14:textId="560F3495" w:rsidR="00624E7B" w:rsidRDefault="00624E7B" w:rsidP="00624E7B">
      <w:r>
        <w:t>Acceder a la sección de ajustes de usuarios.</w:t>
      </w:r>
    </w:p>
    <w:p w14:paraId="2DC2D1D9" w14:textId="77777777" w:rsidR="00624E7B" w:rsidRDefault="00624E7B" w:rsidP="00624E7B">
      <w:r>
        <w:t>Verificar el estado de cada usuario en la lista, indicando si están activos o inactivos.</w:t>
      </w:r>
    </w:p>
    <w:p w14:paraId="48095C9C" w14:textId="26CC9978" w:rsidR="00624E7B" w:rsidRDefault="00624E7B" w:rsidP="00624E7B">
      <w:r>
        <w:t>Activar o desactivar el ingreso de usuario a la web</w:t>
      </w:r>
    </w:p>
    <w:p w14:paraId="24B3D7FE" w14:textId="77777777" w:rsidR="0072520E" w:rsidRDefault="0072520E" w:rsidP="00624E7B"/>
    <w:p w14:paraId="25F93EB6" w14:textId="77777777" w:rsidR="00624E7B" w:rsidRDefault="00624E7B" w:rsidP="00624E7B">
      <w:r>
        <w:lastRenderedPageBreak/>
        <w:t xml:space="preserve">5. </w:t>
      </w:r>
      <w:r w:rsidRPr="0072520E">
        <w:rPr>
          <w:b/>
          <w:bCs/>
        </w:rPr>
        <w:t>Eliminación de Usuarios</w:t>
      </w:r>
    </w:p>
    <w:p w14:paraId="65E78D87" w14:textId="77777777" w:rsidR="00624E7B" w:rsidRDefault="00624E7B" w:rsidP="00624E7B">
      <w:r>
        <w:t>Descripción: Permite al administrador eliminar una cuenta de usuario del sistema.</w:t>
      </w:r>
    </w:p>
    <w:p w14:paraId="7F2D63D5" w14:textId="77777777" w:rsidR="00624E7B" w:rsidRDefault="00624E7B" w:rsidP="00624E7B">
      <w:r>
        <w:t>Pasos:</w:t>
      </w:r>
    </w:p>
    <w:p w14:paraId="0B5BE2E2" w14:textId="70991047" w:rsidR="00624E7B" w:rsidRDefault="00624E7B" w:rsidP="00624E7B">
      <w:r>
        <w:t>Acceder a la sección de ajustes de usuarios.</w:t>
      </w:r>
    </w:p>
    <w:p w14:paraId="5F1BBF5B" w14:textId="77777777" w:rsidR="00624E7B" w:rsidRDefault="00624E7B" w:rsidP="00624E7B">
      <w:r>
        <w:t>Buscar y seleccionar el usuario que se desea eliminar.</w:t>
      </w:r>
    </w:p>
    <w:p w14:paraId="4688FC4C" w14:textId="77777777" w:rsidR="00624E7B" w:rsidRDefault="00624E7B" w:rsidP="00624E7B">
      <w:r>
        <w:t>Confirmar la eliminación.</w:t>
      </w:r>
    </w:p>
    <w:p w14:paraId="1043BB37" w14:textId="77777777" w:rsidR="00624E7B" w:rsidRDefault="00624E7B" w:rsidP="00624E7B">
      <w:r>
        <w:t>Eliminar la cuenta de usuario del sistema.</w:t>
      </w:r>
    </w:p>
    <w:p w14:paraId="72290ED4" w14:textId="77777777" w:rsidR="00624E7B" w:rsidRDefault="00624E7B" w:rsidP="00624E7B">
      <w:r>
        <w:t>Esta guía proporciona una visión general de las funciones disponibles para el usuario administrador en una página web de base de datos e inventario. Cada función puede ser personalizada y ampliada según las necesidades específicas del sistema y los usuarios finales.</w:t>
      </w:r>
    </w:p>
    <w:p w14:paraId="2FC65EB8" w14:textId="77777777" w:rsidR="002E521D" w:rsidRDefault="002E521D"/>
    <w:p w14:paraId="4E97FB5C" w14:textId="349769E6" w:rsidR="00624E7B" w:rsidRDefault="0072520E">
      <w:r w:rsidRPr="0072520E">
        <w:drawing>
          <wp:inline distT="0" distB="0" distL="0" distR="0" wp14:anchorId="270FCB3F" wp14:editId="49329E34">
            <wp:extent cx="5612130" cy="2762885"/>
            <wp:effectExtent l="0" t="0" r="7620" b="0"/>
            <wp:docPr id="895373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73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0F2F" w14:textId="77777777" w:rsidR="002E521D" w:rsidRDefault="002E521D">
      <w:pPr>
        <w:rPr>
          <w:b/>
          <w:bCs/>
        </w:rPr>
      </w:pPr>
    </w:p>
    <w:p w14:paraId="4529F34E" w14:textId="784E8A14" w:rsidR="00624E7B" w:rsidRPr="0094107D" w:rsidRDefault="0094107D">
      <w:pPr>
        <w:rPr>
          <w:b/>
          <w:bCs/>
        </w:rPr>
      </w:pPr>
      <w:r w:rsidRPr="0094107D">
        <w:rPr>
          <w:b/>
          <w:bCs/>
        </w:rPr>
        <w:t>PRODUCTOS</w:t>
      </w:r>
    </w:p>
    <w:p w14:paraId="0F6E7591" w14:textId="4868C318" w:rsidR="00624E7B" w:rsidRDefault="00624E7B" w:rsidP="00624E7B">
      <w:r>
        <w:t xml:space="preserve">1. </w:t>
      </w:r>
      <w:r w:rsidRPr="0094107D">
        <w:rPr>
          <w:b/>
          <w:bCs/>
        </w:rPr>
        <w:t>Crear Producto</w:t>
      </w:r>
    </w:p>
    <w:p w14:paraId="1BA0F200" w14:textId="77777777" w:rsidR="00624E7B" w:rsidRDefault="00624E7B" w:rsidP="00624E7B">
      <w:r>
        <w:t>Descripción: Esta función permite a los usuarios agregar nuevos productos al inventario.</w:t>
      </w:r>
    </w:p>
    <w:p w14:paraId="0870B7EE" w14:textId="77777777" w:rsidR="00624E7B" w:rsidRDefault="00624E7B" w:rsidP="00624E7B">
      <w:r>
        <w:t>Pasos:</w:t>
      </w:r>
    </w:p>
    <w:p w14:paraId="674CD557" w14:textId="334649BD" w:rsidR="00624E7B" w:rsidRDefault="00624E7B" w:rsidP="00624E7B">
      <w:r>
        <w:t>Acceder al panel de página específica para la gestión de productos.</w:t>
      </w:r>
    </w:p>
    <w:p w14:paraId="09A14712" w14:textId="7D06A8A0" w:rsidR="00624E7B" w:rsidRDefault="00624E7B" w:rsidP="00624E7B">
      <w:r>
        <w:t>Completar el formulario de creación de producto con detalles como nombre,</w:t>
      </w:r>
      <w:r w:rsidR="0094107D">
        <w:t xml:space="preserve"> categoría,</w:t>
      </w:r>
      <w:r>
        <w:t xml:space="preserve"> descripción, precio, etc.</w:t>
      </w:r>
    </w:p>
    <w:p w14:paraId="0B303690" w14:textId="77777777" w:rsidR="00624E7B" w:rsidRDefault="00624E7B" w:rsidP="00624E7B">
      <w:r>
        <w:t>Guardar los datos ingresados en la base de datos.</w:t>
      </w:r>
    </w:p>
    <w:p w14:paraId="3E193A70" w14:textId="77777777" w:rsidR="0072520E" w:rsidRDefault="0072520E" w:rsidP="00624E7B"/>
    <w:p w14:paraId="53A9EE8E" w14:textId="35EC1CCA" w:rsidR="00624E7B" w:rsidRDefault="00624E7B" w:rsidP="00624E7B">
      <w:r>
        <w:t xml:space="preserve">2. </w:t>
      </w:r>
      <w:r w:rsidRPr="0094107D">
        <w:rPr>
          <w:b/>
          <w:bCs/>
        </w:rPr>
        <w:t>Actualizar Producto</w:t>
      </w:r>
    </w:p>
    <w:p w14:paraId="393198ED" w14:textId="77777777" w:rsidR="00624E7B" w:rsidRDefault="00624E7B" w:rsidP="00624E7B">
      <w:r>
        <w:t>Descripción: Permite a los usuarios modificar la información de un producto existente en el inventario.</w:t>
      </w:r>
    </w:p>
    <w:p w14:paraId="3EC47FAF" w14:textId="77777777" w:rsidR="00624E7B" w:rsidRDefault="00624E7B" w:rsidP="00624E7B">
      <w:r>
        <w:t>Pasos:</w:t>
      </w:r>
    </w:p>
    <w:p w14:paraId="13633046" w14:textId="77777777" w:rsidR="00624E7B" w:rsidRDefault="00624E7B" w:rsidP="00624E7B">
      <w:r>
        <w:t>Buscar el producto que se desea actualizar dentro del sistema.</w:t>
      </w:r>
    </w:p>
    <w:p w14:paraId="5F3F9CC8" w14:textId="0B991938" w:rsidR="00624E7B" w:rsidRDefault="00624E7B" w:rsidP="00624E7B">
      <w:r>
        <w:t>Editar los campos necesarios, como nombre, descripción, precio, etc.</w:t>
      </w:r>
    </w:p>
    <w:p w14:paraId="266E9D11" w14:textId="77777777" w:rsidR="00624E7B" w:rsidRDefault="00624E7B" w:rsidP="00624E7B">
      <w:r>
        <w:t>Guardar los cambios realizados en la base de datos.</w:t>
      </w:r>
    </w:p>
    <w:p w14:paraId="1E6FA8C6" w14:textId="77777777" w:rsidR="0072520E" w:rsidRDefault="0072520E" w:rsidP="00624E7B"/>
    <w:p w14:paraId="7C8C6B0A" w14:textId="77777777" w:rsidR="00624E7B" w:rsidRDefault="00624E7B" w:rsidP="00624E7B">
      <w:r>
        <w:t xml:space="preserve">3. </w:t>
      </w:r>
      <w:r w:rsidRPr="0094107D">
        <w:rPr>
          <w:b/>
          <w:bCs/>
        </w:rPr>
        <w:t>Consultar Producto</w:t>
      </w:r>
    </w:p>
    <w:p w14:paraId="31F364FB" w14:textId="77777777" w:rsidR="00624E7B" w:rsidRDefault="00624E7B" w:rsidP="00624E7B">
      <w:r>
        <w:t>Descripción: Esta función permite a los usuarios buscar productos en el inventario y ver sus detalles.</w:t>
      </w:r>
    </w:p>
    <w:p w14:paraId="6175BEE2" w14:textId="77777777" w:rsidR="00624E7B" w:rsidRDefault="00624E7B" w:rsidP="00624E7B">
      <w:r>
        <w:t>Pasos:</w:t>
      </w:r>
    </w:p>
    <w:p w14:paraId="7D28CBCD" w14:textId="77777777" w:rsidR="00624E7B" w:rsidRDefault="00624E7B" w:rsidP="00624E7B">
      <w:r>
        <w:t>Acceder a la función de consulta de productos.</w:t>
      </w:r>
    </w:p>
    <w:p w14:paraId="211F604D" w14:textId="27B8F8A9" w:rsidR="00624E7B" w:rsidRDefault="00624E7B" w:rsidP="00624E7B">
      <w:r>
        <w:t xml:space="preserve">Ingresar criterios de búsqueda como nombre, </w:t>
      </w:r>
      <w:r w:rsidR="0094107D">
        <w:t>ID</w:t>
      </w:r>
      <w:r>
        <w:t>, etc.</w:t>
      </w:r>
    </w:p>
    <w:p w14:paraId="4BBE21F2" w14:textId="4C8E9AD3" w:rsidR="00624E7B" w:rsidRDefault="00624E7B" w:rsidP="00624E7B">
      <w:r>
        <w:t>Ver los detalles del producto encontrado, como</w:t>
      </w:r>
      <w:r w:rsidR="0094107D">
        <w:t xml:space="preserve"> ID</w:t>
      </w:r>
      <w:r>
        <w:t xml:space="preserve">, </w:t>
      </w:r>
      <w:r w:rsidR="0094107D">
        <w:t>producto</w:t>
      </w:r>
      <w:r>
        <w:t xml:space="preserve">, </w:t>
      </w:r>
      <w:r w:rsidR="0072267C">
        <w:t>precio</w:t>
      </w:r>
      <w:r>
        <w:t>,</w:t>
      </w:r>
      <w:r w:rsidR="0072267C">
        <w:t xml:space="preserve"> descripción</w:t>
      </w:r>
      <w:r>
        <w:t xml:space="preserve"> etc.</w:t>
      </w:r>
    </w:p>
    <w:p w14:paraId="75473929" w14:textId="77777777" w:rsidR="0072520E" w:rsidRDefault="0072520E" w:rsidP="00624E7B"/>
    <w:p w14:paraId="58290EB0" w14:textId="77777777" w:rsidR="00624E7B" w:rsidRDefault="00624E7B" w:rsidP="00624E7B">
      <w:r>
        <w:t xml:space="preserve">4. </w:t>
      </w:r>
      <w:r w:rsidRPr="0072267C">
        <w:rPr>
          <w:b/>
          <w:bCs/>
        </w:rPr>
        <w:t>Eliminar Producto</w:t>
      </w:r>
    </w:p>
    <w:p w14:paraId="3A25649B" w14:textId="77777777" w:rsidR="00624E7B" w:rsidRDefault="00624E7B" w:rsidP="00624E7B">
      <w:r>
        <w:t>Descripción: Permite a los usuarios eliminar un producto del inventario.</w:t>
      </w:r>
    </w:p>
    <w:p w14:paraId="47917303" w14:textId="77777777" w:rsidR="00624E7B" w:rsidRDefault="00624E7B" w:rsidP="00624E7B">
      <w:r>
        <w:t>Pasos:</w:t>
      </w:r>
    </w:p>
    <w:p w14:paraId="31F618BA" w14:textId="77777777" w:rsidR="00624E7B" w:rsidRDefault="00624E7B" w:rsidP="00624E7B">
      <w:r>
        <w:t>Buscar el producto que se desea eliminar.</w:t>
      </w:r>
    </w:p>
    <w:p w14:paraId="491F5ADB" w14:textId="77777777" w:rsidR="00624E7B" w:rsidRDefault="00624E7B" w:rsidP="00624E7B">
      <w:r>
        <w:t>Confirmar la eliminación.</w:t>
      </w:r>
    </w:p>
    <w:p w14:paraId="52ED61BE" w14:textId="77777777" w:rsidR="00624E7B" w:rsidRDefault="00624E7B" w:rsidP="00624E7B">
      <w:r>
        <w:t>Eliminar el producto de la base de datos.</w:t>
      </w:r>
    </w:p>
    <w:p w14:paraId="7CABCC7E" w14:textId="77777777" w:rsidR="0072520E" w:rsidRDefault="0072520E" w:rsidP="00624E7B"/>
    <w:p w14:paraId="03240A20" w14:textId="20A9A5F1" w:rsidR="0072520E" w:rsidRDefault="0072520E" w:rsidP="00624E7B">
      <w:r w:rsidRPr="0072520E">
        <w:lastRenderedPageBreak/>
        <w:drawing>
          <wp:inline distT="0" distB="0" distL="0" distR="0" wp14:anchorId="274FD270" wp14:editId="677AC538">
            <wp:extent cx="5612130" cy="2740025"/>
            <wp:effectExtent l="0" t="0" r="7620" b="3175"/>
            <wp:docPr id="883816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16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07D5" w14:textId="32E83CD3" w:rsidR="0072267C" w:rsidRPr="0072267C" w:rsidRDefault="0072267C" w:rsidP="00624E7B">
      <w:pPr>
        <w:rPr>
          <w:b/>
          <w:bCs/>
        </w:rPr>
      </w:pPr>
      <w:r w:rsidRPr="0072267C">
        <w:rPr>
          <w:b/>
          <w:bCs/>
        </w:rPr>
        <w:t>PROVEEDORES</w:t>
      </w:r>
    </w:p>
    <w:p w14:paraId="77CB9C39" w14:textId="210A80CF" w:rsidR="00624E7B" w:rsidRDefault="00A616B1" w:rsidP="00624E7B">
      <w:r>
        <w:t>1</w:t>
      </w:r>
      <w:r w:rsidR="00624E7B" w:rsidRPr="0072267C">
        <w:rPr>
          <w:b/>
          <w:bCs/>
        </w:rPr>
        <w:t>. Consultar Proveedores</w:t>
      </w:r>
    </w:p>
    <w:p w14:paraId="59352D9E" w14:textId="77777777" w:rsidR="00624E7B" w:rsidRDefault="00624E7B" w:rsidP="00624E7B">
      <w:r>
        <w:t>Descripción: Permite a los usuarios ver una lista de proveedores disponibles.</w:t>
      </w:r>
    </w:p>
    <w:p w14:paraId="6823EA6D" w14:textId="77777777" w:rsidR="00624E7B" w:rsidRDefault="00624E7B" w:rsidP="00624E7B">
      <w:r>
        <w:t>Pasos:</w:t>
      </w:r>
    </w:p>
    <w:p w14:paraId="44E5443E" w14:textId="77777777" w:rsidR="00624E7B" w:rsidRDefault="00624E7B" w:rsidP="00624E7B">
      <w:r>
        <w:t>Acceder a la sección de proveedores.</w:t>
      </w:r>
    </w:p>
    <w:p w14:paraId="2A77E6E6" w14:textId="72C0EE70" w:rsidR="00624E7B" w:rsidRDefault="00624E7B" w:rsidP="00624E7B">
      <w:r>
        <w:t xml:space="preserve">Ver la lista de proveedores registrados junto con su información relevante, como nombre, </w:t>
      </w:r>
      <w:r w:rsidR="0072267C" w:rsidRPr="0072267C">
        <w:rPr>
          <w:sz w:val="20"/>
          <w:szCs w:val="20"/>
        </w:rPr>
        <w:t>dirección, contacto, descripción, empresa, email, etc</w:t>
      </w:r>
      <w:r>
        <w:t>.</w:t>
      </w:r>
    </w:p>
    <w:p w14:paraId="54E1E05E" w14:textId="28F49813" w:rsidR="00624E7B" w:rsidRDefault="00A616B1" w:rsidP="00624E7B">
      <w:r>
        <w:t>2</w:t>
      </w:r>
      <w:r w:rsidR="00624E7B">
        <w:t xml:space="preserve">. </w:t>
      </w:r>
      <w:r w:rsidR="00624E7B" w:rsidRPr="0072267C">
        <w:rPr>
          <w:b/>
          <w:bCs/>
        </w:rPr>
        <w:t>Registrar Proveedor</w:t>
      </w:r>
    </w:p>
    <w:p w14:paraId="786955AE" w14:textId="77777777" w:rsidR="00624E7B" w:rsidRDefault="00624E7B" w:rsidP="00624E7B">
      <w:r>
        <w:t>Descripción: Esta función permite a los usuarios agregar un nuevo proveedor a la base de datos.</w:t>
      </w:r>
    </w:p>
    <w:p w14:paraId="7C08E4C0" w14:textId="77777777" w:rsidR="00624E7B" w:rsidRDefault="00624E7B" w:rsidP="00624E7B">
      <w:r>
        <w:t>Pasos:</w:t>
      </w:r>
    </w:p>
    <w:p w14:paraId="7C3C935B" w14:textId="77777777" w:rsidR="00624E7B" w:rsidRDefault="00624E7B" w:rsidP="00624E7B">
      <w:r>
        <w:t>Acceder al formulario de registro de proveedores.</w:t>
      </w:r>
    </w:p>
    <w:p w14:paraId="3AEE02C5" w14:textId="77777777" w:rsidR="00624E7B" w:rsidRDefault="00624E7B" w:rsidP="00624E7B">
      <w:r>
        <w:t>Completar la información requerida, como nombre, dirección, contacto, etc.</w:t>
      </w:r>
    </w:p>
    <w:p w14:paraId="57ED0B05" w14:textId="77777777" w:rsidR="00624E7B" w:rsidRDefault="00624E7B" w:rsidP="00624E7B">
      <w:r>
        <w:t>Guardar los datos del proveedor en la base de datos.</w:t>
      </w:r>
    </w:p>
    <w:p w14:paraId="3BCC9549" w14:textId="6464BC8B" w:rsidR="00624E7B" w:rsidRDefault="00A616B1" w:rsidP="00624E7B">
      <w:r>
        <w:t>3</w:t>
      </w:r>
      <w:r w:rsidR="00624E7B">
        <w:t xml:space="preserve">. </w:t>
      </w:r>
      <w:r w:rsidR="00624E7B" w:rsidRPr="002526CF">
        <w:rPr>
          <w:b/>
          <w:bCs/>
        </w:rPr>
        <w:t>Eliminar Proveedor</w:t>
      </w:r>
    </w:p>
    <w:p w14:paraId="3287DC86" w14:textId="77777777" w:rsidR="00624E7B" w:rsidRDefault="00624E7B" w:rsidP="00624E7B">
      <w:r>
        <w:t>Descripción: Permite a los usuarios eliminar un proveedor de la lista.</w:t>
      </w:r>
    </w:p>
    <w:p w14:paraId="2123D3B4" w14:textId="77777777" w:rsidR="00624E7B" w:rsidRDefault="00624E7B" w:rsidP="00624E7B">
      <w:r>
        <w:t>Pasos:</w:t>
      </w:r>
    </w:p>
    <w:p w14:paraId="767D5DC1" w14:textId="77777777" w:rsidR="00624E7B" w:rsidRDefault="00624E7B" w:rsidP="00624E7B">
      <w:r>
        <w:t>Buscar el proveedor que se desea eliminar.</w:t>
      </w:r>
    </w:p>
    <w:p w14:paraId="4282AC40" w14:textId="77777777" w:rsidR="00624E7B" w:rsidRDefault="00624E7B" w:rsidP="00624E7B">
      <w:r>
        <w:t>Confirmar la eliminación.</w:t>
      </w:r>
    </w:p>
    <w:p w14:paraId="2A16E5E6" w14:textId="77777777" w:rsidR="00624E7B" w:rsidRDefault="00624E7B" w:rsidP="00624E7B">
      <w:r>
        <w:t>Eliminar el proveedor de la base de datos.</w:t>
      </w:r>
    </w:p>
    <w:p w14:paraId="16F7D5AD" w14:textId="5C13C266" w:rsidR="0072520E" w:rsidRDefault="002E521D" w:rsidP="00624E7B">
      <w:r w:rsidRPr="002E521D">
        <w:lastRenderedPageBreak/>
        <w:drawing>
          <wp:inline distT="0" distB="0" distL="0" distR="0" wp14:anchorId="7D15B8B0" wp14:editId="01981072">
            <wp:extent cx="5612130" cy="2630805"/>
            <wp:effectExtent l="0" t="0" r="7620" b="0"/>
            <wp:docPr id="1350292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924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4A7C" w14:textId="77777777" w:rsidR="002526CF" w:rsidRDefault="002526CF" w:rsidP="00624E7B"/>
    <w:p w14:paraId="6B1C35C6" w14:textId="296C1BE5" w:rsidR="002526CF" w:rsidRDefault="002526CF" w:rsidP="00624E7B">
      <w:pPr>
        <w:rPr>
          <w:b/>
          <w:bCs/>
        </w:rPr>
      </w:pPr>
      <w:r w:rsidRPr="002526CF">
        <w:rPr>
          <w:b/>
          <w:bCs/>
        </w:rPr>
        <w:t>VENTAS</w:t>
      </w:r>
    </w:p>
    <w:p w14:paraId="19E67BB6" w14:textId="40703DAD" w:rsidR="002526CF" w:rsidRDefault="002526CF" w:rsidP="002526CF">
      <w:r>
        <w:t xml:space="preserve">Descripción: Esta función permite a los usuarios buscar </w:t>
      </w:r>
      <w:r>
        <w:t>ventas</w:t>
      </w:r>
      <w:r>
        <w:t xml:space="preserve"> ver sus detalles.</w:t>
      </w:r>
    </w:p>
    <w:p w14:paraId="3A24C777" w14:textId="77777777" w:rsidR="002526CF" w:rsidRDefault="002526CF" w:rsidP="002526CF">
      <w:r>
        <w:t>Pasos:</w:t>
      </w:r>
    </w:p>
    <w:p w14:paraId="3004EB9C" w14:textId="7392CA6F" w:rsidR="002526CF" w:rsidRDefault="002526CF" w:rsidP="002526CF">
      <w:r>
        <w:t xml:space="preserve">Acceder a la función de </w:t>
      </w:r>
      <w:r>
        <w:t>ventas</w:t>
      </w:r>
      <w:r>
        <w:t>.</w:t>
      </w:r>
    </w:p>
    <w:p w14:paraId="47CF8F2C" w14:textId="5777C40F" w:rsidR="002526CF" w:rsidRDefault="002526CF" w:rsidP="002526CF">
      <w:r>
        <w:t xml:space="preserve">Ingresar criterios de búsqueda </w:t>
      </w:r>
      <w:r>
        <w:t>como</w:t>
      </w:r>
      <w:r>
        <w:t xml:space="preserve"> ID.</w:t>
      </w:r>
    </w:p>
    <w:p w14:paraId="00B45A1D" w14:textId="07D113D3" w:rsidR="002526CF" w:rsidRDefault="002526CF" w:rsidP="002526CF">
      <w:r>
        <w:t>Ver los detalles de</w:t>
      </w:r>
      <w:r>
        <w:t xml:space="preserve"> la venta</w:t>
      </w:r>
      <w:r>
        <w:t xml:space="preserve"> encontrado, como ID</w:t>
      </w:r>
      <w:r>
        <w:t xml:space="preserve">, </w:t>
      </w:r>
      <w:r w:rsidRPr="002526CF">
        <w:t>Id-stock</w:t>
      </w:r>
      <w:r>
        <w:t xml:space="preserve">, </w:t>
      </w:r>
      <w:r w:rsidRPr="002526CF">
        <w:t>Fecha de la Venta</w:t>
      </w:r>
      <w:r>
        <w:t>,</w:t>
      </w:r>
      <w:r w:rsidRPr="002526CF">
        <w:t xml:space="preserve"> </w:t>
      </w:r>
      <w:r w:rsidRPr="002526CF">
        <w:t xml:space="preserve">Cantidad De </w:t>
      </w:r>
      <w:proofErr w:type="spellStart"/>
      <w:r w:rsidRPr="002526CF">
        <w:t>Items</w:t>
      </w:r>
      <w:proofErr w:type="spellEnd"/>
      <w:r>
        <w:t>,</w:t>
      </w:r>
      <w:r w:rsidRPr="002526CF">
        <w:t xml:space="preserve"> </w:t>
      </w:r>
      <w:r w:rsidRPr="002526CF">
        <w:t xml:space="preserve">Valor </w:t>
      </w:r>
      <w:r w:rsidRPr="002526CF">
        <w:t>Total</w:t>
      </w:r>
      <w:r>
        <w:t>, etc.</w:t>
      </w:r>
    </w:p>
    <w:p w14:paraId="75630216" w14:textId="3F36596B" w:rsidR="002526CF" w:rsidRPr="002526CF" w:rsidRDefault="002E521D" w:rsidP="00624E7B">
      <w:pPr>
        <w:rPr>
          <w:b/>
          <w:bCs/>
        </w:rPr>
      </w:pPr>
      <w:r w:rsidRPr="002E521D">
        <w:rPr>
          <w:b/>
          <w:bCs/>
        </w:rPr>
        <w:drawing>
          <wp:inline distT="0" distB="0" distL="0" distR="0" wp14:anchorId="231136AA" wp14:editId="33C13D1E">
            <wp:extent cx="5612130" cy="2930525"/>
            <wp:effectExtent l="0" t="0" r="7620" b="3175"/>
            <wp:docPr id="1633101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01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DB61" w14:textId="77777777" w:rsidR="002E521D" w:rsidRDefault="002E521D" w:rsidP="002526CF">
      <w:pPr>
        <w:rPr>
          <w:b/>
          <w:bCs/>
        </w:rPr>
      </w:pPr>
    </w:p>
    <w:p w14:paraId="5CE44CCB" w14:textId="70206147" w:rsidR="002526CF" w:rsidRPr="002526CF" w:rsidRDefault="002526CF" w:rsidP="002526CF">
      <w:pPr>
        <w:rPr>
          <w:b/>
          <w:bCs/>
        </w:rPr>
      </w:pPr>
      <w:r>
        <w:rPr>
          <w:b/>
          <w:bCs/>
        </w:rPr>
        <w:lastRenderedPageBreak/>
        <w:t>REPORTES</w:t>
      </w:r>
    </w:p>
    <w:p w14:paraId="4B7E6971" w14:textId="1B11B9DA" w:rsidR="00624E7B" w:rsidRDefault="009024E9" w:rsidP="002526CF">
      <w:r>
        <w:t xml:space="preserve">1) </w:t>
      </w:r>
      <w:r w:rsidR="002526CF">
        <w:t>ingresar gastos</w:t>
      </w:r>
    </w:p>
    <w:p w14:paraId="4B9FF96E" w14:textId="77777777" w:rsidR="00624E7B" w:rsidRDefault="00624E7B" w:rsidP="00624E7B">
      <w:r>
        <w:t>Descripción: Permite a los usuarios registrar una nueva venta en el sistema.</w:t>
      </w:r>
    </w:p>
    <w:p w14:paraId="5330C195" w14:textId="77777777" w:rsidR="00624E7B" w:rsidRDefault="00624E7B" w:rsidP="00624E7B">
      <w:r>
        <w:t>Pasos:</w:t>
      </w:r>
    </w:p>
    <w:p w14:paraId="107F5C0E" w14:textId="77777777" w:rsidR="00624E7B" w:rsidRDefault="00624E7B" w:rsidP="00624E7B">
      <w:r>
        <w:t>Acceder al formulario de registro de ventas.</w:t>
      </w:r>
    </w:p>
    <w:p w14:paraId="00FB4049" w14:textId="77777777" w:rsidR="00624E7B" w:rsidRDefault="00624E7B" w:rsidP="00624E7B">
      <w:r>
        <w:t>Seleccionar los productos vendidos y su cantidad.</w:t>
      </w:r>
    </w:p>
    <w:p w14:paraId="41DDD0AA" w14:textId="77777777" w:rsidR="00624E7B" w:rsidRDefault="00624E7B" w:rsidP="00624E7B">
      <w:r>
        <w:t>Ingresar los detalles de la transacción, como cliente, fecha, método de pago, etc.</w:t>
      </w:r>
    </w:p>
    <w:p w14:paraId="759AE0AC" w14:textId="77777777" w:rsidR="00624E7B" w:rsidRDefault="00624E7B" w:rsidP="00624E7B">
      <w:r>
        <w:t>Guardar la venta en la base de datos.</w:t>
      </w:r>
    </w:p>
    <w:p w14:paraId="799C6FE1" w14:textId="6C547279" w:rsidR="009024E9" w:rsidRDefault="009024E9" w:rsidP="009024E9">
      <w:r>
        <w:t xml:space="preserve">2) </w:t>
      </w:r>
      <w:r>
        <w:t>Reporte de Ventas</w:t>
      </w:r>
    </w:p>
    <w:p w14:paraId="017CFE35" w14:textId="77777777" w:rsidR="009024E9" w:rsidRDefault="009024E9" w:rsidP="009024E9">
      <w:r>
        <w:t>Descripción: Genera un informe detallado de las ventas realizadas en un período específico.</w:t>
      </w:r>
    </w:p>
    <w:p w14:paraId="3330E749" w14:textId="77777777" w:rsidR="009024E9" w:rsidRDefault="009024E9" w:rsidP="009024E9">
      <w:r>
        <w:t>Pasos:</w:t>
      </w:r>
    </w:p>
    <w:p w14:paraId="76259F8D" w14:textId="5EB1A60D" w:rsidR="009024E9" w:rsidRDefault="009024E9" w:rsidP="009024E9">
      <w:r>
        <w:t>Acceder al panel</w:t>
      </w:r>
      <w:r>
        <w:t xml:space="preserve"> principal</w:t>
      </w:r>
      <w:r>
        <w:t>.</w:t>
      </w:r>
    </w:p>
    <w:p w14:paraId="5C510967" w14:textId="2BE2965A" w:rsidR="009024E9" w:rsidRDefault="009024E9" w:rsidP="009024E9">
      <w:r>
        <w:t>Ir a la sección de reportes de ventas</w:t>
      </w:r>
    </w:p>
    <w:p w14:paraId="1C66ED3B" w14:textId="661AFEAA" w:rsidR="009024E9" w:rsidRDefault="009024E9" w:rsidP="009024E9">
      <w:r>
        <w:t>Ir a la sección de reportes de ventas</w:t>
      </w:r>
      <w:r>
        <w:t xml:space="preserve"> reporte de ventas</w:t>
      </w:r>
      <w:r>
        <w:t>.</w:t>
      </w:r>
    </w:p>
    <w:p w14:paraId="33A7BC30" w14:textId="77777777" w:rsidR="009024E9" w:rsidRDefault="009024E9" w:rsidP="009024E9">
      <w:r>
        <w:t>Seleccionar el rango de fechas para el informe.</w:t>
      </w:r>
    </w:p>
    <w:p w14:paraId="78C2549E" w14:textId="44EB496A" w:rsidR="009024E9" w:rsidRDefault="009024E9" w:rsidP="009024E9">
      <w:r>
        <w:t>Generar el informe que incluya detalles como el total de ventas, productos vendidos, ingresos generados, etc.</w:t>
      </w:r>
    </w:p>
    <w:p w14:paraId="3C2AFE3E" w14:textId="77777777" w:rsidR="009024E9" w:rsidRDefault="009024E9" w:rsidP="00624E7B"/>
    <w:p w14:paraId="016C0821" w14:textId="2F5C3FA1" w:rsidR="00624E7B" w:rsidRDefault="009024E9" w:rsidP="00624E7B">
      <w:r>
        <w:t>3)</w:t>
      </w:r>
      <w:r w:rsidR="00624E7B">
        <w:t>. Balance</w:t>
      </w:r>
    </w:p>
    <w:p w14:paraId="288084A0" w14:textId="77777777" w:rsidR="00624E7B" w:rsidRDefault="00624E7B" w:rsidP="00624E7B">
      <w:r>
        <w:t>Descripción: Permite a los usuarios ver un resumen de las transacciones financieras, incluyendo ingresos, gastos y ganancias netas.</w:t>
      </w:r>
    </w:p>
    <w:p w14:paraId="656CAF29" w14:textId="77777777" w:rsidR="00624E7B" w:rsidRDefault="00624E7B" w:rsidP="00624E7B">
      <w:r>
        <w:t>Pasos:</w:t>
      </w:r>
    </w:p>
    <w:p w14:paraId="1588B6B7" w14:textId="77777777" w:rsidR="00624E7B" w:rsidRDefault="00624E7B" w:rsidP="00624E7B">
      <w:r>
        <w:t>Calcular el total de ingresos y gastos dentro de un período específico.</w:t>
      </w:r>
    </w:p>
    <w:p w14:paraId="38D63B2F" w14:textId="77777777" w:rsidR="00624E7B" w:rsidRDefault="00624E7B" w:rsidP="00624E7B">
      <w:r>
        <w:t>Restar los gastos totales de los ingresos totales para obtener la ganancia neta.</w:t>
      </w:r>
    </w:p>
    <w:p w14:paraId="0DA95677" w14:textId="77777777" w:rsidR="00624E7B" w:rsidRDefault="00624E7B" w:rsidP="00624E7B">
      <w:r>
        <w:t>Mostrar el balance resultante.</w:t>
      </w:r>
    </w:p>
    <w:p w14:paraId="3466C549" w14:textId="6CA9E00B" w:rsidR="00624E7B" w:rsidRDefault="009024E9" w:rsidP="00624E7B">
      <w:r>
        <w:t>4)</w:t>
      </w:r>
      <w:r w:rsidR="00624E7B">
        <w:t xml:space="preserve"> Reporte de Facturación</w:t>
      </w:r>
    </w:p>
    <w:p w14:paraId="65AB41E2" w14:textId="77777777" w:rsidR="00624E7B" w:rsidRDefault="00624E7B" w:rsidP="00624E7B">
      <w:r>
        <w:t>Descripción: Permite a los usuarios generar un informe que muestre el estado actual de la facturación.</w:t>
      </w:r>
    </w:p>
    <w:p w14:paraId="760B5610" w14:textId="77777777" w:rsidR="00624E7B" w:rsidRDefault="00624E7B" w:rsidP="00624E7B">
      <w:r>
        <w:t>Pasos:</w:t>
      </w:r>
    </w:p>
    <w:p w14:paraId="2BF19149" w14:textId="77777777" w:rsidR="00624E7B" w:rsidRDefault="00624E7B" w:rsidP="00624E7B">
      <w:r>
        <w:t>Obtener información sobre las facturas emitidas, vencidas y pendientes.</w:t>
      </w:r>
    </w:p>
    <w:p w14:paraId="6D5F5F87" w14:textId="77777777" w:rsidR="00624E7B" w:rsidRDefault="00624E7B" w:rsidP="00624E7B">
      <w:r>
        <w:lastRenderedPageBreak/>
        <w:t>Generar el informe que muestre el estado de la facturación, incluyendo detalles como clientes, fechas de vencimiento, montos, etc.</w:t>
      </w:r>
    </w:p>
    <w:p w14:paraId="6A63234F" w14:textId="77777777" w:rsidR="002E521D" w:rsidRDefault="002E521D" w:rsidP="00624E7B"/>
    <w:p w14:paraId="0681724B" w14:textId="30DB5BF2" w:rsidR="002E521D" w:rsidRDefault="002E521D" w:rsidP="00624E7B">
      <w:r w:rsidRPr="002E521D">
        <w:drawing>
          <wp:inline distT="0" distB="0" distL="0" distR="0" wp14:anchorId="79159E43" wp14:editId="69E5D2F8">
            <wp:extent cx="5612130" cy="2623185"/>
            <wp:effectExtent l="0" t="0" r="7620" b="5715"/>
            <wp:docPr id="1355873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73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8918" w14:textId="77777777" w:rsidR="009024E9" w:rsidRDefault="009024E9" w:rsidP="00624E7B"/>
    <w:p w14:paraId="75D7A145" w14:textId="77777777" w:rsidR="009024E9" w:rsidRDefault="009024E9" w:rsidP="00624E7B"/>
    <w:p w14:paraId="7EE0BF37" w14:textId="4501B0A8" w:rsidR="00624E7B" w:rsidRPr="009024E9" w:rsidRDefault="009024E9" w:rsidP="00624E7B">
      <w:pPr>
        <w:rPr>
          <w:b/>
          <w:bCs/>
          <w:sz w:val="24"/>
          <w:szCs w:val="24"/>
        </w:rPr>
      </w:pPr>
      <w:r w:rsidRPr="009024E9">
        <w:rPr>
          <w:b/>
          <w:bCs/>
          <w:sz w:val="24"/>
          <w:szCs w:val="24"/>
        </w:rPr>
        <w:t>BASE DE DATOS DE INVENTARIO</w:t>
      </w:r>
    </w:p>
    <w:p w14:paraId="0F14A6E1" w14:textId="77777777" w:rsidR="00624E7B" w:rsidRDefault="00624E7B" w:rsidP="00624E7B">
      <w:r>
        <w:t>Descripción: Almacena todos los datos relacionados con el inventario, productos, proveedores y transacciones.</w:t>
      </w:r>
    </w:p>
    <w:p w14:paraId="2652CFFE" w14:textId="77777777" w:rsidR="00624E7B" w:rsidRDefault="00624E7B" w:rsidP="00624E7B">
      <w:r>
        <w:t>Funcionalidades:</w:t>
      </w:r>
    </w:p>
    <w:p w14:paraId="52021D56" w14:textId="77777777" w:rsidR="00624E7B" w:rsidRDefault="00624E7B" w:rsidP="00624E7B">
      <w:r>
        <w:t>Almacenamiento seguro de información.</w:t>
      </w:r>
    </w:p>
    <w:p w14:paraId="362C52D2" w14:textId="77777777" w:rsidR="00624E7B" w:rsidRDefault="00624E7B" w:rsidP="00624E7B">
      <w:r>
        <w:t>Gestión eficiente de datos para consultas rápidas.</w:t>
      </w:r>
    </w:p>
    <w:p w14:paraId="5D720F50" w14:textId="77777777" w:rsidR="00624E7B" w:rsidRDefault="00624E7B" w:rsidP="00624E7B">
      <w:proofErr w:type="spellStart"/>
      <w:r>
        <w:t>Backup</w:t>
      </w:r>
      <w:proofErr w:type="spellEnd"/>
      <w:r>
        <w:t xml:space="preserve"> regular para evitar pérdida de datos.</w:t>
      </w:r>
    </w:p>
    <w:p w14:paraId="7BC265C6" w14:textId="77777777" w:rsidR="00624E7B" w:rsidRDefault="00624E7B" w:rsidP="00624E7B">
      <w:r>
        <w:t>Esta guía proporciona una visión general de las funcionalidades y pasos necesarios para implementar una página web de base de datos e inventario. Puedes personalizar y ampliar estas funcionalidades según las necesidades específicas de tu proyecto.</w:t>
      </w:r>
    </w:p>
    <w:p w14:paraId="6BC7447A" w14:textId="77777777" w:rsidR="00624E7B" w:rsidRDefault="00624E7B" w:rsidP="00624E7B"/>
    <w:p w14:paraId="01902835" w14:textId="77777777" w:rsidR="00624E7B" w:rsidRDefault="00624E7B" w:rsidP="00624E7B"/>
    <w:p w14:paraId="4A2EA4CC" w14:textId="77777777" w:rsidR="008B3289" w:rsidRDefault="008B3289"/>
    <w:p w14:paraId="73F6912E" w14:textId="77777777" w:rsidR="008B3289" w:rsidRDefault="008B3289"/>
    <w:p w14:paraId="2AAFC6B4" w14:textId="77777777" w:rsidR="008B3289" w:rsidRDefault="008B3289"/>
    <w:p w14:paraId="630D3D41" w14:textId="3127B88A" w:rsidR="008B3289" w:rsidRPr="001E41B1" w:rsidRDefault="008B3289"/>
    <w:sectPr w:rsidR="008B3289" w:rsidRPr="001E41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1B1"/>
    <w:rsid w:val="001E41B1"/>
    <w:rsid w:val="00221EAF"/>
    <w:rsid w:val="002526CF"/>
    <w:rsid w:val="002E521D"/>
    <w:rsid w:val="00300963"/>
    <w:rsid w:val="00482314"/>
    <w:rsid w:val="004A0853"/>
    <w:rsid w:val="00624E7B"/>
    <w:rsid w:val="006322A3"/>
    <w:rsid w:val="0072267C"/>
    <w:rsid w:val="0072520E"/>
    <w:rsid w:val="008B3289"/>
    <w:rsid w:val="009024E9"/>
    <w:rsid w:val="0094107D"/>
    <w:rsid w:val="00A616B1"/>
    <w:rsid w:val="00B23BBB"/>
    <w:rsid w:val="00BA7E15"/>
    <w:rsid w:val="00DC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48C25"/>
  <w15:chartTrackingRefBased/>
  <w15:docId w15:val="{1B8185FD-CB36-4E63-98B9-97BCEC3A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6C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1E41B1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B3289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024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sistema-mgm-service-app-page.azurewebsites.net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8</Pages>
  <Words>1078</Words>
  <Characters>5929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AMBIENTE 320</dc:creator>
  <cp:keywords/>
  <dc:description/>
  <cp:lastModifiedBy>Juan Pablo Hoyos Rosso</cp:lastModifiedBy>
  <cp:revision>3</cp:revision>
  <dcterms:created xsi:type="dcterms:W3CDTF">2024-02-10T19:31:00Z</dcterms:created>
  <dcterms:modified xsi:type="dcterms:W3CDTF">2024-03-16T18:02:00Z</dcterms:modified>
</cp:coreProperties>
</file>