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AB509" w14:textId="67AC8B5F" w:rsidR="00C94D5D" w:rsidRDefault="00B35471" w:rsidP="00F75583">
      <w:pPr>
        <w:spacing w:after="0"/>
        <w:rPr>
          <w:rFonts w:asciiTheme="majorBidi" w:hAnsiTheme="majorBidi" w:cstheme="majorBidi"/>
          <w:b/>
          <w:bCs/>
          <w:sz w:val="28"/>
          <w:szCs w:val="28"/>
        </w:rPr>
      </w:pPr>
      <w:r>
        <w:rPr>
          <w:rFonts w:asciiTheme="majorBidi" w:hAnsiTheme="majorBidi" w:cstheme="majorBidi"/>
          <w:b/>
          <w:bCs/>
          <w:sz w:val="28"/>
          <w:szCs w:val="28"/>
        </w:rPr>
        <w:t xml:space="preserve">Lake Mead Water Conservation </w:t>
      </w:r>
      <w:r w:rsidR="00D15156">
        <w:rPr>
          <w:rFonts w:asciiTheme="majorBidi" w:hAnsiTheme="majorBidi" w:cstheme="majorBidi"/>
          <w:b/>
          <w:bCs/>
          <w:sz w:val="28"/>
          <w:szCs w:val="28"/>
        </w:rPr>
        <w:t>Program</w:t>
      </w:r>
      <w:r>
        <w:rPr>
          <w:rFonts w:asciiTheme="majorBidi" w:hAnsiTheme="majorBidi" w:cstheme="majorBidi"/>
          <w:b/>
          <w:bCs/>
          <w:sz w:val="28"/>
          <w:szCs w:val="28"/>
        </w:rPr>
        <w:t xml:space="preserve">: Successes, Challenges, and </w:t>
      </w:r>
      <w:r w:rsidR="009304CA">
        <w:rPr>
          <w:rFonts w:asciiTheme="majorBidi" w:hAnsiTheme="majorBidi" w:cstheme="majorBidi"/>
          <w:b/>
          <w:bCs/>
          <w:sz w:val="28"/>
          <w:szCs w:val="28"/>
        </w:rPr>
        <w:t>Insights</w:t>
      </w:r>
      <w:r>
        <w:rPr>
          <w:rFonts w:asciiTheme="majorBidi" w:hAnsiTheme="majorBidi" w:cstheme="majorBidi"/>
          <w:b/>
          <w:bCs/>
          <w:sz w:val="28"/>
          <w:szCs w:val="28"/>
        </w:rPr>
        <w:t xml:space="preserve"> to </w:t>
      </w:r>
      <w:r w:rsidR="00BC61B2">
        <w:rPr>
          <w:rFonts w:asciiTheme="majorBidi" w:hAnsiTheme="majorBidi" w:cstheme="majorBidi"/>
          <w:b/>
          <w:bCs/>
          <w:sz w:val="28"/>
          <w:szCs w:val="28"/>
        </w:rPr>
        <w:t xml:space="preserve">Increase </w:t>
      </w:r>
      <w:r w:rsidR="008F079D">
        <w:rPr>
          <w:rFonts w:asciiTheme="majorBidi" w:hAnsiTheme="majorBidi" w:cstheme="majorBidi"/>
          <w:b/>
          <w:bCs/>
          <w:sz w:val="28"/>
          <w:szCs w:val="28"/>
        </w:rPr>
        <w:t xml:space="preserve">Sustainability and </w:t>
      </w:r>
      <w:r w:rsidR="009304CA">
        <w:rPr>
          <w:rFonts w:asciiTheme="majorBidi" w:hAnsiTheme="majorBidi" w:cstheme="majorBidi"/>
          <w:b/>
          <w:bCs/>
          <w:sz w:val="28"/>
          <w:szCs w:val="28"/>
        </w:rPr>
        <w:t xml:space="preserve">User </w:t>
      </w:r>
      <w:r w:rsidR="00BC61B2">
        <w:rPr>
          <w:rFonts w:asciiTheme="majorBidi" w:hAnsiTheme="majorBidi" w:cstheme="majorBidi"/>
          <w:b/>
          <w:bCs/>
          <w:sz w:val="28"/>
          <w:szCs w:val="28"/>
        </w:rPr>
        <w:t xml:space="preserve">Autonomy </w:t>
      </w:r>
      <w:r>
        <w:rPr>
          <w:rFonts w:asciiTheme="majorBidi" w:hAnsiTheme="majorBidi" w:cstheme="majorBidi"/>
          <w:b/>
          <w:bCs/>
          <w:sz w:val="28"/>
          <w:szCs w:val="28"/>
        </w:rPr>
        <w:t>Post-2026</w:t>
      </w:r>
    </w:p>
    <w:p w14:paraId="717F0C80" w14:textId="77777777" w:rsidR="00F75583" w:rsidRDefault="00F75583" w:rsidP="00F75583">
      <w:pPr>
        <w:spacing w:after="0"/>
        <w:rPr>
          <w:rFonts w:asciiTheme="majorBidi" w:hAnsiTheme="majorBidi" w:cstheme="majorBidi"/>
          <w:b/>
          <w:bCs/>
          <w:sz w:val="28"/>
          <w:szCs w:val="28"/>
        </w:rPr>
      </w:pPr>
    </w:p>
    <w:p w14:paraId="211159A3" w14:textId="40C1B7F9" w:rsidR="008C1CDE" w:rsidRDefault="002C5B36">
      <w:pPr>
        <w:rPr>
          <w:rFonts w:asciiTheme="majorBidi" w:hAnsiTheme="majorBidi" w:cstheme="majorBidi"/>
          <w:sz w:val="24"/>
          <w:szCs w:val="24"/>
        </w:rPr>
      </w:pPr>
      <w:r>
        <w:rPr>
          <w:rFonts w:asciiTheme="majorBidi" w:hAnsiTheme="majorBidi" w:cstheme="majorBidi"/>
          <w:sz w:val="24"/>
          <w:szCs w:val="24"/>
        </w:rPr>
        <w:t xml:space="preserve">August </w:t>
      </w:r>
      <w:r w:rsidR="00D15156">
        <w:rPr>
          <w:rFonts w:asciiTheme="majorBidi" w:hAnsiTheme="majorBidi" w:cstheme="majorBidi"/>
          <w:sz w:val="24"/>
          <w:szCs w:val="24"/>
        </w:rPr>
        <w:t>15</w:t>
      </w:r>
      <w:r>
        <w:rPr>
          <w:rFonts w:asciiTheme="majorBidi" w:hAnsiTheme="majorBidi" w:cstheme="majorBidi"/>
          <w:sz w:val="24"/>
          <w:szCs w:val="24"/>
        </w:rPr>
        <w:t>, 2024</w:t>
      </w:r>
    </w:p>
    <w:p w14:paraId="47C3510C" w14:textId="207EE8E4" w:rsidR="002C5B36" w:rsidRDefault="002C5B36">
      <w:pPr>
        <w:rPr>
          <w:rFonts w:asciiTheme="majorBidi" w:hAnsiTheme="majorBidi" w:cstheme="majorBidi"/>
          <w:sz w:val="24"/>
          <w:szCs w:val="24"/>
        </w:rPr>
      </w:pPr>
      <w:r w:rsidRPr="002C3CB6">
        <w:rPr>
          <w:rFonts w:asciiTheme="majorBidi" w:hAnsiTheme="majorBidi" w:cstheme="majorBidi"/>
          <w:b/>
          <w:bCs/>
          <w:sz w:val="24"/>
          <w:szCs w:val="24"/>
        </w:rPr>
        <w:t xml:space="preserve">The Lake Mead water conservation program is the most successful Colorado River basin conservation program to date. How to increase sustainability and user autonomy while </w:t>
      </w:r>
      <w:r w:rsidR="00990D42" w:rsidRPr="002C3CB6">
        <w:rPr>
          <w:rFonts w:asciiTheme="majorBidi" w:hAnsiTheme="majorBidi" w:cstheme="majorBidi"/>
          <w:b/>
          <w:bCs/>
          <w:sz w:val="24"/>
          <w:szCs w:val="24"/>
        </w:rPr>
        <w:t xml:space="preserve">leverage prior negotiations and </w:t>
      </w:r>
      <w:r w:rsidRPr="002C3CB6">
        <w:rPr>
          <w:rFonts w:asciiTheme="majorBidi" w:hAnsiTheme="majorBidi" w:cstheme="majorBidi"/>
          <w:b/>
          <w:bCs/>
          <w:sz w:val="24"/>
          <w:szCs w:val="24"/>
        </w:rPr>
        <w:t>decrease conflict? One insight—switch to water accounting based on reservoir inflow</w:t>
      </w:r>
      <w:r>
        <w:rPr>
          <w:rFonts w:asciiTheme="majorBidi" w:hAnsiTheme="majorBidi" w:cstheme="majorBidi"/>
          <w:sz w:val="24"/>
          <w:szCs w:val="24"/>
        </w:rPr>
        <w:t>.</w:t>
      </w:r>
    </w:p>
    <w:p w14:paraId="742FEED1" w14:textId="77777777" w:rsidR="00807605" w:rsidRDefault="00807605">
      <w:pPr>
        <w:rPr>
          <w:rFonts w:asciiTheme="majorBidi" w:hAnsiTheme="majorBidi" w:cstheme="majorBidi"/>
          <w:sz w:val="24"/>
          <w:szCs w:val="24"/>
        </w:rPr>
      </w:pPr>
    </w:p>
    <w:p w14:paraId="0BE846DF" w14:textId="726F7D8D" w:rsidR="004372F1" w:rsidRDefault="009112D1" w:rsidP="004372F1">
      <w:pPr>
        <w:pStyle w:val="Heading1"/>
      </w:pPr>
      <w:r>
        <w:t>Overview</w:t>
      </w:r>
    </w:p>
    <w:p w14:paraId="625612EB" w14:textId="62BBB195" w:rsidR="00B35471" w:rsidRPr="00B35471" w:rsidRDefault="00B35471" w:rsidP="001E591F">
      <w:pPr>
        <w:rPr>
          <w:rFonts w:asciiTheme="majorBidi" w:hAnsiTheme="majorBidi" w:cstheme="majorBidi"/>
          <w:sz w:val="24"/>
          <w:szCs w:val="24"/>
        </w:rPr>
      </w:pPr>
      <w:r w:rsidRPr="00B35471">
        <w:rPr>
          <w:rFonts w:asciiTheme="majorBidi" w:hAnsiTheme="majorBidi" w:cstheme="majorBidi"/>
          <w:sz w:val="24"/>
          <w:szCs w:val="24"/>
        </w:rPr>
        <w:t xml:space="preserve">This piece has the purpose to explain </w:t>
      </w:r>
      <w:r>
        <w:rPr>
          <w:rFonts w:asciiTheme="majorBidi" w:hAnsiTheme="majorBidi" w:cstheme="majorBidi"/>
          <w:sz w:val="24"/>
          <w:szCs w:val="24"/>
        </w:rPr>
        <w:t xml:space="preserve">and </w:t>
      </w:r>
      <w:r w:rsidR="002C5B36">
        <w:rPr>
          <w:rFonts w:asciiTheme="majorBidi" w:hAnsiTheme="majorBidi" w:cstheme="majorBidi"/>
          <w:sz w:val="24"/>
          <w:szCs w:val="24"/>
        </w:rPr>
        <w:t xml:space="preserve">provide insights to </w:t>
      </w:r>
      <w:r>
        <w:rPr>
          <w:rFonts w:asciiTheme="majorBidi" w:hAnsiTheme="majorBidi" w:cstheme="majorBidi"/>
          <w:sz w:val="24"/>
          <w:szCs w:val="24"/>
        </w:rPr>
        <w:t xml:space="preserve">improve </w:t>
      </w:r>
      <w:r w:rsidRPr="00B35471">
        <w:rPr>
          <w:rFonts w:asciiTheme="majorBidi" w:hAnsiTheme="majorBidi" w:cstheme="majorBidi"/>
          <w:sz w:val="24"/>
          <w:szCs w:val="24"/>
        </w:rPr>
        <w:t>the Lake Mead water conservation accounting program because in my view the program is the most successful and adaptive component of present Colorado River operations. In one sentence</w:t>
      </w:r>
      <w:r>
        <w:rPr>
          <w:rFonts w:asciiTheme="majorBidi" w:hAnsiTheme="majorBidi" w:cstheme="majorBidi"/>
          <w:sz w:val="24"/>
          <w:szCs w:val="24"/>
        </w:rPr>
        <w:t>—</w:t>
      </w:r>
      <w:r w:rsidRPr="00B35471">
        <w:rPr>
          <w:rFonts w:asciiTheme="majorBidi" w:hAnsiTheme="majorBidi" w:cstheme="majorBidi"/>
          <w:sz w:val="24"/>
          <w:szCs w:val="24"/>
        </w:rPr>
        <w:t>the program allows Lower Basin users to voluntarily reduce use from their historical allocation, keep the conserved water in Lake Mead, and withdraw the conserved water at a future point in time subject to some constraints. The program was created as part of the 2007 Interim Guidelines</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2007)</w:t>
      </w:r>
      <w:r w:rsidR="00060003">
        <w:rPr>
          <w:rFonts w:asciiTheme="majorBidi" w:hAnsiTheme="majorBidi" w:cstheme="majorBidi"/>
          <w:sz w:val="24"/>
          <w:szCs w:val="24"/>
        </w:rPr>
        <w:fldChar w:fldCharType="end"/>
      </w:r>
      <w:r w:rsidR="00BC61B2">
        <w:rPr>
          <w:rFonts w:asciiTheme="majorBidi" w:hAnsiTheme="majorBidi" w:cstheme="majorBidi"/>
          <w:sz w:val="24"/>
          <w:szCs w:val="24"/>
        </w:rPr>
        <w:t xml:space="preserve"> and expanded in the 2019 Lower Basin Drought Contingency Plan</w:t>
      </w:r>
      <w:r w:rsidR="008118E2">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2019)</w:t>
      </w:r>
      <w:r w:rsidR="00060003">
        <w:rPr>
          <w:rFonts w:asciiTheme="majorBidi" w:hAnsiTheme="majorBidi" w:cstheme="majorBidi"/>
          <w:sz w:val="24"/>
          <w:szCs w:val="24"/>
        </w:rPr>
        <w:fldChar w:fldCharType="end"/>
      </w:r>
      <w:r w:rsidRPr="00B35471">
        <w:rPr>
          <w:rFonts w:asciiTheme="majorBidi" w:hAnsiTheme="majorBidi" w:cstheme="majorBidi"/>
          <w:sz w:val="24"/>
          <w:szCs w:val="24"/>
        </w:rPr>
        <w:t>. The Guidelines and Colorado River experts refer to the program as Intentionally Created Surplus (ICS). Minutes 31</w:t>
      </w:r>
      <w:r w:rsidR="008118E2">
        <w:rPr>
          <w:rFonts w:asciiTheme="majorBidi" w:hAnsiTheme="majorBidi" w:cstheme="majorBidi"/>
          <w:sz w:val="24"/>
          <w:szCs w:val="24"/>
        </w:rPr>
        <w:t>9</w:t>
      </w:r>
      <w:r w:rsidRPr="00B35471">
        <w:rPr>
          <w:rFonts w:asciiTheme="majorBidi" w:hAnsiTheme="majorBidi" w:cstheme="majorBidi"/>
          <w:sz w:val="24"/>
          <w:szCs w:val="24"/>
        </w:rPr>
        <w:t xml:space="preserve"> </w:t>
      </w:r>
      <w:r>
        <w:rPr>
          <w:rFonts w:asciiTheme="majorBidi" w:hAnsiTheme="majorBidi" w:cstheme="majorBidi"/>
          <w:sz w:val="24"/>
          <w:szCs w:val="24"/>
        </w:rPr>
        <w:t xml:space="preserve">and 323 </w:t>
      </w:r>
      <w:r w:rsidRPr="00B35471">
        <w:rPr>
          <w:rFonts w:asciiTheme="majorBidi" w:hAnsiTheme="majorBidi" w:cstheme="majorBidi"/>
          <w:sz w:val="24"/>
          <w:szCs w:val="24"/>
        </w:rPr>
        <w:t>to th</w:t>
      </w:r>
      <w:r>
        <w:rPr>
          <w:rFonts w:asciiTheme="majorBidi" w:hAnsiTheme="majorBidi" w:cstheme="majorBidi"/>
          <w:sz w:val="24"/>
          <w:szCs w:val="24"/>
        </w:rPr>
        <w:t>e</w:t>
      </w:r>
      <w:r w:rsidRPr="00B35471">
        <w:rPr>
          <w:rFonts w:asciiTheme="majorBidi" w:hAnsiTheme="majorBidi" w:cstheme="majorBidi"/>
          <w:sz w:val="24"/>
          <w:szCs w:val="24"/>
        </w:rPr>
        <w:t xml:space="preserve"> 1944 United States - Mexico treaty set up a similar water conservation program for Mexico</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(IBWC, 2021)</w:t>
      </w:r>
      <w:r w:rsidR="00060003">
        <w:rPr>
          <w:rFonts w:asciiTheme="majorBidi" w:hAnsiTheme="majorBidi" w:cstheme="majorBidi"/>
          <w:sz w:val="24"/>
          <w:szCs w:val="24"/>
        </w:rPr>
        <w:fldChar w:fldCharType="end"/>
      </w:r>
      <w:r w:rsidRPr="00B35471">
        <w:rPr>
          <w:rFonts w:asciiTheme="majorBidi" w:hAnsiTheme="majorBidi" w:cstheme="majorBidi"/>
          <w:sz w:val="24"/>
          <w:szCs w:val="24"/>
        </w:rPr>
        <w:t xml:space="preserve">. The </w:t>
      </w:r>
      <w:r w:rsidR="00012DB4">
        <w:rPr>
          <w:rFonts w:asciiTheme="majorBidi" w:hAnsiTheme="majorBidi" w:cstheme="majorBidi"/>
          <w:sz w:val="24"/>
          <w:szCs w:val="24"/>
        </w:rPr>
        <w:t xml:space="preserve">water conservation </w:t>
      </w:r>
      <w:r w:rsidRPr="00B35471">
        <w:rPr>
          <w:rFonts w:asciiTheme="majorBidi" w:hAnsiTheme="majorBidi" w:cstheme="majorBidi"/>
          <w:sz w:val="24"/>
          <w:szCs w:val="24"/>
        </w:rPr>
        <w:t>program was set up and op</w:t>
      </w:r>
      <w:r>
        <w:rPr>
          <w:rFonts w:asciiTheme="majorBidi" w:hAnsiTheme="majorBidi" w:cstheme="majorBidi"/>
          <w:sz w:val="24"/>
          <w:szCs w:val="24"/>
        </w:rPr>
        <w:t>e</w:t>
      </w:r>
      <w:r w:rsidRPr="00B35471">
        <w:rPr>
          <w:rFonts w:asciiTheme="majorBidi" w:hAnsiTheme="majorBidi" w:cstheme="majorBidi"/>
          <w:sz w:val="24"/>
          <w:szCs w:val="24"/>
        </w:rPr>
        <w:t xml:space="preserve">rates with the assumption that </w:t>
      </w:r>
      <w:r>
        <w:rPr>
          <w:rFonts w:asciiTheme="majorBidi" w:hAnsiTheme="majorBidi" w:cstheme="majorBidi"/>
          <w:sz w:val="24"/>
          <w:szCs w:val="24"/>
        </w:rPr>
        <w:t xml:space="preserve">annual </w:t>
      </w:r>
      <w:r w:rsidR="0094663E">
        <w:rPr>
          <w:rFonts w:asciiTheme="majorBidi" w:hAnsiTheme="majorBidi" w:cstheme="majorBidi"/>
          <w:sz w:val="24"/>
          <w:szCs w:val="24"/>
        </w:rPr>
        <w:t>Lake Mead</w:t>
      </w:r>
      <w:r w:rsidRPr="00B35471">
        <w:rPr>
          <w:rFonts w:asciiTheme="majorBidi" w:hAnsiTheme="majorBidi" w:cstheme="majorBidi"/>
          <w:sz w:val="24"/>
          <w:szCs w:val="24"/>
        </w:rPr>
        <w:t xml:space="preserve"> inflow minus evaporation</w:t>
      </w:r>
      <w:r>
        <w:rPr>
          <w:rFonts w:asciiTheme="majorBidi" w:hAnsiTheme="majorBidi" w:cstheme="majorBidi"/>
          <w:sz w:val="24"/>
          <w:szCs w:val="24"/>
        </w:rPr>
        <w:t xml:space="preserve">—the </w:t>
      </w:r>
      <w:r w:rsidR="00E80FCA">
        <w:rPr>
          <w:rFonts w:asciiTheme="majorBidi" w:hAnsiTheme="majorBidi" w:cstheme="majorBidi"/>
          <w:sz w:val="24"/>
          <w:szCs w:val="24"/>
        </w:rPr>
        <w:t xml:space="preserve">annual </w:t>
      </w:r>
      <w:r>
        <w:rPr>
          <w:rFonts w:asciiTheme="majorBidi" w:hAnsiTheme="majorBidi" w:cstheme="majorBidi"/>
          <w:sz w:val="24"/>
          <w:szCs w:val="24"/>
        </w:rPr>
        <w:t>available water</w:t>
      </w:r>
      <w:r w:rsidR="001E591F">
        <w:rPr>
          <w:rFonts w:asciiTheme="majorBidi" w:hAnsiTheme="majorBidi" w:cstheme="majorBidi"/>
          <w:sz w:val="24"/>
          <w:szCs w:val="24"/>
        </w:rPr>
        <w:t>—</w:t>
      </w:r>
      <w:r w:rsidRPr="00B35471">
        <w:rPr>
          <w:rFonts w:asciiTheme="majorBidi" w:hAnsiTheme="majorBidi" w:cstheme="majorBidi"/>
          <w:sz w:val="24"/>
          <w:szCs w:val="24"/>
        </w:rPr>
        <w:t xml:space="preserve">exceed historical allocations. The next section </w:t>
      </w:r>
      <w:r w:rsidR="007C519F">
        <w:rPr>
          <w:rFonts w:asciiTheme="majorBidi" w:hAnsiTheme="majorBidi" w:cstheme="majorBidi"/>
          <w:sz w:val="24"/>
          <w:szCs w:val="24"/>
        </w:rPr>
        <w:t xml:space="preserve">reviews prior scholarship on the </w:t>
      </w:r>
      <w:r w:rsidRPr="00B35471">
        <w:rPr>
          <w:rFonts w:asciiTheme="majorBidi" w:hAnsiTheme="majorBidi" w:cstheme="majorBidi"/>
          <w:sz w:val="24"/>
          <w:szCs w:val="24"/>
        </w:rPr>
        <w:t xml:space="preserve">program </w:t>
      </w:r>
      <w:r w:rsidR="007C519F">
        <w:rPr>
          <w:rFonts w:asciiTheme="majorBidi" w:hAnsiTheme="majorBidi" w:cstheme="majorBidi"/>
          <w:sz w:val="24"/>
          <w:szCs w:val="24"/>
        </w:rPr>
        <w:t xml:space="preserve">and </w:t>
      </w:r>
      <w:r w:rsidR="00012DB4">
        <w:rPr>
          <w:rFonts w:asciiTheme="majorBidi" w:hAnsiTheme="majorBidi" w:cstheme="majorBidi"/>
          <w:sz w:val="24"/>
          <w:szCs w:val="24"/>
        </w:rPr>
        <w:t>gives example program</w:t>
      </w:r>
      <w:r w:rsidRPr="00B35471">
        <w:rPr>
          <w:rFonts w:asciiTheme="majorBidi" w:hAnsiTheme="majorBidi" w:cstheme="majorBidi"/>
          <w:sz w:val="24"/>
          <w:szCs w:val="24"/>
        </w:rPr>
        <w:t xml:space="preserve"> </w:t>
      </w:r>
      <w:r w:rsidR="00012DB4">
        <w:rPr>
          <w:rFonts w:asciiTheme="majorBidi" w:hAnsiTheme="majorBidi" w:cstheme="majorBidi"/>
          <w:sz w:val="24"/>
          <w:szCs w:val="24"/>
        </w:rPr>
        <w:t>operations, including their effect on Lake Mead storage</w:t>
      </w:r>
      <w:r w:rsidRPr="00B35471">
        <w:rPr>
          <w:rFonts w:asciiTheme="majorBidi" w:hAnsiTheme="majorBidi" w:cstheme="majorBidi"/>
          <w:sz w:val="24"/>
          <w:szCs w:val="24"/>
        </w:rPr>
        <w:t xml:space="preserve">. Subsequent sections share </w:t>
      </w:r>
      <w:r w:rsidR="00561273">
        <w:rPr>
          <w:rFonts w:asciiTheme="majorBidi" w:hAnsiTheme="majorBidi" w:cstheme="majorBidi"/>
          <w:sz w:val="24"/>
          <w:szCs w:val="24"/>
        </w:rPr>
        <w:t>10</w:t>
      </w:r>
      <w:r w:rsidRPr="00B35471">
        <w:rPr>
          <w:rFonts w:asciiTheme="majorBidi" w:hAnsiTheme="majorBidi" w:cstheme="majorBidi"/>
          <w:sz w:val="24"/>
          <w:szCs w:val="24"/>
        </w:rPr>
        <w:t xml:space="preserve"> program successes</w:t>
      </w:r>
      <w:r w:rsidR="009304CA">
        <w:rPr>
          <w:rFonts w:asciiTheme="majorBidi" w:hAnsiTheme="majorBidi" w:cstheme="majorBidi"/>
          <w:sz w:val="24"/>
          <w:szCs w:val="24"/>
        </w:rPr>
        <w:t xml:space="preserve"> and</w:t>
      </w:r>
      <w:r w:rsidRPr="00B35471">
        <w:rPr>
          <w:rFonts w:asciiTheme="majorBidi" w:hAnsiTheme="majorBidi" w:cstheme="majorBidi"/>
          <w:sz w:val="24"/>
          <w:szCs w:val="24"/>
        </w:rPr>
        <w:t xml:space="preserve"> </w:t>
      </w:r>
      <w:r w:rsidR="00F1593B">
        <w:rPr>
          <w:rFonts w:asciiTheme="majorBidi" w:hAnsiTheme="majorBidi" w:cstheme="majorBidi"/>
          <w:sz w:val="24"/>
          <w:szCs w:val="24"/>
        </w:rPr>
        <w:t>7</w:t>
      </w:r>
      <w:r w:rsidRPr="00B35471">
        <w:rPr>
          <w:rFonts w:asciiTheme="majorBidi" w:hAnsiTheme="majorBidi" w:cstheme="majorBidi"/>
          <w:sz w:val="24"/>
          <w:szCs w:val="24"/>
        </w:rPr>
        <w:t xml:space="preserve"> challenges</w:t>
      </w:r>
      <w:r w:rsidR="009304CA">
        <w:rPr>
          <w:rFonts w:asciiTheme="majorBidi" w:hAnsiTheme="majorBidi" w:cstheme="majorBidi"/>
          <w:sz w:val="24"/>
          <w:szCs w:val="24"/>
        </w:rPr>
        <w:t>. A final section shares</w:t>
      </w:r>
      <w:r w:rsidRPr="00B35471">
        <w:rPr>
          <w:rFonts w:asciiTheme="majorBidi" w:hAnsiTheme="majorBidi" w:cstheme="majorBidi"/>
          <w:sz w:val="24"/>
          <w:szCs w:val="24"/>
        </w:rPr>
        <w:t xml:space="preserve"> </w:t>
      </w:r>
      <w:r w:rsidR="00F1593B">
        <w:rPr>
          <w:rFonts w:asciiTheme="majorBidi" w:hAnsiTheme="majorBidi" w:cstheme="majorBidi"/>
          <w:sz w:val="24"/>
          <w:szCs w:val="24"/>
        </w:rPr>
        <w:t>3</w:t>
      </w:r>
      <w:r w:rsidRPr="00B35471">
        <w:rPr>
          <w:rFonts w:asciiTheme="majorBidi" w:hAnsiTheme="majorBidi" w:cstheme="majorBidi"/>
          <w:sz w:val="24"/>
          <w:szCs w:val="24"/>
        </w:rPr>
        <w:t xml:space="preserve"> </w:t>
      </w:r>
      <w:r w:rsidR="009304CA">
        <w:rPr>
          <w:rFonts w:asciiTheme="majorBidi" w:hAnsiTheme="majorBidi" w:cstheme="majorBidi"/>
          <w:sz w:val="24"/>
          <w:szCs w:val="24"/>
        </w:rPr>
        <w:t>insights</w:t>
      </w:r>
      <w:r w:rsidRPr="00B35471">
        <w:rPr>
          <w:rFonts w:asciiTheme="majorBidi" w:hAnsiTheme="majorBidi" w:cstheme="majorBidi"/>
          <w:sz w:val="24"/>
          <w:szCs w:val="24"/>
        </w:rPr>
        <w:t xml:space="preserve"> to </w:t>
      </w:r>
      <w:r w:rsidR="002C5B36">
        <w:rPr>
          <w:rFonts w:asciiTheme="majorBidi" w:hAnsiTheme="majorBidi" w:cstheme="majorBidi"/>
          <w:sz w:val="24"/>
          <w:szCs w:val="24"/>
        </w:rPr>
        <w:t>increase</w:t>
      </w:r>
      <w:r w:rsidR="00012DB4">
        <w:rPr>
          <w:rFonts w:asciiTheme="majorBidi" w:hAnsiTheme="majorBidi" w:cstheme="majorBidi"/>
          <w:sz w:val="24"/>
          <w:szCs w:val="24"/>
        </w:rPr>
        <w:t xml:space="preserve"> program sustainability</w:t>
      </w:r>
      <w:r w:rsidR="002C5B36">
        <w:rPr>
          <w:rFonts w:asciiTheme="majorBidi" w:hAnsiTheme="majorBidi" w:cstheme="majorBidi"/>
          <w:sz w:val="24"/>
          <w:szCs w:val="24"/>
        </w:rPr>
        <w:t xml:space="preserve"> and</w:t>
      </w:r>
      <w:r w:rsidR="00BC61B2">
        <w:rPr>
          <w:rFonts w:asciiTheme="majorBidi" w:hAnsiTheme="majorBidi" w:cstheme="majorBidi"/>
          <w:sz w:val="24"/>
          <w:szCs w:val="24"/>
        </w:rPr>
        <w:t xml:space="preserve"> water user autonomy</w:t>
      </w:r>
      <w:r w:rsidR="002C5B36">
        <w:rPr>
          <w:rFonts w:asciiTheme="majorBidi" w:hAnsiTheme="majorBidi" w:cstheme="majorBidi"/>
          <w:sz w:val="24"/>
          <w:szCs w:val="24"/>
        </w:rPr>
        <w:t xml:space="preserve"> while</w:t>
      </w:r>
      <w:r w:rsidR="00BC61B2">
        <w:rPr>
          <w:rFonts w:asciiTheme="majorBidi" w:hAnsiTheme="majorBidi" w:cstheme="majorBidi"/>
          <w:sz w:val="24"/>
          <w:szCs w:val="24"/>
        </w:rPr>
        <w:t xml:space="preserve"> </w:t>
      </w:r>
      <w:r w:rsidR="00990D42">
        <w:rPr>
          <w:rFonts w:asciiTheme="majorBidi" w:hAnsiTheme="majorBidi" w:cstheme="majorBidi"/>
          <w:sz w:val="24"/>
          <w:szCs w:val="24"/>
        </w:rPr>
        <w:t xml:space="preserve">leverage prior negotiations and </w:t>
      </w:r>
      <w:r w:rsidR="00BC61B2">
        <w:rPr>
          <w:rFonts w:asciiTheme="majorBidi" w:hAnsiTheme="majorBidi" w:cstheme="majorBidi"/>
          <w:sz w:val="24"/>
          <w:szCs w:val="24"/>
        </w:rPr>
        <w:t xml:space="preserve">decrease conflicts </w:t>
      </w:r>
      <w:r w:rsidRPr="00B35471">
        <w:rPr>
          <w:rFonts w:asciiTheme="majorBidi" w:hAnsiTheme="majorBidi" w:cstheme="majorBidi"/>
          <w:sz w:val="24"/>
          <w:szCs w:val="24"/>
        </w:rPr>
        <w:t>post 2026. The</w:t>
      </w:r>
      <w:r w:rsidR="009304CA">
        <w:rPr>
          <w:rFonts w:asciiTheme="majorBidi" w:hAnsiTheme="majorBidi" w:cstheme="majorBidi"/>
          <w:sz w:val="24"/>
          <w:szCs w:val="24"/>
        </w:rPr>
        <w:t xml:space="preserve"> main insight is </w:t>
      </w:r>
      <w:r w:rsidRPr="00B35471">
        <w:rPr>
          <w:rFonts w:asciiTheme="majorBidi" w:hAnsiTheme="majorBidi" w:cstheme="majorBidi"/>
          <w:sz w:val="24"/>
          <w:szCs w:val="24"/>
        </w:rPr>
        <w:t xml:space="preserve">to </w:t>
      </w:r>
      <w:r w:rsidR="002C5B36">
        <w:rPr>
          <w:rFonts w:asciiTheme="majorBidi" w:hAnsiTheme="majorBidi" w:cstheme="majorBidi"/>
          <w:sz w:val="24"/>
          <w:szCs w:val="24"/>
        </w:rPr>
        <w:t>switch to water accounting that uses annual reservoir inflow to</w:t>
      </w:r>
      <w:r w:rsidRPr="00B35471">
        <w:rPr>
          <w:rFonts w:asciiTheme="majorBidi" w:hAnsiTheme="majorBidi" w:cstheme="majorBidi"/>
          <w:sz w:val="24"/>
          <w:szCs w:val="24"/>
        </w:rPr>
        <w:t xml:space="preserve"> determine the water available to release and conserve. More </w:t>
      </w:r>
      <w:r w:rsidR="002C5B36">
        <w:rPr>
          <w:rFonts w:asciiTheme="majorBidi" w:hAnsiTheme="majorBidi" w:cstheme="majorBidi"/>
          <w:sz w:val="24"/>
          <w:szCs w:val="24"/>
        </w:rPr>
        <w:t>sustain</w:t>
      </w:r>
      <w:r w:rsidRPr="00B35471">
        <w:rPr>
          <w:rFonts w:asciiTheme="majorBidi" w:hAnsiTheme="majorBidi" w:cstheme="majorBidi"/>
          <w:sz w:val="24"/>
          <w:szCs w:val="24"/>
        </w:rPr>
        <w:t>a</w:t>
      </w:r>
      <w:r w:rsidR="002C5B36">
        <w:rPr>
          <w:rFonts w:asciiTheme="majorBidi" w:hAnsiTheme="majorBidi" w:cstheme="majorBidi"/>
          <w:sz w:val="24"/>
          <w:szCs w:val="24"/>
        </w:rPr>
        <w:t>bility and a</w:t>
      </w:r>
      <w:r w:rsidRPr="00B35471">
        <w:rPr>
          <w:rFonts w:asciiTheme="majorBidi" w:hAnsiTheme="majorBidi" w:cstheme="majorBidi"/>
          <w:sz w:val="24"/>
          <w:szCs w:val="24"/>
        </w:rPr>
        <w:t xml:space="preserve">utonomy means </w:t>
      </w:r>
      <w:r w:rsidR="00E80FCA">
        <w:rPr>
          <w:rFonts w:asciiTheme="majorBidi" w:hAnsiTheme="majorBidi" w:cstheme="majorBidi"/>
          <w:sz w:val="24"/>
          <w:szCs w:val="24"/>
        </w:rPr>
        <w:t xml:space="preserve">users can more independently manage their vulnerability. More sustainability and autonomy also mean </w:t>
      </w:r>
      <w:r w:rsidRPr="00B35471">
        <w:rPr>
          <w:rFonts w:asciiTheme="majorBidi" w:hAnsiTheme="majorBidi" w:cstheme="majorBidi"/>
          <w:sz w:val="24"/>
          <w:szCs w:val="24"/>
        </w:rPr>
        <w:t>fewer negotiations and less stress for basin partners</w:t>
      </w:r>
      <w:r w:rsidR="009304CA">
        <w:rPr>
          <w:rFonts w:asciiTheme="majorBidi" w:hAnsiTheme="majorBidi" w:cstheme="majorBidi"/>
          <w:sz w:val="24"/>
          <w:szCs w:val="24"/>
        </w:rPr>
        <w:t xml:space="preserve"> both now and in the future</w:t>
      </w:r>
      <w:r w:rsidRPr="00B35471">
        <w:rPr>
          <w:rFonts w:asciiTheme="majorBidi" w:hAnsiTheme="majorBidi" w:cstheme="majorBidi"/>
          <w:sz w:val="24"/>
          <w:szCs w:val="24"/>
        </w:rPr>
        <w:t>.</w:t>
      </w:r>
    </w:p>
    <w:p w14:paraId="4DCF6E33" w14:textId="596610F5" w:rsidR="00B35471" w:rsidRPr="00B35471" w:rsidRDefault="007C519F" w:rsidP="001E591F">
      <w:pPr>
        <w:pStyle w:val="Heading1"/>
      </w:pPr>
      <w:r>
        <w:t>Literature Review</w:t>
      </w:r>
      <w:r w:rsidR="00DA0F48">
        <w:t xml:space="preserve"> </w:t>
      </w:r>
      <w:r>
        <w:t>and</w:t>
      </w:r>
      <w:r w:rsidR="00B35471" w:rsidRPr="00B35471">
        <w:t xml:space="preserve"> Examples</w:t>
      </w:r>
    </w:p>
    <w:p w14:paraId="2BB35C50" w14:textId="699D3FE7" w:rsidR="007C519F" w:rsidRDefault="00DA0F48" w:rsidP="00B35471">
      <w:pPr>
        <w:rPr>
          <w:rFonts w:asciiTheme="majorBidi" w:hAnsiTheme="majorBidi" w:cstheme="majorBidi"/>
          <w:sz w:val="24"/>
          <w:szCs w:val="24"/>
        </w:rPr>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 AuthorYear="1"&gt;&lt;Author&gt;Grant&lt;/Author&gt;&lt;Year&gt;2007&lt;/Year&gt;&lt;RecNum&gt;3014&lt;/RecNum&gt;&lt;DisplayText&gt;Grant (2007)&lt;/DisplayText&gt;&lt;record&gt;&lt;rec-number&gt;3014&lt;/rec-number&gt;&lt;foreign-keys&gt;&lt;key app="EN" db-id="xxt5ta9pd995dwesap0pdzzp2weaz0w9werf" timestamp="1722974629"&gt;3014&lt;/key&gt;&lt;/foreign-keys&gt;&lt;ref-type name="Journal Article"&gt;17&lt;/ref-type&gt;&lt;contributors&gt;&lt;authors&gt;&lt;author&gt;Douglas L. Grant&lt;/author&gt;&lt;/authors&gt;&lt;/contributors&gt;&lt;titles&gt;&lt;title&gt;Collaborative Solutions to Colorado River Water Shortages: The Basin States&amp;apos; Proposal and Beyond&lt;/title&gt;&lt;secondary-title&gt;Nevada Law Journal&lt;/secondary-title&gt;&lt;/titles&gt;&lt;periodical&gt;&lt;full-title&gt;Nevada Law Journal&lt;/full-title&gt;&lt;/periodical&gt;&lt;pages&gt;964&amp;#xD;&lt;/pages&gt;&lt;volume&gt;8&lt;/volume&gt;&lt;dates&gt;&lt;year&gt;2007&lt;/year&gt;&lt;/dates&gt;&lt;urls&gt;&lt;related-urls&gt;&lt;url&gt;https://heinonline.org/HOL/Page?handle=hein.journals/nevlj8&amp;amp;id=980&amp;amp;collection=journals&amp;amp;index=&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Grant (2007)</w:t>
      </w:r>
      <w:r>
        <w:rPr>
          <w:rFonts w:asciiTheme="majorBidi" w:hAnsiTheme="majorBidi" w:cstheme="majorBidi"/>
          <w:sz w:val="24"/>
          <w:szCs w:val="24"/>
        </w:rPr>
        <w:fldChar w:fldCharType="end"/>
      </w:r>
      <w:r w:rsidR="007578DA">
        <w:rPr>
          <w:rFonts w:asciiTheme="majorBidi" w:hAnsiTheme="majorBidi" w:cstheme="majorBidi"/>
          <w:sz w:val="24"/>
          <w:szCs w:val="24"/>
        </w:rPr>
        <w:t xml:space="preserve"> described the </w:t>
      </w:r>
      <w:r>
        <w:rPr>
          <w:rFonts w:asciiTheme="majorBidi" w:hAnsiTheme="majorBidi" w:cstheme="majorBidi"/>
          <w:sz w:val="24"/>
          <w:szCs w:val="24"/>
        </w:rPr>
        <w:t xml:space="preserve">Lake Mead water conservation </w:t>
      </w:r>
      <w:r w:rsidR="007578DA">
        <w:rPr>
          <w:rFonts w:asciiTheme="majorBidi" w:hAnsiTheme="majorBidi" w:cstheme="majorBidi"/>
          <w:sz w:val="24"/>
          <w:szCs w:val="24"/>
        </w:rPr>
        <w:t>program and innovations</w:t>
      </w:r>
      <w:r w:rsidR="007C519F">
        <w:rPr>
          <w:rFonts w:asciiTheme="majorBidi" w:hAnsiTheme="majorBidi" w:cstheme="majorBidi"/>
          <w:sz w:val="24"/>
          <w:szCs w:val="24"/>
        </w:rPr>
        <w:t xml:space="preserve">. </w:t>
      </w:r>
      <w:r>
        <w:rPr>
          <w:rFonts w:asciiTheme="majorBidi" w:hAnsiTheme="majorBidi" w:cstheme="majorBidi"/>
          <w:sz w:val="24"/>
          <w:szCs w:val="24"/>
        </w:rPr>
        <w:t>He noted that the program was the “most imaginative” part of the 2007 Interim Guidelines and that the pro</w:t>
      </w:r>
      <w:r w:rsidR="002C3CB6">
        <w:rPr>
          <w:rFonts w:asciiTheme="majorBidi" w:hAnsiTheme="majorBidi" w:cstheme="majorBidi"/>
          <w:sz w:val="24"/>
          <w:szCs w:val="24"/>
        </w:rPr>
        <w:t>gram will increase water supply or make supply more productive.</w:t>
      </w:r>
      <w:r>
        <w:rPr>
          <w:rFonts w:asciiTheme="majorBidi" w:hAnsiTheme="majorBidi" w:cstheme="majorBidi"/>
          <w:sz w:val="24"/>
          <w:szCs w:val="24"/>
        </w:rPr>
        <w:t xml:space="preserve"> </w:t>
      </w:r>
      <w:r w:rsidR="00C9627B">
        <w:rPr>
          <w:rFonts w:asciiTheme="majorBidi" w:hAnsiTheme="majorBidi" w:cstheme="majorBidi"/>
          <w:sz w:val="24"/>
          <w:szCs w:val="24"/>
        </w:rPr>
        <w:fldChar w:fldCharType="begin"/>
      </w:r>
      <w:r w:rsidR="00C9627B">
        <w:rPr>
          <w:rFonts w:asciiTheme="majorBidi" w:hAnsiTheme="majorBidi" w:cstheme="majorBidi"/>
          <w:sz w:val="24"/>
          <w:szCs w:val="24"/>
        </w:rPr>
        <w:instrText xml:space="preserve"> ADDIN EN.CITE &lt;EndNote&gt;&lt;Cite AuthorYear="1"&gt;&lt;Author&gt;Kuhn&lt;/Author&gt;&lt;Year&gt;2019&lt;/Year&gt;&lt;RecNum&gt;2780&lt;/RecNum&gt;&lt;DisplayText&gt;Kuhn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Kuhn and Fleck (2019)</w:t>
      </w:r>
      <w:r w:rsidR="00C9627B">
        <w:rPr>
          <w:rFonts w:asciiTheme="majorBidi" w:hAnsiTheme="majorBidi" w:cstheme="majorBidi"/>
          <w:sz w:val="24"/>
          <w:szCs w:val="24"/>
        </w:rPr>
        <w:fldChar w:fldCharType="end"/>
      </w:r>
      <w:r w:rsidR="00C9627B">
        <w:rPr>
          <w:rFonts w:asciiTheme="majorBidi" w:hAnsiTheme="majorBidi" w:cstheme="majorBidi"/>
          <w:sz w:val="24"/>
          <w:szCs w:val="24"/>
        </w:rPr>
        <w:t xml:space="preserve"> described the mandatory water conservation in the Interim Guidelines tied to declining Lake Mead storage. They did not mention the Lake Mead voluntary water conservation program. </w:t>
      </w:r>
      <w:r w:rsidR="003F0990">
        <w:rPr>
          <w:rFonts w:asciiTheme="majorBidi" w:hAnsiTheme="majorBidi" w:cstheme="majorBidi"/>
          <w:sz w:val="24"/>
          <w:szCs w:val="24"/>
        </w:rPr>
        <w:fldChar w:fldCharType="begin"/>
      </w:r>
      <w:r w:rsidR="003F0990">
        <w:rPr>
          <w:rFonts w:asciiTheme="majorBidi" w:hAnsiTheme="majorBidi" w:cstheme="majorBidi"/>
          <w:sz w:val="24"/>
          <w:szCs w:val="24"/>
        </w:rPr>
        <w:instrText xml:space="preserve"> ADDIN EN.CITE &lt;EndNote&gt;&lt;Cite AuthorYear="1"&gt;&lt;Author&gt;Stelter&lt;/Author&gt;&lt;Year&gt;2022&lt;/Year&gt;&lt;RecNum&gt;3013&lt;/RecNum&gt;&lt;DisplayText&gt;Stelter (2022)&lt;/DisplayText&gt;&lt;record&gt;&lt;rec-number&gt;3013&lt;/rec-number&gt;&lt;foreign-keys&gt;&lt;key app="EN" db-id="xxt5ta9pd995dwesap0pdzzp2weaz0w9werf" timestamp="1722973781"&gt;3013&lt;/key&gt;&lt;/foreign-keys&gt;&lt;ref-type name="Journal Article"&gt;17&lt;/ref-type&gt;&lt;contributors&gt;&lt;authors&gt;&lt;author&gt;Devin Stelter&lt;/author&gt;&lt;/authors&gt;&lt;/contributors&gt;&lt;titles&gt;&lt;title&gt;Towards a Utah Intentionally Created Surplus Program&lt;/title&gt;&lt;secondary-title&gt;Sustainable Development Law and Policy&lt;/secondary-title&gt;&lt;/titles&gt;&lt;periodical&gt;&lt;full-title&gt;Sustainable Development Law and Policy&lt;/full-title&gt;&lt;/periodical&gt;&lt;pages&gt;4-21&lt;/pages&gt;&lt;volume&gt;22&lt;/volume&gt;&lt;number&gt;2&lt;/number&gt;&lt;dates&gt;&lt;year&gt;2022&lt;/year&gt;&lt;/dates&gt;&lt;urls&gt;&lt;related-urls&gt;&lt;url&gt;https://heinonline.org/HOL/Page?collection=journals&amp;amp;handle=hein.journals/sdlp22&amp;amp;id=44&amp;amp;men_tab=srchresults&lt;/url&gt;&lt;/related-urls&gt;&lt;/urls&gt;&lt;/record&gt;&lt;/Cite&gt;&lt;/EndNote&gt;</w:instrText>
      </w:r>
      <w:r w:rsidR="003F0990">
        <w:rPr>
          <w:rFonts w:asciiTheme="majorBidi" w:hAnsiTheme="majorBidi" w:cstheme="majorBidi"/>
          <w:sz w:val="24"/>
          <w:szCs w:val="24"/>
        </w:rPr>
        <w:fldChar w:fldCharType="separate"/>
      </w:r>
      <w:r w:rsidR="003F0990">
        <w:rPr>
          <w:rFonts w:asciiTheme="majorBidi" w:hAnsiTheme="majorBidi" w:cstheme="majorBidi"/>
          <w:noProof/>
          <w:sz w:val="24"/>
          <w:szCs w:val="24"/>
        </w:rPr>
        <w:t>Stelter (2022)</w:t>
      </w:r>
      <w:r w:rsidR="003F0990">
        <w:rPr>
          <w:rFonts w:asciiTheme="majorBidi" w:hAnsiTheme="majorBidi" w:cstheme="majorBidi"/>
          <w:sz w:val="24"/>
          <w:szCs w:val="24"/>
        </w:rPr>
        <w:fldChar w:fldCharType="end"/>
      </w:r>
      <w:r w:rsidR="003F0990">
        <w:rPr>
          <w:rFonts w:asciiTheme="majorBidi" w:hAnsiTheme="majorBidi" w:cstheme="majorBidi"/>
          <w:sz w:val="24"/>
          <w:szCs w:val="24"/>
        </w:rPr>
        <w:t xml:space="preserve"> </w:t>
      </w:r>
      <w:r w:rsidR="007C519F">
        <w:rPr>
          <w:rFonts w:asciiTheme="majorBidi" w:hAnsiTheme="majorBidi" w:cstheme="majorBidi"/>
          <w:sz w:val="24"/>
          <w:szCs w:val="24"/>
        </w:rPr>
        <w:t>suggested</w:t>
      </w:r>
      <w:r w:rsidR="007578DA">
        <w:rPr>
          <w:rFonts w:asciiTheme="majorBidi" w:hAnsiTheme="majorBidi" w:cstheme="majorBidi"/>
          <w:sz w:val="24"/>
          <w:szCs w:val="24"/>
        </w:rPr>
        <w:t xml:space="preserve"> Utah adopt the </w:t>
      </w:r>
      <w:r w:rsidR="00491F9D">
        <w:rPr>
          <w:rFonts w:asciiTheme="majorBidi" w:hAnsiTheme="majorBidi" w:cstheme="majorBidi"/>
          <w:sz w:val="24"/>
          <w:szCs w:val="24"/>
        </w:rPr>
        <w:t xml:space="preserve">same </w:t>
      </w:r>
      <w:r w:rsidR="007578DA">
        <w:rPr>
          <w:rFonts w:asciiTheme="majorBidi" w:hAnsiTheme="majorBidi" w:cstheme="majorBidi"/>
          <w:sz w:val="24"/>
          <w:szCs w:val="24"/>
        </w:rPr>
        <w:t xml:space="preserve">water conservation </w:t>
      </w:r>
      <w:r w:rsidR="002C3CB6">
        <w:rPr>
          <w:rFonts w:asciiTheme="majorBidi" w:hAnsiTheme="majorBidi" w:cstheme="majorBidi"/>
          <w:sz w:val="24"/>
          <w:szCs w:val="24"/>
        </w:rPr>
        <w:t>program using Flaming Gorge as the reservoir</w:t>
      </w:r>
      <w:r w:rsidR="007578DA">
        <w:rPr>
          <w:rFonts w:asciiTheme="majorBidi" w:hAnsiTheme="majorBidi" w:cstheme="majorBidi"/>
          <w:sz w:val="24"/>
          <w:szCs w:val="24"/>
        </w:rPr>
        <w:t>.</w:t>
      </w:r>
      <w:r w:rsidR="007C519F">
        <w:rPr>
          <w:rFonts w:asciiTheme="majorBidi" w:hAnsiTheme="majorBidi" w:cstheme="majorBidi"/>
          <w:sz w:val="24"/>
          <w:szCs w:val="24"/>
        </w:rPr>
        <w:t xml:space="preserve"> </w:t>
      </w:r>
      <w:r w:rsidR="00C9627B">
        <w:rPr>
          <w:rFonts w:asciiTheme="majorBidi" w:hAnsiTheme="majorBidi" w:cstheme="majorBidi"/>
          <w:sz w:val="24"/>
          <w:szCs w:val="24"/>
        </w:rPr>
        <w:t xml:space="preserve">Various agency webpages overview the water conservation program </w:t>
      </w:r>
      <w:r w:rsidR="00C9627B">
        <w:rPr>
          <w:rFonts w:asciiTheme="majorBidi" w:hAnsiTheme="majorBidi" w:cstheme="majorBidi"/>
          <w:sz w:val="24"/>
          <w:szCs w:val="24"/>
        </w:rPr>
        <w:fldChar w:fldCharType="begin"/>
      </w:r>
      <w:r w:rsidR="00C9627B">
        <w:rPr>
          <w:rFonts w:asciiTheme="majorBidi" w:hAnsiTheme="majorBidi" w:cstheme="majorBidi"/>
          <w:sz w:val="24"/>
          <w:szCs w:val="24"/>
        </w:rPr>
        <w:instrText xml:space="preserve"> ADDIN EN.CITE &lt;EndNote&gt;&lt;Cite&gt;&lt;Author&gt;CAP&lt;/Author&gt;&lt;Year&gt;2022&lt;/Year&gt;&lt;RecNum&gt;3015&lt;/RecNum&gt;&lt;Prefix&gt;e.g.`, &lt;/Prefix&gt;&lt;DisplayText&gt;(e.g., CAP, 2022)&lt;/DisplayText&gt;&lt;record&gt;&lt;rec-number&gt;3015&lt;/rec-number&gt;&lt;foreign-keys&gt;&lt;key app="EN" db-id="xxt5ta9pd995dwesap0pdzzp2weaz0w9werf" timestamp="1723586715"&gt;3015&lt;/key&gt;&lt;/foreign-keys&gt;&lt;ref-type name="Web Page"&gt;12&lt;/ref-type&gt;&lt;contributors&gt;&lt;authors&gt;&lt;author&gt;CAP&lt;/author&gt;&lt;/authors&gt;&lt;/contributors&gt;&lt;titles&gt;&lt;title&gt;ICS – Three little letters that signify big contributions and new flexibility&lt;/title&gt;&lt;/titles&gt;&lt;volume&gt;2024&lt;/volume&gt;&lt;number&gt;August 13&lt;/number&gt;&lt;dates&gt;&lt;year&gt;2022&lt;/year&gt;&lt;/dates&gt;&lt;publisher&gt;Central Arizona Project&lt;/publisher&gt;&lt;urls&gt;&lt;related-urls&gt;&lt;url&gt;https://knowyourwaternews.com/ics-three-little-letters-that-signify-big-contributions-and-new-flexibility/&lt;/url&gt;&lt;/related-urls&gt;&lt;/urls&gt;&lt;/record&gt;&lt;/Cite&gt;&lt;/EndNote&gt;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(e.g., CAP, 2022)</w:t>
      </w:r>
      <w:r w:rsidR="00C9627B">
        <w:rPr>
          <w:rFonts w:asciiTheme="majorBidi" w:hAnsiTheme="majorBidi" w:cstheme="majorBidi"/>
          <w:sz w:val="24"/>
          <w:szCs w:val="24"/>
        </w:rPr>
        <w:fldChar w:fldCharType="end"/>
      </w:r>
      <w:r w:rsidR="00C9627B">
        <w:rPr>
          <w:rFonts w:asciiTheme="majorBidi" w:hAnsiTheme="majorBidi" w:cstheme="majorBidi"/>
          <w:sz w:val="24"/>
          <w:szCs w:val="24"/>
        </w:rPr>
        <w:t>.</w:t>
      </w:r>
    </w:p>
    <w:p w14:paraId="434942D6" w14:textId="7B23CDD6" w:rsidR="00B35471" w:rsidRPr="00B35471" w:rsidRDefault="00491F9D" w:rsidP="00D46331">
      <w:pPr>
        <w:rPr>
          <w:rFonts w:asciiTheme="majorBidi" w:hAnsiTheme="majorBidi" w:cstheme="majorBidi"/>
          <w:sz w:val="24"/>
          <w:szCs w:val="24"/>
        </w:rPr>
      </w:pPr>
      <w:r>
        <w:rPr>
          <w:rFonts w:asciiTheme="majorBidi" w:hAnsiTheme="majorBidi" w:cstheme="majorBidi"/>
          <w:sz w:val="24"/>
          <w:szCs w:val="24"/>
        </w:rPr>
        <w:lastRenderedPageBreak/>
        <w:t xml:space="preserve">I find it helpful to describe program activities of </w:t>
      </w:r>
      <w:r w:rsidR="00B35471" w:rsidRPr="00B35471">
        <w:rPr>
          <w:rFonts w:asciiTheme="majorBidi" w:hAnsiTheme="majorBidi" w:cstheme="majorBidi"/>
          <w:sz w:val="24"/>
          <w:szCs w:val="24"/>
        </w:rPr>
        <w:t>reservoir withdraws below and above historical allocations</w:t>
      </w:r>
      <w:r>
        <w:rPr>
          <w:rFonts w:asciiTheme="majorBidi" w:hAnsiTheme="majorBidi" w:cstheme="majorBidi"/>
          <w:sz w:val="24"/>
          <w:szCs w:val="24"/>
        </w:rPr>
        <w:t xml:space="preserve"> as water conservation account credits and debits</w:t>
      </w:r>
      <w:r w:rsidR="00B35471" w:rsidRPr="00B35471">
        <w:rPr>
          <w:rFonts w:asciiTheme="majorBidi" w:hAnsiTheme="majorBidi" w:cstheme="majorBidi"/>
          <w:sz w:val="24"/>
          <w:szCs w:val="24"/>
        </w:rPr>
        <w:t xml:space="preserve"> (Box 1). I provide examples of program </w:t>
      </w:r>
      <w:r w:rsidR="00D46331">
        <w:rPr>
          <w:rFonts w:asciiTheme="majorBidi" w:hAnsiTheme="majorBidi" w:cstheme="majorBidi"/>
          <w:sz w:val="24"/>
          <w:szCs w:val="24"/>
        </w:rPr>
        <w:t>credits and debits</w:t>
      </w:r>
      <w:r w:rsidR="007578DA">
        <w:rPr>
          <w:rFonts w:asciiTheme="majorBidi" w:hAnsiTheme="majorBidi" w:cstheme="majorBidi"/>
          <w:sz w:val="24"/>
          <w:szCs w:val="24"/>
        </w:rPr>
        <w:t xml:space="preserve"> </w:t>
      </w:r>
      <w:r w:rsidR="00B35471" w:rsidRPr="00B35471">
        <w:rPr>
          <w:rFonts w:asciiTheme="majorBidi" w:hAnsiTheme="majorBidi" w:cstheme="majorBidi"/>
          <w:sz w:val="24"/>
          <w:szCs w:val="24"/>
        </w:rPr>
        <w:t>(</w:t>
      </w:r>
      <w:r w:rsidR="00D46331">
        <w:rPr>
          <w:rFonts w:asciiTheme="majorBidi" w:hAnsiTheme="majorBidi" w:cstheme="majorBidi"/>
          <w:sz w:val="24"/>
          <w:szCs w:val="24"/>
        </w:rPr>
        <w:t>Tables 1 and 2</w:t>
      </w:r>
      <w:r w:rsidR="00B35471" w:rsidRPr="00B35471">
        <w:rPr>
          <w:rFonts w:asciiTheme="majorBidi" w:hAnsiTheme="majorBidi" w:cstheme="majorBidi"/>
          <w:sz w:val="24"/>
          <w:szCs w:val="24"/>
        </w:rPr>
        <w:t>). I also list program constraints and show activity from 200</w:t>
      </w:r>
      <w:r>
        <w:rPr>
          <w:rFonts w:asciiTheme="majorBidi" w:hAnsiTheme="majorBidi" w:cstheme="majorBidi"/>
          <w:sz w:val="24"/>
          <w:szCs w:val="24"/>
        </w:rPr>
        <w:t>7</w:t>
      </w:r>
      <w:r w:rsidR="00B35471" w:rsidRPr="00B35471">
        <w:rPr>
          <w:rFonts w:asciiTheme="majorBidi" w:hAnsiTheme="majorBidi" w:cstheme="majorBidi"/>
          <w:sz w:val="24"/>
          <w:szCs w:val="24"/>
        </w:rPr>
        <w:t xml:space="preserve"> to 2023.</w:t>
      </w:r>
      <w:r w:rsidR="00CD2967" w:rsidRPr="00CD2967">
        <w:rPr>
          <w:rFonts w:asciiTheme="majorBidi" w:hAnsiTheme="majorBidi" w:cstheme="majorBidi"/>
          <w:b/>
          <w:bCs/>
          <w:noProof/>
          <w:sz w:val="24"/>
          <w:szCs w:val="24"/>
        </w:rPr>
        <mc:AlternateContent>
          <mc:Choice Requires="wps">
            <w:drawing>
              <wp:anchor distT="45720" distB="45720" distL="114300" distR="114300" simplePos="0" relativeHeight="251659264" behindDoc="0" locked="0" layoutInCell="1" allowOverlap="1" wp14:anchorId="4A48395D" wp14:editId="6FF6F26D">
                <wp:simplePos x="0" y="0"/>
                <wp:positionH relativeFrom="column">
                  <wp:posOffset>2517140</wp:posOffset>
                </wp:positionH>
                <wp:positionV relativeFrom="paragraph">
                  <wp:posOffset>0</wp:posOffset>
                </wp:positionV>
                <wp:extent cx="3250565" cy="5403215"/>
                <wp:effectExtent l="0" t="0" r="2603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0565" cy="5403215"/>
                        </a:xfrm>
                        <a:prstGeom prst="rect">
                          <a:avLst/>
                        </a:prstGeom>
                        <a:solidFill>
                          <a:schemeClr val="accent4">
                            <a:lumMod val="20000"/>
                            <a:lumOff val="80000"/>
                          </a:schemeClr>
                        </a:solidFill>
                        <a:ln w="9525">
                          <a:solidFill>
                            <a:srgbClr val="000000"/>
                          </a:solidFill>
                          <a:miter lim="800000"/>
                          <a:headEnd/>
                          <a:tailEnd/>
                        </a:ln>
                      </wps:spPr>
                      <wps:txb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3FA795C3"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8395D" id="_x0000_t202" coordsize="21600,21600" o:spt="202" path="m,l,21600r21600,l21600,xe">
                <v:stroke joinstyle="miter"/>
                <v:path gradientshapeok="t" o:connecttype="rect"/>
              </v:shapetype>
              <v:shape id="Text Box 2" o:spid="_x0000_s1026" type="#_x0000_t202" style="position:absolute;margin-left:198.2pt;margin-top:0;width:255.95pt;height:42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" fillcolor="#fff2cc [663]">
                <v:textbo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3FA795C3"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v:textbox>
                <w10:wrap type="square"/>
              </v:shape>
            </w:pict>
          </mc:Fallback>
        </mc:AlternateContent>
      </w:r>
    </w:p>
    <w:p w14:paraId="329AFC77" w14:textId="63D22479" w:rsidR="00B35471" w:rsidRPr="00B35471" w:rsidRDefault="00B35471" w:rsidP="00B35471">
      <w:pPr>
        <w:rPr>
          <w:rFonts w:asciiTheme="majorBidi" w:hAnsiTheme="majorBidi" w:cstheme="majorBidi"/>
          <w:sz w:val="24"/>
          <w:szCs w:val="24"/>
        </w:rPr>
      </w:pPr>
      <w:r w:rsidRPr="00D967F6">
        <w:rPr>
          <w:rFonts w:asciiTheme="majorBidi" w:hAnsiTheme="majorBidi" w:cstheme="majorBidi"/>
          <w:b/>
          <w:bCs/>
          <w:sz w:val="24"/>
          <w:szCs w:val="24"/>
        </w:rPr>
        <w:t>Example 1.</w:t>
      </w:r>
      <w:r w:rsidRPr="00B35471">
        <w:rPr>
          <w:rFonts w:asciiTheme="majorBidi" w:hAnsiTheme="majorBidi" w:cstheme="majorBidi"/>
          <w:sz w:val="24"/>
          <w:szCs w:val="24"/>
        </w:rPr>
        <w:t xml:space="preserve"> Water conservation account credit</w:t>
      </w:r>
      <w:r w:rsidR="00D967F6">
        <w:rPr>
          <w:rFonts w:asciiTheme="majorBidi" w:hAnsiTheme="majorBidi" w:cstheme="majorBidi"/>
          <w:sz w:val="24"/>
          <w:szCs w:val="24"/>
        </w:rPr>
        <w:t xml:space="preserve"> (Table 1)</w:t>
      </w:r>
      <w:r w:rsidRPr="00B35471">
        <w:rPr>
          <w:rFonts w:asciiTheme="majorBidi" w:hAnsiTheme="majorBidi" w:cstheme="majorBidi"/>
          <w:sz w:val="24"/>
          <w:szCs w:val="24"/>
        </w:rPr>
        <w:t xml:space="preserve">. At the beginning of 2018, Arizona had a conservation account balance of </w:t>
      </w:r>
      <w:r w:rsidR="007C519F">
        <w:rPr>
          <w:rFonts w:asciiTheme="majorBidi" w:hAnsiTheme="majorBidi" w:cstheme="majorBidi"/>
          <w:sz w:val="24"/>
          <w:szCs w:val="24"/>
        </w:rPr>
        <w:t>126,800</w:t>
      </w:r>
      <w:r w:rsidRPr="00B35471">
        <w:rPr>
          <w:rFonts w:asciiTheme="majorBidi" w:hAnsiTheme="majorBidi" w:cstheme="majorBidi"/>
          <w:sz w:val="24"/>
          <w:szCs w:val="24"/>
        </w:rPr>
        <w:t xml:space="preserve"> acre-feet. In 2018, Arizona withdrew, diverted, and consumed 2.</w:t>
      </w:r>
      <w:r w:rsidR="00D967F6">
        <w:rPr>
          <w:rFonts w:asciiTheme="majorBidi" w:hAnsiTheme="majorBidi" w:cstheme="majorBidi"/>
          <w:sz w:val="24"/>
          <w:szCs w:val="24"/>
        </w:rPr>
        <w:t>484</w:t>
      </w:r>
      <w:r w:rsidRPr="00B35471">
        <w:rPr>
          <w:rFonts w:asciiTheme="majorBidi" w:hAnsiTheme="majorBidi" w:cstheme="majorBidi"/>
          <w:sz w:val="24"/>
          <w:szCs w:val="24"/>
        </w:rPr>
        <w:t xml:space="preserve"> million acre-feet</w:t>
      </w:r>
      <w:r w:rsidR="007578DA">
        <w:rPr>
          <w:rFonts w:asciiTheme="majorBidi" w:hAnsiTheme="majorBidi" w:cstheme="majorBidi"/>
          <w:sz w:val="24"/>
          <w:szCs w:val="24"/>
        </w:rPr>
        <w:t>—</w:t>
      </w:r>
      <w:r w:rsidRPr="00B35471">
        <w:rPr>
          <w:rFonts w:asciiTheme="majorBidi" w:hAnsiTheme="majorBidi" w:cstheme="majorBidi"/>
          <w:sz w:val="24"/>
          <w:szCs w:val="24"/>
        </w:rPr>
        <w:t>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w:t>
      </w:r>
      <w:r w:rsidR="00D967F6" w:rsidRPr="007578DA">
        <w:rPr>
          <w:rFonts w:asciiTheme="majorBidi" w:hAnsiTheme="majorBidi" w:cstheme="majorBidi"/>
          <w:b/>
          <w:bCs/>
          <w:i/>
          <w:iCs/>
          <w:sz w:val="24"/>
          <w:szCs w:val="24"/>
        </w:rPr>
        <w:t>less</w:t>
      </w:r>
      <w:r w:rsidRPr="00B35471">
        <w:rPr>
          <w:rFonts w:asciiTheme="majorBidi" w:hAnsiTheme="majorBidi" w:cstheme="majorBidi"/>
          <w:sz w:val="24"/>
          <w:szCs w:val="24"/>
        </w:rPr>
        <w:t xml:space="preserve"> than its 2.7 million acre-foot historical allocation. Arizona's water conservation account was credited 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At the end of 2018, Arizona's conservation account balance was </w:t>
      </w:r>
      <w:r w:rsidR="00D967F6">
        <w:rPr>
          <w:rFonts w:asciiTheme="majorBidi" w:hAnsiTheme="majorBidi" w:cstheme="majorBidi"/>
          <w:sz w:val="24"/>
          <w:szCs w:val="24"/>
        </w:rPr>
        <w:t>343,000 acre-feet (126,800 +</w:t>
      </w:r>
      <w:r w:rsidRPr="00B35471">
        <w:rPr>
          <w:rFonts w:asciiTheme="majorBidi" w:hAnsiTheme="majorBidi" w:cstheme="majorBidi"/>
          <w:sz w:val="24"/>
          <w:szCs w:val="24"/>
        </w:rPr>
        <w:t xml:space="preserve"> 2</w:t>
      </w:r>
      <w:r w:rsidR="00D967F6">
        <w:rPr>
          <w:rFonts w:asciiTheme="majorBidi" w:hAnsiTheme="majorBidi" w:cstheme="majorBidi"/>
          <w:sz w:val="24"/>
          <w:szCs w:val="24"/>
        </w:rPr>
        <w:t>16</w:t>
      </w:r>
      <w:r w:rsidRPr="00B35471">
        <w:rPr>
          <w:rFonts w:asciiTheme="majorBidi" w:hAnsiTheme="majorBidi" w:cstheme="majorBidi"/>
          <w:sz w:val="24"/>
          <w:szCs w:val="24"/>
        </w:rPr>
        <w:t>,000 acre-feet</w:t>
      </w:r>
      <w:r w:rsidR="00D967F6">
        <w:rPr>
          <w:rFonts w:asciiTheme="majorBidi" w:hAnsiTheme="majorBidi" w:cstheme="majorBidi"/>
          <w:sz w:val="24"/>
          <w:szCs w:val="24"/>
        </w:rPr>
        <w:t>)</w:t>
      </w:r>
      <w:r w:rsidRPr="00B35471">
        <w:rPr>
          <w:rFonts w:asciiTheme="majorBidi" w:hAnsiTheme="majorBidi" w:cstheme="majorBidi"/>
          <w:sz w:val="24"/>
          <w:szCs w:val="24"/>
        </w:rPr>
        <w:t xml:space="preserve">. </w:t>
      </w:r>
      <w:r w:rsidR="00D967F6">
        <w:rPr>
          <w:rFonts w:asciiTheme="majorBidi" w:hAnsiTheme="majorBidi" w:cstheme="majorBidi"/>
          <w:sz w:val="24"/>
          <w:szCs w:val="24"/>
        </w:rPr>
        <w:t>Arizona’s</w:t>
      </w:r>
      <w:r w:rsidRPr="00B35471">
        <w:rPr>
          <w:rFonts w:asciiTheme="majorBidi" w:hAnsiTheme="majorBidi" w:cstheme="majorBidi"/>
          <w:sz w:val="24"/>
          <w:szCs w:val="24"/>
        </w:rPr>
        <w:t xml:space="preserve"> water conservation action raised Lake Mead's volume 2</w:t>
      </w:r>
      <w:r w:rsidR="00D967F6">
        <w:rPr>
          <w:rFonts w:asciiTheme="majorBidi" w:hAnsiTheme="majorBidi" w:cstheme="majorBidi"/>
          <w:sz w:val="24"/>
          <w:szCs w:val="24"/>
        </w:rPr>
        <w:t>16</w:t>
      </w:r>
      <w:r w:rsidRPr="00B35471">
        <w:rPr>
          <w:rFonts w:asciiTheme="majorBidi" w:hAnsiTheme="majorBidi" w:cstheme="majorBidi"/>
          <w:sz w:val="24"/>
          <w:szCs w:val="24"/>
        </w:rPr>
        <w:t>,000 acre-feet above the anticipated volume</w:t>
      </w:r>
      <w:r w:rsidR="007578DA">
        <w:rPr>
          <w:rFonts w:asciiTheme="majorBidi" w:hAnsiTheme="majorBidi" w:cstheme="majorBidi"/>
          <w:sz w:val="24"/>
          <w:szCs w:val="24"/>
        </w:rPr>
        <w:t>—</w:t>
      </w:r>
      <w:r w:rsidRPr="00B35471">
        <w:rPr>
          <w:rFonts w:asciiTheme="majorBidi" w:hAnsiTheme="majorBidi" w:cstheme="majorBidi"/>
          <w:sz w:val="24"/>
          <w:szCs w:val="24"/>
        </w:rPr>
        <w:t>the surplus in "Intentionally Created Surplus"</w:t>
      </w:r>
      <w:r w:rsidR="007578DA">
        <w:rPr>
          <w:rFonts w:asciiTheme="majorBidi" w:hAnsiTheme="majorBidi" w:cstheme="majorBidi"/>
          <w:sz w:val="24"/>
          <w:szCs w:val="24"/>
        </w:rPr>
        <w:t>—</w:t>
      </w:r>
      <w:r w:rsidRPr="00B35471">
        <w:rPr>
          <w:rFonts w:asciiTheme="majorBidi" w:hAnsiTheme="majorBidi" w:cstheme="majorBidi"/>
          <w:sz w:val="24"/>
          <w:szCs w:val="24"/>
        </w:rPr>
        <w:t>had Arizona withdrawn, diverted and consumed its historical allocation.</w:t>
      </w:r>
    </w:p>
    <w:p w14:paraId="2E9796F6" w14:textId="0FCE1FE9" w:rsidR="00B35471" w:rsidRPr="00B35471" w:rsidRDefault="00636936" w:rsidP="00B35471">
      <w:pPr>
        <w:rPr>
          <w:rFonts w:asciiTheme="majorBidi" w:hAnsiTheme="majorBidi" w:cstheme="majorBidi"/>
          <w:sz w:val="24"/>
          <w:szCs w:val="24"/>
        </w:rPr>
      </w:pPr>
      <w:r w:rsidRPr="00D967F6">
        <w:rPr>
          <w:rFonts w:asciiTheme="majorBidi" w:hAnsiTheme="majorBidi" w:cstheme="majorBidi"/>
          <w:b/>
          <w:bCs/>
          <w:noProof/>
          <w:sz w:val="24"/>
          <w:szCs w:val="24"/>
        </w:rPr>
        <mc:AlternateContent>
          <mc:Choice Requires="wps">
            <w:drawing>
              <wp:anchor distT="45720" distB="45720" distL="114300" distR="114300" simplePos="0" relativeHeight="251661312" behindDoc="0" locked="0" layoutInCell="1" allowOverlap="1" wp14:anchorId="7997D7DD" wp14:editId="76CA5AC1">
                <wp:simplePos x="0" y="0"/>
                <wp:positionH relativeFrom="margin">
                  <wp:align>left</wp:align>
                </wp:positionH>
                <wp:positionV relativeFrom="paragraph">
                  <wp:posOffset>1233698</wp:posOffset>
                </wp:positionV>
                <wp:extent cx="5782945" cy="1965325"/>
                <wp:effectExtent l="0" t="0" r="27305" b="15875"/>
                <wp:wrapSquare wrapText="bothSides"/>
                <wp:docPr id="1091671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945" cy="1965325"/>
                        </a:xfrm>
                        <a:prstGeom prst="rect">
                          <a:avLst/>
                        </a:prstGeom>
                        <a:solidFill>
                          <a:srgbClr val="FFFFFF"/>
                        </a:solidFill>
                        <a:ln w="9525">
                          <a:solidFill>
                            <a:srgbClr val="000000"/>
                          </a:solid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05"/>
                            </w:tblGrid>
                            <w:tr w:rsidR="00D46331" w14:paraId="2F3D7949" w14:textId="77777777" w:rsidTr="00D46331">
                              <w:tc>
                                <w:tcPr>
                                  <w:tcW w:w="4405" w:type="dxa"/>
                                </w:tcPr>
                                <w:p w14:paraId="155D2C8F" w14:textId="77777777" w:rsidR="00D46331" w:rsidRDefault="00D46331" w:rsidP="00D46331">
                                  <w:pPr>
                                    <w:rPr>
                                      <w:rFonts w:asciiTheme="majorBidi" w:hAnsiTheme="majorBidi" w:cstheme="majorBidi"/>
                                      <w:b/>
                                      <w:bCs/>
                                      <w:sz w:val="20"/>
                                      <w:szCs w:val="20"/>
                                    </w:rPr>
                                  </w:pPr>
                                  <w:r w:rsidRPr="00D967F6">
                                    <w:rPr>
                                      <w:rFonts w:asciiTheme="majorBidi" w:hAnsiTheme="majorBidi" w:cstheme="majorBidi"/>
                                      <w:b/>
                                      <w:bCs/>
                                      <w:sz w:val="20"/>
                                      <w:szCs w:val="20"/>
                                    </w:rPr>
                                    <w:t>Table 1. Example Arizona water conservation account credit in 2018</w:t>
                                  </w:r>
                                  <w:r>
                                    <w:rPr>
                                      <w:rFonts w:asciiTheme="majorBidi" w:hAnsiTheme="majorBidi" w:cstheme="majorBidi"/>
                                      <w:b/>
                                      <w:bCs/>
                                      <w:sz w:val="20"/>
                                      <w:szCs w:val="20"/>
                                    </w:rPr>
                                    <w:t>.</w:t>
                                  </w:r>
                                </w:p>
                                <w:p w14:paraId="32833541" w14:textId="77777777" w:rsidR="00D46331" w:rsidRDefault="00D46331" w:rsidP="00D46331">
                                  <w:pPr>
                                    <w:rPr>
                                      <w:rFonts w:asciiTheme="majorBidi" w:hAnsiTheme="majorBidi" w:cstheme="majorBidi"/>
                                      <w:b/>
                                      <w:bCs/>
                                      <w:sz w:val="20"/>
                                      <w:szCs w:val="20"/>
                                    </w:rPr>
                                  </w:pPr>
                                </w:p>
                                <w:p w14:paraId="5C4AA9AF" w14:textId="15478F63" w:rsidR="00D46331" w:rsidRDefault="00D46331" w:rsidP="00D46331">
                                  <w:pPr>
                                    <w:rPr>
                                      <w:rFonts w:asciiTheme="majorBidi" w:hAnsiTheme="majorBidi" w:cstheme="majorBidi"/>
                                      <w:b/>
                                      <w:bCs/>
                                      <w:sz w:val="20"/>
                                      <w:szCs w:val="20"/>
                                    </w:rPr>
                                  </w:pPr>
                                  <w:r w:rsidRPr="00D967F6">
                                    <w:rPr>
                                      <w:noProof/>
                                    </w:rPr>
                                    <w:drawing>
                                      <wp:inline distT="0" distB="0" distL="0" distR="0" wp14:anchorId="3B4E3E5A" wp14:editId="43BAE454">
                                        <wp:extent cx="2162810" cy="1400175"/>
                                        <wp:effectExtent l="0" t="0" r="8890" b="9525"/>
                                        <wp:docPr id="13455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c>
                                <w:tcPr>
                                  <w:tcW w:w="4405" w:type="dxa"/>
                                </w:tcPr>
                                <w:p w14:paraId="375C9749" w14:textId="77777777" w:rsidR="00D46331" w:rsidRDefault="00D46331" w:rsidP="00D46331">
                                  <w:pPr>
                                    <w:rPr>
                                      <w:rFonts w:asciiTheme="majorBidi" w:hAnsiTheme="majorBidi" w:cstheme="majorBidi"/>
                                      <w:b/>
                                      <w:bCs/>
                                      <w:sz w:val="20"/>
                                      <w:szCs w:val="20"/>
                                    </w:rPr>
                                  </w:pPr>
                                  <w:r w:rsidRPr="007578DA">
                                    <w:rPr>
                                      <w:rFonts w:asciiTheme="majorBidi" w:hAnsiTheme="majorBidi" w:cstheme="majorBidi"/>
                                      <w:b/>
                                      <w:bCs/>
                                      <w:sz w:val="20"/>
                                      <w:szCs w:val="20"/>
                                    </w:rPr>
                                    <w:t>Table 2. Example California water conservation account debit in 2022</w:t>
                                  </w:r>
                                </w:p>
                                <w:p w14:paraId="762496E5" w14:textId="77777777" w:rsidR="00D46331" w:rsidRDefault="00D46331" w:rsidP="00D46331">
                                  <w:pPr>
                                    <w:rPr>
                                      <w:rFonts w:asciiTheme="majorBidi" w:hAnsiTheme="majorBidi" w:cstheme="majorBidi"/>
                                      <w:b/>
                                      <w:bCs/>
                                      <w:sz w:val="20"/>
                                      <w:szCs w:val="20"/>
                                    </w:rPr>
                                  </w:pPr>
                                </w:p>
                                <w:p w14:paraId="74BDC50D" w14:textId="77777777" w:rsidR="00D46331" w:rsidRDefault="00D46331" w:rsidP="00D46331">
                                  <w:pPr>
                                    <w:rPr>
                                      <w:rFonts w:asciiTheme="majorBidi" w:hAnsiTheme="majorBidi" w:cstheme="majorBidi"/>
                                      <w:b/>
                                      <w:bCs/>
                                      <w:sz w:val="20"/>
                                      <w:szCs w:val="20"/>
                                    </w:rPr>
                                  </w:pPr>
                                  <w:r w:rsidRPr="007578DA">
                                    <w:rPr>
                                      <w:noProof/>
                                    </w:rPr>
                                    <w:drawing>
                                      <wp:inline distT="0" distB="0" distL="0" distR="0" wp14:anchorId="73D637FD" wp14:editId="7C2EDE11">
                                        <wp:extent cx="2162810" cy="1400175"/>
                                        <wp:effectExtent l="0" t="0" r="8890" b="9525"/>
                                        <wp:docPr id="479905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r>
                          </w:tbl>
                          <w:p w14:paraId="6462BF35" w14:textId="77777777" w:rsidR="00D46331" w:rsidRDefault="00D46331" w:rsidP="00D46331">
                            <w:pPr>
                              <w:rPr>
                                <w:rFonts w:asciiTheme="majorBidi" w:hAnsiTheme="majorBidi" w:cstheme="majorBidi"/>
                                <w:b/>
                                <w:b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7D7DD" id="_x0000_s1027" type="#_x0000_t202" style="position:absolute;margin-left:0;margin-top:97.15pt;width:455.35pt;height:154.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&#1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05"/>
                      </w:tblGrid>
                      <w:tr w:rsidR="00D46331" w14:paraId="2F3D7949" w14:textId="77777777" w:rsidTr="00D46331">
                        <w:tc>
                          <w:tcPr>
                            <w:tcW w:w="4405" w:type="dxa"/>
                          </w:tcPr>
                          <w:p w14:paraId="155D2C8F" w14:textId="77777777" w:rsidR="00D46331" w:rsidRDefault="00D46331" w:rsidP="00D46331">
                            <w:pPr>
                              <w:rPr>
                                <w:rFonts w:asciiTheme="majorBidi" w:hAnsiTheme="majorBidi" w:cstheme="majorBidi"/>
                                <w:b/>
                                <w:bCs/>
                                <w:sz w:val="20"/>
                                <w:szCs w:val="20"/>
                              </w:rPr>
                            </w:pPr>
                            <w:r w:rsidRPr="00D967F6">
                              <w:rPr>
                                <w:rFonts w:asciiTheme="majorBidi" w:hAnsiTheme="majorBidi" w:cstheme="majorBidi"/>
                                <w:b/>
                                <w:bCs/>
                                <w:sz w:val="20"/>
                                <w:szCs w:val="20"/>
                              </w:rPr>
                              <w:t>Table 1. Example Arizona water conservation account credit in 2018</w:t>
                            </w:r>
                            <w:r>
                              <w:rPr>
                                <w:rFonts w:asciiTheme="majorBidi" w:hAnsiTheme="majorBidi" w:cstheme="majorBidi"/>
                                <w:b/>
                                <w:bCs/>
                                <w:sz w:val="20"/>
                                <w:szCs w:val="20"/>
                              </w:rPr>
                              <w:t>.</w:t>
                            </w:r>
                          </w:p>
                          <w:p w14:paraId="32833541" w14:textId="77777777" w:rsidR="00D46331" w:rsidRDefault="00D46331" w:rsidP="00D46331">
                            <w:pPr>
                              <w:rPr>
                                <w:rFonts w:asciiTheme="majorBidi" w:hAnsiTheme="majorBidi" w:cstheme="majorBidi"/>
                                <w:b/>
                                <w:bCs/>
                                <w:sz w:val="20"/>
                                <w:szCs w:val="20"/>
                              </w:rPr>
                            </w:pPr>
                          </w:p>
                          <w:p w14:paraId="5C4AA9AF" w14:textId="15478F63" w:rsidR="00D46331" w:rsidRDefault="00D46331" w:rsidP="00D46331">
                            <w:pPr>
                              <w:rPr>
                                <w:rFonts w:asciiTheme="majorBidi" w:hAnsiTheme="majorBidi" w:cstheme="majorBidi"/>
                                <w:b/>
                                <w:bCs/>
                                <w:sz w:val="20"/>
                                <w:szCs w:val="20"/>
                              </w:rPr>
                            </w:pPr>
                            <w:r w:rsidRPr="00D967F6">
                              <w:rPr>
                                <w:noProof/>
                              </w:rPr>
                              <w:drawing>
                                <wp:inline distT="0" distB="0" distL="0" distR="0" wp14:anchorId="3B4E3E5A" wp14:editId="43BAE454">
                                  <wp:extent cx="2162810" cy="1400175"/>
                                  <wp:effectExtent l="0" t="0" r="8890" b="9525"/>
                                  <wp:docPr id="13455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c>
                          <w:tcPr>
                            <w:tcW w:w="4405" w:type="dxa"/>
                          </w:tcPr>
                          <w:p w14:paraId="375C9749" w14:textId="77777777" w:rsidR="00D46331" w:rsidRDefault="00D46331" w:rsidP="00D46331">
                            <w:pPr>
                              <w:rPr>
                                <w:rFonts w:asciiTheme="majorBidi" w:hAnsiTheme="majorBidi" w:cstheme="majorBidi"/>
                                <w:b/>
                                <w:bCs/>
                                <w:sz w:val="20"/>
                                <w:szCs w:val="20"/>
                              </w:rPr>
                            </w:pPr>
                            <w:r w:rsidRPr="007578DA">
                              <w:rPr>
                                <w:rFonts w:asciiTheme="majorBidi" w:hAnsiTheme="majorBidi" w:cstheme="majorBidi"/>
                                <w:b/>
                                <w:bCs/>
                                <w:sz w:val="20"/>
                                <w:szCs w:val="20"/>
                              </w:rPr>
                              <w:t>Table 2. Example California water conservation account debit in 2022</w:t>
                            </w:r>
                          </w:p>
                          <w:p w14:paraId="762496E5" w14:textId="77777777" w:rsidR="00D46331" w:rsidRDefault="00D46331" w:rsidP="00D46331">
                            <w:pPr>
                              <w:rPr>
                                <w:rFonts w:asciiTheme="majorBidi" w:hAnsiTheme="majorBidi" w:cstheme="majorBidi"/>
                                <w:b/>
                                <w:bCs/>
                                <w:sz w:val="20"/>
                                <w:szCs w:val="20"/>
                              </w:rPr>
                            </w:pPr>
                          </w:p>
                          <w:p w14:paraId="74BDC50D" w14:textId="77777777" w:rsidR="00D46331" w:rsidRDefault="00D46331" w:rsidP="00D46331">
                            <w:pPr>
                              <w:rPr>
                                <w:rFonts w:asciiTheme="majorBidi" w:hAnsiTheme="majorBidi" w:cstheme="majorBidi"/>
                                <w:b/>
                                <w:bCs/>
                                <w:sz w:val="20"/>
                                <w:szCs w:val="20"/>
                              </w:rPr>
                            </w:pPr>
                            <w:r w:rsidRPr="007578DA">
                              <w:rPr>
                                <w:noProof/>
                              </w:rPr>
                              <w:drawing>
                                <wp:inline distT="0" distB="0" distL="0" distR="0" wp14:anchorId="73D637FD" wp14:editId="7C2EDE11">
                                  <wp:extent cx="2162810" cy="1400175"/>
                                  <wp:effectExtent l="0" t="0" r="8890" b="9525"/>
                                  <wp:docPr id="479905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r>
                    </w:tbl>
                    <w:p w14:paraId="6462BF35" w14:textId="77777777" w:rsidR="00D46331" w:rsidRDefault="00D46331" w:rsidP="00D46331">
                      <w:pPr>
                        <w:rPr>
                          <w:rFonts w:asciiTheme="majorBidi" w:hAnsiTheme="majorBidi" w:cstheme="majorBidi"/>
                          <w:b/>
                          <w:bCs/>
                          <w:sz w:val="20"/>
                          <w:szCs w:val="20"/>
                        </w:rPr>
                      </w:pPr>
                    </w:p>
                  </w:txbxContent>
                </v:textbox>
                <w10:wrap type="square" anchorx="margin"/>
              </v:shape>
            </w:pict>
          </mc:Fallback>
        </mc:AlternateContent>
      </w:r>
      <w:r w:rsidR="00B35471" w:rsidRPr="007578DA">
        <w:rPr>
          <w:rFonts w:asciiTheme="majorBidi" w:hAnsiTheme="majorBidi" w:cstheme="majorBidi"/>
          <w:b/>
          <w:bCs/>
          <w:sz w:val="24"/>
          <w:szCs w:val="24"/>
        </w:rPr>
        <w:t>Example 2.</w:t>
      </w:r>
      <w:r w:rsidR="00B35471" w:rsidRPr="00B35471">
        <w:rPr>
          <w:rFonts w:asciiTheme="majorBidi" w:hAnsiTheme="majorBidi" w:cstheme="majorBidi"/>
          <w:sz w:val="24"/>
          <w:szCs w:val="24"/>
        </w:rPr>
        <w:t xml:space="preserve"> Water conservation account debit</w:t>
      </w:r>
      <w:r w:rsidR="007578DA">
        <w:rPr>
          <w:rFonts w:asciiTheme="majorBidi" w:hAnsiTheme="majorBidi" w:cstheme="majorBidi"/>
          <w:sz w:val="24"/>
          <w:szCs w:val="24"/>
        </w:rPr>
        <w:t xml:space="preserve"> (Table 2)</w:t>
      </w:r>
      <w:r w:rsidR="00B35471" w:rsidRPr="00B35471">
        <w:rPr>
          <w:rFonts w:asciiTheme="majorBidi" w:hAnsiTheme="majorBidi" w:cstheme="majorBidi"/>
          <w:sz w:val="24"/>
          <w:szCs w:val="24"/>
        </w:rPr>
        <w:t>. At the beginning of 20</w:t>
      </w:r>
      <w:r w:rsidR="007578DA">
        <w:rPr>
          <w:rFonts w:asciiTheme="majorBidi" w:hAnsiTheme="majorBidi" w:cstheme="majorBidi"/>
          <w:sz w:val="24"/>
          <w:szCs w:val="24"/>
        </w:rPr>
        <w:t>22</w:t>
      </w:r>
      <w:r w:rsidR="00B35471" w:rsidRPr="00B35471">
        <w:rPr>
          <w:rFonts w:asciiTheme="majorBidi" w:hAnsiTheme="majorBidi" w:cstheme="majorBidi"/>
          <w:sz w:val="24"/>
          <w:szCs w:val="24"/>
        </w:rPr>
        <w:t xml:space="preserve">, California had a water conservation account balance of </w:t>
      </w:r>
      <w:r w:rsidR="007578DA">
        <w:rPr>
          <w:rFonts w:asciiTheme="majorBidi" w:hAnsiTheme="majorBidi" w:cstheme="majorBidi"/>
          <w:sz w:val="24"/>
          <w:szCs w:val="24"/>
        </w:rPr>
        <w:t>1.36 million</w:t>
      </w:r>
      <w:r w:rsidR="00B35471" w:rsidRPr="00B35471">
        <w:rPr>
          <w:rFonts w:asciiTheme="majorBidi" w:hAnsiTheme="majorBidi" w:cstheme="majorBidi"/>
          <w:sz w:val="24"/>
          <w:szCs w:val="24"/>
        </w:rPr>
        <w:t xml:space="preserve"> acre-feet. In 20</w:t>
      </w:r>
      <w:r w:rsidR="007578DA">
        <w:rPr>
          <w:rFonts w:asciiTheme="majorBidi" w:hAnsiTheme="majorBidi" w:cstheme="majorBidi"/>
          <w:sz w:val="24"/>
          <w:szCs w:val="24"/>
        </w:rPr>
        <w:t>22</w:t>
      </w:r>
      <w:r w:rsidR="00B35471" w:rsidRPr="00B35471">
        <w:rPr>
          <w:rFonts w:asciiTheme="majorBidi" w:hAnsiTheme="majorBidi" w:cstheme="majorBidi"/>
          <w:sz w:val="24"/>
          <w:szCs w:val="24"/>
        </w:rPr>
        <w:t xml:space="preserve">, California </w:t>
      </w:r>
      <w:r w:rsidR="00B35471" w:rsidRPr="00B35471">
        <w:rPr>
          <w:rFonts w:asciiTheme="majorBidi" w:hAnsiTheme="majorBidi" w:cstheme="majorBidi"/>
          <w:sz w:val="24"/>
          <w:szCs w:val="24"/>
        </w:rPr>
        <w:lastRenderedPageBreak/>
        <w:t>withdrew, diverted, and consumed 4.5</w:t>
      </w:r>
      <w:r w:rsidR="007578DA">
        <w:rPr>
          <w:rFonts w:asciiTheme="majorBidi" w:hAnsiTheme="majorBidi" w:cstheme="majorBidi"/>
          <w:sz w:val="24"/>
          <w:szCs w:val="24"/>
        </w:rPr>
        <w:t>1</w:t>
      </w:r>
      <w:r w:rsidR="00B35471" w:rsidRPr="00B35471">
        <w:rPr>
          <w:rFonts w:asciiTheme="majorBidi" w:hAnsiTheme="majorBidi" w:cstheme="majorBidi"/>
          <w:sz w:val="24"/>
          <w:szCs w:val="24"/>
        </w:rPr>
        <w:t xml:space="preserve"> million acre-feet of water -- 1</w:t>
      </w:r>
      <w:r w:rsidR="007578DA">
        <w:rPr>
          <w:rFonts w:asciiTheme="majorBidi" w:hAnsiTheme="majorBidi" w:cstheme="majorBidi"/>
          <w:sz w:val="24"/>
          <w:szCs w:val="24"/>
        </w:rPr>
        <w:t>11</w:t>
      </w:r>
      <w:r w:rsidR="00B35471" w:rsidRPr="00B35471">
        <w:rPr>
          <w:rFonts w:asciiTheme="majorBidi" w:hAnsiTheme="majorBidi" w:cstheme="majorBidi"/>
          <w:sz w:val="24"/>
          <w:szCs w:val="24"/>
        </w:rPr>
        <w:t xml:space="preserve">,000 acre-feet of water </w:t>
      </w:r>
      <w:r w:rsidR="007578DA">
        <w:rPr>
          <w:rFonts w:asciiTheme="majorBidi" w:hAnsiTheme="majorBidi" w:cstheme="majorBidi"/>
          <w:b/>
          <w:bCs/>
          <w:i/>
          <w:iCs/>
          <w:sz w:val="24"/>
          <w:szCs w:val="24"/>
        </w:rPr>
        <w:t>above</w:t>
      </w:r>
      <w:r w:rsidR="00B35471" w:rsidRPr="00B35471">
        <w:rPr>
          <w:rFonts w:asciiTheme="majorBidi" w:hAnsiTheme="majorBidi" w:cstheme="majorBidi"/>
          <w:sz w:val="24"/>
          <w:szCs w:val="24"/>
        </w:rPr>
        <w:t xml:space="preserve"> its historical allocation. At the end of 20</w:t>
      </w:r>
      <w:r w:rsidR="007578DA">
        <w:rPr>
          <w:rFonts w:asciiTheme="majorBidi" w:hAnsiTheme="majorBidi" w:cstheme="majorBidi"/>
          <w:sz w:val="24"/>
          <w:szCs w:val="24"/>
        </w:rPr>
        <w:t>22</w:t>
      </w:r>
      <w:r w:rsidR="00B35471" w:rsidRPr="00B35471">
        <w:rPr>
          <w:rFonts w:asciiTheme="majorBidi" w:hAnsiTheme="majorBidi" w:cstheme="majorBidi"/>
          <w:sz w:val="24"/>
          <w:szCs w:val="24"/>
        </w:rPr>
        <w:t xml:space="preserve">, California had a water account balance of </w:t>
      </w:r>
      <w:r w:rsidR="007578DA">
        <w:rPr>
          <w:rFonts w:asciiTheme="majorBidi" w:hAnsiTheme="majorBidi" w:cstheme="majorBidi"/>
          <w:sz w:val="24"/>
          <w:szCs w:val="24"/>
        </w:rPr>
        <w:t>1.245 million</w:t>
      </w:r>
      <w:r w:rsidR="00B35471" w:rsidRPr="00B35471">
        <w:rPr>
          <w:rFonts w:asciiTheme="majorBidi" w:hAnsiTheme="majorBidi" w:cstheme="majorBidi"/>
          <w:sz w:val="24"/>
          <w:szCs w:val="24"/>
        </w:rPr>
        <w:t xml:space="preserve"> acre-feet. Lake Mead's storage reduced 1</w:t>
      </w:r>
      <w:r w:rsidR="007578DA">
        <w:rPr>
          <w:rFonts w:asciiTheme="majorBidi" w:hAnsiTheme="majorBidi" w:cstheme="majorBidi"/>
          <w:sz w:val="24"/>
          <w:szCs w:val="24"/>
        </w:rPr>
        <w:t>11</w:t>
      </w:r>
      <w:r w:rsidR="00B35471" w:rsidRPr="00B35471">
        <w:rPr>
          <w:rFonts w:asciiTheme="majorBidi" w:hAnsiTheme="majorBidi" w:cstheme="majorBidi"/>
          <w:sz w:val="24"/>
          <w:szCs w:val="24"/>
        </w:rPr>
        <w:t>,000 acre-feet from the anticipated volume had California withdrawn its historical allocation.</w:t>
      </w:r>
      <w:r w:rsidR="00D46331" w:rsidRPr="00D46331">
        <w:rPr>
          <w:rFonts w:asciiTheme="majorBidi" w:hAnsiTheme="majorBidi" w:cstheme="majorBidi"/>
          <w:b/>
          <w:bCs/>
          <w:noProof/>
          <w:sz w:val="24"/>
          <w:szCs w:val="24"/>
        </w:rPr>
        <w:t xml:space="preserve"> </w:t>
      </w:r>
    </w:p>
    <w:p w14:paraId="332BD2C3" w14:textId="3D343EB7" w:rsidR="00B35471" w:rsidRPr="00B35471" w:rsidRDefault="0094663E" w:rsidP="00B35471">
      <w:pPr>
        <w:rPr>
          <w:rFonts w:asciiTheme="majorBidi" w:hAnsiTheme="majorBidi" w:cstheme="majorBidi"/>
          <w:sz w:val="24"/>
          <w:szCs w:val="24"/>
        </w:rPr>
      </w:pPr>
      <w:r>
        <w:rPr>
          <w:rFonts w:asciiTheme="majorBidi" w:hAnsiTheme="majorBidi" w:cstheme="majorBidi"/>
          <w:b/>
          <w:bCs/>
          <w:sz w:val="24"/>
          <w:szCs w:val="24"/>
        </w:rPr>
        <w:t>P</w:t>
      </w:r>
      <w:r w:rsidR="00B35471" w:rsidRPr="00A30C9C">
        <w:rPr>
          <w:rFonts w:asciiTheme="majorBidi" w:hAnsiTheme="majorBidi" w:cstheme="majorBidi"/>
          <w:b/>
          <w:bCs/>
          <w:sz w:val="24"/>
          <w:szCs w:val="24"/>
        </w:rPr>
        <w:t>rogram constraints</w:t>
      </w:r>
      <w:r w:rsidR="00B35471" w:rsidRPr="00B35471">
        <w:rPr>
          <w:rFonts w:asciiTheme="majorBidi" w:hAnsiTheme="majorBidi" w:cstheme="majorBidi"/>
          <w:sz w:val="24"/>
          <w:szCs w:val="24"/>
        </w:rPr>
        <w:t xml:space="preserve">. </w:t>
      </w:r>
      <w:r w:rsidR="00F1593B" w:rsidRPr="00B35471">
        <w:rPr>
          <w:rFonts w:asciiTheme="majorBidi" w:hAnsiTheme="majorBidi" w:cstheme="majorBidi"/>
          <w:sz w:val="24"/>
          <w:szCs w:val="24"/>
        </w:rPr>
        <w:t xml:space="preserve">The program </w:t>
      </w:r>
      <w:r w:rsidR="00F1593B">
        <w:rPr>
          <w:rFonts w:asciiTheme="majorBidi" w:hAnsiTheme="majorBidi" w:cstheme="majorBidi"/>
          <w:sz w:val="24"/>
          <w:szCs w:val="24"/>
        </w:rPr>
        <w:t>l</w:t>
      </w:r>
      <w:r w:rsidR="00F1593B" w:rsidRPr="00B35471">
        <w:rPr>
          <w:rFonts w:asciiTheme="majorBidi" w:hAnsiTheme="majorBidi" w:cstheme="majorBidi"/>
          <w:sz w:val="24"/>
          <w:szCs w:val="24"/>
        </w:rPr>
        <w:t>imits maxim</w:t>
      </w:r>
      <w:r w:rsidR="00F1593B">
        <w:rPr>
          <w:rFonts w:asciiTheme="majorBidi" w:hAnsiTheme="majorBidi" w:cstheme="majorBidi"/>
          <w:sz w:val="24"/>
          <w:szCs w:val="24"/>
        </w:rPr>
        <w:t>u</w:t>
      </w:r>
      <w:r w:rsidR="00F1593B" w:rsidRPr="00B35471">
        <w:rPr>
          <w:rFonts w:asciiTheme="majorBidi" w:hAnsiTheme="majorBidi" w:cstheme="majorBidi"/>
          <w:sz w:val="24"/>
          <w:szCs w:val="24"/>
        </w:rPr>
        <w:t xml:space="preserve">m credits and debits each </w:t>
      </w:r>
      <w:proofErr w:type="spellStart"/>
      <w:r w:rsidR="00F1593B" w:rsidRPr="00B35471">
        <w:rPr>
          <w:rFonts w:asciiTheme="majorBidi" w:hAnsiTheme="majorBidi" w:cstheme="majorBidi"/>
          <w:sz w:val="24"/>
          <w:szCs w:val="24"/>
        </w:rPr>
        <w:t>year.</w:t>
      </w:r>
      <w:r w:rsidR="00B35471" w:rsidRPr="00B35471">
        <w:rPr>
          <w:rFonts w:asciiTheme="majorBidi" w:hAnsiTheme="majorBidi" w:cstheme="majorBidi"/>
          <w:sz w:val="24"/>
          <w:szCs w:val="24"/>
        </w:rPr>
        <w:t>The</w:t>
      </w:r>
      <w:proofErr w:type="spellEnd"/>
      <w:r w:rsidR="00B35471" w:rsidRPr="00B35471">
        <w:rPr>
          <w:rFonts w:asciiTheme="majorBidi" w:hAnsiTheme="majorBidi" w:cstheme="majorBidi"/>
          <w:sz w:val="24"/>
          <w:szCs w:val="24"/>
        </w:rPr>
        <w:t xml:space="preserve"> program set maximum </w:t>
      </w:r>
      <w:r w:rsidR="00A30C9C">
        <w:rPr>
          <w:rFonts w:asciiTheme="majorBidi" w:hAnsiTheme="majorBidi" w:cstheme="majorBidi"/>
          <w:sz w:val="24"/>
          <w:szCs w:val="24"/>
        </w:rPr>
        <w:t>water</w:t>
      </w:r>
      <w:r w:rsidR="00B35471" w:rsidRPr="00B35471">
        <w:rPr>
          <w:rFonts w:asciiTheme="majorBidi" w:hAnsiTheme="majorBidi" w:cstheme="majorBidi"/>
          <w:sz w:val="24"/>
          <w:szCs w:val="24"/>
        </w:rPr>
        <w:t xml:space="preserve"> conservation account balances for the three Lower Basin states. The program also prohibits debits</w:t>
      </w:r>
      <w:r w:rsidR="00A30C9C">
        <w:rPr>
          <w:rFonts w:asciiTheme="majorBidi" w:hAnsiTheme="majorBidi" w:cstheme="majorBidi"/>
          <w:sz w:val="24"/>
          <w:szCs w:val="24"/>
        </w:rPr>
        <w:t>—</w:t>
      </w:r>
      <w:r w:rsidR="00B35471" w:rsidRPr="00B35471">
        <w:rPr>
          <w:rFonts w:asciiTheme="majorBidi" w:hAnsiTheme="majorBidi" w:cstheme="majorBidi"/>
          <w:sz w:val="24"/>
          <w:szCs w:val="24"/>
        </w:rPr>
        <w:t>withdraw, diversion, and consumption above historical allocations</w:t>
      </w:r>
      <w:r w:rsidR="00A30C9C">
        <w:rPr>
          <w:rFonts w:asciiTheme="majorBidi" w:hAnsiTheme="majorBidi" w:cstheme="majorBidi"/>
          <w:sz w:val="24"/>
          <w:szCs w:val="24"/>
        </w:rPr>
        <w:t>—</w:t>
      </w:r>
      <w:r w:rsidR="00B35471" w:rsidRPr="00B35471">
        <w:rPr>
          <w:rFonts w:asciiTheme="majorBidi" w:hAnsiTheme="majorBidi" w:cstheme="majorBidi"/>
          <w:sz w:val="24"/>
          <w:szCs w:val="24"/>
        </w:rPr>
        <w:t xml:space="preserve">when Lake Mead storage is at or below </w:t>
      </w:r>
      <w:r w:rsidR="00F1593B">
        <w:rPr>
          <w:rFonts w:asciiTheme="majorBidi" w:hAnsiTheme="majorBidi" w:cstheme="majorBidi"/>
          <w:sz w:val="24"/>
          <w:szCs w:val="24"/>
        </w:rPr>
        <w:t>6.0 million acre-feet</w:t>
      </w:r>
      <w:r w:rsidR="00B35471" w:rsidRPr="00B35471">
        <w:rPr>
          <w:rFonts w:asciiTheme="majorBidi" w:hAnsiTheme="majorBidi" w:cstheme="majorBidi"/>
          <w:sz w:val="24"/>
          <w:szCs w:val="24"/>
        </w:rPr>
        <w:t xml:space="preserve"> (elevation 102</w:t>
      </w:r>
      <w:r w:rsidR="00A30C9C">
        <w:rPr>
          <w:rFonts w:asciiTheme="majorBidi" w:hAnsiTheme="majorBidi" w:cstheme="majorBidi"/>
          <w:sz w:val="24"/>
          <w:szCs w:val="24"/>
        </w:rPr>
        <w:t>5</w:t>
      </w:r>
      <w:r w:rsidR="00B35471" w:rsidRPr="00B35471">
        <w:rPr>
          <w:rFonts w:asciiTheme="majorBidi" w:hAnsiTheme="majorBidi" w:cstheme="majorBidi"/>
          <w:sz w:val="24"/>
          <w:szCs w:val="24"/>
        </w:rPr>
        <w:t xml:space="preserve"> feet).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5% reduction in the first year to cover </w:t>
      </w:r>
      <w:r w:rsidR="00A30C9C" w:rsidRPr="00B35471">
        <w:rPr>
          <w:rFonts w:asciiTheme="majorBidi" w:hAnsiTheme="majorBidi" w:cstheme="majorBidi"/>
          <w:sz w:val="24"/>
          <w:szCs w:val="24"/>
        </w:rPr>
        <w:t>increased</w:t>
      </w:r>
      <w:r w:rsidR="00B35471" w:rsidRPr="00B35471">
        <w:rPr>
          <w:rFonts w:asciiTheme="majorBidi" w:hAnsiTheme="majorBidi" w:cstheme="majorBidi"/>
          <w:sz w:val="24"/>
          <w:szCs w:val="24"/>
        </w:rPr>
        <w:t xml:space="preserve"> reservoir evaporation associated with a higher Lake Mead level and surface area.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3% reduction in subsequent years.</w:t>
      </w:r>
    </w:p>
    <w:p w14:paraId="6E004BB5" w14:textId="452B4891" w:rsidR="00B35471" w:rsidRPr="00B35471" w:rsidRDefault="00B35471" w:rsidP="00B35471">
      <w:pPr>
        <w:rPr>
          <w:rFonts w:asciiTheme="majorBidi" w:hAnsiTheme="majorBidi" w:cstheme="majorBidi"/>
          <w:sz w:val="24"/>
          <w:szCs w:val="24"/>
        </w:rPr>
      </w:pPr>
      <w:r w:rsidRPr="00F1593B">
        <w:rPr>
          <w:rFonts w:asciiTheme="majorBidi" w:hAnsiTheme="majorBidi" w:cstheme="majorBidi"/>
          <w:b/>
          <w:bCs/>
          <w:sz w:val="24"/>
          <w:szCs w:val="24"/>
        </w:rPr>
        <w:t>Interaction</w:t>
      </w:r>
      <w:r w:rsidR="00A30C9C" w:rsidRPr="00F1593B">
        <w:rPr>
          <w:rFonts w:asciiTheme="majorBidi" w:hAnsiTheme="majorBidi" w:cstheme="majorBidi"/>
          <w:b/>
          <w:bCs/>
          <w:sz w:val="24"/>
          <w:szCs w:val="24"/>
        </w:rPr>
        <w:t>s</w:t>
      </w:r>
      <w:r w:rsidRPr="00F1593B">
        <w:rPr>
          <w:rFonts w:asciiTheme="majorBidi" w:hAnsiTheme="majorBidi" w:cstheme="majorBidi"/>
          <w:b/>
          <w:bCs/>
          <w:sz w:val="24"/>
          <w:szCs w:val="24"/>
        </w:rPr>
        <w:t xml:space="preserve"> with mandatory water conservation program</w:t>
      </w:r>
      <w:r w:rsidR="00A30C9C">
        <w:rPr>
          <w:rFonts w:asciiTheme="majorBidi" w:hAnsiTheme="majorBidi" w:cstheme="majorBidi"/>
          <w:sz w:val="24"/>
          <w:szCs w:val="24"/>
        </w:rPr>
        <w:t xml:space="preserve"> are complex</w:t>
      </w:r>
      <w:r w:rsidRPr="00B35471">
        <w:rPr>
          <w:rFonts w:asciiTheme="majorBidi" w:hAnsiTheme="majorBidi" w:cstheme="majorBidi"/>
          <w:sz w:val="24"/>
          <w:szCs w:val="24"/>
        </w:rPr>
        <w:t>. Th</w:t>
      </w:r>
      <w:r w:rsidR="00A30C9C">
        <w:rPr>
          <w:rFonts w:asciiTheme="majorBidi" w:hAnsiTheme="majorBidi" w:cstheme="majorBidi"/>
          <w:sz w:val="24"/>
          <w:szCs w:val="24"/>
        </w:rPr>
        <w:t>e</w:t>
      </w:r>
      <w:r w:rsidRPr="00B35471">
        <w:rPr>
          <w:rFonts w:asciiTheme="majorBidi" w:hAnsiTheme="majorBidi" w:cstheme="majorBidi"/>
          <w:sz w:val="24"/>
          <w:szCs w:val="24"/>
        </w:rPr>
        <w:t xml:space="preserve"> 2007 Interim Guidelines and 2019 Drought </w:t>
      </w:r>
      <w:r w:rsidR="00A30C9C">
        <w:rPr>
          <w:rFonts w:asciiTheme="majorBidi" w:hAnsiTheme="majorBidi" w:cstheme="majorBidi"/>
          <w:sz w:val="24"/>
          <w:szCs w:val="24"/>
        </w:rPr>
        <w:t>C</w:t>
      </w:r>
      <w:r w:rsidRPr="00B35471">
        <w:rPr>
          <w:rFonts w:asciiTheme="majorBidi" w:hAnsiTheme="majorBidi" w:cstheme="majorBidi"/>
          <w:sz w:val="24"/>
          <w:szCs w:val="24"/>
        </w:rPr>
        <w:t xml:space="preserve">ontingency </w:t>
      </w:r>
      <w:r w:rsidR="00A30C9C">
        <w:rPr>
          <w:rFonts w:asciiTheme="majorBidi" w:hAnsiTheme="majorBidi" w:cstheme="majorBidi"/>
          <w:sz w:val="24"/>
          <w:szCs w:val="24"/>
        </w:rPr>
        <w:t>P</w:t>
      </w:r>
      <w:r w:rsidRPr="00B35471">
        <w:rPr>
          <w:rFonts w:asciiTheme="majorBidi" w:hAnsiTheme="majorBidi" w:cstheme="majorBidi"/>
          <w:sz w:val="24"/>
          <w:szCs w:val="24"/>
        </w:rPr>
        <w:t>lan specify increasing volumes of mandatory reductions in reservoir withdraws as Lake Mead level declines from elevation 1,090 towards 1,020 feet. Th</w:t>
      </w:r>
      <w:r w:rsidR="00A30C9C">
        <w:rPr>
          <w:rFonts w:asciiTheme="majorBidi" w:hAnsiTheme="majorBidi" w:cstheme="majorBidi"/>
          <w:sz w:val="24"/>
          <w:szCs w:val="24"/>
        </w:rPr>
        <w:t xml:space="preserve">e </w:t>
      </w:r>
      <w:r w:rsidRPr="00B35471">
        <w:rPr>
          <w:rFonts w:asciiTheme="majorBidi" w:hAnsiTheme="majorBidi" w:cstheme="majorBidi"/>
          <w:sz w:val="24"/>
          <w:szCs w:val="24"/>
        </w:rPr>
        <w:t xml:space="preserve">2019 DCP allows states and contractors to debit their water conservation account balance to meet their mandatory reductions in water use. This transfer is an administrative action and does not change Lake Mead level. I am unclear whether states and contractors can recover </w:t>
      </w:r>
      <w:r w:rsidR="0094663E">
        <w:rPr>
          <w:rFonts w:asciiTheme="majorBidi" w:hAnsiTheme="majorBidi" w:cstheme="majorBidi"/>
          <w:sz w:val="24"/>
          <w:szCs w:val="24"/>
        </w:rPr>
        <w:t>those</w:t>
      </w:r>
      <w:r w:rsidRPr="00B35471">
        <w:rPr>
          <w:rFonts w:asciiTheme="majorBidi" w:hAnsiTheme="majorBidi" w:cstheme="majorBidi"/>
          <w:sz w:val="24"/>
          <w:szCs w:val="24"/>
        </w:rPr>
        <w:t xml:space="preserve"> transfers at a future period in time.</w:t>
      </w:r>
    </w:p>
    <w:p w14:paraId="7632832E" w14:textId="2F6DDEFD"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The water conservation program functions under </w:t>
      </w:r>
      <w:r w:rsidR="00A30C9C" w:rsidRPr="00B35471">
        <w:rPr>
          <w:rFonts w:asciiTheme="majorBidi" w:hAnsiTheme="majorBidi" w:cstheme="majorBidi"/>
          <w:sz w:val="24"/>
          <w:szCs w:val="24"/>
        </w:rPr>
        <w:t>the assumption</w:t>
      </w:r>
      <w:r w:rsidRPr="00B35471">
        <w:rPr>
          <w:rFonts w:asciiTheme="majorBidi" w:hAnsiTheme="majorBidi" w:cstheme="majorBidi"/>
          <w:sz w:val="24"/>
          <w:szCs w:val="24"/>
        </w:rPr>
        <w:t xml:space="preserve"> that</w:t>
      </w:r>
      <w:r w:rsidR="00C9627B">
        <w:rPr>
          <w:rFonts w:asciiTheme="majorBidi" w:hAnsiTheme="majorBidi" w:cstheme="majorBidi"/>
          <w:sz w:val="24"/>
          <w:szCs w:val="24"/>
        </w:rPr>
        <w:t xml:space="preserve"> annual</w:t>
      </w:r>
      <w:r w:rsidRPr="00B35471">
        <w:rPr>
          <w:rFonts w:asciiTheme="majorBidi" w:hAnsiTheme="majorBidi" w:cstheme="majorBidi"/>
          <w:sz w:val="24"/>
          <w:szCs w:val="24"/>
        </w:rPr>
        <w:t xml:space="preserve"> Lake Mead inflow minus evaporation</w:t>
      </w:r>
      <w:r w:rsidR="00D46331">
        <w:rPr>
          <w:rFonts w:asciiTheme="majorBidi" w:hAnsiTheme="majorBidi" w:cstheme="majorBidi"/>
          <w:sz w:val="24"/>
          <w:szCs w:val="24"/>
        </w:rPr>
        <w:t>—the annual available water—</w:t>
      </w:r>
      <w:r w:rsidRPr="00B35471">
        <w:rPr>
          <w:rFonts w:asciiTheme="majorBidi" w:hAnsiTheme="majorBidi" w:cstheme="majorBidi"/>
          <w:sz w:val="24"/>
          <w:szCs w:val="24"/>
        </w:rPr>
        <w:t>exceeds the sum of the historical alloc</w:t>
      </w:r>
      <w:r w:rsidR="00A30C9C">
        <w:rPr>
          <w:rFonts w:asciiTheme="majorBidi" w:hAnsiTheme="majorBidi" w:cstheme="majorBidi"/>
          <w:sz w:val="24"/>
          <w:szCs w:val="24"/>
        </w:rPr>
        <w:t>a</w:t>
      </w:r>
      <w:r w:rsidRPr="00B35471">
        <w:rPr>
          <w:rFonts w:asciiTheme="majorBidi" w:hAnsiTheme="majorBidi" w:cstheme="majorBidi"/>
          <w:sz w:val="24"/>
          <w:szCs w:val="24"/>
        </w:rPr>
        <w:t>tions of 9.0 million acre feet per year.</w:t>
      </w:r>
    </w:p>
    <w:p w14:paraId="3B73683D" w14:textId="39FE842B" w:rsid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Reclamation reports annually water conservation account </w:t>
      </w:r>
      <w:r w:rsidR="00D46331">
        <w:rPr>
          <w:rFonts w:asciiTheme="majorBidi" w:hAnsiTheme="majorBidi" w:cstheme="majorBidi"/>
          <w:sz w:val="24"/>
          <w:szCs w:val="24"/>
        </w:rPr>
        <w:t xml:space="preserve">credits, debits, and </w:t>
      </w:r>
      <w:r w:rsidRPr="00B35471">
        <w:rPr>
          <w:rFonts w:asciiTheme="majorBidi" w:hAnsiTheme="majorBidi" w:cstheme="majorBidi"/>
          <w:sz w:val="24"/>
          <w:szCs w:val="24"/>
        </w:rPr>
        <w:t>balances</w:t>
      </w:r>
      <w:r w:rsidR="001E4F5C">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B767B9">
        <w:rPr>
          <w:rFonts w:asciiTheme="majorBidi" w:hAnsiTheme="majorBidi" w:cstheme="majorBidi"/>
          <w:sz w:val="24"/>
          <w:szCs w:val="24"/>
        </w:rPr>
        <w:instrText xml:space="preserve"> ADDIN EN.CITE &lt;EndNote&gt;&lt;Cite&gt;&lt;Author&gt;USBR&lt;/Author&gt;&lt;Year&gt;2021&lt;/Year&gt;&lt;RecNum&gt;2772&lt;/RecNum&gt;&lt;DisplayText&gt;(USBR, 2021a)&lt;/DisplayText&gt;&lt;record&gt;&lt;rec-number&gt;2772&lt;/rec-number&gt;&lt;foreign-keys&gt;&lt;key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060003">
        <w:rPr>
          <w:rFonts w:asciiTheme="majorBidi" w:hAnsiTheme="majorBidi" w:cstheme="majorBidi"/>
          <w:sz w:val="24"/>
          <w:szCs w:val="24"/>
        </w:rPr>
        <w:fldChar w:fldCharType="separate"/>
      </w:r>
      <w:r w:rsidR="00B767B9">
        <w:rPr>
          <w:rFonts w:asciiTheme="majorBidi" w:hAnsiTheme="majorBidi" w:cstheme="majorBidi"/>
          <w:noProof/>
          <w:sz w:val="24"/>
          <w:szCs w:val="24"/>
        </w:rPr>
        <w:t>(USBR, 2021a)</w:t>
      </w:r>
      <w:r w:rsidR="00060003">
        <w:rPr>
          <w:rFonts w:asciiTheme="majorBidi" w:hAnsiTheme="majorBidi" w:cstheme="majorBidi"/>
          <w:sz w:val="24"/>
          <w:szCs w:val="24"/>
        </w:rPr>
        <w:fldChar w:fldCharType="end"/>
      </w:r>
      <w:r w:rsidR="00D46331">
        <w:rPr>
          <w:rFonts w:asciiTheme="majorBidi" w:hAnsiTheme="majorBidi" w:cstheme="majorBidi"/>
          <w:sz w:val="24"/>
          <w:szCs w:val="24"/>
        </w:rPr>
        <w:t xml:space="preserve">. </w:t>
      </w:r>
      <w:r w:rsidR="001E4F5C">
        <w:rPr>
          <w:rFonts w:asciiTheme="majorBidi" w:hAnsiTheme="majorBidi" w:cstheme="majorBidi"/>
          <w:sz w:val="24"/>
          <w:szCs w:val="24"/>
        </w:rPr>
        <w:t>At the end of 2023</w:t>
      </w:r>
      <w:r w:rsidR="00D46331">
        <w:rPr>
          <w:rFonts w:asciiTheme="majorBidi" w:hAnsiTheme="majorBidi" w:cstheme="majorBidi"/>
          <w:sz w:val="24"/>
          <w:szCs w:val="24"/>
        </w:rPr>
        <w:t>, the Lower Basin States collectively conserved and credited 4.1 million acre feet o</w:t>
      </w:r>
      <w:r w:rsidR="001E4F5C">
        <w:rPr>
          <w:rFonts w:asciiTheme="majorBidi" w:hAnsiTheme="majorBidi" w:cstheme="majorBidi"/>
          <w:sz w:val="24"/>
          <w:szCs w:val="24"/>
        </w:rPr>
        <w:t>f</w:t>
      </w:r>
      <w:r w:rsidR="00D46331">
        <w:rPr>
          <w:rFonts w:asciiTheme="majorBidi" w:hAnsiTheme="majorBidi" w:cstheme="majorBidi"/>
          <w:sz w:val="24"/>
          <w:szCs w:val="24"/>
        </w:rPr>
        <w:t xml:space="preserve"> water </w:t>
      </w:r>
      <w:r w:rsidR="001E4F5C">
        <w:rPr>
          <w:rFonts w:asciiTheme="majorBidi" w:hAnsiTheme="majorBidi" w:cstheme="majorBidi"/>
          <w:sz w:val="24"/>
          <w:szCs w:val="24"/>
        </w:rPr>
        <w:t xml:space="preserve">while debiting 790,000 acre-feet </w:t>
      </w:r>
      <w:r w:rsidRPr="00B35471">
        <w:rPr>
          <w:rFonts w:asciiTheme="majorBidi" w:hAnsiTheme="majorBidi" w:cstheme="majorBidi"/>
          <w:sz w:val="24"/>
          <w:szCs w:val="24"/>
        </w:rPr>
        <w:t>(</w:t>
      </w:r>
      <w:r w:rsidR="001E4F5C">
        <w:rPr>
          <w:rFonts w:asciiTheme="majorBidi" w:hAnsiTheme="majorBidi" w:cstheme="majorBidi"/>
          <w:sz w:val="24"/>
          <w:szCs w:val="24"/>
        </w:rPr>
        <w:t xml:space="preserve">Figure 1). </w:t>
      </w:r>
      <w:r w:rsidR="00F1593B">
        <w:rPr>
          <w:rFonts w:asciiTheme="majorBidi" w:hAnsiTheme="majorBidi" w:cstheme="majorBidi"/>
          <w:sz w:val="24"/>
          <w:szCs w:val="24"/>
        </w:rPr>
        <w:t>Present</w:t>
      </w:r>
      <w:r w:rsidR="001E4F5C">
        <w:rPr>
          <w:rFonts w:asciiTheme="majorBidi" w:hAnsiTheme="majorBidi" w:cstheme="majorBidi"/>
          <w:sz w:val="24"/>
          <w:szCs w:val="24"/>
        </w:rPr>
        <w:t xml:space="preserve"> account balances are 3.3 million acre-feet (Figure 2)</w:t>
      </w:r>
      <w:r w:rsidRPr="00B35471">
        <w:rPr>
          <w:rFonts w:asciiTheme="majorBidi" w:hAnsiTheme="majorBidi" w:cstheme="majorBidi"/>
          <w:sz w:val="24"/>
          <w:szCs w:val="24"/>
        </w:rPr>
        <w:t>. The reports show no reductions for evaporation.</w:t>
      </w:r>
    </w:p>
    <w:tbl>
      <w:tblPr>
        <w:tblStyle w:val="TableGrid"/>
        <w:tblW w:w="9883" w:type="dxa"/>
        <w:tblLayout w:type="fixed"/>
        <w:tblLook w:val="04A0" w:firstRow="1" w:lastRow="0" w:firstColumn="1" w:lastColumn="0" w:noHBand="0" w:noVBand="1"/>
      </w:tblPr>
      <w:tblGrid>
        <w:gridCol w:w="4855"/>
        <w:gridCol w:w="5028"/>
      </w:tblGrid>
      <w:tr w:rsidR="00A30C9C" w14:paraId="0F645BF3" w14:textId="77777777" w:rsidTr="00A30C9C">
        <w:trPr>
          <w:trHeight w:val="3590"/>
        </w:trPr>
        <w:tc>
          <w:tcPr>
            <w:tcW w:w="4855" w:type="dxa"/>
          </w:tcPr>
          <w:p w14:paraId="5B8E4BDF" w14:textId="77777777" w:rsidR="00A30C9C" w:rsidRDefault="00A30C9C" w:rsidP="00B35471">
            <w:pPr>
              <w:rPr>
                <w:rFonts w:asciiTheme="majorBidi" w:hAnsiTheme="majorBidi" w:cstheme="majorBidi"/>
                <w:sz w:val="24"/>
                <w:szCs w:val="24"/>
              </w:rPr>
            </w:pPr>
            <w:r>
              <w:rPr>
                <w:noProof/>
              </w:rPr>
              <w:drawing>
                <wp:inline distT="0" distB="0" distL="0" distR="0" wp14:anchorId="4D30B906" wp14:editId="4A49C23D">
                  <wp:extent cx="3007565" cy="1971304"/>
                  <wp:effectExtent l="0" t="0" r="2540" b="0"/>
                  <wp:docPr id="45755077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50776" name="Picture 1" descr="A graph with blue bars&#10;&#10;Description automatically generated"/>
                          <pic:cNvPicPr/>
                        </pic:nvPicPr>
                        <pic:blipFill>
                          <a:blip r:embed="rId9"/>
                          <a:stretch>
                            <a:fillRect/>
                          </a:stretch>
                        </pic:blipFill>
                        <pic:spPr>
                          <a:xfrm>
                            <a:off x="0" y="0"/>
                            <a:ext cx="3041905" cy="1993812"/>
                          </a:xfrm>
                          <a:prstGeom prst="rect">
                            <a:avLst/>
                          </a:prstGeom>
                        </pic:spPr>
                      </pic:pic>
                    </a:graphicData>
                  </a:graphic>
                </wp:inline>
              </w:drawing>
            </w:r>
          </w:p>
          <w:p w14:paraId="7D018CD7" w14:textId="19649BCD"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 xml:space="preserve">Figure 1. Lake Mead </w:t>
            </w:r>
            <w:r>
              <w:rPr>
                <w:rFonts w:asciiTheme="majorBidi" w:hAnsiTheme="majorBidi" w:cstheme="majorBidi"/>
                <w:b/>
                <w:bCs/>
                <w:sz w:val="20"/>
                <w:szCs w:val="20"/>
              </w:rPr>
              <w:t>w</w:t>
            </w:r>
            <w:r w:rsidRPr="00A30C9C">
              <w:rPr>
                <w:rFonts w:asciiTheme="majorBidi" w:hAnsiTheme="majorBidi" w:cstheme="majorBidi"/>
                <w:b/>
                <w:bCs/>
                <w:sz w:val="20"/>
                <w:szCs w:val="20"/>
              </w:rPr>
              <w:t xml:space="preserve">ater </w:t>
            </w:r>
            <w:r>
              <w:rPr>
                <w:rFonts w:asciiTheme="majorBidi" w:hAnsiTheme="majorBidi" w:cstheme="majorBidi"/>
                <w:b/>
                <w:bCs/>
                <w:sz w:val="20"/>
                <w:szCs w:val="20"/>
              </w:rPr>
              <w:t>c</w:t>
            </w:r>
            <w:r w:rsidRPr="00A30C9C">
              <w:rPr>
                <w:rFonts w:asciiTheme="majorBidi" w:hAnsiTheme="majorBidi" w:cstheme="majorBidi"/>
                <w:b/>
                <w:bCs/>
                <w:sz w:val="20"/>
                <w:szCs w:val="20"/>
              </w:rPr>
              <w:t xml:space="preserve">onservation </w:t>
            </w:r>
            <w:r>
              <w:rPr>
                <w:rFonts w:asciiTheme="majorBidi" w:hAnsiTheme="majorBidi" w:cstheme="majorBidi"/>
                <w:b/>
                <w:bCs/>
                <w:sz w:val="20"/>
                <w:szCs w:val="20"/>
              </w:rPr>
              <w:t>a</w:t>
            </w:r>
            <w:r w:rsidRPr="00A30C9C">
              <w:rPr>
                <w:rFonts w:asciiTheme="majorBidi" w:hAnsiTheme="majorBidi" w:cstheme="majorBidi"/>
                <w:b/>
                <w:bCs/>
                <w:sz w:val="20"/>
                <w:szCs w:val="20"/>
              </w:rPr>
              <w:t xml:space="preserve">ccount </w:t>
            </w:r>
            <w:r>
              <w:rPr>
                <w:rFonts w:asciiTheme="majorBidi" w:hAnsiTheme="majorBidi" w:cstheme="majorBidi"/>
                <w:b/>
                <w:bCs/>
                <w:sz w:val="20"/>
                <w:szCs w:val="20"/>
              </w:rPr>
              <w:t>a</w:t>
            </w:r>
            <w:r w:rsidRPr="00A30C9C">
              <w:rPr>
                <w:rFonts w:asciiTheme="majorBidi" w:hAnsiTheme="majorBidi" w:cstheme="majorBidi"/>
                <w:b/>
                <w:bCs/>
                <w:sz w:val="20"/>
                <w:szCs w:val="20"/>
              </w:rPr>
              <w:t xml:space="preserve">nnual </w:t>
            </w:r>
            <w:r>
              <w:rPr>
                <w:rFonts w:asciiTheme="majorBidi" w:hAnsiTheme="majorBidi" w:cstheme="majorBidi"/>
                <w:b/>
                <w:bCs/>
                <w:sz w:val="20"/>
                <w:szCs w:val="20"/>
              </w:rPr>
              <w:t>c</w:t>
            </w:r>
            <w:r w:rsidRPr="00A30C9C">
              <w:rPr>
                <w:rFonts w:asciiTheme="majorBidi" w:hAnsiTheme="majorBidi" w:cstheme="majorBidi"/>
                <w:b/>
                <w:bCs/>
                <w:sz w:val="20"/>
                <w:szCs w:val="20"/>
              </w:rPr>
              <w:t xml:space="preserve">redits and </w:t>
            </w:r>
            <w:r>
              <w:rPr>
                <w:rFonts w:asciiTheme="majorBidi" w:hAnsiTheme="majorBidi" w:cstheme="majorBidi"/>
                <w:b/>
                <w:bCs/>
                <w:sz w:val="20"/>
                <w:szCs w:val="20"/>
              </w:rPr>
              <w:t>d</w:t>
            </w:r>
            <w:r w:rsidRPr="00A30C9C">
              <w:rPr>
                <w:rFonts w:asciiTheme="majorBidi" w:hAnsiTheme="majorBidi" w:cstheme="majorBidi"/>
                <w:b/>
                <w:bCs/>
                <w:sz w:val="20"/>
                <w:szCs w:val="20"/>
              </w:rPr>
              <w:t>ebits.</w:t>
            </w:r>
          </w:p>
          <w:p w14:paraId="49CD15E7" w14:textId="076873D7" w:rsidR="00A30C9C" w:rsidRDefault="00A30C9C" w:rsidP="00B35471">
            <w:pPr>
              <w:rPr>
                <w:rFonts w:asciiTheme="majorBidi" w:hAnsiTheme="majorBidi" w:cstheme="majorBidi"/>
                <w:sz w:val="24"/>
                <w:szCs w:val="24"/>
              </w:rPr>
            </w:pPr>
          </w:p>
        </w:tc>
        <w:tc>
          <w:tcPr>
            <w:tcW w:w="5028" w:type="dxa"/>
          </w:tcPr>
          <w:p w14:paraId="52BD694D" w14:textId="77777777" w:rsidR="00A30C9C" w:rsidRDefault="00A30C9C" w:rsidP="00B35471">
            <w:pPr>
              <w:rPr>
                <w:rFonts w:asciiTheme="majorBidi" w:hAnsiTheme="majorBidi" w:cstheme="majorBidi"/>
                <w:sz w:val="24"/>
                <w:szCs w:val="24"/>
              </w:rPr>
            </w:pPr>
            <w:r>
              <w:rPr>
                <w:noProof/>
              </w:rPr>
              <w:drawing>
                <wp:inline distT="0" distB="0" distL="0" distR="0" wp14:anchorId="6B5E7B78" wp14:editId="58C92EDA">
                  <wp:extent cx="2973717" cy="1971040"/>
                  <wp:effectExtent l="0" t="0" r="0" b="0"/>
                  <wp:docPr id="72689010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90101" name="Picture 1" descr="A graph of different colored bars&#10;&#10;Description automatically generated with medium confidence"/>
                          <pic:cNvPicPr/>
                        </pic:nvPicPr>
                        <pic:blipFill>
                          <a:blip r:embed="rId10"/>
                          <a:stretch>
                            <a:fillRect/>
                          </a:stretch>
                        </pic:blipFill>
                        <pic:spPr>
                          <a:xfrm>
                            <a:off x="0" y="0"/>
                            <a:ext cx="3026982" cy="2006345"/>
                          </a:xfrm>
                          <a:prstGeom prst="rect">
                            <a:avLst/>
                          </a:prstGeom>
                        </pic:spPr>
                      </pic:pic>
                    </a:graphicData>
                  </a:graphic>
                </wp:inline>
              </w:drawing>
            </w:r>
          </w:p>
          <w:p w14:paraId="43B9CE0E" w14:textId="0AF5A79B"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Figure 2. Lake Mead Water Conservation Account Balances</w:t>
            </w:r>
            <w:r w:rsidR="00F1593B">
              <w:rPr>
                <w:rFonts w:asciiTheme="majorBidi" w:hAnsiTheme="majorBidi" w:cstheme="majorBidi"/>
                <w:b/>
                <w:bCs/>
                <w:sz w:val="20"/>
                <w:szCs w:val="20"/>
              </w:rPr>
              <w:t>.</w:t>
            </w:r>
          </w:p>
          <w:p w14:paraId="5BCE2B6A" w14:textId="5B0BB653" w:rsidR="00A30C9C" w:rsidRDefault="00A30C9C" w:rsidP="00B35471">
            <w:pPr>
              <w:rPr>
                <w:rFonts w:asciiTheme="majorBidi" w:hAnsiTheme="majorBidi" w:cstheme="majorBidi"/>
                <w:sz w:val="24"/>
                <w:szCs w:val="24"/>
              </w:rPr>
            </w:pPr>
          </w:p>
        </w:tc>
      </w:tr>
    </w:tbl>
    <w:p w14:paraId="2FFA55F9" w14:textId="39173C16" w:rsidR="00B35471" w:rsidRPr="00B35471" w:rsidRDefault="00B35471" w:rsidP="00A30C9C">
      <w:pPr>
        <w:pStyle w:val="Heading1"/>
      </w:pPr>
      <w:r w:rsidRPr="00B35471">
        <w:lastRenderedPageBreak/>
        <w:t>Successes</w:t>
      </w:r>
    </w:p>
    <w:p w14:paraId="4E90705D" w14:textId="207108FF" w:rsidR="00A30C9C" w:rsidRDefault="00A30C9C"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 xml:space="preserve">Since 2007, the Lower Basin states have </w:t>
      </w:r>
      <w:r w:rsidR="004378C9">
        <w:rPr>
          <w:rFonts w:asciiTheme="majorBidi" w:hAnsiTheme="majorBidi" w:cstheme="majorBidi"/>
          <w:sz w:val="24"/>
          <w:szCs w:val="24"/>
        </w:rPr>
        <w:t>collectively conserved and credited</w:t>
      </w:r>
      <w:r>
        <w:rPr>
          <w:rFonts w:asciiTheme="majorBidi" w:hAnsiTheme="majorBidi" w:cstheme="majorBidi"/>
          <w:sz w:val="24"/>
          <w:szCs w:val="24"/>
        </w:rPr>
        <w:t xml:space="preserve"> 4.1 million acre-feet</w:t>
      </w:r>
      <w:r w:rsidR="004378C9">
        <w:rPr>
          <w:rFonts w:asciiTheme="majorBidi" w:hAnsiTheme="majorBidi" w:cstheme="majorBidi"/>
          <w:sz w:val="24"/>
          <w:szCs w:val="24"/>
        </w:rPr>
        <w:t xml:space="preserve"> of water</w:t>
      </w:r>
      <w:r w:rsidR="001E4F5C">
        <w:rPr>
          <w:rFonts w:asciiTheme="majorBidi" w:hAnsiTheme="majorBidi" w:cstheme="majorBidi"/>
          <w:sz w:val="24"/>
          <w:szCs w:val="24"/>
        </w:rPr>
        <w:t xml:space="preserve"> (Figure 1)</w:t>
      </w:r>
      <w:r w:rsidR="00264AB4">
        <w:rPr>
          <w:rFonts w:asciiTheme="majorBidi" w:hAnsiTheme="majorBidi" w:cstheme="majorBidi"/>
          <w:sz w:val="24"/>
          <w:szCs w:val="24"/>
        </w:rPr>
        <w:t>!!</w:t>
      </w:r>
      <w:r w:rsidR="001E4F5C">
        <w:rPr>
          <w:rFonts w:asciiTheme="majorBidi" w:hAnsiTheme="majorBidi" w:cstheme="majorBidi"/>
          <w:sz w:val="24"/>
          <w:szCs w:val="24"/>
        </w:rPr>
        <w:t>!</w:t>
      </w:r>
      <w:r w:rsidR="004378C9">
        <w:rPr>
          <w:rFonts w:asciiTheme="majorBidi" w:hAnsiTheme="majorBidi" w:cstheme="majorBidi"/>
          <w:sz w:val="24"/>
          <w:szCs w:val="24"/>
        </w:rPr>
        <w:t xml:space="preserve"> </w:t>
      </w:r>
    </w:p>
    <w:p w14:paraId="557698CE" w14:textId="78EAF4F5"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The Lower Basin states have </w:t>
      </w:r>
      <w:r w:rsidR="00F1593B">
        <w:rPr>
          <w:rFonts w:asciiTheme="majorBidi" w:hAnsiTheme="majorBidi" w:cstheme="majorBidi"/>
          <w:sz w:val="24"/>
          <w:szCs w:val="24"/>
        </w:rPr>
        <w:t>presently conserved</w:t>
      </w:r>
      <w:r w:rsidRPr="00A30C9C">
        <w:rPr>
          <w:rFonts w:asciiTheme="majorBidi" w:hAnsiTheme="majorBidi" w:cstheme="majorBidi"/>
          <w:sz w:val="24"/>
          <w:szCs w:val="24"/>
        </w:rPr>
        <w:t xml:space="preserve"> and left in Lake Mead 3.</w:t>
      </w:r>
      <w:r w:rsidR="00B819A4">
        <w:rPr>
          <w:rFonts w:asciiTheme="majorBidi" w:hAnsiTheme="majorBidi" w:cstheme="majorBidi"/>
          <w:sz w:val="24"/>
          <w:szCs w:val="24"/>
        </w:rPr>
        <w:t>3</w:t>
      </w:r>
      <w:r w:rsidRPr="00A30C9C">
        <w:rPr>
          <w:rFonts w:asciiTheme="majorBidi" w:hAnsiTheme="majorBidi" w:cstheme="majorBidi"/>
          <w:sz w:val="24"/>
          <w:szCs w:val="24"/>
        </w:rPr>
        <w:t xml:space="preserve"> million acre-feet of water (Figure </w:t>
      </w:r>
      <w:r w:rsidR="001E4F5C">
        <w:rPr>
          <w:rFonts w:asciiTheme="majorBidi" w:hAnsiTheme="majorBidi" w:cstheme="majorBidi"/>
          <w:sz w:val="24"/>
          <w:szCs w:val="24"/>
        </w:rPr>
        <w:t>2</w:t>
      </w:r>
      <w:r w:rsidRPr="00A30C9C">
        <w:rPr>
          <w:rFonts w:asciiTheme="majorBidi" w:hAnsiTheme="majorBidi" w:cstheme="majorBidi"/>
          <w:sz w:val="24"/>
          <w:szCs w:val="24"/>
        </w:rPr>
        <w:t>)!!</w:t>
      </w:r>
      <w:r w:rsidR="001E4F5C">
        <w:rPr>
          <w:rFonts w:asciiTheme="majorBidi" w:hAnsiTheme="majorBidi" w:cstheme="majorBidi"/>
          <w:sz w:val="24"/>
          <w:szCs w:val="24"/>
        </w:rPr>
        <w:t>!!</w:t>
      </w:r>
    </w:p>
    <w:p w14:paraId="41D10D5F" w14:textId="45D01574"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Each state has participated at levels above or near 1</w:t>
      </w:r>
      <w:r w:rsidR="001E4F5C">
        <w:rPr>
          <w:rFonts w:asciiTheme="majorBidi" w:hAnsiTheme="majorBidi" w:cstheme="majorBidi"/>
          <w:sz w:val="24"/>
          <w:szCs w:val="24"/>
        </w:rPr>
        <w:t xml:space="preserve"> </w:t>
      </w:r>
      <w:r w:rsidRPr="00A30C9C">
        <w:rPr>
          <w:rFonts w:asciiTheme="majorBidi" w:hAnsiTheme="majorBidi" w:cstheme="majorBidi"/>
          <w:sz w:val="24"/>
          <w:szCs w:val="24"/>
        </w:rPr>
        <w:t>million acre-feet</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0BFADCFE" w14:textId="1F75E33F"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For example, Nevada's 2023 water conservation account balance of </w:t>
      </w:r>
      <w:r w:rsidR="001E4F5C">
        <w:rPr>
          <w:rFonts w:asciiTheme="majorBidi" w:hAnsiTheme="majorBidi" w:cstheme="majorBidi"/>
          <w:sz w:val="24"/>
          <w:szCs w:val="24"/>
        </w:rPr>
        <w:t xml:space="preserve">955,000 </w:t>
      </w:r>
      <w:r w:rsidRPr="00A30C9C">
        <w:rPr>
          <w:rFonts w:asciiTheme="majorBidi" w:hAnsiTheme="majorBidi" w:cstheme="majorBidi"/>
          <w:sz w:val="24"/>
          <w:szCs w:val="24"/>
        </w:rPr>
        <w:t xml:space="preserve">acre-feet is </w:t>
      </w:r>
      <w:r w:rsidR="001E4F5C">
        <w:rPr>
          <w:rFonts w:asciiTheme="majorBidi" w:hAnsiTheme="majorBidi" w:cstheme="majorBidi"/>
          <w:sz w:val="24"/>
          <w:szCs w:val="24"/>
        </w:rPr>
        <w:t xml:space="preserve">almost </w:t>
      </w:r>
      <w:r w:rsidRPr="00A30C9C">
        <w:rPr>
          <w:rFonts w:asciiTheme="majorBidi" w:hAnsiTheme="majorBidi" w:cstheme="majorBidi"/>
          <w:sz w:val="24"/>
          <w:szCs w:val="24"/>
        </w:rPr>
        <w:t xml:space="preserve">5 times it recent consumptive use of </w:t>
      </w:r>
      <w:r w:rsidR="00C9627B">
        <w:rPr>
          <w:rFonts w:asciiTheme="majorBidi" w:hAnsiTheme="majorBidi" w:cstheme="majorBidi"/>
          <w:sz w:val="24"/>
          <w:szCs w:val="24"/>
        </w:rPr>
        <w:t xml:space="preserve">near </w:t>
      </w:r>
      <w:r w:rsidRPr="00A30C9C">
        <w:rPr>
          <w:rFonts w:asciiTheme="majorBidi" w:hAnsiTheme="majorBidi" w:cstheme="majorBidi"/>
          <w:sz w:val="24"/>
          <w:szCs w:val="24"/>
        </w:rPr>
        <w:t>200,000 acre-feet per year.</w:t>
      </w:r>
    </w:p>
    <w:p w14:paraId="31FCA9D5" w14:textId="6320E912"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Program participation has grown in recent years</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450C14A3" w14:textId="0CBC1D0A"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Participation has exceeded the upper limits for credits </w:t>
      </w:r>
      <w:r w:rsidR="000C0D07">
        <w:rPr>
          <w:rFonts w:asciiTheme="majorBidi" w:hAnsiTheme="majorBidi" w:cstheme="majorBidi"/>
          <w:sz w:val="24"/>
          <w:szCs w:val="24"/>
        </w:rPr>
        <w:t xml:space="preserve">allowed by the Interim Guidelines </w:t>
      </w:r>
      <w:r w:rsidRPr="00A30C9C">
        <w:rPr>
          <w:rFonts w:asciiTheme="majorBidi" w:hAnsiTheme="majorBidi" w:cstheme="majorBidi"/>
          <w:sz w:val="24"/>
          <w:szCs w:val="24"/>
        </w:rPr>
        <w:t xml:space="preserve">(Figure </w:t>
      </w:r>
      <w:r w:rsidR="001E4F5C">
        <w:rPr>
          <w:rFonts w:asciiTheme="majorBidi" w:hAnsiTheme="majorBidi" w:cstheme="majorBidi"/>
          <w:sz w:val="24"/>
          <w:szCs w:val="24"/>
        </w:rPr>
        <w:t>2</w:t>
      </w:r>
      <w:r w:rsidRPr="00A30C9C">
        <w:rPr>
          <w:rFonts w:asciiTheme="majorBidi" w:hAnsiTheme="majorBidi" w:cstheme="majorBidi"/>
          <w:sz w:val="24"/>
          <w:szCs w:val="24"/>
        </w:rPr>
        <w:t>). This excess shows the program has grown beyond the expectations of the designers of th</w:t>
      </w:r>
      <w:r w:rsidR="00B819A4">
        <w:rPr>
          <w:rFonts w:asciiTheme="majorBidi" w:hAnsiTheme="majorBidi" w:cstheme="majorBidi"/>
          <w:sz w:val="24"/>
          <w:szCs w:val="24"/>
        </w:rPr>
        <w:t>e</w:t>
      </w:r>
      <w:r w:rsidRPr="00A30C9C">
        <w:rPr>
          <w:rFonts w:asciiTheme="majorBidi" w:hAnsiTheme="majorBidi" w:cstheme="majorBidi"/>
          <w:sz w:val="24"/>
          <w:szCs w:val="24"/>
        </w:rPr>
        <w:t xml:space="preserve"> program.</w:t>
      </w:r>
    </w:p>
    <w:p w14:paraId="7F4F5FF4" w14:textId="5EC48E1B" w:rsid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The program has conserved more water than other voluntary</w:t>
      </w:r>
      <w:r w:rsidR="002C3CB6">
        <w:rPr>
          <w:rFonts w:asciiTheme="majorBidi" w:hAnsiTheme="majorBidi" w:cstheme="majorBidi"/>
          <w:sz w:val="24"/>
          <w:szCs w:val="24"/>
        </w:rPr>
        <w:t xml:space="preserve">, </w:t>
      </w:r>
      <w:r w:rsidRPr="00A30C9C">
        <w:rPr>
          <w:rFonts w:asciiTheme="majorBidi" w:hAnsiTheme="majorBidi" w:cstheme="majorBidi"/>
          <w:sz w:val="24"/>
          <w:szCs w:val="24"/>
        </w:rPr>
        <w:t>compensated</w:t>
      </w:r>
      <w:r w:rsidR="002C3CB6">
        <w:rPr>
          <w:rFonts w:asciiTheme="majorBidi" w:hAnsiTheme="majorBidi" w:cstheme="majorBidi"/>
          <w:sz w:val="24"/>
          <w:szCs w:val="24"/>
        </w:rPr>
        <w:t xml:space="preserve">, or </w:t>
      </w:r>
      <w:r w:rsidR="000C0D07">
        <w:rPr>
          <w:rFonts w:asciiTheme="majorBidi" w:hAnsiTheme="majorBidi" w:cstheme="majorBidi"/>
          <w:sz w:val="24"/>
          <w:szCs w:val="24"/>
        </w:rPr>
        <w:t>mandatory</w:t>
      </w:r>
      <w:r w:rsidRPr="00A30C9C">
        <w:rPr>
          <w:rFonts w:asciiTheme="majorBidi" w:hAnsiTheme="majorBidi" w:cstheme="majorBidi"/>
          <w:sz w:val="24"/>
          <w:szCs w:val="24"/>
        </w:rPr>
        <w:t xml:space="preserve"> </w:t>
      </w:r>
      <w:r w:rsidR="00F1593B">
        <w:rPr>
          <w:rFonts w:asciiTheme="majorBidi" w:hAnsiTheme="majorBidi" w:cstheme="majorBidi"/>
          <w:sz w:val="24"/>
          <w:szCs w:val="24"/>
        </w:rPr>
        <w:t>Colorado River B</w:t>
      </w:r>
      <w:r w:rsidR="00B819A4">
        <w:rPr>
          <w:rFonts w:asciiTheme="majorBidi" w:hAnsiTheme="majorBidi" w:cstheme="majorBidi"/>
          <w:sz w:val="24"/>
          <w:szCs w:val="24"/>
        </w:rPr>
        <w:t xml:space="preserve">asin </w:t>
      </w:r>
      <w:r w:rsidRPr="00A30C9C">
        <w:rPr>
          <w:rFonts w:asciiTheme="majorBidi" w:hAnsiTheme="majorBidi" w:cstheme="majorBidi"/>
          <w:sz w:val="24"/>
          <w:szCs w:val="24"/>
        </w:rPr>
        <w:t xml:space="preserve">water conservation program </w:t>
      </w:r>
      <w:r w:rsidR="00B767B9">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B767B9">
        <w:rPr>
          <w:rFonts w:asciiTheme="majorBidi" w:hAnsiTheme="majorBidi" w:cstheme="majorBidi"/>
          <w:sz w:val="24"/>
          <w:szCs w:val="24"/>
        </w:rPr>
        <w:instrText xml:space="preserve"> ADDIN EN.CITE </w:instrText>
      </w:r>
      <w:r w:rsidR="00B767B9">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B767B9">
        <w:rPr>
          <w:rFonts w:asciiTheme="majorBidi" w:hAnsiTheme="majorBidi" w:cstheme="majorBidi"/>
          <w:sz w:val="24"/>
          <w:szCs w:val="24"/>
        </w:rPr>
        <w:instrText xml:space="preserve"> ADDIN EN.CITE.DATA </w:instrText>
      </w:r>
      <w:r w:rsidR="00B767B9">
        <w:rPr>
          <w:rFonts w:asciiTheme="majorBidi" w:hAnsiTheme="majorBidi" w:cstheme="majorBidi"/>
          <w:sz w:val="24"/>
          <w:szCs w:val="24"/>
        </w:rPr>
      </w:r>
      <w:r w:rsidR="00B767B9">
        <w:rPr>
          <w:rFonts w:asciiTheme="majorBidi" w:hAnsiTheme="majorBidi" w:cstheme="majorBidi"/>
          <w:sz w:val="24"/>
          <w:szCs w:val="24"/>
        </w:rPr>
        <w:fldChar w:fldCharType="end"/>
      </w:r>
      <w:r w:rsidR="00B767B9">
        <w:rPr>
          <w:rFonts w:asciiTheme="majorBidi" w:hAnsiTheme="majorBidi" w:cstheme="majorBidi"/>
          <w:sz w:val="24"/>
          <w:szCs w:val="24"/>
        </w:rPr>
      </w:r>
      <w:r w:rsidR="00B767B9">
        <w:rPr>
          <w:rFonts w:asciiTheme="majorBidi" w:hAnsiTheme="majorBidi" w:cstheme="majorBidi"/>
          <w:sz w:val="24"/>
          <w:szCs w:val="24"/>
        </w:rPr>
        <w:fldChar w:fldCharType="separate"/>
      </w:r>
      <w:r w:rsidR="00B767B9">
        <w:rPr>
          <w:rFonts w:asciiTheme="majorBidi" w:hAnsiTheme="majorBidi" w:cstheme="majorBidi"/>
          <w:noProof/>
          <w:sz w:val="24"/>
          <w:szCs w:val="24"/>
        </w:rPr>
        <w:t>(Table 3; Allhands, 2021; UCRC, 2018; UCRC, 2024; USBR, 2021a; USBR, 2021b)</w:t>
      </w:r>
      <w:r w:rsidR="00B767B9">
        <w:rPr>
          <w:rFonts w:asciiTheme="majorBidi" w:hAnsiTheme="majorBidi" w:cstheme="majorBidi"/>
          <w:sz w:val="24"/>
          <w:szCs w:val="24"/>
        </w:rPr>
        <w:fldChar w:fldCharType="end"/>
      </w:r>
    </w:p>
    <w:p w14:paraId="5B92A8C2" w14:textId="7F26CBC5" w:rsidR="002C3CB6" w:rsidRPr="000C0D07" w:rsidRDefault="002C3CB6" w:rsidP="002C3CB6">
      <w:pPr>
        <w:ind w:left="360"/>
        <w:rPr>
          <w:rFonts w:asciiTheme="majorBidi" w:hAnsiTheme="majorBidi" w:cstheme="majorBidi"/>
          <w:b/>
          <w:bCs/>
          <w:sz w:val="24"/>
          <w:szCs w:val="24"/>
        </w:rPr>
      </w:pPr>
      <w:r w:rsidRPr="000C0D07">
        <w:rPr>
          <w:rFonts w:asciiTheme="majorBidi" w:hAnsiTheme="majorBidi" w:cstheme="majorBidi"/>
          <w:b/>
          <w:bCs/>
          <w:sz w:val="24"/>
          <w:szCs w:val="24"/>
        </w:rPr>
        <w:t>Table 3. Colorado River Basin water conservation programs and accomplishments.</w:t>
      </w:r>
    </w:p>
    <w:p w14:paraId="3525688B" w14:textId="59D0162B" w:rsidR="002C3CB6" w:rsidRPr="002C3CB6" w:rsidRDefault="000C0D07" w:rsidP="002C3CB6">
      <w:pPr>
        <w:ind w:left="360"/>
        <w:rPr>
          <w:rFonts w:asciiTheme="majorBidi" w:hAnsiTheme="majorBidi" w:cstheme="majorBidi"/>
          <w:sz w:val="24"/>
          <w:szCs w:val="24"/>
        </w:rPr>
      </w:pPr>
      <w:r w:rsidRPr="000C0D07">
        <w:rPr>
          <w:noProof/>
        </w:rPr>
        <w:drawing>
          <wp:inline distT="0" distB="0" distL="0" distR="0" wp14:anchorId="1469C920" wp14:editId="5A1F6266">
            <wp:extent cx="5371106" cy="1444345"/>
            <wp:effectExtent l="0" t="0" r="1270" b="3810"/>
            <wp:docPr id="214324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8239" cy="1448952"/>
                    </a:xfrm>
                    <a:prstGeom prst="rect">
                      <a:avLst/>
                    </a:prstGeom>
                    <a:noFill/>
                    <a:ln>
                      <a:noFill/>
                    </a:ln>
                  </pic:spPr>
                </pic:pic>
              </a:graphicData>
            </a:graphic>
          </wp:inline>
        </w:drawing>
      </w:r>
    </w:p>
    <w:p w14:paraId="1157639C" w14:textId="77777777" w:rsidR="000C0D07"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States have more autonomy to set their reservoir withdraws independent of other states activit</w:t>
      </w:r>
      <w:r w:rsidR="000C0D07">
        <w:rPr>
          <w:rFonts w:asciiTheme="majorBidi" w:hAnsiTheme="majorBidi" w:cstheme="majorBidi"/>
          <w:sz w:val="24"/>
          <w:szCs w:val="24"/>
        </w:rPr>
        <w:t>ies</w:t>
      </w:r>
      <w:r w:rsidRPr="00A30C9C">
        <w:rPr>
          <w:rFonts w:asciiTheme="majorBidi" w:hAnsiTheme="majorBidi" w:cstheme="majorBidi"/>
          <w:sz w:val="24"/>
          <w:szCs w:val="24"/>
        </w:rPr>
        <w:t>. This autonomy reduces conflict.</w:t>
      </w:r>
    </w:p>
    <w:p w14:paraId="66B3945F" w14:textId="27F16150" w:rsidR="00B35471" w:rsidRPr="00A30C9C" w:rsidRDefault="004606F9"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Since 2022, the Lower Basin States water conservation program efforts kept Lake Mead’s storage above the 5.9 million-acre feet</w:t>
      </w:r>
      <w:r w:rsidR="00561273">
        <w:rPr>
          <w:rFonts w:asciiTheme="majorBidi" w:hAnsiTheme="majorBidi" w:cstheme="majorBidi"/>
          <w:sz w:val="24"/>
          <w:szCs w:val="24"/>
        </w:rPr>
        <w:t xml:space="preserve"> protection </w:t>
      </w:r>
      <w:r w:rsidR="00F1593B">
        <w:rPr>
          <w:rFonts w:asciiTheme="majorBidi" w:hAnsiTheme="majorBidi" w:cstheme="majorBidi"/>
          <w:sz w:val="24"/>
          <w:szCs w:val="24"/>
        </w:rPr>
        <w:t>volume</w:t>
      </w:r>
      <w:r w:rsidR="00561273">
        <w:rPr>
          <w:rFonts w:asciiTheme="majorBidi" w:hAnsiTheme="majorBidi" w:cstheme="majorBidi"/>
          <w:sz w:val="24"/>
          <w:szCs w:val="24"/>
        </w:rPr>
        <w:t xml:space="preserve"> (elevation 1,020 feet; Figure 3)</w:t>
      </w:r>
      <w:r w:rsidR="00B35471" w:rsidRPr="00A30C9C">
        <w:rPr>
          <w:rFonts w:asciiTheme="majorBidi" w:hAnsiTheme="majorBidi" w:cstheme="majorBidi"/>
          <w:sz w:val="24"/>
          <w:szCs w:val="24"/>
        </w:rPr>
        <w:t>.</w:t>
      </w:r>
    </w:p>
    <w:p w14:paraId="3E9D7FD3" w14:textId="00B189B3" w:rsidR="00A30C9C" w:rsidRPr="00A30C9C" w:rsidRDefault="00A30C9C"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Program participation </w:t>
      </w:r>
      <w:r w:rsidR="000C0D07" w:rsidRPr="00A30C9C">
        <w:rPr>
          <w:rFonts w:asciiTheme="majorBidi" w:hAnsiTheme="majorBidi" w:cstheme="majorBidi"/>
          <w:sz w:val="24"/>
          <w:szCs w:val="24"/>
        </w:rPr>
        <w:t>jettisoned</w:t>
      </w:r>
      <w:r w:rsidRPr="00A30C9C">
        <w:rPr>
          <w:rFonts w:asciiTheme="majorBidi" w:hAnsiTheme="majorBidi" w:cstheme="majorBidi"/>
          <w:sz w:val="24"/>
          <w:szCs w:val="24"/>
        </w:rPr>
        <w:t xml:space="preserve"> the principle of "use it or lose it" common to the laws that govern water use in many western states, including California, Arizona, and Nevada. Use it or lose it is a disincentive to conserve water because if a contractor uses less than their historical allocation over a number of years, the state can reclaim th</w:t>
      </w:r>
      <w:r w:rsidR="00561273">
        <w:rPr>
          <w:rFonts w:asciiTheme="majorBidi" w:hAnsiTheme="majorBidi" w:cstheme="majorBidi"/>
          <w:sz w:val="24"/>
          <w:szCs w:val="24"/>
        </w:rPr>
        <w:t>e</w:t>
      </w:r>
      <w:r w:rsidRPr="00A30C9C">
        <w:rPr>
          <w:rFonts w:asciiTheme="majorBidi" w:hAnsiTheme="majorBidi" w:cstheme="majorBidi"/>
          <w:sz w:val="24"/>
          <w:szCs w:val="24"/>
        </w:rPr>
        <w:t xml:space="preserve"> allocation and assign that right to a different user who can put the water to use.</w:t>
      </w:r>
    </w:p>
    <w:p w14:paraId="404DB9A6" w14:textId="77777777" w:rsidR="001E591F" w:rsidRDefault="001E591F" w:rsidP="00B35471">
      <w:pPr>
        <w:rPr>
          <w:rFonts w:asciiTheme="majorBidi" w:hAnsiTheme="majorBidi" w:cstheme="majorBidi"/>
          <w:sz w:val="24"/>
          <w:szCs w:val="24"/>
        </w:rPr>
      </w:pPr>
    </w:p>
    <w:p w14:paraId="54556FBF" w14:textId="44A643D3" w:rsidR="001E591F" w:rsidRDefault="001E591F" w:rsidP="00B35471">
      <w:pPr>
        <w:rPr>
          <w:rFonts w:asciiTheme="majorBidi" w:hAnsiTheme="majorBidi" w:cstheme="majorBidi"/>
          <w:sz w:val="24"/>
          <w:szCs w:val="24"/>
        </w:rPr>
      </w:pPr>
      <w:r>
        <w:rPr>
          <w:noProof/>
        </w:rPr>
        <w:lastRenderedPageBreak/>
        <w:drawing>
          <wp:inline distT="0" distB="0" distL="0" distR="0" wp14:anchorId="3984C78D" wp14:editId="700661FD">
            <wp:extent cx="5444836" cy="3401859"/>
            <wp:effectExtent l="0" t="0" r="3810" b="8255"/>
            <wp:docPr id="1121567393" name="Picture 1" descr="A graph of water and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7393" name="Picture 1" descr="A graph of water and water&#10;&#10;Description automatically generated"/>
                    <pic:cNvPicPr/>
                  </pic:nvPicPr>
                  <pic:blipFill>
                    <a:blip r:embed="rId12"/>
                    <a:stretch>
                      <a:fillRect/>
                    </a:stretch>
                  </pic:blipFill>
                  <pic:spPr>
                    <a:xfrm>
                      <a:off x="0" y="0"/>
                      <a:ext cx="5452788" cy="3406827"/>
                    </a:xfrm>
                    <a:prstGeom prst="rect">
                      <a:avLst/>
                    </a:prstGeom>
                  </pic:spPr>
                </pic:pic>
              </a:graphicData>
            </a:graphic>
          </wp:inline>
        </w:drawing>
      </w:r>
    </w:p>
    <w:p w14:paraId="0D062170" w14:textId="6FC1B340" w:rsidR="001E591F" w:rsidRPr="000C0D07" w:rsidRDefault="001E591F" w:rsidP="001E591F">
      <w:pPr>
        <w:rPr>
          <w:rFonts w:asciiTheme="majorBidi" w:hAnsiTheme="majorBidi" w:cstheme="majorBidi"/>
          <w:b/>
          <w:bCs/>
          <w:sz w:val="24"/>
          <w:szCs w:val="24"/>
        </w:rPr>
      </w:pPr>
      <w:r w:rsidRPr="000C0D07">
        <w:rPr>
          <w:rFonts w:asciiTheme="majorBidi" w:hAnsiTheme="majorBidi" w:cstheme="majorBidi"/>
          <w:b/>
          <w:bCs/>
          <w:sz w:val="24"/>
          <w:szCs w:val="24"/>
        </w:rPr>
        <w:t>Figure 3. Lake Mead Storage</w:t>
      </w:r>
      <w:r w:rsidR="000C0D07">
        <w:rPr>
          <w:rFonts w:asciiTheme="majorBidi" w:hAnsiTheme="majorBidi" w:cstheme="majorBidi"/>
          <w:b/>
          <w:bCs/>
          <w:sz w:val="24"/>
          <w:szCs w:val="24"/>
        </w:rPr>
        <w:t xml:space="preserve"> (solid black line)</w:t>
      </w:r>
      <w:r w:rsidRPr="000C0D07">
        <w:rPr>
          <w:rFonts w:asciiTheme="majorBidi" w:hAnsiTheme="majorBidi" w:cstheme="majorBidi"/>
          <w:b/>
          <w:bCs/>
          <w:sz w:val="24"/>
          <w:szCs w:val="24"/>
        </w:rPr>
        <w:t>, Water Conservation Account Balances</w:t>
      </w:r>
      <w:r w:rsidR="000C0D07">
        <w:rPr>
          <w:rFonts w:asciiTheme="majorBidi" w:hAnsiTheme="majorBidi" w:cstheme="majorBidi"/>
          <w:b/>
          <w:bCs/>
          <w:sz w:val="24"/>
          <w:szCs w:val="24"/>
        </w:rPr>
        <w:t xml:space="preserve"> (light blue fill)</w:t>
      </w:r>
      <w:r w:rsidRPr="000C0D07">
        <w:rPr>
          <w:rFonts w:asciiTheme="majorBidi" w:hAnsiTheme="majorBidi" w:cstheme="majorBidi"/>
          <w:b/>
          <w:bCs/>
          <w:sz w:val="24"/>
          <w:szCs w:val="24"/>
        </w:rPr>
        <w:t xml:space="preserve">, and anticipated </w:t>
      </w:r>
      <w:r w:rsidR="000C0D07">
        <w:rPr>
          <w:rFonts w:asciiTheme="majorBidi" w:hAnsiTheme="majorBidi" w:cstheme="majorBidi"/>
          <w:b/>
          <w:bCs/>
          <w:sz w:val="24"/>
          <w:szCs w:val="24"/>
        </w:rPr>
        <w:t>l</w:t>
      </w:r>
      <w:r w:rsidRPr="000C0D07">
        <w:rPr>
          <w:rFonts w:asciiTheme="majorBidi" w:hAnsiTheme="majorBidi" w:cstheme="majorBidi"/>
          <w:b/>
          <w:bCs/>
          <w:sz w:val="24"/>
          <w:szCs w:val="24"/>
        </w:rPr>
        <w:t>ake volume absent the water conservation</w:t>
      </w:r>
      <w:r w:rsidR="00F1593B">
        <w:rPr>
          <w:rFonts w:asciiTheme="majorBidi" w:hAnsiTheme="majorBidi" w:cstheme="majorBidi"/>
          <w:b/>
          <w:bCs/>
          <w:sz w:val="24"/>
          <w:szCs w:val="24"/>
        </w:rPr>
        <w:t xml:space="preserve"> program</w:t>
      </w:r>
      <w:r w:rsidR="000C0D07">
        <w:rPr>
          <w:rFonts w:asciiTheme="majorBidi" w:hAnsiTheme="majorBidi" w:cstheme="majorBidi"/>
          <w:b/>
          <w:bCs/>
          <w:sz w:val="24"/>
          <w:szCs w:val="24"/>
        </w:rPr>
        <w:t xml:space="preserve"> (dashed red line)</w:t>
      </w:r>
      <w:r w:rsidRPr="000C0D07">
        <w:rPr>
          <w:rFonts w:asciiTheme="majorBidi" w:hAnsiTheme="majorBidi" w:cstheme="majorBidi"/>
          <w:b/>
          <w:bCs/>
          <w:sz w:val="24"/>
          <w:szCs w:val="24"/>
        </w:rPr>
        <w:t xml:space="preserve">. </w:t>
      </w:r>
    </w:p>
    <w:p w14:paraId="675CCB6E" w14:textId="77777777" w:rsidR="00B35471" w:rsidRPr="00B35471" w:rsidRDefault="00B35471" w:rsidP="000C0D07">
      <w:pPr>
        <w:pStyle w:val="Heading1"/>
      </w:pPr>
      <w:r w:rsidRPr="00B35471">
        <w:t>Challenges</w:t>
      </w:r>
    </w:p>
    <w:p w14:paraId="73AC4EC6" w14:textId="736D8921" w:rsidR="00B35471" w:rsidRPr="000F6C72"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Fast reservoir drawdown</w:t>
      </w:r>
      <w:r w:rsidRPr="000F6C72">
        <w:rPr>
          <w:rFonts w:asciiTheme="majorBidi" w:hAnsiTheme="majorBidi" w:cstheme="majorBidi"/>
          <w:sz w:val="24"/>
          <w:szCs w:val="24"/>
        </w:rPr>
        <w:t>. States and contractors conserved water with the understanding that they can withdraw that water in th</w:t>
      </w:r>
      <w:r w:rsidR="000F6C72">
        <w:rPr>
          <w:rFonts w:asciiTheme="majorBidi" w:hAnsiTheme="majorBidi" w:cstheme="majorBidi"/>
          <w:sz w:val="24"/>
          <w:szCs w:val="24"/>
        </w:rPr>
        <w:t>e</w:t>
      </w:r>
      <w:r w:rsidRPr="000F6C72">
        <w:rPr>
          <w:rFonts w:asciiTheme="majorBidi" w:hAnsiTheme="majorBidi" w:cstheme="majorBidi"/>
          <w:sz w:val="24"/>
          <w:szCs w:val="24"/>
        </w:rPr>
        <w:t xml:space="preserve"> future. With multiple years of debits,</w:t>
      </w:r>
      <w:r w:rsidR="000F6C72">
        <w:rPr>
          <w:rFonts w:asciiTheme="majorBidi" w:hAnsiTheme="majorBidi" w:cstheme="majorBidi"/>
          <w:sz w:val="24"/>
          <w:szCs w:val="24"/>
        </w:rPr>
        <w:t xml:space="preserve"> </w:t>
      </w:r>
      <w:r w:rsidRPr="000F6C72">
        <w:rPr>
          <w:rFonts w:asciiTheme="majorBidi" w:hAnsiTheme="majorBidi" w:cstheme="majorBidi"/>
          <w:sz w:val="24"/>
          <w:szCs w:val="24"/>
        </w:rPr>
        <w:t xml:space="preserve">Lake Mead can drawdown close to the protection elevation in a few years. </w:t>
      </w:r>
      <w:r w:rsidR="00B767B9">
        <w:rPr>
          <w:rFonts w:asciiTheme="majorBidi" w:hAnsiTheme="majorBidi" w:cstheme="majorBidi"/>
          <w:sz w:val="24"/>
          <w:szCs w:val="24"/>
        </w:rPr>
        <w:t>Put another way: the Lower Basin states loaned the Colorado River system 3.3 million acre-feet of water. The states will want to call in the loan at some point.</w:t>
      </w:r>
    </w:p>
    <w:p w14:paraId="6C2E36E3" w14:textId="77777777" w:rsidR="000F6C72" w:rsidRPr="000F6C72" w:rsidRDefault="000F6C72" w:rsidP="000F6C72">
      <w:pPr>
        <w:pStyle w:val="ListParagraph"/>
        <w:rPr>
          <w:rFonts w:asciiTheme="majorBidi" w:hAnsiTheme="majorBidi" w:cstheme="majorBidi"/>
          <w:sz w:val="24"/>
          <w:szCs w:val="24"/>
        </w:rPr>
      </w:pPr>
    </w:p>
    <w:p w14:paraId="3456E942" w14:textId="4ED23E82" w:rsidR="00B35471" w:rsidRPr="000F6C72"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Stranded assets</w:t>
      </w:r>
      <w:r w:rsidRPr="000F6C72">
        <w:rPr>
          <w:rFonts w:asciiTheme="majorBidi" w:hAnsiTheme="majorBidi" w:cstheme="majorBidi"/>
          <w:sz w:val="24"/>
          <w:szCs w:val="24"/>
        </w:rPr>
        <w:t>. When Lake Mead is near the trigger elevation that prohibits debits, states cannot access their prior conserved water. The asset is unavailable. This situation persists until Lake Mead inflows minus evaporation exceed the historical allocations and/or one or more states withdraw below their historical allocation.</w:t>
      </w:r>
    </w:p>
    <w:p w14:paraId="4B5E69DF" w14:textId="77777777" w:rsidR="000F6C72" w:rsidRPr="000F6C72" w:rsidRDefault="000F6C72" w:rsidP="000F6C72">
      <w:pPr>
        <w:pStyle w:val="ListParagraph"/>
        <w:rPr>
          <w:rFonts w:asciiTheme="majorBidi" w:hAnsiTheme="majorBidi" w:cstheme="majorBidi"/>
          <w:sz w:val="24"/>
          <w:szCs w:val="24"/>
        </w:rPr>
      </w:pPr>
    </w:p>
    <w:p w14:paraId="1140BBCB" w14:textId="5C134EF8" w:rsidR="000F6C72" w:rsidRDefault="000F6C72"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Acerbate</w:t>
      </w:r>
      <w:r w:rsidR="00B35471" w:rsidRPr="000F6C72">
        <w:rPr>
          <w:rFonts w:asciiTheme="majorBidi" w:hAnsiTheme="majorBidi" w:cstheme="majorBidi"/>
          <w:b/>
          <w:bCs/>
          <w:sz w:val="24"/>
          <w:szCs w:val="24"/>
        </w:rPr>
        <w:t xml:space="preserve"> conflict</w:t>
      </w:r>
      <w:r w:rsidR="00B35471" w:rsidRPr="000F6C72">
        <w:rPr>
          <w:rFonts w:asciiTheme="majorBidi" w:hAnsiTheme="majorBidi" w:cstheme="majorBidi"/>
          <w:sz w:val="24"/>
          <w:szCs w:val="24"/>
        </w:rPr>
        <w:t xml:space="preserve">. There are several scenarios where the voluntary water conservation program will exacerbate conflict. These scenarios occur when Lake Mead </w:t>
      </w:r>
      <w:r>
        <w:rPr>
          <w:rFonts w:asciiTheme="majorBidi" w:hAnsiTheme="majorBidi" w:cstheme="majorBidi"/>
          <w:sz w:val="24"/>
          <w:szCs w:val="24"/>
        </w:rPr>
        <w:t>storage</w:t>
      </w:r>
      <w:r w:rsidR="00B35471" w:rsidRPr="000F6C72">
        <w:rPr>
          <w:rFonts w:asciiTheme="majorBidi" w:hAnsiTheme="majorBidi" w:cstheme="majorBidi"/>
          <w:sz w:val="24"/>
          <w:szCs w:val="24"/>
        </w:rPr>
        <w:t xml:space="preserve"> is near the protection </w:t>
      </w:r>
      <w:r>
        <w:rPr>
          <w:rFonts w:asciiTheme="majorBidi" w:hAnsiTheme="majorBidi" w:cstheme="majorBidi"/>
          <w:sz w:val="24"/>
          <w:szCs w:val="24"/>
        </w:rPr>
        <w:t>volume</w:t>
      </w:r>
      <w:r w:rsidR="00B35471" w:rsidRPr="000F6C72">
        <w:rPr>
          <w:rFonts w:asciiTheme="majorBidi" w:hAnsiTheme="majorBidi" w:cstheme="majorBidi"/>
          <w:sz w:val="24"/>
          <w:szCs w:val="24"/>
        </w:rPr>
        <w:t>.</w:t>
      </w:r>
    </w:p>
    <w:p w14:paraId="68C7DFBD" w14:textId="27A5AAD3" w:rsidR="00B35471" w:rsidRPr="000F6C72"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Multiple states desire to debit their accounts so that the total debits will drawdown Lake</w:t>
      </w:r>
      <w:r w:rsidR="000F6C72">
        <w:rPr>
          <w:rFonts w:asciiTheme="majorBidi" w:hAnsiTheme="majorBidi" w:cstheme="majorBidi"/>
          <w:sz w:val="24"/>
          <w:szCs w:val="24"/>
        </w:rPr>
        <w:t xml:space="preserve"> </w:t>
      </w:r>
      <w:r w:rsidRPr="000F6C72">
        <w:rPr>
          <w:rFonts w:asciiTheme="majorBidi" w:hAnsiTheme="majorBidi" w:cstheme="majorBidi"/>
          <w:sz w:val="24"/>
          <w:szCs w:val="24"/>
        </w:rPr>
        <w:t>Mead below its protection elevation. The states will need to negotiate lower debits that keep Lake Mead at</w:t>
      </w:r>
      <w:r w:rsidR="000F6C72">
        <w:rPr>
          <w:rFonts w:asciiTheme="majorBidi" w:hAnsiTheme="majorBidi" w:cstheme="majorBidi"/>
          <w:sz w:val="24"/>
          <w:szCs w:val="24"/>
        </w:rPr>
        <w:t xml:space="preserve"> </w:t>
      </w:r>
      <w:r w:rsidRPr="000F6C72">
        <w:rPr>
          <w:rFonts w:asciiTheme="majorBidi" w:hAnsiTheme="majorBidi" w:cstheme="majorBidi"/>
          <w:sz w:val="24"/>
          <w:szCs w:val="24"/>
        </w:rPr>
        <w:t>or above the protection elevation.</w:t>
      </w:r>
    </w:p>
    <w:p w14:paraId="56DF3CD6" w14:textId="39B799D1" w:rsidR="00B35471" w:rsidRPr="000F6C72"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lastRenderedPageBreak/>
        <w:t xml:space="preserve">State A debits their account and decreases Lake Mead </w:t>
      </w:r>
      <w:r w:rsidR="000F6C72">
        <w:rPr>
          <w:rFonts w:asciiTheme="majorBidi" w:hAnsiTheme="majorBidi" w:cstheme="majorBidi"/>
          <w:sz w:val="24"/>
          <w:szCs w:val="24"/>
        </w:rPr>
        <w:t xml:space="preserve">storage </w:t>
      </w:r>
      <w:r w:rsidRPr="000F6C72">
        <w:rPr>
          <w:rFonts w:asciiTheme="majorBidi" w:hAnsiTheme="majorBidi" w:cstheme="majorBidi"/>
          <w:sz w:val="24"/>
          <w:szCs w:val="24"/>
        </w:rPr>
        <w:t xml:space="preserve">towards the protection </w:t>
      </w:r>
      <w:r w:rsidR="000F6C72">
        <w:rPr>
          <w:rFonts w:asciiTheme="majorBidi" w:hAnsiTheme="majorBidi" w:cstheme="majorBidi"/>
          <w:sz w:val="24"/>
          <w:szCs w:val="24"/>
        </w:rPr>
        <w:t>volume</w:t>
      </w:r>
      <w:r w:rsidRPr="000F6C72">
        <w:rPr>
          <w:rFonts w:asciiTheme="majorBidi" w:hAnsiTheme="majorBidi" w:cstheme="majorBidi"/>
          <w:sz w:val="24"/>
          <w:szCs w:val="24"/>
        </w:rPr>
        <w:t>. This activity prevent</w:t>
      </w:r>
      <w:r w:rsidR="000F6C72">
        <w:rPr>
          <w:rFonts w:asciiTheme="majorBidi" w:hAnsiTheme="majorBidi" w:cstheme="majorBidi"/>
          <w:sz w:val="24"/>
          <w:szCs w:val="24"/>
        </w:rPr>
        <w:t xml:space="preserve">s </w:t>
      </w:r>
      <w:r w:rsidRPr="000F6C72">
        <w:rPr>
          <w:rFonts w:asciiTheme="majorBidi" w:hAnsiTheme="majorBidi" w:cstheme="majorBidi"/>
          <w:sz w:val="24"/>
          <w:szCs w:val="24"/>
        </w:rPr>
        <w:t>States B and C in future years to debit their accounts.</w:t>
      </w:r>
    </w:p>
    <w:p w14:paraId="4D2DBC27" w14:textId="25A1D752" w:rsidR="00B35471"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credits their account to raise Lake Mead level above the protection </w:t>
      </w:r>
      <w:r w:rsidR="000F6C72">
        <w:rPr>
          <w:rFonts w:asciiTheme="majorBidi" w:hAnsiTheme="majorBidi" w:cstheme="majorBidi"/>
          <w:sz w:val="24"/>
          <w:szCs w:val="24"/>
        </w:rPr>
        <w:t>volume</w:t>
      </w:r>
      <w:r w:rsidRPr="000F6C72">
        <w:rPr>
          <w:rFonts w:asciiTheme="majorBidi" w:hAnsiTheme="majorBidi" w:cstheme="majorBidi"/>
          <w:sz w:val="24"/>
          <w:szCs w:val="24"/>
        </w:rPr>
        <w:t xml:space="preserve"> while in the same year State B debits their account to return Lake Mead Level to the protection </w:t>
      </w:r>
      <w:r w:rsidR="000F6C72">
        <w:rPr>
          <w:rFonts w:asciiTheme="majorBidi" w:hAnsiTheme="majorBidi" w:cstheme="majorBidi"/>
          <w:sz w:val="24"/>
          <w:szCs w:val="24"/>
        </w:rPr>
        <w:t>volume</w:t>
      </w:r>
      <w:r w:rsidRPr="000F6C72">
        <w:rPr>
          <w:rFonts w:asciiTheme="majorBidi" w:hAnsiTheme="majorBidi" w:cstheme="majorBidi"/>
          <w:sz w:val="24"/>
          <w:szCs w:val="24"/>
        </w:rPr>
        <w:t>. Th</w:t>
      </w:r>
      <w:r w:rsidR="000F6C72" w:rsidRPr="000F6C72">
        <w:rPr>
          <w:rFonts w:asciiTheme="majorBidi" w:hAnsiTheme="majorBidi" w:cstheme="majorBidi"/>
          <w:sz w:val="24"/>
          <w:szCs w:val="24"/>
        </w:rPr>
        <w:t>e</w:t>
      </w:r>
      <w:r w:rsidRPr="000F6C72">
        <w:rPr>
          <w:rFonts w:asciiTheme="majorBidi" w:hAnsiTheme="majorBidi" w:cstheme="majorBidi"/>
          <w:sz w:val="24"/>
          <w:szCs w:val="24"/>
        </w:rPr>
        <w:t xml:space="preserve"> debit prevents State A from debiting its account the next year.</w:t>
      </w:r>
    </w:p>
    <w:p w14:paraId="1D13475F" w14:textId="77777777" w:rsidR="000F6C72" w:rsidRPr="000F6C72" w:rsidRDefault="000F6C72" w:rsidP="000F6C72">
      <w:pPr>
        <w:pStyle w:val="ListParagraph"/>
        <w:ind w:left="1440"/>
        <w:rPr>
          <w:rFonts w:asciiTheme="majorBidi" w:hAnsiTheme="majorBidi" w:cstheme="majorBidi"/>
          <w:sz w:val="24"/>
          <w:szCs w:val="24"/>
        </w:rPr>
      </w:pPr>
    </w:p>
    <w:p w14:paraId="6E97F8E9" w14:textId="77B16A2E" w:rsidR="00B35471"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Accelerate reservoir drawdown</w:t>
      </w:r>
      <w:r w:rsidRPr="000F6C72">
        <w:rPr>
          <w:rFonts w:asciiTheme="majorBidi" w:hAnsiTheme="majorBidi" w:cstheme="majorBidi"/>
          <w:sz w:val="24"/>
          <w:szCs w:val="24"/>
        </w:rPr>
        <w:t xml:space="preserve">. Scenarios 2, 3a, 3b, and 3c create a situation where states may race to debit their water conservation account balances to access their conserved water once they perceive Lake Mead will drawdown </w:t>
      </w:r>
      <w:r w:rsidR="000F6C72">
        <w:rPr>
          <w:rFonts w:asciiTheme="majorBidi" w:hAnsiTheme="majorBidi" w:cstheme="majorBidi"/>
          <w:sz w:val="24"/>
          <w:szCs w:val="24"/>
        </w:rPr>
        <w:t>c</w:t>
      </w:r>
      <w:r w:rsidRPr="000F6C72">
        <w:rPr>
          <w:rFonts w:asciiTheme="majorBidi" w:hAnsiTheme="majorBidi" w:cstheme="majorBidi"/>
          <w:sz w:val="24"/>
          <w:szCs w:val="24"/>
        </w:rPr>
        <w:t>lose to the</w:t>
      </w:r>
      <w:r w:rsidR="000F6C72">
        <w:rPr>
          <w:rFonts w:asciiTheme="majorBidi" w:hAnsiTheme="majorBidi" w:cstheme="majorBidi"/>
          <w:sz w:val="24"/>
          <w:szCs w:val="24"/>
        </w:rPr>
        <w:t xml:space="preserve"> </w:t>
      </w:r>
      <w:r w:rsidRPr="000F6C72">
        <w:rPr>
          <w:rFonts w:asciiTheme="majorBidi" w:hAnsiTheme="majorBidi" w:cstheme="majorBidi"/>
          <w:sz w:val="24"/>
          <w:szCs w:val="24"/>
        </w:rPr>
        <w:t xml:space="preserve">protection </w:t>
      </w:r>
      <w:r w:rsidR="000F6C72">
        <w:rPr>
          <w:rFonts w:asciiTheme="majorBidi" w:hAnsiTheme="majorBidi" w:cstheme="majorBidi"/>
          <w:sz w:val="24"/>
          <w:szCs w:val="24"/>
        </w:rPr>
        <w:t>v</w:t>
      </w:r>
      <w:r w:rsidRPr="000F6C72">
        <w:rPr>
          <w:rFonts w:asciiTheme="majorBidi" w:hAnsiTheme="majorBidi" w:cstheme="majorBidi"/>
          <w:sz w:val="24"/>
          <w:szCs w:val="24"/>
        </w:rPr>
        <w:t>. This situation has the opposite effect of th</w:t>
      </w:r>
      <w:r w:rsidR="000F6C72">
        <w:rPr>
          <w:rFonts w:asciiTheme="majorBidi" w:hAnsiTheme="majorBidi" w:cstheme="majorBidi"/>
          <w:sz w:val="24"/>
          <w:szCs w:val="24"/>
        </w:rPr>
        <w:t>e</w:t>
      </w:r>
      <w:r w:rsidRPr="000F6C72">
        <w:rPr>
          <w:rFonts w:asciiTheme="majorBidi" w:hAnsiTheme="majorBidi" w:cstheme="majorBidi"/>
          <w:sz w:val="24"/>
          <w:szCs w:val="24"/>
        </w:rPr>
        <w:t xml:space="preserve"> program intent. Lake Mead level will stay close to</w:t>
      </w:r>
      <w:r w:rsidR="000F6C72">
        <w:rPr>
          <w:rFonts w:asciiTheme="majorBidi" w:hAnsiTheme="majorBidi" w:cstheme="majorBidi"/>
          <w:sz w:val="24"/>
          <w:szCs w:val="24"/>
        </w:rPr>
        <w:t xml:space="preserve"> the protection volume </w:t>
      </w:r>
      <w:r w:rsidRPr="000F6C72">
        <w:rPr>
          <w:rFonts w:asciiTheme="majorBidi" w:hAnsiTheme="majorBidi" w:cstheme="majorBidi"/>
          <w:sz w:val="24"/>
          <w:szCs w:val="24"/>
        </w:rPr>
        <w:t xml:space="preserve">until </w:t>
      </w:r>
      <w:r w:rsidR="000F6C72">
        <w:rPr>
          <w:rFonts w:asciiTheme="majorBidi" w:hAnsiTheme="majorBidi" w:cstheme="majorBidi"/>
          <w:sz w:val="24"/>
          <w:szCs w:val="24"/>
        </w:rPr>
        <w:t xml:space="preserve">reservoir </w:t>
      </w:r>
      <w:r w:rsidRPr="000F6C72">
        <w:rPr>
          <w:rFonts w:asciiTheme="majorBidi" w:hAnsiTheme="majorBidi" w:cstheme="majorBidi"/>
          <w:sz w:val="24"/>
          <w:szCs w:val="24"/>
        </w:rPr>
        <w:t>inflow</w:t>
      </w:r>
      <w:r w:rsidR="000F6C72">
        <w:rPr>
          <w:rFonts w:asciiTheme="majorBidi" w:hAnsiTheme="majorBidi" w:cstheme="majorBidi"/>
          <w:sz w:val="24"/>
          <w:szCs w:val="24"/>
        </w:rPr>
        <w:t>s</w:t>
      </w:r>
      <w:r w:rsidRPr="000F6C72">
        <w:rPr>
          <w:rFonts w:asciiTheme="majorBidi" w:hAnsiTheme="majorBidi" w:cstheme="majorBidi"/>
          <w:sz w:val="24"/>
          <w:szCs w:val="24"/>
        </w:rPr>
        <w:t xml:space="preserve"> minus ev</w:t>
      </w:r>
      <w:r w:rsidR="000F6C72">
        <w:rPr>
          <w:rFonts w:asciiTheme="majorBidi" w:hAnsiTheme="majorBidi" w:cstheme="majorBidi"/>
          <w:sz w:val="24"/>
          <w:szCs w:val="24"/>
        </w:rPr>
        <w:t>a</w:t>
      </w:r>
      <w:r w:rsidRPr="000F6C72">
        <w:rPr>
          <w:rFonts w:asciiTheme="majorBidi" w:hAnsiTheme="majorBidi" w:cstheme="majorBidi"/>
          <w:sz w:val="24"/>
          <w:szCs w:val="24"/>
        </w:rPr>
        <w:t>poration exceed</w:t>
      </w:r>
      <w:r w:rsidR="000F6C72">
        <w:rPr>
          <w:rFonts w:asciiTheme="majorBidi" w:hAnsiTheme="majorBidi" w:cstheme="majorBidi"/>
          <w:sz w:val="24"/>
          <w:szCs w:val="24"/>
        </w:rPr>
        <w:t xml:space="preserve"> </w:t>
      </w:r>
      <w:r w:rsidRPr="000F6C72">
        <w:rPr>
          <w:rFonts w:asciiTheme="majorBidi" w:hAnsiTheme="majorBidi" w:cstheme="majorBidi"/>
          <w:sz w:val="24"/>
          <w:szCs w:val="24"/>
        </w:rPr>
        <w:t>historical allocations.</w:t>
      </w:r>
    </w:p>
    <w:p w14:paraId="6E2C6F12" w14:textId="77777777" w:rsidR="000F6C72" w:rsidRPr="000F6C72" w:rsidRDefault="000F6C72" w:rsidP="000F6C72">
      <w:pPr>
        <w:pStyle w:val="ListParagraph"/>
        <w:rPr>
          <w:rFonts w:asciiTheme="majorBidi" w:hAnsiTheme="majorBidi" w:cstheme="majorBidi"/>
          <w:sz w:val="24"/>
          <w:szCs w:val="24"/>
        </w:rPr>
      </w:pPr>
    </w:p>
    <w:p w14:paraId="5734ED31" w14:textId="25CB7239" w:rsidR="00B35471" w:rsidRPr="000F6C72"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Game the voluntary-mandatory conservation program</w:t>
      </w:r>
      <w:r w:rsidRPr="000F6C72">
        <w:rPr>
          <w:rFonts w:asciiTheme="majorBidi" w:hAnsiTheme="majorBidi" w:cstheme="majorBidi"/>
          <w:sz w:val="24"/>
          <w:szCs w:val="24"/>
        </w:rPr>
        <w:t>. These scenarios occur</w:t>
      </w:r>
      <w:r w:rsidR="000F6C72">
        <w:rPr>
          <w:rFonts w:asciiTheme="majorBidi" w:hAnsiTheme="majorBidi" w:cstheme="majorBidi"/>
          <w:sz w:val="24"/>
          <w:szCs w:val="24"/>
        </w:rPr>
        <w:t xml:space="preserve"> </w:t>
      </w:r>
      <w:r w:rsidRPr="000F6C72">
        <w:rPr>
          <w:rFonts w:asciiTheme="majorBidi" w:hAnsiTheme="majorBidi" w:cstheme="majorBidi"/>
          <w:sz w:val="24"/>
          <w:szCs w:val="24"/>
        </w:rPr>
        <w:t>when Lake Mead is at an elevation between 1</w:t>
      </w:r>
      <w:r w:rsidR="000F6C72">
        <w:rPr>
          <w:rFonts w:asciiTheme="majorBidi" w:hAnsiTheme="majorBidi" w:cstheme="majorBidi"/>
          <w:sz w:val="24"/>
          <w:szCs w:val="24"/>
        </w:rPr>
        <w:t>,</w:t>
      </w:r>
      <w:r w:rsidRPr="000F6C72">
        <w:rPr>
          <w:rFonts w:asciiTheme="majorBidi" w:hAnsiTheme="majorBidi" w:cstheme="majorBidi"/>
          <w:sz w:val="24"/>
          <w:szCs w:val="24"/>
        </w:rPr>
        <w:t>090 and 1</w:t>
      </w:r>
      <w:r w:rsidR="00B767B9">
        <w:rPr>
          <w:rFonts w:asciiTheme="majorBidi" w:hAnsiTheme="majorBidi" w:cstheme="majorBidi"/>
          <w:sz w:val="24"/>
          <w:szCs w:val="24"/>
        </w:rPr>
        <w:t>,</w:t>
      </w:r>
      <w:r w:rsidRPr="000F6C72">
        <w:rPr>
          <w:rFonts w:asciiTheme="majorBidi" w:hAnsiTheme="majorBidi" w:cstheme="majorBidi"/>
          <w:sz w:val="24"/>
          <w:szCs w:val="24"/>
        </w:rPr>
        <w:t>020</w:t>
      </w:r>
      <w:r w:rsidR="00B767B9">
        <w:rPr>
          <w:rFonts w:asciiTheme="majorBidi" w:hAnsiTheme="majorBidi" w:cstheme="majorBidi"/>
          <w:sz w:val="24"/>
          <w:szCs w:val="24"/>
        </w:rPr>
        <w:t xml:space="preserve"> feet</w:t>
      </w:r>
      <w:r w:rsidR="000F6C72">
        <w:rPr>
          <w:rFonts w:asciiTheme="majorBidi" w:hAnsiTheme="majorBidi" w:cstheme="majorBidi"/>
          <w:sz w:val="24"/>
          <w:szCs w:val="24"/>
        </w:rPr>
        <w:t xml:space="preserve"> defined in the </w:t>
      </w:r>
      <w:r w:rsidR="003A6668">
        <w:rPr>
          <w:rFonts w:asciiTheme="majorBidi" w:hAnsiTheme="majorBidi" w:cstheme="majorBidi"/>
          <w:sz w:val="24"/>
          <w:szCs w:val="24"/>
        </w:rPr>
        <w:t>Lower Basin Drought Conservancy Plan</w:t>
      </w:r>
      <w:r w:rsidRPr="000F6C72">
        <w:rPr>
          <w:rFonts w:asciiTheme="majorBidi" w:hAnsiTheme="majorBidi" w:cstheme="majorBidi"/>
          <w:sz w:val="24"/>
          <w:szCs w:val="24"/>
        </w:rPr>
        <w:t>. These scenarios also work counter to the</w:t>
      </w:r>
      <w:r w:rsidR="003A6668">
        <w:rPr>
          <w:rFonts w:asciiTheme="majorBidi" w:hAnsiTheme="majorBidi" w:cstheme="majorBidi"/>
          <w:sz w:val="24"/>
          <w:szCs w:val="24"/>
        </w:rPr>
        <w:t xml:space="preserve"> </w:t>
      </w:r>
      <w:r w:rsidRPr="000F6C72">
        <w:rPr>
          <w:rFonts w:asciiTheme="majorBidi" w:hAnsiTheme="majorBidi" w:cstheme="majorBidi"/>
          <w:sz w:val="24"/>
          <w:szCs w:val="24"/>
        </w:rPr>
        <w:t>program intent to raise Lake Mead's elevation.</w:t>
      </w:r>
    </w:p>
    <w:p w14:paraId="247C5608" w14:textId="69867059" w:rsidR="00B35471" w:rsidRPr="000F6C72"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makes </w:t>
      </w:r>
      <w:r w:rsidR="003A6668">
        <w:rPr>
          <w:rFonts w:asciiTheme="majorBidi" w:hAnsiTheme="majorBidi" w:cstheme="majorBidi"/>
          <w:sz w:val="24"/>
          <w:szCs w:val="24"/>
        </w:rPr>
        <w:t xml:space="preserve">a </w:t>
      </w:r>
      <w:r w:rsidRPr="000F6C72">
        <w:rPr>
          <w:rFonts w:asciiTheme="majorBidi" w:hAnsiTheme="majorBidi" w:cstheme="majorBidi"/>
          <w:sz w:val="24"/>
          <w:szCs w:val="24"/>
        </w:rPr>
        <w:t xml:space="preserve">small (voluntary) credit to raise Lake Mead elevation to a higher tier where the same state </w:t>
      </w:r>
      <w:r w:rsidR="003A6668">
        <w:rPr>
          <w:rFonts w:asciiTheme="majorBidi" w:hAnsiTheme="majorBidi" w:cstheme="majorBidi"/>
          <w:sz w:val="24"/>
          <w:szCs w:val="24"/>
        </w:rPr>
        <w:t>must</w:t>
      </w:r>
      <w:r w:rsidRPr="000F6C72">
        <w:rPr>
          <w:rFonts w:asciiTheme="majorBidi" w:hAnsiTheme="majorBidi" w:cstheme="majorBidi"/>
          <w:sz w:val="24"/>
          <w:szCs w:val="24"/>
        </w:rPr>
        <w:t xml:space="preserve"> mak</w:t>
      </w:r>
      <w:r w:rsidR="003A6668">
        <w:rPr>
          <w:rFonts w:asciiTheme="majorBidi" w:hAnsiTheme="majorBidi" w:cstheme="majorBidi"/>
          <w:sz w:val="24"/>
          <w:szCs w:val="24"/>
        </w:rPr>
        <w:t>e</w:t>
      </w:r>
      <w:r w:rsidRPr="000F6C72">
        <w:rPr>
          <w:rFonts w:asciiTheme="majorBidi" w:hAnsiTheme="majorBidi" w:cstheme="majorBidi"/>
          <w:sz w:val="24"/>
          <w:szCs w:val="24"/>
        </w:rPr>
        <w:t xml:space="preserve"> relatively lower mandatory </w:t>
      </w:r>
      <w:r w:rsidR="003A6668" w:rsidRPr="000F6C72">
        <w:rPr>
          <w:rFonts w:asciiTheme="majorBidi" w:hAnsiTheme="majorBidi" w:cstheme="majorBidi"/>
          <w:sz w:val="24"/>
          <w:szCs w:val="24"/>
        </w:rPr>
        <w:t>conservation</w:t>
      </w:r>
      <w:r w:rsidRPr="000F6C72">
        <w:rPr>
          <w:rFonts w:asciiTheme="majorBidi" w:hAnsiTheme="majorBidi" w:cstheme="majorBidi"/>
          <w:sz w:val="24"/>
          <w:szCs w:val="24"/>
        </w:rPr>
        <w:t>.</w:t>
      </w:r>
    </w:p>
    <w:p w14:paraId="50FD3397" w14:textId="30B5235C" w:rsidR="00B35471"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makes a small (voluntary) debit to push Lake Mead to a lower tier where States B and C are required to make relatively larger </w:t>
      </w:r>
      <w:r w:rsidR="003A6668">
        <w:rPr>
          <w:rFonts w:asciiTheme="majorBidi" w:hAnsiTheme="majorBidi" w:cstheme="majorBidi"/>
          <w:sz w:val="24"/>
          <w:szCs w:val="24"/>
        </w:rPr>
        <w:t xml:space="preserve">mandatory </w:t>
      </w:r>
      <w:r w:rsidRPr="000F6C72">
        <w:rPr>
          <w:rFonts w:asciiTheme="majorBidi" w:hAnsiTheme="majorBidi" w:cstheme="majorBidi"/>
          <w:sz w:val="24"/>
          <w:szCs w:val="24"/>
        </w:rPr>
        <w:t>conservation.</w:t>
      </w:r>
    </w:p>
    <w:p w14:paraId="03B15518" w14:textId="5EC57975" w:rsidR="003A6668" w:rsidRPr="000F6C72" w:rsidRDefault="003A6668" w:rsidP="003A6668">
      <w:pPr>
        <w:pStyle w:val="ListParagraph"/>
        <w:ind w:left="1440"/>
        <w:rPr>
          <w:rFonts w:asciiTheme="majorBidi" w:hAnsiTheme="majorBidi" w:cstheme="majorBidi"/>
          <w:sz w:val="24"/>
          <w:szCs w:val="24"/>
        </w:rPr>
      </w:pPr>
    </w:p>
    <w:p w14:paraId="1CB11B06" w14:textId="27F94E97" w:rsidR="00B35471" w:rsidRDefault="003A6668" w:rsidP="000F6C72">
      <w:pPr>
        <w:pStyle w:val="ListParagraph"/>
        <w:numPr>
          <w:ilvl w:val="0"/>
          <w:numId w:val="17"/>
        </w:numPr>
        <w:rPr>
          <w:rFonts w:asciiTheme="majorBidi" w:hAnsiTheme="majorBidi" w:cstheme="majorBidi"/>
          <w:sz w:val="24"/>
          <w:szCs w:val="24"/>
        </w:rPr>
      </w:pPr>
      <w:r w:rsidRPr="003A6668">
        <w:rPr>
          <w:rFonts w:asciiTheme="majorBidi" w:hAnsiTheme="majorBidi" w:cstheme="majorBidi"/>
          <w:b/>
          <w:bCs/>
          <w:sz w:val="24"/>
          <w:szCs w:val="24"/>
        </w:rPr>
        <w:t>Counter measures.</w:t>
      </w:r>
      <w:r>
        <w:rPr>
          <w:rFonts w:asciiTheme="majorBidi" w:hAnsiTheme="majorBidi" w:cstheme="majorBidi"/>
          <w:sz w:val="24"/>
          <w:szCs w:val="24"/>
        </w:rPr>
        <w:t xml:space="preserve"> </w:t>
      </w:r>
      <w:r w:rsidR="00B35471" w:rsidRPr="000F6C72">
        <w:rPr>
          <w:rFonts w:asciiTheme="majorBidi" w:hAnsiTheme="majorBidi" w:cstheme="majorBidi"/>
          <w:sz w:val="24"/>
          <w:szCs w:val="24"/>
        </w:rPr>
        <w:t>Similar to challenge #4, games 5a and 5b will likely engender counter measures by other states with the undesired effect to low</w:t>
      </w:r>
      <w:r w:rsidR="000F6C72">
        <w:rPr>
          <w:rFonts w:asciiTheme="majorBidi" w:hAnsiTheme="majorBidi" w:cstheme="majorBidi"/>
          <w:sz w:val="24"/>
          <w:szCs w:val="24"/>
        </w:rPr>
        <w:t>e</w:t>
      </w:r>
      <w:r w:rsidR="00B35471" w:rsidRPr="000F6C72">
        <w:rPr>
          <w:rFonts w:asciiTheme="majorBidi" w:hAnsiTheme="majorBidi" w:cstheme="majorBidi"/>
          <w:sz w:val="24"/>
          <w:szCs w:val="24"/>
        </w:rPr>
        <w:t>r L</w:t>
      </w:r>
      <w:r w:rsidR="000F6C72">
        <w:rPr>
          <w:rFonts w:asciiTheme="majorBidi" w:hAnsiTheme="majorBidi" w:cstheme="majorBidi"/>
          <w:sz w:val="24"/>
          <w:szCs w:val="24"/>
        </w:rPr>
        <w:t>a</w:t>
      </w:r>
      <w:r w:rsidR="00B35471" w:rsidRPr="000F6C72">
        <w:rPr>
          <w:rFonts w:asciiTheme="majorBidi" w:hAnsiTheme="majorBidi" w:cstheme="majorBidi"/>
          <w:sz w:val="24"/>
          <w:szCs w:val="24"/>
        </w:rPr>
        <w:t>ken</w:t>
      </w:r>
      <w:r w:rsidR="000F6C72">
        <w:rPr>
          <w:rFonts w:asciiTheme="majorBidi" w:hAnsiTheme="majorBidi" w:cstheme="majorBidi"/>
          <w:sz w:val="24"/>
          <w:szCs w:val="24"/>
        </w:rPr>
        <w:t xml:space="preserve"> </w:t>
      </w:r>
      <w:r w:rsidR="00B35471" w:rsidRPr="000F6C72">
        <w:rPr>
          <w:rFonts w:asciiTheme="majorBidi" w:hAnsiTheme="majorBidi" w:cstheme="majorBidi"/>
          <w:sz w:val="24"/>
          <w:szCs w:val="24"/>
        </w:rPr>
        <w:t>Mead</w:t>
      </w:r>
      <w:r w:rsidR="000F6C72">
        <w:rPr>
          <w:rFonts w:asciiTheme="majorBidi" w:hAnsiTheme="majorBidi" w:cstheme="majorBidi"/>
          <w:sz w:val="24"/>
          <w:szCs w:val="24"/>
        </w:rPr>
        <w:t xml:space="preserve"> storage</w:t>
      </w:r>
      <w:r w:rsidR="00B35471" w:rsidRPr="000F6C72">
        <w:rPr>
          <w:rFonts w:asciiTheme="majorBidi" w:hAnsiTheme="majorBidi" w:cstheme="majorBidi"/>
          <w:sz w:val="24"/>
          <w:szCs w:val="24"/>
        </w:rPr>
        <w:t>.</w:t>
      </w:r>
    </w:p>
    <w:p w14:paraId="5A43478D" w14:textId="61176767" w:rsidR="003A6668" w:rsidRPr="000F6C72" w:rsidRDefault="003A6668" w:rsidP="003A6668">
      <w:pPr>
        <w:pStyle w:val="ListParagraph"/>
        <w:rPr>
          <w:rFonts w:asciiTheme="majorBidi" w:hAnsiTheme="majorBidi" w:cstheme="majorBidi"/>
          <w:sz w:val="24"/>
          <w:szCs w:val="24"/>
        </w:rPr>
      </w:pPr>
    </w:p>
    <w:p w14:paraId="51666F9F" w14:textId="301A5F0F" w:rsidR="00B35471" w:rsidRPr="000F6C72" w:rsidRDefault="00B767B9" w:rsidP="000F6C72">
      <w:pPr>
        <w:pStyle w:val="ListParagraph"/>
        <w:numPr>
          <w:ilvl w:val="0"/>
          <w:numId w:val="17"/>
        </w:numPr>
        <w:rPr>
          <w:rFonts w:asciiTheme="majorBidi" w:hAnsiTheme="majorBidi" w:cstheme="majorBidi"/>
          <w:sz w:val="24"/>
          <w:szCs w:val="24"/>
        </w:rPr>
      </w:pPr>
      <w:r w:rsidRPr="00B767B9">
        <w:rPr>
          <w:rFonts w:asciiTheme="majorBidi" w:hAnsiTheme="majorBidi" w:cstheme="majorBidi"/>
          <w:b/>
          <w:bCs/>
          <w:noProof/>
          <w:sz w:val="24"/>
          <w:szCs w:val="24"/>
        </w:rPr>
        <mc:AlternateContent>
          <mc:Choice Requires="wps">
            <w:drawing>
              <wp:anchor distT="45720" distB="45720" distL="114300" distR="114300" simplePos="0" relativeHeight="251665408" behindDoc="0" locked="0" layoutInCell="1" allowOverlap="1" wp14:anchorId="2F9598B2" wp14:editId="24B24107">
                <wp:simplePos x="0" y="0"/>
                <wp:positionH relativeFrom="column">
                  <wp:posOffset>2378075</wp:posOffset>
                </wp:positionH>
                <wp:positionV relativeFrom="paragraph">
                  <wp:posOffset>110490</wp:posOffset>
                </wp:positionV>
                <wp:extent cx="3400425" cy="2991485"/>
                <wp:effectExtent l="0" t="0" r="28575" b="18415"/>
                <wp:wrapSquare wrapText="bothSides"/>
                <wp:docPr id="50332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991485"/>
                        </a:xfrm>
                        <a:prstGeom prst="rect">
                          <a:avLst/>
                        </a:prstGeom>
                        <a:solidFill>
                          <a:srgbClr val="FFFFFF"/>
                        </a:solidFill>
                        <a:ln w="9525">
                          <a:solidFill>
                            <a:srgbClr val="000000"/>
                          </a:solidFill>
                          <a:miter lim="800000"/>
                          <a:headEnd/>
                          <a:tailEnd/>
                        </a:ln>
                      </wps:spPr>
                      <wps:txbx>
                        <w:txbxContent>
                          <w:p w14:paraId="40DF0D1A" w14:textId="11E01E6B" w:rsidR="00B767B9" w:rsidRDefault="00B767B9">
                            <w:r w:rsidRPr="001E591F">
                              <w:rPr>
                                <w:noProof/>
                              </w:rPr>
                              <w:drawing>
                                <wp:inline distT="0" distB="0" distL="0" distR="0" wp14:anchorId="6AA2112E" wp14:editId="64CB5211">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3"/>
                                          <a:stretch>
                                            <a:fillRect/>
                                          </a:stretch>
                                        </pic:blipFill>
                                        <pic:spPr>
                                          <a:xfrm>
                                            <a:off x="0" y="0"/>
                                            <a:ext cx="3251903" cy="2201168"/>
                                          </a:xfrm>
                                          <a:prstGeom prst="rect">
                                            <a:avLst/>
                                          </a:prstGeom>
                                        </pic:spPr>
                                      </pic:pic>
                                    </a:graphicData>
                                  </a:graphic>
                                </wp:inline>
                              </w:drawing>
                            </w:r>
                          </w:p>
                          <w:p w14:paraId="3F100DC3" w14:textId="77777777" w:rsidR="00B767B9" w:rsidRPr="000F6C72" w:rsidRDefault="00B767B9" w:rsidP="00B767B9">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2D555E51" w14:textId="77777777" w:rsidR="00B767B9" w:rsidRDefault="00B767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598B2" id="_x0000_s1028" type="#_x0000_t202" style="position:absolute;left:0;text-align:left;margin-left:187.25pt;margin-top:8.7pt;width:267.75pt;height:235.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">
                <v:textbox>
                  <w:txbxContent>
                    <w:p w14:paraId="40DF0D1A" w14:textId="11E01E6B" w:rsidR="00B767B9" w:rsidRDefault="00B767B9">
                      <w:r w:rsidRPr="001E591F">
                        <w:rPr>
                          <w:noProof/>
                        </w:rPr>
                        <w:drawing>
                          <wp:inline distT="0" distB="0" distL="0" distR="0" wp14:anchorId="6AA2112E" wp14:editId="64CB5211">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3"/>
                                    <a:stretch>
                                      <a:fillRect/>
                                    </a:stretch>
                                  </pic:blipFill>
                                  <pic:spPr>
                                    <a:xfrm>
                                      <a:off x="0" y="0"/>
                                      <a:ext cx="3251903" cy="2201168"/>
                                    </a:xfrm>
                                    <a:prstGeom prst="rect">
                                      <a:avLst/>
                                    </a:prstGeom>
                                  </pic:spPr>
                                </pic:pic>
                              </a:graphicData>
                            </a:graphic>
                          </wp:inline>
                        </w:drawing>
                      </w:r>
                    </w:p>
                    <w:p w14:paraId="3F100DC3" w14:textId="77777777" w:rsidR="00B767B9" w:rsidRPr="000F6C72" w:rsidRDefault="00B767B9" w:rsidP="00B767B9">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2D555E51" w14:textId="77777777" w:rsidR="00B767B9" w:rsidRDefault="00B767B9"/>
                  </w:txbxContent>
                </v:textbox>
                <w10:wrap type="square"/>
              </v:shape>
            </w:pict>
          </mc:Fallback>
        </mc:AlternateContent>
      </w:r>
      <w:r w:rsidR="00B35471" w:rsidRPr="003A6668">
        <w:rPr>
          <w:rFonts w:asciiTheme="majorBidi" w:hAnsiTheme="majorBidi" w:cstheme="majorBidi"/>
          <w:b/>
          <w:bCs/>
          <w:sz w:val="24"/>
          <w:szCs w:val="24"/>
        </w:rPr>
        <w:t>Lake Mead continues to draw down</w:t>
      </w:r>
      <w:r w:rsidR="00B35471" w:rsidRPr="000F6C72">
        <w:rPr>
          <w:rFonts w:asciiTheme="majorBidi" w:hAnsiTheme="majorBidi" w:cstheme="majorBidi"/>
          <w:sz w:val="24"/>
          <w:szCs w:val="24"/>
        </w:rPr>
        <w:t xml:space="preserve"> even as states credit their water conservation accounts. This situation has already h</w:t>
      </w:r>
      <w:r w:rsidR="000F6C72">
        <w:rPr>
          <w:rFonts w:asciiTheme="majorBidi" w:hAnsiTheme="majorBidi" w:cstheme="majorBidi"/>
          <w:sz w:val="24"/>
          <w:szCs w:val="24"/>
        </w:rPr>
        <w:t>a</w:t>
      </w:r>
      <w:r w:rsidR="00B35471" w:rsidRPr="000F6C72">
        <w:rPr>
          <w:rFonts w:asciiTheme="majorBidi" w:hAnsiTheme="majorBidi" w:cstheme="majorBidi"/>
          <w:sz w:val="24"/>
          <w:szCs w:val="24"/>
        </w:rPr>
        <w:t>ppened over the past decade! This scenario occurs when Lake Mead inflows minus evaporation are less than historical allocation</w:t>
      </w:r>
      <w:r w:rsidR="005847F9">
        <w:rPr>
          <w:rFonts w:asciiTheme="majorBidi" w:hAnsiTheme="majorBidi" w:cstheme="majorBidi"/>
          <w:sz w:val="24"/>
          <w:szCs w:val="24"/>
        </w:rPr>
        <w:t>s</w:t>
      </w:r>
      <w:r w:rsidR="00B35471" w:rsidRPr="000F6C72">
        <w:rPr>
          <w:rFonts w:asciiTheme="majorBidi" w:hAnsiTheme="majorBidi" w:cstheme="majorBidi"/>
          <w:sz w:val="24"/>
          <w:szCs w:val="24"/>
        </w:rPr>
        <w:t xml:space="preserve"> (Figure 4). Essentially, states got credit for voluntary water conservation activity even though the physical water never entered the reservoir. I estimate that </w:t>
      </w:r>
      <w:r w:rsidR="003A6668">
        <w:rPr>
          <w:rFonts w:asciiTheme="majorBidi" w:hAnsiTheme="majorBidi" w:cstheme="majorBidi"/>
          <w:sz w:val="24"/>
          <w:szCs w:val="24"/>
        </w:rPr>
        <w:t>0.7</w:t>
      </w:r>
      <w:r w:rsidR="00B35471" w:rsidRPr="000F6C72">
        <w:rPr>
          <w:rFonts w:asciiTheme="majorBidi" w:hAnsiTheme="majorBidi" w:cstheme="majorBidi"/>
          <w:sz w:val="24"/>
          <w:szCs w:val="24"/>
        </w:rPr>
        <w:t xml:space="preserve"> </w:t>
      </w:r>
      <w:r w:rsidR="003A6668">
        <w:rPr>
          <w:rFonts w:asciiTheme="majorBidi" w:hAnsiTheme="majorBidi" w:cstheme="majorBidi"/>
          <w:sz w:val="24"/>
          <w:szCs w:val="24"/>
        </w:rPr>
        <w:t xml:space="preserve">million </w:t>
      </w:r>
      <w:r w:rsidR="003A6668">
        <w:rPr>
          <w:rFonts w:asciiTheme="majorBidi" w:hAnsiTheme="majorBidi" w:cstheme="majorBidi"/>
          <w:sz w:val="24"/>
          <w:szCs w:val="24"/>
        </w:rPr>
        <w:lastRenderedPageBreak/>
        <w:t>acre-feet of th</w:t>
      </w:r>
      <w:r w:rsidR="00B35471" w:rsidRPr="000F6C72">
        <w:rPr>
          <w:rFonts w:asciiTheme="majorBidi" w:hAnsiTheme="majorBidi" w:cstheme="majorBidi"/>
          <w:sz w:val="24"/>
          <w:szCs w:val="24"/>
        </w:rPr>
        <w:t xml:space="preserve">e </w:t>
      </w:r>
      <w:r w:rsidR="003A6668">
        <w:rPr>
          <w:rFonts w:asciiTheme="majorBidi" w:hAnsiTheme="majorBidi" w:cstheme="majorBidi"/>
          <w:sz w:val="24"/>
          <w:szCs w:val="24"/>
        </w:rPr>
        <w:t>total 4.1</w:t>
      </w:r>
      <w:r w:rsidR="00B35471" w:rsidRPr="000F6C72">
        <w:rPr>
          <w:rFonts w:asciiTheme="majorBidi" w:hAnsiTheme="majorBidi" w:cstheme="majorBidi"/>
          <w:sz w:val="24"/>
          <w:szCs w:val="24"/>
        </w:rPr>
        <w:t xml:space="preserve"> million acre-feet of </w:t>
      </w:r>
      <w:r w:rsidR="003A6668">
        <w:rPr>
          <w:rFonts w:asciiTheme="majorBidi" w:hAnsiTheme="majorBidi" w:cstheme="majorBidi"/>
          <w:sz w:val="24"/>
          <w:szCs w:val="24"/>
        </w:rPr>
        <w:t xml:space="preserve">program conservation efforts were credited </w:t>
      </w:r>
      <w:r w:rsidR="005847F9">
        <w:rPr>
          <w:rFonts w:asciiTheme="majorBidi" w:hAnsiTheme="majorBidi" w:cstheme="majorBidi"/>
          <w:sz w:val="24"/>
          <w:szCs w:val="24"/>
        </w:rPr>
        <w:t xml:space="preserve">when sufficient </w:t>
      </w:r>
      <w:r w:rsidR="003A6668">
        <w:rPr>
          <w:rFonts w:asciiTheme="majorBidi" w:hAnsiTheme="majorBidi" w:cstheme="majorBidi"/>
          <w:sz w:val="24"/>
          <w:szCs w:val="24"/>
        </w:rPr>
        <w:t>water did not flow into Lake Mead (Figure 4)</w:t>
      </w:r>
      <w:r w:rsidR="00B35471" w:rsidRPr="000F6C72">
        <w:rPr>
          <w:rFonts w:asciiTheme="majorBidi" w:hAnsiTheme="majorBidi" w:cstheme="majorBidi"/>
          <w:sz w:val="24"/>
          <w:szCs w:val="24"/>
        </w:rPr>
        <w:t>.</w:t>
      </w:r>
    </w:p>
    <w:p w14:paraId="4421A9BD" w14:textId="556C6F60" w:rsidR="00B35471" w:rsidRPr="00B35471" w:rsidRDefault="003A6668" w:rsidP="00B35471">
      <w:pPr>
        <w:rPr>
          <w:rFonts w:asciiTheme="majorBidi" w:hAnsiTheme="majorBidi" w:cstheme="majorBidi"/>
          <w:sz w:val="24"/>
          <w:szCs w:val="24"/>
        </w:rPr>
      </w:pPr>
      <w:r w:rsidRPr="003A6668">
        <w:rPr>
          <w:rFonts w:asciiTheme="majorBidi" w:hAnsiTheme="majorBidi" w:cstheme="majorBidi"/>
          <w:b/>
          <w:bCs/>
          <w:sz w:val="24"/>
          <w:szCs w:val="24"/>
        </w:rPr>
        <w:t>Core challenges and disincentives</w:t>
      </w:r>
      <w:r>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All of the above challenges </w:t>
      </w:r>
      <w:r>
        <w:rPr>
          <w:rFonts w:asciiTheme="majorBidi" w:hAnsiTheme="majorBidi" w:cstheme="majorBidi"/>
          <w:sz w:val="24"/>
          <w:szCs w:val="24"/>
        </w:rPr>
        <w:t>make it harder to</w:t>
      </w:r>
      <w:r w:rsidR="00B35471" w:rsidRPr="00B35471">
        <w:rPr>
          <w:rFonts w:asciiTheme="majorBidi" w:hAnsiTheme="majorBidi" w:cstheme="majorBidi"/>
          <w:sz w:val="24"/>
          <w:szCs w:val="24"/>
        </w:rPr>
        <w:t>:</w:t>
      </w:r>
    </w:p>
    <w:p w14:paraId="055C86D7" w14:textId="6D75E3EB" w:rsidR="00B35471" w:rsidRPr="000F6C72" w:rsidRDefault="00B35471" w:rsidP="000F6C72">
      <w:pPr>
        <w:pStyle w:val="ListParagraph"/>
        <w:numPr>
          <w:ilvl w:val="0"/>
          <w:numId w:val="18"/>
        </w:numPr>
        <w:rPr>
          <w:rFonts w:asciiTheme="majorBidi" w:hAnsiTheme="majorBidi" w:cstheme="majorBidi"/>
          <w:sz w:val="24"/>
          <w:szCs w:val="24"/>
        </w:rPr>
      </w:pPr>
      <w:r w:rsidRPr="000F6C72">
        <w:rPr>
          <w:rFonts w:asciiTheme="majorBidi" w:hAnsiTheme="majorBidi" w:cstheme="majorBidi"/>
          <w:sz w:val="24"/>
          <w:szCs w:val="24"/>
        </w:rPr>
        <w:t xml:space="preserve">Stabilize and recover reservoir storage when </w:t>
      </w:r>
      <w:r w:rsidR="003A6668">
        <w:rPr>
          <w:rFonts w:asciiTheme="majorBidi" w:hAnsiTheme="majorBidi" w:cstheme="majorBidi"/>
          <w:sz w:val="24"/>
          <w:szCs w:val="24"/>
        </w:rPr>
        <w:t>a key component</w:t>
      </w:r>
      <w:r w:rsidRPr="000F6C72">
        <w:rPr>
          <w:rFonts w:asciiTheme="majorBidi" w:hAnsiTheme="majorBidi" w:cstheme="majorBidi"/>
          <w:sz w:val="24"/>
          <w:szCs w:val="24"/>
        </w:rPr>
        <w:t xml:space="preserve"> that define</w:t>
      </w:r>
      <w:r w:rsidR="003A6668">
        <w:rPr>
          <w:rFonts w:asciiTheme="majorBidi" w:hAnsiTheme="majorBidi" w:cstheme="majorBidi"/>
          <w:sz w:val="24"/>
          <w:szCs w:val="24"/>
        </w:rPr>
        <w:t>s</w:t>
      </w:r>
      <w:r w:rsidRPr="000F6C72">
        <w:rPr>
          <w:rFonts w:asciiTheme="majorBidi" w:hAnsiTheme="majorBidi" w:cstheme="majorBidi"/>
          <w:sz w:val="24"/>
          <w:szCs w:val="24"/>
        </w:rPr>
        <w:t xml:space="preserve"> the water</w:t>
      </w:r>
      <w:r w:rsidR="003A6668">
        <w:rPr>
          <w:rFonts w:asciiTheme="majorBidi" w:hAnsiTheme="majorBidi" w:cstheme="majorBidi"/>
          <w:sz w:val="24"/>
          <w:szCs w:val="24"/>
        </w:rPr>
        <w:t xml:space="preserve"> </w:t>
      </w:r>
      <w:r w:rsidRPr="000F6C72">
        <w:rPr>
          <w:rFonts w:asciiTheme="majorBidi" w:hAnsiTheme="majorBidi" w:cstheme="majorBidi"/>
          <w:sz w:val="24"/>
          <w:szCs w:val="24"/>
        </w:rPr>
        <w:t>available for release</w:t>
      </w:r>
      <w:r w:rsidR="003A6668">
        <w:rPr>
          <w:rFonts w:asciiTheme="majorBidi" w:hAnsiTheme="majorBidi" w:cstheme="majorBidi"/>
          <w:sz w:val="24"/>
          <w:szCs w:val="24"/>
        </w:rPr>
        <w:t>―</w:t>
      </w:r>
      <w:r w:rsidRPr="000F6C72">
        <w:rPr>
          <w:rFonts w:asciiTheme="majorBidi" w:hAnsiTheme="majorBidi" w:cstheme="majorBidi"/>
          <w:sz w:val="24"/>
          <w:szCs w:val="24"/>
        </w:rPr>
        <w:t>reservoir inflow</w:t>
      </w:r>
      <w:r w:rsidR="003A6668">
        <w:rPr>
          <w:rFonts w:asciiTheme="majorBidi" w:hAnsiTheme="majorBidi" w:cstheme="majorBidi"/>
          <w:sz w:val="24"/>
          <w:szCs w:val="24"/>
        </w:rPr>
        <w:t>―is</w:t>
      </w:r>
      <w:r w:rsidRPr="000F6C72">
        <w:rPr>
          <w:rFonts w:asciiTheme="majorBidi" w:hAnsiTheme="majorBidi" w:cstheme="majorBidi"/>
          <w:sz w:val="24"/>
          <w:szCs w:val="24"/>
        </w:rPr>
        <w:t xml:space="preserve"> not included in the design of a water conservation program.</w:t>
      </w:r>
    </w:p>
    <w:p w14:paraId="22546D0A" w14:textId="1FA72DD7" w:rsidR="00B35471" w:rsidRPr="000F6C72" w:rsidRDefault="00B35471" w:rsidP="000F6C72">
      <w:pPr>
        <w:pStyle w:val="ListParagraph"/>
        <w:numPr>
          <w:ilvl w:val="0"/>
          <w:numId w:val="18"/>
        </w:numPr>
        <w:rPr>
          <w:rFonts w:asciiTheme="majorBidi" w:hAnsiTheme="majorBidi" w:cstheme="majorBidi"/>
          <w:sz w:val="24"/>
          <w:szCs w:val="24"/>
        </w:rPr>
      </w:pPr>
      <w:r w:rsidRPr="000F6C72">
        <w:rPr>
          <w:rFonts w:asciiTheme="majorBidi" w:hAnsiTheme="majorBidi" w:cstheme="majorBidi"/>
          <w:sz w:val="24"/>
          <w:szCs w:val="24"/>
        </w:rPr>
        <w:t>Motivate volunt</w:t>
      </w:r>
      <w:r w:rsidR="000F6C72" w:rsidRPr="000F6C72">
        <w:rPr>
          <w:rFonts w:asciiTheme="majorBidi" w:hAnsiTheme="majorBidi" w:cstheme="majorBidi"/>
          <w:sz w:val="24"/>
          <w:szCs w:val="24"/>
        </w:rPr>
        <w:t>ar</w:t>
      </w:r>
      <w:r w:rsidRPr="000F6C72">
        <w:rPr>
          <w:rFonts w:asciiTheme="majorBidi" w:hAnsiTheme="majorBidi" w:cstheme="majorBidi"/>
          <w:sz w:val="24"/>
          <w:szCs w:val="24"/>
        </w:rPr>
        <w:t>y water conservation</w:t>
      </w:r>
      <w:r w:rsidR="003A6668">
        <w:rPr>
          <w:rFonts w:asciiTheme="majorBidi" w:hAnsiTheme="majorBidi" w:cstheme="majorBidi"/>
          <w:sz w:val="24"/>
          <w:szCs w:val="24"/>
        </w:rPr>
        <w:t>―</w:t>
      </w:r>
      <w:r w:rsidRPr="000F6C72">
        <w:rPr>
          <w:rFonts w:asciiTheme="majorBidi" w:hAnsiTheme="majorBidi" w:cstheme="majorBidi"/>
          <w:sz w:val="24"/>
          <w:szCs w:val="24"/>
        </w:rPr>
        <w:t>credits</w:t>
      </w:r>
      <w:r w:rsidR="003A6668">
        <w:rPr>
          <w:rFonts w:asciiTheme="majorBidi" w:hAnsiTheme="majorBidi" w:cstheme="majorBidi"/>
          <w:sz w:val="24"/>
          <w:szCs w:val="24"/>
        </w:rPr>
        <w:t>―</w:t>
      </w:r>
      <w:r w:rsidRPr="000F6C72">
        <w:rPr>
          <w:rFonts w:asciiTheme="majorBidi" w:hAnsiTheme="majorBidi" w:cstheme="majorBidi"/>
          <w:sz w:val="24"/>
          <w:szCs w:val="24"/>
        </w:rPr>
        <w:t xml:space="preserve">as reservoir storage draws down to the protection </w:t>
      </w:r>
      <w:r w:rsidR="003A6668">
        <w:rPr>
          <w:rFonts w:asciiTheme="majorBidi" w:hAnsiTheme="majorBidi" w:cstheme="majorBidi"/>
          <w:sz w:val="24"/>
          <w:szCs w:val="24"/>
        </w:rPr>
        <w:t>volume</w:t>
      </w:r>
      <w:r w:rsidRPr="000F6C72">
        <w:rPr>
          <w:rFonts w:asciiTheme="majorBidi" w:hAnsiTheme="majorBidi" w:cstheme="majorBidi"/>
          <w:sz w:val="24"/>
          <w:szCs w:val="24"/>
        </w:rPr>
        <w:t xml:space="preserve"> because states and contractors face increasing difficulty to access and debit their water conservation account balances.</w:t>
      </w:r>
    </w:p>
    <w:p w14:paraId="275476EC" w14:textId="1E5C1A69" w:rsidR="00B35471" w:rsidRPr="00B35471" w:rsidRDefault="000F6C72" w:rsidP="000F6C72">
      <w:pPr>
        <w:pStyle w:val="Heading1"/>
      </w:pPr>
      <w:r>
        <w:t>Insights to Increase Sustainability and User Autonomy</w:t>
      </w:r>
    </w:p>
    <w:p w14:paraId="67CFB623" w14:textId="6FF47DC0"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There are numerous ways to combine the key component</w:t>
      </w:r>
      <w:r w:rsidR="00F1593B">
        <w:rPr>
          <w:rFonts w:asciiTheme="majorBidi" w:hAnsiTheme="majorBidi" w:cstheme="majorBidi"/>
          <w:sz w:val="24"/>
          <w:szCs w:val="24"/>
        </w:rPr>
        <w:t>s</w:t>
      </w:r>
      <w:r w:rsidR="003A6668">
        <w:rPr>
          <w:rFonts w:asciiTheme="majorBidi" w:hAnsiTheme="majorBidi" w:cstheme="majorBidi"/>
          <w:sz w:val="24"/>
          <w:szCs w:val="24"/>
        </w:rPr>
        <w:t>―</w:t>
      </w:r>
      <w:r w:rsidRPr="00B35471">
        <w:rPr>
          <w:rFonts w:asciiTheme="majorBidi" w:hAnsiTheme="majorBidi" w:cstheme="majorBidi"/>
          <w:sz w:val="24"/>
          <w:szCs w:val="24"/>
        </w:rPr>
        <w:t xml:space="preserve">reservoir inflow, evaporation, current storage, </w:t>
      </w:r>
      <w:r w:rsidR="00B767B9">
        <w:rPr>
          <w:rFonts w:asciiTheme="majorBidi" w:hAnsiTheme="majorBidi" w:cstheme="majorBidi"/>
          <w:sz w:val="24"/>
          <w:szCs w:val="24"/>
        </w:rPr>
        <w:t>trigger to prohibit debits, and</w:t>
      </w:r>
      <w:r w:rsidR="00F1593B">
        <w:rPr>
          <w:rFonts w:asciiTheme="majorBidi" w:hAnsiTheme="majorBidi" w:cstheme="majorBidi"/>
          <w:sz w:val="24"/>
          <w:szCs w:val="24"/>
        </w:rPr>
        <w:t xml:space="preserve"> </w:t>
      </w:r>
      <w:r w:rsidRPr="00B35471">
        <w:rPr>
          <w:rFonts w:asciiTheme="majorBidi" w:hAnsiTheme="majorBidi" w:cstheme="majorBidi"/>
          <w:sz w:val="24"/>
          <w:szCs w:val="24"/>
        </w:rPr>
        <w:t xml:space="preserve">protection </w:t>
      </w:r>
      <w:r w:rsidR="003A6668">
        <w:rPr>
          <w:rFonts w:asciiTheme="majorBidi" w:hAnsiTheme="majorBidi" w:cstheme="majorBidi"/>
          <w:sz w:val="24"/>
          <w:szCs w:val="24"/>
        </w:rPr>
        <w:t>volume―</w:t>
      </w:r>
      <w:r w:rsidR="00AC4216">
        <w:rPr>
          <w:rFonts w:asciiTheme="majorBidi" w:hAnsiTheme="majorBidi" w:cstheme="majorBidi"/>
          <w:sz w:val="24"/>
          <w:szCs w:val="24"/>
        </w:rPr>
        <w:t>of a reservoir water conservation program</w:t>
      </w:r>
      <w:r w:rsidRPr="00B35471">
        <w:rPr>
          <w:rFonts w:asciiTheme="majorBidi" w:hAnsiTheme="majorBidi" w:cstheme="majorBidi"/>
          <w:sz w:val="24"/>
          <w:szCs w:val="24"/>
        </w:rPr>
        <w:t xml:space="preserve">. Thus there are numerous ways to design a voluntary, uncompensated program to help </w:t>
      </w:r>
      <w:r w:rsidR="00F1593B">
        <w:rPr>
          <w:rFonts w:asciiTheme="majorBidi" w:hAnsiTheme="majorBidi" w:cstheme="majorBidi"/>
          <w:sz w:val="24"/>
          <w:szCs w:val="24"/>
        </w:rPr>
        <w:t>sustain</w:t>
      </w:r>
      <w:r w:rsidRPr="00B35471">
        <w:rPr>
          <w:rFonts w:asciiTheme="majorBidi" w:hAnsiTheme="majorBidi" w:cstheme="majorBidi"/>
          <w:sz w:val="24"/>
          <w:szCs w:val="24"/>
        </w:rPr>
        <w:t xml:space="preserve"> and recover reservoir storage. Here I </w:t>
      </w:r>
      <w:r w:rsidR="003A6668">
        <w:rPr>
          <w:rFonts w:asciiTheme="majorBidi" w:hAnsiTheme="majorBidi" w:cstheme="majorBidi"/>
          <w:sz w:val="24"/>
          <w:szCs w:val="24"/>
        </w:rPr>
        <w:t xml:space="preserve">share insights that </w:t>
      </w:r>
      <w:r w:rsidRPr="00B35471">
        <w:rPr>
          <w:rFonts w:asciiTheme="majorBidi" w:hAnsiTheme="majorBidi" w:cstheme="majorBidi"/>
          <w:sz w:val="24"/>
          <w:szCs w:val="24"/>
        </w:rPr>
        <w:t xml:space="preserve">engage more components of the water available to release </w:t>
      </w:r>
      <w:r w:rsidR="00F1593B">
        <w:rPr>
          <w:rFonts w:asciiTheme="majorBidi" w:hAnsiTheme="majorBidi" w:cstheme="majorBidi"/>
          <w:sz w:val="24"/>
          <w:szCs w:val="24"/>
        </w:rPr>
        <w:t xml:space="preserve">and conserve. </w:t>
      </w:r>
      <w:r w:rsidR="00F76F7A">
        <w:rPr>
          <w:rFonts w:asciiTheme="majorBidi" w:hAnsiTheme="majorBidi" w:cstheme="majorBidi"/>
          <w:sz w:val="24"/>
          <w:szCs w:val="24"/>
        </w:rPr>
        <w:t>These insights increase water user autonomy while leverage prior negotiations</w:t>
      </w:r>
      <w:r w:rsidRPr="00B35471">
        <w:rPr>
          <w:rFonts w:asciiTheme="majorBidi" w:hAnsiTheme="majorBidi" w:cstheme="majorBidi"/>
          <w:sz w:val="24"/>
          <w:szCs w:val="24"/>
        </w:rPr>
        <w:t xml:space="preserve">. </w:t>
      </w:r>
      <w:r w:rsidR="00B767B9">
        <w:rPr>
          <w:rFonts w:asciiTheme="majorBidi" w:hAnsiTheme="majorBidi" w:cstheme="majorBidi"/>
          <w:sz w:val="24"/>
          <w:szCs w:val="24"/>
        </w:rPr>
        <w:t>The insights also allow users to more independently manage their vulnerabilities. More independence and f</w:t>
      </w:r>
      <w:r w:rsidRPr="00B35471">
        <w:rPr>
          <w:rFonts w:asciiTheme="majorBidi" w:hAnsiTheme="majorBidi" w:cstheme="majorBidi"/>
          <w:sz w:val="24"/>
          <w:szCs w:val="24"/>
        </w:rPr>
        <w:t>ewer negotiations means less stress for basin partners</w:t>
      </w:r>
      <w:r w:rsidR="00F76F7A">
        <w:rPr>
          <w:rFonts w:asciiTheme="majorBidi" w:hAnsiTheme="majorBidi" w:cstheme="majorBidi"/>
          <w:sz w:val="24"/>
          <w:szCs w:val="24"/>
        </w:rPr>
        <w:t xml:space="preserve"> now and in the future</w:t>
      </w:r>
      <w:r w:rsidRPr="00B35471">
        <w:rPr>
          <w:rFonts w:asciiTheme="majorBidi" w:hAnsiTheme="majorBidi" w:cstheme="majorBidi"/>
          <w:sz w:val="24"/>
          <w:szCs w:val="24"/>
        </w:rPr>
        <w:t>.</w:t>
      </w:r>
    </w:p>
    <w:p w14:paraId="47736357" w14:textId="58BCB98A" w:rsidR="00B35471" w:rsidRPr="003A6668" w:rsidRDefault="00B35471" w:rsidP="003A6668">
      <w:pPr>
        <w:pStyle w:val="ListParagraph"/>
        <w:numPr>
          <w:ilvl w:val="0"/>
          <w:numId w:val="19"/>
        </w:numPr>
        <w:rPr>
          <w:rFonts w:asciiTheme="majorBidi" w:hAnsiTheme="majorBidi" w:cstheme="majorBidi"/>
          <w:sz w:val="24"/>
          <w:szCs w:val="24"/>
        </w:rPr>
      </w:pPr>
      <w:r w:rsidRPr="003A6668">
        <w:rPr>
          <w:rFonts w:asciiTheme="majorBidi" w:hAnsiTheme="majorBidi" w:cstheme="majorBidi"/>
          <w:b/>
          <w:bCs/>
          <w:sz w:val="24"/>
          <w:szCs w:val="24"/>
        </w:rPr>
        <w:t>Raise the elevation trigger that prohibits debits to water conservation accounts</w:t>
      </w:r>
      <w:r w:rsidRPr="003A6668">
        <w:rPr>
          <w:rFonts w:asciiTheme="majorBidi" w:hAnsiTheme="majorBidi" w:cstheme="majorBidi"/>
          <w:sz w:val="24"/>
          <w:szCs w:val="24"/>
        </w:rPr>
        <w:t xml:space="preserve">. This </w:t>
      </w:r>
      <w:r w:rsidR="00865A6A">
        <w:rPr>
          <w:rFonts w:asciiTheme="majorBidi" w:hAnsiTheme="majorBidi" w:cstheme="majorBidi"/>
          <w:sz w:val="24"/>
          <w:szCs w:val="24"/>
        </w:rPr>
        <w:t xml:space="preserve">insight can help </w:t>
      </w:r>
      <w:r w:rsidRPr="003A6668">
        <w:rPr>
          <w:rFonts w:asciiTheme="majorBidi" w:hAnsiTheme="majorBidi" w:cstheme="majorBidi"/>
          <w:sz w:val="24"/>
          <w:szCs w:val="24"/>
        </w:rPr>
        <w:t xml:space="preserve">create a larger buffer against drawdown to the reservoir protection </w:t>
      </w:r>
      <w:r w:rsidR="003A6668">
        <w:rPr>
          <w:rFonts w:asciiTheme="majorBidi" w:hAnsiTheme="majorBidi" w:cstheme="majorBidi"/>
          <w:sz w:val="24"/>
          <w:szCs w:val="24"/>
        </w:rPr>
        <w:t>volume</w:t>
      </w:r>
      <w:r w:rsidRPr="003A6668">
        <w:rPr>
          <w:rFonts w:asciiTheme="majorBidi" w:hAnsiTheme="majorBidi" w:cstheme="majorBidi"/>
          <w:sz w:val="24"/>
          <w:szCs w:val="24"/>
        </w:rPr>
        <w:t xml:space="preserve"> and thus to the minimum power pool.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can help address challenge #1 by slowing drawdown to the reservoir protection </w:t>
      </w:r>
      <w:r w:rsidR="00EF1946">
        <w:rPr>
          <w:rFonts w:asciiTheme="majorBidi" w:hAnsiTheme="majorBidi" w:cstheme="majorBidi"/>
          <w:sz w:val="24"/>
          <w:szCs w:val="24"/>
        </w:rPr>
        <w:t>volume</w:t>
      </w:r>
      <w:r w:rsidRPr="003A6668">
        <w:rPr>
          <w:rFonts w:asciiTheme="majorBidi" w:hAnsiTheme="majorBidi" w:cstheme="majorBidi"/>
          <w:sz w:val="24"/>
          <w:szCs w:val="24"/>
        </w:rPr>
        <w:t xml:space="preserve">.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will </w:t>
      </w:r>
      <w:r w:rsidR="00EF1946" w:rsidRPr="003A6668">
        <w:rPr>
          <w:rFonts w:asciiTheme="majorBidi" w:hAnsiTheme="majorBidi" w:cstheme="majorBidi"/>
          <w:sz w:val="24"/>
          <w:szCs w:val="24"/>
        </w:rPr>
        <w:t>acerbate</w:t>
      </w:r>
      <w:r w:rsidRPr="003A6668">
        <w:rPr>
          <w:rFonts w:asciiTheme="majorBidi" w:hAnsiTheme="majorBidi" w:cstheme="majorBidi"/>
          <w:sz w:val="24"/>
          <w:szCs w:val="24"/>
        </w:rPr>
        <w:t xml:space="preserve"> challenge #2 by stranding conserved water earlier.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will require a new negotiation to set the new trigger elevation. States and contractors may</w:t>
      </w:r>
      <w:r w:rsidR="00EF1946">
        <w:rPr>
          <w:rFonts w:asciiTheme="majorBidi" w:hAnsiTheme="majorBidi" w:cstheme="majorBidi"/>
          <w:sz w:val="24"/>
          <w:szCs w:val="24"/>
        </w:rPr>
        <w:t xml:space="preserve"> </w:t>
      </w:r>
      <w:r w:rsidRPr="003A6668">
        <w:rPr>
          <w:rFonts w:asciiTheme="majorBidi" w:hAnsiTheme="majorBidi" w:cstheme="majorBidi"/>
          <w:sz w:val="24"/>
          <w:szCs w:val="24"/>
        </w:rPr>
        <w:t>have different views on how high to set the new trigger elevation based on their current water conservation account balances and their actual or perceived need to debit their water conservation accounts.</w:t>
      </w:r>
    </w:p>
    <w:p w14:paraId="109DEB4C" w14:textId="77777777" w:rsidR="00B767B9" w:rsidRPr="00B767B9" w:rsidRDefault="00B767B9" w:rsidP="00B767B9">
      <w:pPr>
        <w:pStyle w:val="ListParagraph"/>
        <w:rPr>
          <w:rFonts w:asciiTheme="majorBidi" w:hAnsiTheme="majorBidi" w:cstheme="majorBidi"/>
          <w:sz w:val="24"/>
          <w:szCs w:val="24"/>
        </w:rPr>
      </w:pPr>
    </w:p>
    <w:p w14:paraId="74767B99" w14:textId="02ABB726" w:rsidR="00B35471" w:rsidRDefault="00B35471" w:rsidP="00EF1946">
      <w:pPr>
        <w:pStyle w:val="ListParagraph"/>
        <w:numPr>
          <w:ilvl w:val="0"/>
          <w:numId w:val="19"/>
        </w:numPr>
        <w:rPr>
          <w:rFonts w:asciiTheme="majorBidi" w:hAnsiTheme="majorBidi" w:cstheme="majorBidi"/>
          <w:sz w:val="24"/>
          <w:szCs w:val="24"/>
        </w:rPr>
      </w:pPr>
      <w:r w:rsidRPr="00B035FD">
        <w:rPr>
          <w:rFonts w:asciiTheme="majorBidi" w:hAnsiTheme="majorBidi" w:cstheme="majorBidi"/>
          <w:b/>
          <w:bCs/>
          <w:sz w:val="24"/>
          <w:szCs w:val="24"/>
        </w:rPr>
        <w:t xml:space="preserve">Set the Lake Mead </w:t>
      </w:r>
      <w:r w:rsidR="00F76F7A" w:rsidRPr="00B035FD">
        <w:rPr>
          <w:rFonts w:asciiTheme="majorBidi" w:hAnsiTheme="majorBidi" w:cstheme="majorBidi"/>
          <w:b/>
          <w:bCs/>
          <w:sz w:val="24"/>
          <w:szCs w:val="24"/>
        </w:rPr>
        <w:t>storage</w:t>
      </w:r>
      <w:r w:rsidRPr="00B035FD">
        <w:rPr>
          <w:rFonts w:asciiTheme="majorBidi" w:hAnsiTheme="majorBidi" w:cstheme="majorBidi"/>
          <w:b/>
          <w:bCs/>
          <w:sz w:val="24"/>
          <w:szCs w:val="24"/>
        </w:rPr>
        <w:t xml:space="preserve"> criteria that require mandatory water conservation to the anticipated Lake Mead </w:t>
      </w:r>
      <w:r w:rsidR="00F76F7A" w:rsidRPr="00B035FD">
        <w:rPr>
          <w:rFonts w:asciiTheme="majorBidi" w:hAnsiTheme="majorBidi" w:cstheme="majorBidi"/>
          <w:b/>
          <w:bCs/>
          <w:sz w:val="24"/>
          <w:szCs w:val="24"/>
        </w:rPr>
        <w:t>storage volume</w:t>
      </w:r>
      <w:r w:rsidRPr="00EF1946">
        <w:rPr>
          <w:rFonts w:asciiTheme="majorBidi" w:hAnsiTheme="majorBidi" w:cstheme="majorBidi"/>
          <w:sz w:val="24"/>
          <w:szCs w:val="24"/>
        </w:rPr>
        <w:t xml:space="preserve"> had the voluntary water conservation program not existed. This </w:t>
      </w:r>
      <w:r w:rsidR="00864484">
        <w:rPr>
          <w:rFonts w:asciiTheme="majorBidi" w:hAnsiTheme="majorBidi" w:cstheme="majorBidi"/>
          <w:sz w:val="24"/>
          <w:szCs w:val="24"/>
        </w:rPr>
        <w:t>insight</w:t>
      </w:r>
      <w:r w:rsidRPr="00EF1946">
        <w:rPr>
          <w:rFonts w:asciiTheme="majorBidi" w:hAnsiTheme="majorBidi" w:cstheme="majorBidi"/>
          <w:sz w:val="24"/>
          <w:szCs w:val="24"/>
        </w:rPr>
        <w:t xml:space="preserve"> seeks to address Challenges #1 and #5 by requiring larger mandatory conservation earlier and reducing gaming between the voluntary and </w:t>
      </w:r>
      <w:r w:rsidR="00864484" w:rsidRPr="00EF1946">
        <w:rPr>
          <w:rFonts w:asciiTheme="majorBidi" w:hAnsiTheme="majorBidi" w:cstheme="majorBidi"/>
          <w:sz w:val="24"/>
          <w:szCs w:val="24"/>
        </w:rPr>
        <w:t>manda</w:t>
      </w:r>
      <w:r w:rsidR="00864484">
        <w:rPr>
          <w:rFonts w:asciiTheme="majorBidi" w:hAnsiTheme="majorBidi" w:cstheme="majorBidi"/>
          <w:sz w:val="24"/>
          <w:szCs w:val="24"/>
        </w:rPr>
        <w:t>to</w:t>
      </w:r>
      <w:r w:rsidR="00864484" w:rsidRPr="00EF1946">
        <w:rPr>
          <w:rFonts w:asciiTheme="majorBidi" w:hAnsiTheme="majorBidi" w:cstheme="majorBidi"/>
          <w:sz w:val="24"/>
          <w:szCs w:val="24"/>
        </w:rPr>
        <w:t>ry</w:t>
      </w:r>
      <w:r w:rsidRPr="00EF1946">
        <w:rPr>
          <w:rFonts w:asciiTheme="majorBidi" w:hAnsiTheme="majorBidi" w:cstheme="majorBidi"/>
          <w:sz w:val="24"/>
          <w:szCs w:val="24"/>
        </w:rPr>
        <w:t xml:space="preserve"> water conservation programs. </w:t>
      </w:r>
      <w:r w:rsidR="00F76F7A">
        <w:rPr>
          <w:rFonts w:asciiTheme="majorBidi" w:hAnsiTheme="majorBidi" w:cstheme="majorBidi"/>
          <w:sz w:val="24"/>
          <w:szCs w:val="24"/>
        </w:rPr>
        <w:t>T</w:t>
      </w:r>
      <w:r w:rsidRPr="00EF1946">
        <w:rPr>
          <w:rFonts w:asciiTheme="majorBidi" w:hAnsiTheme="majorBidi" w:cstheme="majorBidi"/>
          <w:sz w:val="24"/>
          <w:szCs w:val="24"/>
        </w:rPr>
        <w:t xml:space="preserve">his </w:t>
      </w:r>
      <w:r w:rsidR="00864484">
        <w:rPr>
          <w:rFonts w:asciiTheme="majorBidi" w:hAnsiTheme="majorBidi" w:cstheme="majorBidi"/>
          <w:sz w:val="24"/>
          <w:szCs w:val="24"/>
        </w:rPr>
        <w:t>insight</w:t>
      </w:r>
      <w:r w:rsidRPr="00EF1946">
        <w:rPr>
          <w:rFonts w:asciiTheme="majorBidi" w:hAnsiTheme="majorBidi" w:cstheme="majorBidi"/>
          <w:sz w:val="24"/>
          <w:szCs w:val="24"/>
        </w:rPr>
        <w:t xml:space="preserve"> may have unintended consequences to </w:t>
      </w:r>
      <w:r w:rsidR="00864484" w:rsidRPr="00EF1946">
        <w:rPr>
          <w:rFonts w:asciiTheme="majorBidi" w:hAnsiTheme="majorBidi" w:cstheme="majorBidi"/>
          <w:sz w:val="24"/>
          <w:szCs w:val="24"/>
        </w:rPr>
        <w:t>acerbate</w:t>
      </w:r>
      <w:r w:rsidRPr="00EF1946">
        <w:rPr>
          <w:rFonts w:asciiTheme="majorBidi" w:hAnsiTheme="majorBidi" w:cstheme="majorBidi"/>
          <w:sz w:val="24"/>
          <w:szCs w:val="24"/>
        </w:rPr>
        <w:t xml:space="preserve"> challenges #1, 2, 3, and 4 </w:t>
      </w:r>
      <w:r w:rsidR="00864484">
        <w:rPr>
          <w:rFonts w:asciiTheme="majorBidi" w:hAnsiTheme="majorBidi" w:cstheme="majorBidi"/>
          <w:sz w:val="24"/>
          <w:szCs w:val="24"/>
        </w:rPr>
        <w:t>and</w:t>
      </w:r>
      <w:r w:rsidRPr="00EF1946">
        <w:rPr>
          <w:rFonts w:asciiTheme="majorBidi" w:hAnsiTheme="majorBidi" w:cstheme="majorBidi"/>
          <w:sz w:val="24"/>
          <w:szCs w:val="24"/>
        </w:rPr>
        <w:t xml:space="preserve"> the associated conflicts. For example, when the anticipated Lake Mead </w:t>
      </w:r>
      <w:r w:rsidR="00F76F7A">
        <w:rPr>
          <w:rFonts w:asciiTheme="majorBidi" w:hAnsiTheme="majorBidi" w:cstheme="majorBidi"/>
          <w:sz w:val="24"/>
          <w:szCs w:val="24"/>
        </w:rPr>
        <w:t>storage volume</w:t>
      </w:r>
      <w:r w:rsidRPr="00EF1946">
        <w:rPr>
          <w:rFonts w:asciiTheme="majorBidi" w:hAnsiTheme="majorBidi" w:cstheme="majorBidi"/>
          <w:sz w:val="24"/>
          <w:szCs w:val="24"/>
        </w:rPr>
        <w:t xml:space="preserve"> absent voluntary water conservation falls below the reservoir protection </w:t>
      </w:r>
      <w:r w:rsidR="00864484">
        <w:rPr>
          <w:rFonts w:asciiTheme="majorBidi" w:hAnsiTheme="majorBidi" w:cstheme="majorBidi"/>
          <w:sz w:val="24"/>
          <w:szCs w:val="24"/>
        </w:rPr>
        <w:t>volume</w:t>
      </w:r>
      <w:r w:rsidRPr="00EF1946">
        <w:rPr>
          <w:rFonts w:asciiTheme="majorBidi" w:hAnsiTheme="majorBidi" w:cstheme="majorBidi"/>
          <w:sz w:val="24"/>
          <w:szCs w:val="24"/>
        </w:rPr>
        <w:t xml:space="preserve">, states and contractors may face increasing pressure to access their conserved water sooner (debit their account). The desire to access conserved water sooner will speed drawdown of the actual </w:t>
      </w:r>
      <w:r w:rsidR="00F76F7A">
        <w:rPr>
          <w:rFonts w:asciiTheme="majorBidi" w:hAnsiTheme="majorBidi" w:cstheme="majorBidi"/>
          <w:sz w:val="24"/>
          <w:szCs w:val="24"/>
        </w:rPr>
        <w:t>storage</w:t>
      </w:r>
      <w:r w:rsidRPr="00EF1946">
        <w:rPr>
          <w:rFonts w:asciiTheme="majorBidi" w:hAnsiTheme="majorBidi" w:cstheme="majorBidi"/>
          <w:sz w:val="24"/>
          <w:szCs w:val="24"/>
        </w:rPr>
        <w:t xml:space="preserve"> to the protection </w:t>
      </w:r>
      <w:r w:rsidR="00864484">
        <w:rPr>
          <w:rFonts w:asciiTheme="majorBidi" w:hAnsiTheme="majorBidi" w:cstheme="majorBidi"/>
          <w:sz w:val="24"/>
          <w:szCs w:val="24"/>
        </w:rPr>
        <w:t>volume</w:t>
      </w:r>
      <w:r w:rsidRPr="00EF1946">
        <w:rPr>
          <w:rFonts w:asciiTheme="majorBidi" w:hAnsiTheme="majorBidi" w:cstheme="majorBidi"/>
          <w:sz w:val="24"/>
          <w:szCs w:val="24"/>
        </w:rPr>
        <w:t xml:space="preserve">. </w:t>
      </w:r>
    </w:p>
    <w:p w14:paraId="01381122" w14:textId="1B44BC53" w:rsidR="00864484" w:rsidRDefault="00864484" w:rsidP="00864484">
      <w:pPr>
        <w:pStyle w:val="ListParagraph"/>
        <w:rPr>
          <w:rFonts w:asciiTheme="majorBidi" w:hAnsiTheme="majorBidi" w:cstheme="majorBidi"/>
          <w:sz w:val="24"/>
          <w:szCs w:val="24"/>
        </w:rPr>
      </w:pPr>
    </w:p>
    <w:p w14:paraId="7855FE21" w14:textId="00E155B4" w:rsidR="00B35471" w:rsidRPr="00864484" w:rsidRDefault="00DC3CB0" w:rsidP="00864484">
      <w:pPr>
        <w:pStyle w:val="ListParagraph"/>
        <w:numPr>
          <w:ilvl w:val="0"/>
          <w:numId w:val="19"/>
        </w:numPr>
        <w:rPr>
          <w:rFonts w:asciiTheme="majorBidi" w:hAnsiTheme="majorBidi" w:cstheme="majorBidi"/>
          <w:sz w:val="24"/>
          <w:szCs w:val="24"/>
        </w:rPr>
      </w:pPr>
      <w:r w:rsidRPr="00F76F7A">
        <w:rPr>
          <w:rFonts w:asciiTheme="majorBidi" w:hAnsiTheme="majorBidi" w:cstheme="majorBidi"/>
          <w:noProof/>
          <w:sz w:val="24"/>
          <w:szCs w:val="24"/>
        </w:rPr>
        <w:lastRenderedPageBreak/>
        <mc:AlternateContent>
          <mc:Choice Requires="wps">
            <w:drawing>
              <wp:anchor distT="45720" distB="45720" distL="114300" distR="114300" simplePos="0" relativeHeight="251663360" behindDoc="0" locked="0" layoutInCell="1" allowOverlap="1" wp14:anchorId="22669297" wp14:editId="59C45F1A">
                <wp:simplePos x="0" y="0"/>
                <wp:positionH relativeFrom="margin">
                  <wp:posOffset>2540923</wp:posOffset>
                </wp:positionH>
                <wp:positionV relativeFrom="page">
                  <wp:posOffset>949647</wp:posOffset>
                </wp:positionV>
                <wp:extent cx="3342640" cy="5456555"/>
                <wp:effectExtent l="0" t="0" r="10160" b="10795"/>
                <wp:wrapSquare wrapText="bothSides"/>
                <wp:docPr id="2115849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640" cy="5456555"/>
                        </a:xfrm>
                        <a:prstGeom prst="rect">
                          <a:avLst/>
                        </a:prstGeom>
                        <a:solidFill>
                          <a:schemeClr val="accent4">
                            <a:lumMod val="20000"/>
                            <a:lumOff val="80000"/>
                          </a:schemeClr>
                        </a:solidFill>
                        <a:ln w="9525">
                          <a:solidFill>
                            <a:srgbClr val="000000"/>
                          </a:solidFill>
                          <a:miter lim="800000"/>
                          <a:headEnd/>
                          <a:tailEnd/>
                        </a:ln>
                      </wps:spPr>
                      <wps:txbx>
                        <w:txbxContent>
                          <w:p w14:paraId="47B07E15" w14:textId="7A519A94" w:rsidR="00B035FD" w:rsidRPr="00F76F7A" w:rsidRDefault="00B035FD" w:rsidP="00B035FD">
                            <w:pPr>
                              <w:rPr>
                                <w:rFonts w:asciiTheme="majorBidi" w:hAnsiTheme="majorBidi" w:cstheme="majorBidi"/>
                              </w:rPr>
                            </w:pPr>
                            <w:r w:rsidRPr="00F76F7A">
                              <w:rPr>
                                <w:rFonts w:asciiTheme="majorBidi" w:hAnsiTheme="majorBidi" w:cstheme="majorBidi"/>
                                <w:b/>
                                <w:bCs/>
                              </w:rPr>
                              <w:t xml:space="preserve">Box 2. Steps for a </w:t>
                            </w:r>
                            <w:r w:rsidR="00F56041">
                              <w:rPr>
                                <w:rFonts w:asciiTheme="majorBidi" w:hAnsiTheme="majorBidi" w:cstheme="majorBidi"/>
                                <w:b/>
                                <w:bCs/>
                              </w:rPr>
                              <w:t>W</w:t>
                            </w:r>
                            <w:r w:rsidRPr="00F76F7A">
                              <w:rPr>
                                <w:rFonts w:asciiTheme="majorBidi" w:hAnsiTheme="majorBidi" w:cstheme="majorBidi"/>
                                <w:b/>
                                <w:bCs/>
                              </w:rPr>
                              <w:t xml:space="preserve">ater </w:t>
                            </w:r>
                            <w:r w:rsidR="00F56041">
                              <w:rPr>
                                <w:rFonts w:asciiTheme="majorBidi" w:hAnsiTheme="majorBidi" w:cstheme="majorBidi"/>
                                <w:b/>
                                <w:bCs/>
                              </w:rPr>
                              <w:t>A</w:t>
                            </w:r>
                            <w:r w:rsidRPr="00F76F7A">
                              <w:rPr>
                                <w:rFonts w:asciiTheme="majorBidi" w:hAnsiTheme="majorBidi" w:cstheme="majorBidi"/>
                                <w:b/>
                                <w:bCs/>
                              </w:rPr>
                              <w:t xml:space="preserve">ccounting </w:t>
                            </w:r>
                            <w:r w:rsidR="00F56041">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65DD7B3C" w14:textId="62BB8AA9" w:rsidR="00B035FD" w:rsidRPr="00CC01A9" w:rsidRDefault="00B035FD" w:rsidP="00CC01A9">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7CCD8895"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 Allocate additional active storage (public pool in Figure 3) to accounts for Tribal Nations, the Colorado River Delta, and/or other users.</w:t>
                            </w:r>
                          </w:p>
                          <w:p w14:paraId="73FDA985" w14:textId="647A7939"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Estimate the year's available water</w:t>
                            </w:r>
                            <w:r w:rsidRPr="00F76F7A">
                              <w:rPr>
                                <w:rFonts w:asciiTheme="majorBidi" w:hAnsiTheme="majorBidi" w:cstheme="majorBidi"/>
                                <w:sz w:val="20"/>
                                <w:szCs w:val="20"/>
                              </w:rPr>
                              <w:t xml:space="preserve"> as </w:t>
                            </w:r>
                            <w:r>
                              <w:rPr>
                                <w:rFonts w:asciiTheme="majorBidi" w:hAnsiTheme="majorBidi" w:cstheme="majorBidi"/>
                                <w:sz w:val="20"/>
                                <w:szCs w:val="20"/>
                              </w:rPr>
                              <w:t>Lake Mead</w:t>
                            </w:r>
                            <w:r w:rsidRPr="00F76F7A">
                              <w:rPr>
                                <w:rFonts w:asciiTheme="majorBidi" w:hAnsiTheme="majorBidi" w:cstheme="majorBidi"/>
                                <w:sz w:val="20"/>
                                <w:szCs w:val="20"/>
                              </w:rPr>
                              <w:t xml:space="preserve"> inflow minus evaporation.</w:t>
                            </w:r>
                            <w:r>
                              <w:rPr>
                                <w:rFonts w:asciiTheme="majorBidi" w:hAnsiTheme="majorBidi" w:cstheme="majorBidi"/>
                                <w:sz w:val="20"/>
                                <w:szCs w:val="20"/>
                              </w:rPr>
                              <w:t xml:space="preserve"> Inflow</w:t>
                            </w:r>
                            <w:r w:rsidR="00DC3CB0">
                              <w:rPr>
                                <w:rFonts w:asciiTheme="majorBidi" w:hAnsiTheme="majorBidi" w:cstheme="majorBidi"/>
                                <w:sz w:val="20"/>
                                <w:szCs w:val="20"/>
                              </w:rPr>
                              <w:t xml:space="preserve"> is the annual Lake Powell release plus 600,000 to 1 million acre-feet of gains along Grand Canyon </w:t>
                            </w:r>
                            <w:r w:rsidR="00F56041">
                              <w:rPr>
                                <w:rFonts w:asciiTheme="majorBidi" w:hAnsiTheme="majorBidi" w:cstheme="majorBidi"/>
                                <w:sz w:val="20"/>
                                <w:szCs w:val="20"/>
                              </w:rPr>
                              <w:fldChar w:fldCharType="begin"/>
                            </w:r>
                            <w:r w:rsidR="00F56041">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00F56041">
                              <w:rPr>
                                <w:rFonts w:asciiTheme="majorBidi" w:hAnsiTheme="majorBidi" w:cstheme="majorBidi"/>
                                <w:sz w:val="20"/>
                                <w:szCs w:val="20"/>
                              </w:rPr>
                              <w:fldChar w:fldCharType="separate"/>
                            </w:r>
                            <w:r w:rsidR="00F56041">
                              <w:rPr>
                                <w:rFonts w:asciiTheme="majorBidi" w:hAnsiTheme="majorBidi" w:cstheme="majorBidi"/>
                                <w:noProof/>
                                <w:sz w:val="20"/>
                                <w:szCs w:val="20"/>
                              </w:rPr>
                              <w:t>(Rosenberg, 2022; Wang and Schmidt, 2020; Figure 4)</w:t>
                            </w:r>
                            <w:r w:rsidR="00F56041">
                              <w:rPr>
                                <w:rFonts w:asciiTheme="majorBidi" w:hAnsiTheme="majorBidi" w:cstheme="majorBidi"/>
                                <w:sz w:val="20"/>
                                <w:szCs w:val="20"/>
                              </w:rPr>
                              <w:fldChar w:fldCharType="end"/>
                            </w:r>
                            <w:r w:rsidR="00DC3CB0">
                              <w:rPr>
                                <w:rFonts w:asciiTheme="majorBidi" w:hAnsiTheme="majorBidi" w:cstheme="majorBidi"/>
                                <w:sz w:val="20"/>
                                <w:szCs w:val="20"/>
                              </w:rPr>
                              <w:t>.</w:t>
                            </w:r>
                            <w:r w:rsidR="00637BF7">
                              <w:rPr>
                                <w:rFonts w:asciiTheme="majorBidi" w:hAnsiTheme="majorBidi" w:cstheme="majorBidi"/>
                                <w:sz w:val="20"/>
                                <w:szCs w:val="20"/>
                              </w:rPr>
                              <w:t xml:space="preserve"> Since 1990, annual Lake Mead inflow varied from 8 to 16 million acre-feet.</w:t>
                            </w:r>
                          </w:p>
                          <w:p w14:paraId="655D5B02" w14:textId="36C454B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year's available water among the water accounts</w:t>
                            </w:r>
                            <w:r w:rsidRPr="00F76F7A">
                              <w:rPr>
                                <w:rFonts w:asciiTheme="majorBidi" w:hAnsiTheme="majorBidi" w:cstheme="majorBidi"/>
                                <w:sz w:val="20"/>
                                <w:szCs w:val="20"/>
                              </w:rPr>
                              <w:t xml:space="preserve">. Here, </w:t>
                            </w:r>
                            <w:r w:rsidR="00F56041">
                              <w:rPr>
                                <w:rFonts w:asciiTheme="majorBidi" w:hAnsiTheme="majorBidi" w:cstheme="majorBidi"/>
                                <w:sz w:val="20"/>
                                <w:szCs w:val="20"/>
                              </w:rPr>
                              <w:t xml:space="preserve">share of available water is the historical allocation minus the user’s share of the total shortage </w:t>
                            </w:r>
                            <w:r w:rsidRPr="00F76F7A">
                              <w:rPr>
                                <w:rFonts w:asciiTheme="majorBidi" w:hAnsiTheme="majorBidi" w:cstheme="majorBidi"/>
                                <w:sz w:val="20"/>
                                <w:szCs w:val="20"/>
                              </w:rPr>
                              <w:t xml:space="preserve"> </w:t>
                            </w:r>
                            <w:r w:rsidR="00F56041">
                              <w:rPr>
                                <w:rFonts w:asciiTheme="majorBidi" w:hAnsiTheme="majorBidi" w:cstheme="majorBidi"/>
                                <w:sz w:val="20"/>
                                <w:szCs w:val="20"/>
                              </w:rPr>
                              <w:fldChar w:fldCharType="begin"/>
                            </w:r>
                            <w:r w:rsidR="00F56041">
                              <w:rPr>
                                <w:rFonts w:asciiTheme="majorBidi" w:hAnsiTheme="majorBidi" w:cstheme="majorBidi"/>
                                <w:sz w:val="20"/>
                                <w:szCs w:val="20"/>
                              </w:rPr>
                              <w:instrText xml:space="preserve"> ADDIN EN.CITE &lt;EndNote&gt;&lt;Cite&gt;&lt;Author&gt;Buschatzke&lt;/Author&gt;&lt;Year&gt;2024&lt;/Year&gt;&lt;RecNum&gt;3016&lt;/RecNum&gt;&lt;Suffix&gt;`; Appendix A&lt;/Suffix&gt;&lt;DisplayText&gt;(Buschatzke et al., 2024; Appendix A)&lt;/DisplayText&gt;&lt;record&gt;&lt;rec-number&gt;3016&lt;/rec-number&gt;&lt;foreign-keys&gt;&lt;key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F56041">
                              <w:rPr>
                                <w:rFonts w:asciiTheme="majorBidi" w:hAnsiTheme="majorBidi" w:cstheme="majorBidi"/>
                                <w:sz w:val="20"/>
                                <w:szCs w:val="20"/>
                              </w:rPr>
                              <w:fldChar w:fldCharType="separate"/>
                            </w:r>
                            <w:r w:rsidR="00F56041">
                              <w:rPr>
                                <w:rFonts w:asciiTheme="majorBidi" w:hAnsiTheme="majorBidi" w:cstheme="majorBidi"/>
                                <w:noProof/>
                                <w:sz w:val="20"/>
                                <w:szCs w:val="20"/>
                              </w:rPr>
                              <w:t>(Buschatzke et al., 2024; Appendix A)</w:t>
                            </w:r>
                            <w:r w:rsidR="00F56041">
                              <w:rPr>
                                <w:rFonts w:asciiTheme="majorBidi" w:hAnsiTheme="majorBidi" w:cstheme="majorBidi"/>
                                <w:sz w:val="20"/>
                                <w:szCs w:val="20"/>
                              </w:rPr>
                              <w:fldChar w:fldCharType="end"/>
                            </w:r>
                            <w:r w:rsidR="00F56041">
                              <w:rPr>
                                <w:rFonts w:asciiTheme="majorBidi" w:hAnsiTheme="majorBidi" w:cstheme="majorBidi"/>
                                <w:sz w:val="20"/>
                                <w:szCs w:val="20"/>
                              </w:rPr>
                              <w:t>.</w:t>
                            </w:r>
                          </w:p>
                          <w:p w14:paraId="49795A21" w14:textId="32BD00F6" w:rsidR="00B035FD" w:rsidRPr="00F76F7A" w:rsidRDefault="00DC3CB0" w:rsidP="00DC3CB0">
                            <w:pPr>
                              <w:pStyle w:val="ListParagraph"/>
                              <w:numPr>
                                <w:ilvl w:val="0"/>
                                <w:numId w:val="20"/>
                              </w:numPr>
                              <w:ind w:left="360" w:hanging="270"/>
                              <w:rPr>
                                <w:rFonts w:asciiTheme="majorBidi" w:hAnsiTheme="majorBidi" w:cstheme="majorBidi"/>
                                <w:sz w:val="20"/>
                                <w:szCs w:val="20"/>
                              </w:rPr>
                            </w:pPr>
                            <w:r w:rsidRPr="00DC3CB0">
                              <w:rPr>
                                <w:rFonts w:asciiTheme="majorBidi" w:hAnsiTheme="majorBidi" w:cstheme="majorBidi"/>
                                <w:b/>
                                <w:bCs/>
                                <w:sz w:val="20"/>
                                <w:szCs w:val="20"/>
                              </w:rPr>
                              <w:t>New water account balance</w:t>
                            </w:r>
                            <w:r>
                              <w:rPr>
                                <w:rFonts w:asciiTheme="majorBidi" w:hAnsiTheme="majorBidi" w:cstheme="majorBidi"/>
                                <w:sz w:val="20"/>
                                <w:szCs w:val="20"/>
                              </w:rPr>
                              <w:t xml:space="preserve">. </w:t>
                            </w:r>
                            <w:r w:rsidR="00B035FD" w:rsidRPr="00F76F7A">
                              <w:rPr>
                                <w:rFonts w:asciiTheme="majorBidi" w:hAnsiTheme="majorBidi" w:cstheme="majorBidi"/>
                                <w:sz w:val="20"/>
                                <w:szCs w:val="20"/>
                              </w:rPr>
                              <w:t xml:space="preserve">Add the share of available water (Step </w:t>
                            </w:r>
                            <w:r w:rsidR="00B035FD">
                              <w:rPr>
                                <w:rFonts w:asciiTheme="majorBidi" w:hAnsiTheme="majorBidi" w:cstheme="majorBidi"/>
                                <w:sz w:val="20"/>
                                <w:szCs w:val="20"/>
                              </w:rPr>
                              <w:t>D</w:t>
                            </w:r>
                            <w:r w:rsidR="00B035FD" w:rsidRPr="00F76F7A">
                              <w:rPr>
                                <w:rFonts w:asciiTheme="majorBidi" w:hAnsiTheme="majorBidi" w:cstheme="majorBidi"/>
                                <w:sz w:val="20"/>
                                <w:szCs w:val="20"/>
                              </w:rPr>
                              <w:t xml:space="preserve">) to </w:t>
                            </w:r>
                            <w:r w:rsidR="00B035FD">
                              <w:rPr>
                                <w:rFonts w:asciiTheme="majorBidi" w:hAnsiTheme="majorBidi" w:cstheme="majorBidi"/>
                                <w:sz w:val="20"/>
                                <w:szCs w:val="20"/>
                              </w:rPr>
                              <w:t>the beginning of year water account balance</w:t>
                            </w:r>
                            <w:r w:rsidR="00B035FD" w:rsidRPr="00F76F7A">
                              <w:rPr>
                                <w:rFonts w:asciiTheme="majorBidi" w:hAnsiTheme="majorBidi" w:cstheme="majorBidi"/>
                                <w:sz w:val="20"/>
                                <w:szCs w:val="20"/>
                              </w:rPr>
                              <w:t xml:space="preserve"> (Step </w:t>
                            </w:r>
                            <w:r w:rsidR="00B035FD">
                              <w:rPr>
                                <w:rFonts w:asciiTheme="majorBidi" w:hAnsiTheme="majorBidi" w:cstheme="majorBidi"/>
                                <w:sz w:val="20"/>
                                <w:szCs w:val="20"/>
                              </w:rPr>
                              <w:t>B</w:t>
                            </w:r>
                            <w:r w:rsidR="00B035FD" w:rsidRPr="00F76F7A">
                              <w:rPr>
                                <w:rFonts w:asciiTheme="majorBidi" w:hAnsiTheme="majorBidi" w:cstheme="majorBidi"/>
                                <w:sz w:val="20"/>
                                <w:szCs w:val="20"/>
                              </w:rPr>
                              <w:t>).</w:t>
                            </w:r>
                          </w:p>
                          <w:p w14:paraId="4F838E3C"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 consumes, 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Each user</w:t>
                            </w:r>
                            <w:r w:rsidRPr="00F76F7A">
                              <w:rPr>
                                <w:rFonts w:asciiTheme="majorBidi" w:hAnsiTheme="majorBidi" w:cstheme="majorBidi"/>
                                <w:sz w:val="20"/>
                                <w:szCs w:val="20"/>
                              </w:rPr>
                              <w:t xml:space="preserve"> independently manages their vulnerability.</w:t>
                            </w:r>
                          </w:p>
                          <w:p w14:paraId="04F4835E"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Subtract the withdraw amount from the water account balance</w:t>
                            </w:r>
                            <w:r w:rsidRPr="00F76F7A">
                              <w:rPr>
                                <w:rFonts w:asciiTheme="majorBidi" w:hAnsiTheme="majorBidi" w:cstheme="majorBidi"/>
                                <w:sz w:val="20"/>
                                <w:szCs w:val="20"/>
                              </w:rPr>
                              <w:t xml:space="preserve"> to specify the new account balance at the beginning of the next year.</w:t>
                            </w:r>
                          </w:p>
                          <w:p w14:paraId="33607262" w14:textId="77777777" w:rsidR="00B035FD" w:rsidRDefault="00B035FD" w:rsidP="00B035FD">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69297" id="_x0000_s1029" type="#_x0000_t202" style="position:absolute;left:0;text-align:left;margin-left:200.05pt;margin-top:74.8pt;width:263.2pt;height:429.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" fillcolor="#fff2cc [663]">
                <v:textbox>
                  <w:txbxContent>
                    <w:p w14:paraId="47B07E15" w14:textId="7A519A94" w:rsidR="00B035FD" w:rsidRPr="00F76F7A" w:rsidRDefault="00B035FD" w:rsidP="00B035FD">
                      <w:pPr>
                        <w:rPr>
                          <w:rFonts w:asciiTheme="majorBidi" w:hAnsiTheme="majorBidi" w:cstheme="majorBidi"/>
                        </w:rPr>
                      </w:pPr>
                      <w:r w:rsidRPr="00F76F7A">
                        <w:rPr>
                          <w:rFonts w:asciiTheme="majorBidi" w:hAnsiTheme="majorBidi" w:cstheme="majorBidi"/>
                          <w:b/>
                          <w:bCs/>
                        </w:rPr>
                        <w:t xml:space="preserve">Box 2. Steps for a </w:t>
                      </w:r>
                      <w:r w:rsidR="00F56041">
                        <w:rPr>
                          <w:rFonts w:asciiTheme="majorBidi" w:hAnsiTheme="majorBidi" w:cstheme="majorBidi"/>
                          <w:b/>
                          <w:bCs/>
                        </w:rPr>
                        <w:t>W</w:t>
                      </w:r>
                      <w:r w:rsidRPr="00F76F7A">
                        <w:rPr>
                          <w:rFonts w:asciiTheme="majorBidi" w:hAnsiTheme="majorBidi" w:cstheme="majorBidi"/>
                          <w:b/>
                          <w:bCs/>
                        </w:rPr>
                        <w:t xml:space="preserve">ater </w:t>
                      </w:r>
                      <w:r w:rsidR="00F56041">
                        <w:rPr>
                          <w:rFonts w:asciiTheme="majorBidi" w:hAnsiTheme="majorBidi" w:cstheme="majorBidi"/>
                          <w:b/>
                          <w:bCs/>
                        </w:rPr>
                        <w:t>A</w:t>
                      </w:r>
                      <w:r w:rsidRPr="00F76F7A">
                        <w:rPr>
                          <w:rFonts w:asciiTheme="majorBidi" w:hAnsiTheme="majorBidi" w:cstheme="majorBidi"/>
                          <w:b/>
                          <w:bCs/>
                        </w:rPr>
                        <w:t xml:space="preserve">ccounting </w:t>
                      </w:r>
                      <w:r w:rsidR="00F56041">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65DD7B3C" w14:textId="62BB8AA9" w:rsidR="00B035FD" w:rsidRPr="00CC01A9" w:rsidRDefault="00B035FD" w:rsidP="00CC01A9">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7CCD8895"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 Allocate additional active storage (public pool in Figure 3) to accounts for Tribal Nations, the Colorado River Delta, and/or other users.</w:t>
                      </w:r>
                    </w:p>
                    <w:p w14:paraId="73FDA985" w14:textId="647A7939"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Estimate the year's available water</w:t>
                      </w:r>
                      <w:r w:rsidRPr="00F76F7A">
                        <w:rPr>
                          <w:rFonts w:asciiTheme="majorBidi" w:hAnsiTheme="majorBidi" w:cstheme="majorBidi"/>
                          <w:sz w:val="20"/>
                          <w:szCs w:val="20"/>
                        </w:rPr>
                        <w:t xml:space="preserve"> as </w:t>
                      </w:r>
                      <w:r>
                        <w:rPr>
                          <w:rFonts w:asciiTheme="majorBidi" w:hAnsiTheme="majorBidi" w:cstheme="majorBidi"/>
                          <w:sz w:val="20"/>
                          <w:szCs w:val="20"/>
                        </w:rPr>
                        <w:t>Lake Mead</w:t>
                      </w:r>
                      <w:r w:rsidRPr="00F76F7A">
                        <w:rPr>
                          <w:rFonts w:asciiTheme="majorBidi" w:hAnsiTheme="majorBidi" w:cstheme="majorBidi"/>
                          <w:sz w:val="20"/>
                          <w:szCs w:val="20"/>
                        </w:rPr>
                        <w:t xml:space="preserve"> inflow minus evaporation.</w:t>
                      </w:r>
                      <w:r>
                        <w:rPr>
                          <w:rFonts w:asciiTheme="majorBidi" w:hAnsiTheme="majorBidi" w:cstheme="majorBidi"/>
                          <w:sz w:val="20"/>
                          <w:szCs w:val="20"/>
                        </w:rPr>
                        <w:t xml:space="preserve"> Inflow</w:t>
                      </w:r>
                      <w:r w:rsidR="00DC3CB0">
                        <w:rPr>
                          <w:rFonts w:asciiTheme="majorBidi" w:hAnsiTheme="majorBidi" w:cstheme="majorBidi"/>
                          <w:sz w:val="20"/>
                          <w:szCs w:val="20"/>
                        </w:rPr>
                        <w:t xml:space="preserve"> is the annual Lake Powell release plus 600,000 to 1 million acre-feet of gains along Grand Canyon </w:t>
                      </w:r>
                      <w:r w:rsidR="00F56041">
                        <w:rPr>
                          <w:rFonts w:asciiTheme="majorBidi" w:hAnsiTheme="majorBidi" w:cstheme="majorBidi"/>
                          <w:sz w:val="20"/>
                          <w:szCs w:val="20"/>
                        </w:rPr>
                        <w:fldChar w:fldCharType="begin"/>
                      </w:r>
                      <w:r w:rsidR="00F56041">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00F56041">
                        <w:rPr>
                          <w:rFonts w:asciiTheme="majorBidi" w:hAnsiTheme="majorBidi" w:cstheme="majorBidi"/>
                          <w:sz w:val="20"/>
                          <w:szCs w:val="20"/>
                        </w:rPr>
                        <w:fldChar w:fldCharType="separate"/>
                      </w:r>
                      <w:r w:rsidR="00F56041">
                        <w:rPr>
                          <w:rFonts w:asciiTheme="majorBidi" w:hAnsiTheme="majorBidi" w:cstheme="majorBidi"/>
                          <w:noProof/>
                          <w:sz w:val="20"/>
                          <w:szCs w:val="20"/>
                        </w:rPr>
                        <w:t>(Rosenberg, 2022; Wang and Schmidt, 2020; Figure 4)</w:t>
                      </w:r>
                      <w:r w:rsidR="00F56041">
                        <w:rPr>
                          <w:rFonts w:asciiTheme="majorBidi" w:hAnsiTheme="majorBidi" w:cstheme="majorBidi"/>
                          <w:sz w:val="20"/>
                          <w:szCs w:val="20"/>
                        </w:rPr>
                        <w:fldChar w:fldCharType="end"/>
                      </w:r>
                      <w:r w:rsidR="00DC3CB0">
                        <w:rPr>
                          <w:rFonts w:asciiTheme="majorBidi" w:hAnsiTheme="majorBidi" w:cstheme="majorBidi"/>
                          <w:sz w:val="20"/>
                          <w:szCs w:val="20"/>
                        </w:rPr>
                        <w:t>.</w:t>
                      </w:r>
                      <w:r w:rsidR="00637BF7">
                        <w:rPr>
                          <w:rFonts w:asciiTheme="majorBidi" w:hAnsiTheme="majorBidi" w:cstheme="majorBidi"/>
                          <w:sz w:val="20"/>
                          <w:szCs w:val="20"/>
                        </w:rPr>
                        <w:t xml:space="preserve"> Since 1990, annual Lake Mead inflow varied from 8 to 16 million acre-feet.</w:t>
                      </w:r>
                    </w:p>
                    <w:p w14:paraId="655D5B02" w14:textId="36C454B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year's available water among the water accounts</w:t>
                      </w:r>
                      <w:r w:rsidRPr="00F76F7A">
                        <w:rPr>
                          <w:rFonts w:asciiTheme="majorBidi" w:hAnsiTheme="majorBidi" w:cstheme="majorBidi"/>
                          <w:sz w:val="20"/>
                          <w:szCs w:val="20"/>
                        </w:rPr>
                        <w:t xml:space="preserve">. Here, </w:t>
                      </w:r>
                      <w:r w:rsidR="00F56041">
                        <w:rPr>
                          <w:rFonts w:asciiTheme="majorBidi" w:hAnsiTheme="majorBidi" w:cstheme="majorBidi"/>
                          <w:sz w:val="20"/>
                          <w:szCs w:val="20"/>
                        </w:rPr>
                        <w:t xml:space="preserve">share of available water is the historical allocation minus the user’s share of the total shortage </w:t>
                      </w:r>
                      <w:r w:rsidRPr="00F76F7A">
                        <w:rPr>
                          <w:rFonts w:asciiTheme="majorBidi" w:hAnsiTheme="majorBidi" w:cstheme="majorBidi"/>
                          <w:sz w:val="20"/>
                          <w:szCs w:val="20"/>
                        </w:rPr>
                        <w:t xml:space="preserve"> </w:t>
                      </w:r>
                      <w:r w:rsidR="00F56041">
                        <w:rPr>
                          <w:rFonts w:asciiTheme="majorBidi" w:hAnsiTheme="majorBidi" w:cstheme="majorBidi"/>
                          <w:sz w:val="20"/>
                          <w:szCs w:val="20"/>
                        </w:rPr>
                        <w:fldChar w:fldCharType="begin"/>
                      </w:r>
                      <w:r w:rsidR="00F56041">
                        <w:rPr>
                          <w:rFonts w:asciiTheme="majorBidi" w:hAnsiTheme="majorBidi" w:cstheme="majorBidi"/>
                          <w:sz w:val="20"/>
                          <w:szCs w:val="20"/>
                        </w:rPr>
                        <w:instrText xml:space="preserve"> ADDIN EN.CITE &lt;EndNote&gt;&lt;Cite&gt;&lt;Author&gt;Buschatzke&lt;/Author&gt;&lt;Year&gt;2024&lt;/Year&gt;&lt;RecNum&gt;3016&lt;/RecNum&gt;&lt;Suffix&gt;`; Appendix A&lt;/Suffix&gt;&lt;DisplayText&gt;(Buschatzke et al., 2024; Appendix A)&lt;/DisplayText&gt;&lt;record&gt;&lt;rec-number&gt;3016&lt;/rec-number&gt;&lt;foreign-keys&gt;&lt;key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F56041">
                        <w:rPr>
                          <w:rFonts w:asciiTheme="majorBidi" w:hAnsiTheme="majorBidi" w:cstheme="majorBidi"/>
                          <w:sz w:val="20"/>
                          <w:szCs w:val="20"/>
                        </w:rPr>
                        <w:fldChar w:fldCharType="separate"/>
                      </w:r>
                      <w:r w:rsidR="00F56041">
                        <w:rPr>
                          <w:rFonts w:asciiTheme="majorBidi" w:hAnsiTheme="majorBidi" w:cstheme="majorBidi"/>
                          <w:noProof/>
                          <w:sz w:val="20"/>
                          <w:szCs w:val="20"/>
                        </w:rPr>
                        <w:t>(Buschatzke et al., 2024; Appendix A)</w:t>
                      </w:r>
                      <w:r w:rsidR="00F56041">
                        <w:rPr>
                          <w:rFonts w:asciiTheme="majorBidi" w:hAnsiTheme="majorBidi" w:cstheme="majorBidi"/>
                          <w:sz w:val="20"/>
                          <w:szCs w:val="20"/>
                        </w:rPr>
                        <w:fldChar w:fldCharType="end"/>
                      </w:r>
                      <w:r w:rsidR="00F56041">
                        <w:rPr>
                          <w:rFonts w:asciiTheme="majorBidi" w:hAnsiTheme="majorBidi" w:cstheme="majorBidi"/>
                          <w:sz w:val="20"/>
                          <w:szCs w:val="20"/>
                        </w:rPr>
                        <w:t>.</w:t>
                      </w:r>
                    </w:p>
                    <w:p w14:paraId="49795A21" w14:textId="32BD00F6" w:rsidR="00B035FD" w:rsidRPr="00F76F7A" w:rsidRDefault="00DC3CB0" w:rsidP="00DC3CB0">
                      <w:pPr>
                        <w:pStyle w:val="ListParagraph"/>
                        <w:numPr>
                          <w:ilvl w:val="0"/>
                          <w:numId w:val="20"/>
                        </w:numPr>
                        <w:ind w:left="360" w:hanging="270"/>
                        <w:rPr>
                          <w:rFonts w:asciiTheme="majorBidi" w:hAnsiTheme="majorBidi" w:cstheme="majorBidi"/>
                          <w:sz w:val="20"/>
                          <w:szCs w:val="20"/>
                        </w:rPr>
                      </w:pPr>
                      <w:r w:rsidRPr="00DC3CB0">
                        <w:rPr>
                          <w:rFonts w:asciiTheme="majorBidi" w:hAnsiTheme="majorBidi" w:cstheme="majorBidi"/>
                          <w:b/>
                          <w:bCs/>
                          <w:sz w:val="20"/>
                          <w:szCs w:val="20"/>
                        </w:rPr>
                        <w:t>New water account balance</w:t>
                      </w:r>
                      <w:r>
                        <w:rPr>
                          <w:rFonts w:asciiTheme="majorBidi" w:hAnsiTheme="majorBidi" w:cstheme="majorBidi"/>
                          <w:sz w:val="20"/>
                          <w:szCs w:val="20"/>
                        </w:rPr>
                        <w:t xml:space="preserve">. </w:t>
                      </w:r>
                      <w:r w:rsidR="00B035FD" w:rsidRPr="00F76F7A">
                        <w:rPr>
                          <w:rFonts w:asciiTheme="majorBidi" w:hAnsiTheme="majorBidi" w:cstheme="majorBidi"/>
                          <w:sz w:val="20"/>
                          <w:szCs w:val="20"/>
                        </w:rPr>
                        <w:t xml:space="preserve">Add the share of available water (Step </w:t>
                      </w:r>
                      <w:r w:rsidR="00B035FD">
                        <w:rPr>
                          <w:rFonts w:asciiTheme="majorBidi" w:hAnsiTheme="majorBidi" w:cstheme="majorBidi"/>
                          <w:sz w:val="20"/>
                          <w:szCs w:val="20"/>
                        </w:rPr>
                        <w:t>D</w:t>
                      </w:r>
                      <w:r w:rsidR="00B035FD" w:rsidRPr="00F76F7A">
                        <w:rPr>
                          <w:rFonts w:asciiTheme="majorBidi" w:hAnsiTheme="majorBidi" w:cstheme="majorBidi"/>
                          <w:sz w:val="20"/>
                          <w:szCs w:val="20"/>
                        </w:rPr>
                        <w:t xml:space="preserve">) to </w:t>
                      </w:r>
                      <w:r w:rsidR="00B035FD">
                        <w:rPr>
                          <w:rFonts w:asciiTheme="majorBidi" w:hAnsiTheme="majorBidi" w:cstheme="majorBidi"/>
                          <w:sz w:val="20"/>
                          <w:szCs w:val="20"/>
                        </w:rPr>
                        <w:t>the beginning of year water account balance</w:t>
                      </w:r>
                      <w:r w:rsidR="00B035FD" w:rsidRPr="00F76F7A">
                        <w:rPr>
                          <w:rFonts w:asciiTheme="majorBidi" w:hAnsiTheme="majorBidi" w:cstheme="majorBidi"/>
                          <w:sz w:val="20"/>
                          <w:szCs w:val="20"/>
                        </w:rPr>
                        <w:t xml:space="preserve"> (Step </w:t>
                      </w:r>
                      <w:r w:rsidR="00B035FD">
                        <w:rPr>
                          <w:rFonts w:asciiTheme="majorBidi" w:hAnsiTheme="majorBidi" w:cstheme="majorBidi"/>
                          <w:sz w:val="20"/>
                          <w:szCs w:val="20"/>
                        </w:rPr>
                        <w:t>B</w:t>
                      </w:r>
                      <w:r w:rsidR="00B035FD" w:rsidRPr="00F76F7A">
                        <w:rPr>
                          <w:rFonts w:asciiTheme="majorBidi" w:hAnsiTheme="majorBidi" w:cstheme="majorBidi"/>
                          <w:sz w:val="20"/>
                          <w:szCs w:val="20"/>
                        </w:rPr>
                        <w:t>).</w:t>
                      </w:r>
                    </w:p>
                    <w:p w14:paraId="4F838E3C"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 consumes, 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Each user</w:t>
                      </w:r>
                      <w:r w:rsidRPr="00F76F7A">
                        <w:rPr>
                          <w:rFonts w:asciiTheme="majorBidi" w:hAnsiTheme="majorBidi" w:cstheme="majorBidi"/>
                          <w:sz w:val="20"/>
                          <w:szCs w:val="20"/>
                        </w:rPr>
                        <w:t xml:space="preserve"> independently manages their vulnerability.</w:t>
                      </w:r>
                    </w:p>
                    <w:p w14:paraId="04F4835E"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Subtract the withdraw amount from the water account balance</w:t>
                      </w:r>
                      <w:r w:rsidRPr="00F76F7A">
                        <w:rPr>
                          <w:rFonts w:asciiTheme="majorBidi" w:hAnsiTheme="majorBidi" w:cstheme="majorBidi"/>
                          <w:sz w:val="20"/>
                          <w:szCs w:val="20"/>
                        </w:rPr>
                        <w:t xml:space="preserve"> to specify the new account balance at the beginning of the next year.</w:t>
                      </w:r>
                    </w:p>
                    <w:p w14:paraId="33607262" w14:textId="77777777" w:rsidR="00B035FD" w:rsidRDefault="00B035FD" w:rsidP="00B035FD">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v:textbox>
                <w10:wrap type="square" anchorx="margin" anchory="page"/>
              </v:shape>
            </w:pict>
          </mc:Fallback>
        </mc:AlternateContent>
      </w:r>
      <w:r w:rsidR="00B35471" w:rsidRPr="00864484">
        <w:rPr>
          <w:rFonts w:asciiTheme="majorBidi" w:hAnsiTheme="majorBidi" w:cstheme="majorBidi"/>
          <w:b/>
          <w:bCs/>
          <w:sz w:val="24"/>
          <w:szCs w:val="24"/>
        </w:rPr>
        <w:t>Switch from water conservation accounting to water accounting</w:t>
      </w:r>
      <w:r w:rsidR="00B35471" w:rsidRPr="00864484">
        <w:rPr>
          <w:rFonts w:asciiTheme="majorBidi" w:hAnsiTheme="majorBidi" w:cstheme="majorBidi"/>
          <w:sz w:val="24"/>
          <w:szCs w:val="24"/>
        </w:rPr>
        <w:t>. Water accounting works on the principle of division of each year's available water</w:t>
      </w:r>
      <w:r w:rsidR="00864484">
        <w:rPr>
          <w:rFonts w:asciiTheme="majorBidi" w:hAnsiTheme="majorBidi" w:cstheme="majorBidi"/>
          <w:sz w:val="24"/>
          <w:szCs w:val="24"/>
        </w:rPr>
        <w:t>―</w:t>
      </w:r>
      <w:r w:rsidR="00B35471" w:rsidRPr="00864484">
        <w:rPr>
          <w:rFonts w:asciiTheme="majorBidi" w:hAnsiTheme="majorBidi" w:cstheme="majorBidi"/>
          <w:sz w:val="24"/>
          <w:szCs w:val="24"/>
        </w:rPr>
        <w:t xml:space="preserve">reservoir inflow minus </w:t>
      </w:r>
      <w:r w:rsidR="0008147F">
        <w:rPr>
          <w:rFonts w:asciiTheme="majorBidi" w:hAnsiTheme="majorBidi" w:cstheme="majorBidi"/>
          <w:sz w:val="24"/>
          <w:szCs w:val="24"/>
        </w:rPr>
        <w:t>e</w:t>
      </w:r>
      <w:r w:rsidR="00B35471" w:rsidRPr="00864484">
        <w:rPr>
          <w:rFonts w:asciiTheme="majorBidi" w:hAnsiTheme="majorBidi" w:cstheme="majorBidi"/>
          <w:sz w:val="24"/>
          <w:szCs w:val="24"/>
        </w:rPr>
        <w:t>vaporation</w:t>
      </w:r>
      <w:r w:rsidR="00864484">
        <w:rPr>
          <w:rFonts w:asciiTheme="majorBidi" w:hAnsiTheme="majorBidi" w:cstheme="majorBidi"/>
          <w:sz w:val="24"/>
          <w:szCs w:val="24"/>
        </w:rPr>
        <w:t>―</w:t>
      </w:r>
      <w:r w:rsidR="00B35471" w:rsidRPr="00864484">
        <w:rPr>
          <w:rFonts w:asciiTheme="majorBidi" w:hAnsiTheme="majorBidi" w:cstheme="majorBidi"/>
          <w:sz w:val="24"/>
          <w:szCs w:val="24"/>
        </w:rPr>
        <w:t xml:space="preserve">rather than dividing larger </w:t>
      </w:r>
      <w:r w:rsidR="00F76F7A">
        <w:rPr>
          <w:rFonts w:asciiTheme="majorBidi" w:hAnsiTheme="majorBidi" w:cstheme="majorBidi"/>
          <w:sz w:val="24"/>
          <w:szCs w:val="24"/>
        </w:rPr>
        <w:t xml:space="preserve">mandatory </w:t>
      </w:r>
      <w:r w:rsidR="00B35471" w:rsidRPr="00864484">
        <w:rPr>
          <w:rFonts w:asciiTheme="majorBidi" w:hAnsiTheme="majorBidi" w:cstheme="majorBidi"/>
          <w:sz w:val="24"/>
          <w:szCs w:val="24"/>
        </w:rPr>
        <w:t xml:space="preserve">shortages tied to declining reservoir storage. </w:t>
      </w:r>
      <w:r>
        <w:rPr>
          <w:rFonts w:asciiTheme="majorBidi" w:hAnsiTheme="majorBidi" w:cstheme="majorBidi"/>
          <w:sz w:val="24"/>
          <w:szCs w:val="24"/>
        </w:rPr>
        <w:t xml:space="preserve">Lake Mead active storage </w:t>
      </w:r>
      <w:r w:rsidR="00AC4216">
        <w:rPr>
          <w:rFonts w:asciiTheme="majorBidi" w:hAnsiTheme="majorBidi" w:cstheme="majorBidi"/>
          <w:sz w:val="24"/>
          <w:szCs w:val="24"/>
        </w:rPr>
        <w:t>becomes</w:t>
      </w:r>
      <w:r>
        <w:rPr>
          <w:rFonts w:asciiTheme="majorBidi" w:hAnsiTheme="majorBidi" w:cstheme="majorBidi"/>
          <w:sz w:val="24"/>
          <w:szCs w:val="24"/>
        </w:rPr>
        <w:t xml:space="preserve"> the protection volume plus the sum of all water user account balances. </w:t>
      </w:r>
      <w:r w:rsidR="00B35471" w:rsidRPr="00864484">
        <w:rPr>
          <w:rFonts w:asciiTheme="majorBidi" w:hAnsiTheme="majorBidi" w:cstheme="majorBidi"/>
          <w:sz w:val="24"/>
          <w:szCs w:val="24"/>
        </w:rPr>
        <w:t xml:space="preserve">Users independently withdraw </w:t>
      </w:r>
      <w:r w:rsidR="00864484">
        <w:rPr>
          <w:rFonts w:asciiTheme="majorBidi" w:hAnsiTheme="majorBidi" w:cstheme="majorBidi"/>
          <w:sz w:val="24"/>
          <w:szCs w:val="24"/>
        </w:rPr>
        <w:t xml:space="preserve">or conserve </w:t>
      </w:r>
      <w:r w:rsidR="00B35471" w:rsidRPr="00864484">
        <w:rPr>
          <w:rFonts w:asciiTheme="majorBidi" w:hAnsiTheme="majorBidi" w:cstheme="majorBidi"/>
          <w:sz w:val="24"/>
          <w:szCs w:val="24"/>
        </w:rPr>
        <w:t>up to their share of the</w:t>
      </w:r>
      <w:r w:rsidR="0008147F">
        <w:rPr>
          <w:rFonts w:asciiTheme="majorBidi" w:hAnsiTheme="majorBidi" w:cstheme="majorBidi"/>
          <w:sz w:val="24"/>
          <w:szCs w:val="24"/>
        </w:rPr>
        <w:t>ir</w:t>
      </w:r>
      <w:r w:rsidR="00B35471" w:rsidRPr="00864484">
        <w:rPr>
          <w:rFonts w:asciiTheme="majorBidi" w:hAnsiTheme="majorBidi" w:cstheme="majorBidi"/>
          <w:sz w:val="24"/>
          <w:szCs w:val="24"/>
        </w:rPr>
        <w:t xml:space="preserve"> available water</w:t>
      </w:r>
      <w:r>
        <w:rPr>
          <w:rFonts w:asciiTheme="majorBidi" w:hAnsiTheme="majorBidi" w:cstheme="majorBidi"/>
          <w:sz w:val="24"/>
          <w:szCs w:val="24"/>
        </w:rPr>
        <w:t xml:space="preserve"> (account balance)</w:t>
      </w:r>
      <w:r w:rsidR="00864484">
        <w:rPr>
          <w:rFonts w:asciiTheme="majorBidi" w:hAnsiTheme="majorBidi" w:cstheme="majorBidi"/>
          <w:sz w:val="24"/>
          <w:szCs w:val="24"/>
        </w:rPr>
        <w:t xml:space="preserve">. </w:t>
      </w:r>
      <w:r w:rsidR="00F76F7A">
        <w:rPr>
          <w:rFonts w:asciiTheme="majorBidi" w:hAnsiTheme="majorBidi" w:cstheme="majorBidi"/>
          <w:sz w:val="24"/>
          <w:szCs w:val="24"/>
        </w:rPr>
        <w:t>Users</w:t>
      </w:r>
      <w:r w:rsidR="00864484">
        <w:rPr>
          <w:rFonts w:asciiTheme="majorBidi" w:hAnsiTheme="majorBidi" w:cstheme="majorBidi"/>
          <w:sz w:val="24"/>
          <w:szCs w:val="24"/>
        </w:rPr>
        <w:t xml:space="preserve"> more </w:t>
      </w:r>
      <w:r w:rsidR="00B35471" w:rsidRPr="00864484">
        <w:rPr>
          <w:rFonts w:asciiTheme="majorBidi" w:hAnsiTheme="majorBidi" w:cstheme="majorBidi"/>
          <w:sz w:val="24"/>
          <w:szCs w:val="24"/>
        </w:rPr>
        <w:t>autonomously manage their vulnerability</w:t>
      </w:r>
      <w:r w:rsidR="00864484">
        <w:rPr>
          <w:rFonts w:asciiTheme="majorBidi" w:hAnsiTheme="majorBidi" w:cstheme="majorBidi"/>
          <w:sz w:val="24"/>
          <w:szCs w:val="24"/>
        </w:rPr>
        <w:t xml:space="preserve"> independent of others</w:t>
      </w:r>
      <w:r w:rsidR="00B35471" w:rsidRPr="00864484">
        <w:rPr>
          <w:rFonts w:asciiTheme="majorBidi" w:hAnsiTheme="majorBidi" w:cstheme="majorBidi"/>
          <w:sz w:val="24"/>
          <w:szCs w:val="24"/>
        </w:rPr>
        <w:t xml:space="preserve">. </w:t>
      </w:r>
      <w:r w:rsidR="00B767B9">
        <w:rPr>
          <w:rFonts w:asciiTheme="majorBidi" w:hAnsiTheme="majorBidi" w:cstheme="majorBidi"/>
          <w:sz w:val="24"/>
          <w:szCs w:val="24"/>
        </w:rPr>
        <w:t>Water a</w:t>
      </w:r>
      <w:r w:rsidR="00B35471" w:rsidRPr="00864484">
        <w:rPr>
          <w:rFonts w:asciiTheme="majorBidi" w:hAnsiTheme="majorBidi" w:cstheme="majorBidi"/>
          <w:sz w:val="24"/>
          <w:szCs w:val="24"/>
        </w:rPr>
        <w:t>ccounts allow users to carry over unused water to the next year. Users can access</w:t>
      </w:r>
      <w:r w:rsidR="0008147F">
        <w:rPr>
          <w:rFonts w:asciiTheme="majorBidi" w:hAnsiTheme="majorBidi" w:cstheme="majorBidi"/>
          <w:sz w:val="24"/>
          <w:szCs w:val="24"/>
        </w:rPr>
        <w:t xml:space="preserve"> all of</w:t>
      </w:r>
      <w:r w:rsidR="00B35471" w:rsidRPr="00864484">
        <w:rPr>
          <w:rFonts w:asciiTheme="majorBidi" w:hAnsiTheme="majorBidi" w:cstheme="majorBidi"/>
          <w:sz w:val="24"/>
          <w:szCs w:val="24"/>
        </w:rPr>
        <w:t xml:space="preserve"> their prior conserved water at any time in any amount (rollover). </w:t>
      </w:r>
      <w:r w:rsidR="00EB59B8">
        <w:rPr>
          <w:rFonts w:asciiTheme="majorBidi" w:hAnsiTheme="majorBidi" w:cstheme="majorBidi"/>
          <w:sz w:val="24"/>
          <w:szCs w:val="24"/>
        </w:rPr>
        <w:t xml:space="preserve">There is no mandatory water conservation. </w:t>
      </w:r>
      <w:r>
        <w:rPr>
          <w:rFonts w:asciiTheme="majorBidi" w:hAnsiTheme="majorBidi" w:cstheme="majorBidi"/>
          <w:sz w:val="24"/>
          <w:szCs w:val="24"/>
        </w:rPr>
        <w:t>The</w:t>
      </w:r>
      <w:r w:rsidR="00F56041">
        <w:rPr>
          <w:rFonts w:asciiTheme="majorBidi" w:hAnsiTheme="majorBidi" w:cstheme="majorBidi"/>
          <w:sz w:val="24"/>
          <w:szCs w:val="24"/>
        </w:rPr>
        <w:t xml:space="preserve"> water accounting preserves the protection volume and ther</w:t>
      </w:r>
      <w:r>
        <w:rPr>
          <w:rFonts w:asciiTheme="majorBidi" w:hAnsiTheme="majorBidi" w:cstheme="majorBidi"/>
          <w:sz w:val="24"/>
          <w:szCs w:val="24"/>
        </w:rPr>
        <w:t>e is no trigger to prohibit debits</w:t>
      </w:r>
      <w:r w:rsidR="00CC01A9">
        <w:rPr>
          <w:rFonts w:asciiTheme="majorBidi" w:hAnsiTheme="majorBidi" w:cstheme="majorBidi"/>
          <w:sz w:val="24"/>
          <w:szCs w:val="24"/>
        </w:rPr>
        <w:t xml:space="preserve"> because reservoir water account balances must always </w:t>
      </w:r>
      <w:r w:rsidR="00F56041">
        <w:rPr>
          <w:rFonts w:asciiTheme="majorBidi" w:hAnsiTheme="majorBidi" w:cstheme="majorBidi"/>
          <w:sz w:val="24"/>
          <w:szCs w:val="24"/>
        </w:rPr>
        <w:t>be zero or</w:t>
      </w:r>
      <w:r w:rsidR="00CC01A9">
        <w:rPr>
          <w:rFonts w:asciiTheme="majorBidi" w:hAnsiTheme="majorBidi" w:cstheme="majorBidi"/>
          <w:sz w:val="24"/>
          <w:szCs w:val="24"/>
        </w:rPr>
        <w:t xml:space="preserve"> pos</w:t>
      </w:r>
      <w:r w:rsidR="00637BF7">
        <w:rPr>
          <w:rFonts w:asciiTheme="majorBidi" w:hAnsiTheme="majorBidi" w:cstheme="majorBidi"/>
          <w:sz w:val="24"/>
          <w:szCs w:val="24"/>
        </w:rPr>
        <w:t>i</w:t>
      </w:r>
      <w:r w:rsidR="00CC01A9">
        <w:rPr>
          <w:rFonts w:asciiTheme="majorBidi" w:hAnsiTheme="majorBidi" w:cstheme="majorBidi"/>
          <w:sz w:val="24"/>
          <w:szCs w:val="24"/>
        </w:rPr>
        <w:t>tive</w:t>
      </w:r>
      <w:r>
        <w:rPr>
          <w:rFonts w:asciiTheme="majorBidi" w:hAnsiTheme="majorBidi" w:cstheme="majorBidi"/>
          <w:sz w:val="24"/>
          <w:szCs w:val="24"/>
        </w:rPr>
        <w:t xml:space="preserve">. </w:t>
      </w:r>
      <w:r w:rsidR="00637BF7">
        <w:rPr>
          <w:rFonts w:asciiTheme="majorBidi" w:hAnsiTheme="majorBidi" w:cstheme="majorBidi"/>
          <w:sz w:val="24"/>
          <w:szCs w:val="24"/>
        </w:rPr>
        <w:t>Water</w:t>
      </w:r>
      <w:r w:rsidR="00B35471" w:rsidRPr="00864484">
        <w:rPr>
          <w:rFonts w:asciiTheme="majorBidi" w:hAnsiTheme="majorBidi" w:cstheme="majorBidi"/>
          <w:sz w:val="24"/>
          <w:szCs w:val="24"/>
        </w:rPr>
        <w:t xml:space="preserve"> accounting leverages prior shortage sharing </w:t>
      </w:r>
      <w:r w:rsidR="00AC4216">
        <w:rPr>
          <w:rFonts w:asciiTheme="majorBidi" w:hAnsiTheme="majorBidi" w:cstheme="majorBidi"/>
          <w:sz w:val="24"/>
          <w:szCs w:val="24"/>
        </w:rPr>
        <w:t xml:space="preserve">agreements, </w:t>
      </w:r>
      <w:r w:rsidR="00CC01A9">
        <w:rPr>
          <w:rFonts w:asciiTheme="majorBidi" w:hAnsiTheme="majorBidi" w:cstheme="majorBidi"/>
          <w:sz w:val="24"/>
          <w:szCs w:val="24"/>
        </w:rPr>
        <w:t>including the recent</w:t>
      </w:r>
      <w:r w:rsidR="00AC4216">
        <w:rPr>
          <w:rFonts w:asciiTheme="majorBidi" w:hAnsiTheme="majorBidi" w:cstheme="majorBidi"/>
          <w:sz w:val="24"/>
          <w:szCs w:val="24"/>
        </w:rPr>
        <w:t xml:space="preserve"> Lower Basin </w:t>
      </w:r>
      <w:r w:rsidR="00EB59B8">
        <w:rPr>
          <w:rFonts w:asciiTheme="majorBidi" w:hAnsiTheme="majorBidi" w:cstheme="majorBidi"/>
          <w:sz w:val="24"/>
          <w:szCs w:val="24"/>
        </w:rPr>
        <w:t>A</w:t>
      </w:r>
      <w:r w:rsidR="00AC4216">
        <w:rPr>
          <w:rFonts w:asciiTheme="majorBidi" w:hAnsiTheme="majorBidi" w:cstheme="majorBidi"/>
          <w:sz w:val="24"/>
          <w:szCs w:val="24"/>
        </w:rPr>
        <w:t>lternative</w:t>
      </w:r>
      <w:r w:rsidR="00CC01A9">
        <w:rPr>
          <w:rFonts w:asciiTheme="majorBidi" w:hAnsiTheme="majorBidi" w:cstheme="majorBidi"/>
          <w:sz w:val="24"/>
          <w:szCs w:val="24"/>
        </w:rPr>
        <w:t xml:space="preserve"> </w:t>
      </w:r>
      <w:r w:rsidR="00F56041">
        <w:rPr>
          <w:rFonts w:asciiTheme="majorBidi" w:hAnsiTheme="majorBidi" w:cstheme="majorBidi"/>
          <w:sz w:val="24"/>
          <w:szCs w:val="24"/>
        </w:rPr>
        <w:fldChar w:fldCharType="begin"/>
      </w:r>
      <w:r w:rsidR="00F56041">
        <w:rPr>
          <w:rFonts w:asciiTheme="majorBidi" w:hAnsiTheme="majorBidi" w:cstheme="majorBidi"/>
          <w:sz w:val="24"/>
          <w:szCs w:val="24"/>
        </w:rPr>
        <w:instrText xml:space="preserve"> ADDIN EN.CITE &lt;EndNote&gt;&lt;Cite&gt;&lt;Author&gt;Buschatzke&lt;/Author&gt;&lt;Year&gt;2024&lt;/Year&gt;&lt;RecNum&gt;3016&lt;/RecNum&gt;&lt;Suffix&gt;`; Appendix A&lt;/Suffix&gt;&lt;DisplayText&gt;(Buschatzke et al., 2024; Appendix A)&lt;/DisplayText&gt;&lt;record&gt;&lt;rec-number&gt;3016&lt;/rec-number&gt;&lt;foreign-keys&gt;&lt;key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F56041">
        <w:rPr>
          <w:rFonts w:asciiTheme="majorBidi" w:hAnsiTheme="majorBidi" w:cstheme="majorBidi"/>
          <w:sz w:val="24"/>
          <w:szCs w:val="24"/>
        </w:rPr>
        <w:fldChar w:fldCharType="separate"/>
      </w:r>
      <w:r w:rsidR="00F56041">
        <w:rPr>
          <w:rFonts w:asciiTheme="majorBidi" w:hAnsiTheme="majorBidi" w:cstheme="majorBidi"/>
          <w:noProof/>
          <w:sz w:val="24"/>
          <w:szCs w:val="24"/>
        </w:rPr>
        <w:t>(Buschatzke et al., 2024; Appendix A)</w:t>
      </w:r>
      <w:r w:rsidR="00F56041">
        <w:rPr>
          <w:rFonts w:asciiTheme="majorBidi" w:hAnsiTheme="majorBidi" w:cstheme="majorBidi"/>
          <w:sz w:val="24"/>
          <w:szCs w:val="24"/>
        </w:rPr>
        <w:fldChar w:fldCharType="end"/>
      </w:r>
      <w:r w:rsidR="00AC4216">
        <w:rPr>
          <w:rFonts w:asciiTheme="majorBidi" w:hAnsiTheme="majorBidi" w:cstheme="majorBidi"/>
          <w:sz w:val="24"/>
          <w:szCs w:val="24"/>
        </w:rPr>
        <w:t xml:space="preserve">. </w:t>
      </w:r>
      <w:r w:rsidR="00F76F7A">
        <w:rPr>
          <w:rFonts w:asciiTheme="majorBidi" w:hAnsiTheme="majorBidi" w:cstheme="majorBidi"/>
          <w:sz w:val="24"/>
          <w:szCs w:val="24"/>
        </w:rPr>
        <w:t>Program designers c</w:t>
      </w:r>
      <w:r w:rsidR="00B35471" w:rsidRPr="00864484">
        <w:rPr>
          <w:rFonts w:asciiTheme="majorBidi" w:hAnsiTheme="majorBidi" w:cstheme="majorBidi"/>
          <w:sz w:val="24"/>
          <w:szCs w:val="24"/>
        </w:rPr>
        <w:t xml:space="preserve">an also create accounts for communities previously excluded from Colorado River </w:t>
      </w:r>
      <w:r w:rsidR="00F76F7A">
        <w:rPr>
          <w:rFonts w:asciiTheme="majorBidi" w:hAnsiTheme="majorBidi" w:cstheme="majorBidi"/>
          <w:sz w:val="24"/>
          <w:szCs w:val="24"/>
        </w:rPr>
        <w:t>m</w:t>
      </w:r>
      <w:r w:rsidR="00B35471" w:rsidRPr="00864484">
        <w:rPr>
          <w:rFonts w:asciiTheme="majorBidi" w:hAnsiTheme="majorBidi" w:cstheme="majorBidi"/>
          <w:sz w:val="24"/>
          <w:szCs w:val="24"/>
        </w:rPr>
        <w:t xml:space="preserve">anagement such as Tribal Nations and the Colorado River Delta. The accounting </w:t>
      </w:r>
      <w:r w:rsidR="0008147F">
        <w:rPr>
          <w:rFonts w:asciiTheme="majorBidi" w:hAnsiTheme="majorBidi" w:cstheme="majorBidi"/>
          <w:sz w:val="24"/>
          <w:szCs w:val="24"/>
        </w:rPr>
        <w:t>has 8 steps (Box 2)</w:t>
      </w:r>
      <w:r w:rsidR="00B35471" w:rsidRPr="00864484">
        <w:rPr>
          <w:rFonts w:asciiTheme="majorBidi" w:hAnsiTheme="majorBidi" w:cstheme="majorBidi"/>
          <w:sz w:val="24"/>
          <w:szCs w:val="24"/>
        </w:rPr>
        <w:t>.</w:t>
      </w:r>
    </w:p>
    <w:p w14:paraId="23880AB3" w14:textId="4BF43A28" w:rsidR="00B35471" w:rsidRDefault="00B35471" w:rsidP="00EB59B8">
      <w:pPr>
        <w:ind w:left="720"/>
        <w:rPr>
          <w:rFonts w:asciiTheme="majorBidi" w:hAnsiTheme="majorBidi" w:cstheme="majorBidi"/>
          <w:sz w:val="24"/>
          <w:szCs w:val="24"/>
        </w:rPr>
      </w:pPr>
      <w:r w:rsidRPr="00B35471">
        <w:rPr>
          <w:rFonts w:asciiTheme="majorBidi" w:hAnsiTheme="majorBidi" w:cstheme="majorBidi"/>
          <w:sz w:val="24"/>
          <w:szCs w:val="24"/>
        </w:rPr>
        <w:t xml:space="preserve">The Lake Mead water accounting is agnostic to annual Lake Powell releases </w:t>
      </w:r>
      <w:r w:rsidR="00EB59B8">
        <w:rPr>
          <w:rFonts w:asciiTheme="majorBidi" w:hAnsiTheme="majorBidi" w:cstheme="majorBidi"/>
          <w:sz w:val="24"/>
          <w:szCs w:val="24"/>
        </w:rPr>
        <w:t>because the Lake Powell release contributes to Lake Mead inflow and the available water.</w:t>
      </w:r>
    </w:p>
    <w:p w14:paraId="3EE1FDCB" w14:textId="22AA173A" w:rsidR="000024DE" w:rsidRDefault="000024DE" w:rsidP="000024DE">
      <w:pPr>
        <w:pStyle w:val="Heading1"/>
      </w:pPr>
      <w:r>
        <w:t>Next Steps</w:t>
      </w:r>
    </w:p>
    <w:p w14:paraId="15E985A2" w14:textId="381D3B66" w:rsidR="000024DE" w:rsidRPr="00AF5A89" w:rsidRDefault="000024DE" w:rsidP="000024DE">
      <w:pPr>
        <w:rPr>
          <w:rFonts w:asciiTheme="majorBidi" w:hAnsiTheme="majorBidi" w:cstheme="majorBidi"/>
          <w:sz w:val="24"/>
          <w:szCs w:val="24"/>
        </w:rPr>
      </w:pPr>
      <w:r w:rsidRPr="00AF5A89">
        <w:rPr>
          <w:rFonts w:asciiTheme="majorBidi" w:hAnsiTheme="majorBidi" w:cstheme="majorBidi"/>
          <w:sz w:val="24"/>
          <w:szCs w:val="24"/>
        </w:rPr>
        <w:t xml:space="preserve">We intend to build on online collaborative model to allow basin partners to explore Lake Mead Water Accounting. Within the model, collaborators immerse in water user roles. They then </w:t>
      </w:r>
      <w:r w:rsidRPr="00AF5A89">
        <w:rPr>
          <w:rFonts w:asciiTheme="majorBidi" w:hAnsiTheme="majorBidi" w:cstheme="majorBidi"/>
          <w:sz w:val="24"/>
          <w:szCs w:val="24"/>
        </w:rPr>
        <w:lastRenderedPageBreak/>
        <w:t xml:space="preserve">decide how much water to release and conserve in response to their available water, other’s choices, and real-time discussion of choices. As researchers, we are interested to learn how and why </w:t>
      </w:r>
      <w:r w:rsidR="00AF5A89">
        <w:rPr>
          <w:rFonts w:asciiTheme="majorBidi" w:hAnsiTheme="majorBidi" w:cstheme="majorBidi"/>
          <w:sz w:val="24"/>
          <w:szCs w:val="24"/>
        </w:rPr>
        <w:t xml:space="preserve">basin </w:t>
      </w:r>
      <w:r w:rsidRPr="00AF5A89">
        <w:rPr>
          <w:rFonts w:asciiTheme="majorBidi" w:hAnsiTheme="majorBidi" w:cstheme="majorBidi"/>
          <w:sz w:val="24"/>
          <w:szCs w:val="24"/>
        </w:rPr>
        <w:t xml:space="preserve">partners manage </w:t>
      </w:r>
      <w:r w:rsidR="00AF5A89" w:rsidRPr="00AF5A89">
        <w:rPr>
          <w:rFonts w:asciiTheme="majorBidi" w:hAnsiTheme="majorBidi" w:cstheme="majorBidi"/>
          <w:sz w:val="24"/>
          <w:szCs w:val="24"/>
        </w:rPr>
        <w:t>their vulnerabilit</w:t>
      </w:r>
      <w:r w:rsidR="00AF5A89">
        <w:rPr>
          <w:rFonts w:asciiTheme="majorBidi" w:hAnsiTheme="majorBidi" w:cstheme="majorBidi"/>
          <w:sz w:val="24"/>
          <w:szCs w:val="24"/>
        </w:rPr>
        <w:t>y</w:t>
      </w:r>
      <w:r w:rsidR="00AF5A89" w:rsidRPr="00AF5A89">
        <w:rPr>
          <w:rFonts w:asciiTheme="majorBidi" w:hAnsiTheme="majorBidi" w:cstheme="majorBidi"/>
          <w:sz w:val="24"/>
          <w:szCs w:val="24"/>
        </w:rPr>
        <w:t xml:space="preserve"> because we believe this information can help develop insights for future management. Reach out by email to </w:t>
      </w:r>
      <w:hyperlink r:id="rId14" w:history="1">
        <w:r w:rsidR="00AF5A89" w:rsidRPr="00AF5A89">
          <w:rPr>
            <w:rStyle w:val="Hyperlink"/>
            <w:rFonts w:asciiTheme="majorBidi" w:hAnsiTheme="majorBidi" w:cstheme="majorBidi"/>
            <w:sz w:val="24"/>
            <w:szCs w:val="24"/>
          </w:rPr>
          <w:t>david.rosenberg@usu.edu</w:t>
        </w:r>
      </w:hyperlink>
      <w:r w:rsidR="00AF5A89" w:rsidRPr="00AF5A89">
        <w:rPr>
          <w:rFonts w:asciiTheme="majorBidi" w:hAnsiTheme="majorBidi" w:cstheme="majorBidi"/>
          <w:sz w:val="24"/>
          <w:szCs w:val="24"/>
        </w:rPr>
        <w:t xml:space="preserve"> if you have read this far and want to join a collaborative model session.</w:t>
      </w:r>
    </w:p>
    <w:p w14:paraId="09ECF1B5" w14:textId="77777777" w:rsidR="00B76760" w:rsidRDefault="00B76760" w:rsidP="00B76760">
      <w:pPr>
        <w:pStyle w:val="Heading1"/>
      </w:pPr>
      <w:r>
        <w:t>Author</w:t>
      </w:r>
    </w:p>
    <w:p w14:paraId="59D2F49B" w14:textId="62015EF4" w:rsidR="00AF5A89" w:rsidRDefault="00B76760" w:rsidP="00B76760">
      <w:pPr>
        <w:rPr>
          <w:rFonts w:asciiTheme="majorBidi" w:hAnsiTheme="majorBidi" w:cstheme="majorBidi"/>
          <w:sz w:val="24"/>
          <w:szCs w:val="24"/>
        </w:rPr>
      </w:pPr>
      <w:r w:rsidRPr="008C1CDE">
        <w:rPr>
          <w:rFonts w:asciiTheme="majorBidi" w:hAnsiTheme="majorBidi" w:cstheme="majorBidi"/>
          <w:sz w:val="24"/>
          <w:szCs w:val="24"/>
        </w:rPr>
        <w:t>David E. Rosenberg</w:t>
      </w:r>
      <w:r>
        <w:rPr>
          <w:rFonts w:asciiTheme="majorBidi" w:hAnsiTheme="majorBidi" w:cstheme="majorBidi"/>
          <w:sz w:val="24"/>
          <w:szCs w:val="24"/>
        </w:rPr>
        <w:t xml:space="preserve"> |</w:t>
      </w:r>
      <w:r w:rsidRPr="008C1CDE">
        <w:rPr>
          <w:rFonts w:asciiTheme="majorBidi" w:hAnsiTheme="majorBidi" w:cstheme="majorBidi"/>
          <w:sz w:val="24"/>
          <w:szCs w:val="24"/>
        </w:rPr>
        <w:t xml:space="preserve"> Utah State University</w:t>
      </w:r>
      <w:r>
        <w:rPr>
          <w:rFonts w:asciiTheme="majorBidi" w:hAnsiTheme="majorBidi" w:cstheme="majorBidi"/>
          <w:sz w:val="24"/>
          <w:szCs w:val="24"/>
        </w:rPr>
        <w:t xml:space="preserve"> |</w:t>
      </w:r>
      <w:r w:rsidRPr="008C1CDE">
        <w:rPr>
          <w:rFonts w:asciiTheme="majorBidi" w:hAnsiTheme="majorBidi" w:cstheme="majorBidi"/>
          <w:sz w:val="24"/>
          <w:szCs w:val="24"/>
        </w:rPr>
        <w:t xml:space="preserve"> </w:t>
      </w:r>
      <w:hyperlink r:id="rId15" w:history="1">
        <w:r w:rsidRPr="008A6229">
          <w:rPr>
            <w:rStyle w:val="Hyperlink"/>
            <w:rFonts w:asciiTheme="majorBidi" w:hAnsiTheme="majorBidi" w:cstheme="majorBidi"/>
            <w:sz w:val="24"/>
            <w:szCs w:val="24"/>
          </w:rPr>
          <w:t>http://rosenberg.usu.edu</w:t>
        </w:r>
      </w:hyperlink>
      <w:r>
        <w:rPr>
          <w:rFonts w:asciiTheme="majorBidi" w:hAnsiTheme="majorBidi" w:cstheme="majorBidi"/>
          <w:sz w:val="24"/>
          <w:szCs w:val="24"/>
        </w:rPr>
        <w:t xml:space="preserve"> | </w:t>
      </w:r>
      <w:hyperlink r:id="rId16" w:history="1">
        <w:r w:rsidRPr="008A6229">
          <w:rPr>
            <w:rStyle w:val="Hyperlink"/>
            <w:rFonts w:asciiTheme="majorBidi" w:hAnsiTheme="majorBidi" w:cstheme="majorBidi"/>
            <w:sz w:val="24"/>
            <w:szCs w:val="24"/>
          </w:rPr>
          <w:t>david.rosenberg@usu.edu</w:t>
        </w:r>
      </w:hyperlink>
    </w:p>
    <w:p w14:paraId="75E9BBEF" w14:textId="77777777" w:rsidR="0049054F" w:rsidRDefault="0049054F" w:rsidP="004C4EE5">
      <w:pPr>
        <w:pStyle w:val="Heading1"/>
      </w:pPr>
    </w:p>
    <w:p w14:paraId="5C03EF3F" w14:textId="192D3227" w:rsidR="0083143F" w:rsidRPr="00D86B8A" w:rsidRDefault="00D86B8A" w:rsidP="004C4EE5">
      <w:pPr>
        <w:pStyle w:val="Heading1"/>
      </w:pPr>
      <w:r w:rsidRPr="00D86B8A">
        <w:t>Appendix A. Estimate Share</w:t>
      </w:r>
      <w:r w:rsidR="0049054F">
        <w:t>s</w:t>
      </w:r>
      <w:r w:rsidRPr="00D86B8A">
        <w:t xml:space="preserve"> of </w:t>
      </w:r>
      <w:r w:rsidR="00EB59B8">
        <w:t>Annual Lake Mead Available Water</w:t>
      </w:r>
      <w:r w:rsidRPr="00D86B8A">
        <w:t>.</w:t>
      </w:r>
    </w:p>
    <w:p w14:paraId="55E73613" w14:textId="18D99C1E" w:rsidR="00B76760" w:rsidRDefault="00D86B8A" w:rsidP="0028676C">
      <w:pPr>
        <w:rPr>
          <w:rFonts w:asciiTheme="majorBidi" w:hAnsiTheme="majorBidi" w:cstheme="majorBidi"/>
          <w:sz w:val="24"/>
          <w:szCs w:val="24"/>
        </w:rPr>
      </w:pPr>
      <w:r>
        <w:rPr>
          <w:rFonts w:asciiTheme="majorBidi" w:hAnsiTheme="majorBidi" w:cstheme="majorBidi"/>
          <w:sz w:val="24"/>
          <w:szCs w:val="24"/>
        </w:rPr>
        <w:t>This appendix estimate</w:t>
      </w:r>
      <w:r w:rsidR="000B4C69">
        <w:rPr>
          <w:rFonts w:asciiTheme="majorBidi" w:hAnsiTheme="majorBidi" w:cstheme="majorBidi"/>
          <w:sz w:val="24"/>
          <w:szCs w:val="24"/>
        </w:rPr>
        <w:t>s</w:t>
      </w:r>
      <w:r w:rsidR="004C4EE5">
        <w:rPr>
          <w:rFonts w:asciiTheme="majorBidi" w:hAnsiTheme="majorBidi" w:cstheme="majorBidi"/>
          <w:sz w:val="24"/>
          <w:szCs w:val="24"/>
        </w:rPr>
        <w:t xml:space="preserve"> Mexico’s and</w:t>
      </w:r>
      <w:r>
        <w:rPr>
          <w:rFonts w:asciiTheme="majorBidi" w:hAnsiTheme="majorBidi" w:cstheme="majorBidi"/>
          <w:sz w:val="24"/>
          <w:szCs w:val="24"/>
        </w:rPr>
        <w:t xml:space="preserve"> each Lower Basin party’s share of </w:t>
      </w:r>
      <w:r w:rsidR="00EB59B8">
        <w:rPr>
          <w:rFonts w:asciiTheme="majorBidi" w:hAnsiTheme="majorBidi" w:cstheme="majorBidi"/>
          <w:sz w:val="24"/>
          <w:szCs w:val="24"/>
        </w:rPr>
        <w:t xml:space="preserve">the annual </w:t>
      </w:r>
      <w:r w:rsidR="00AF5A89">
        <w:rPr>
          <w:rFonts w:asciiTheme="majorBidi" w:hAnsiTheme="majorBidi" w:cstheme="majorBidi"/>
          <w:sz w:val="24"/>
          <w:szCs w:val="24"/>
        </w:rPr>
        <w:t xml:space="preserve">Lake Mead </w:t>
      </w:r>
      <w:r w:rsidR="00EB59B8">
        <w:rPr>
          <w:rFonts w:asciiTheme="majorBidi" w:hAnsiTheme="majorBidi" w:cstheme="majorBidi"/>
          <w:sz w:val="24"/>
          <w:szCs w:val="24"/>
        </w:rPr>
        <w:t>available water</w:t>
      </w:r>
      <w:r w:rsidR="00D15156">
        <w:rPr>
          <w:rFonts w:asciiTheme="majorBidi" w:hAnsiTheme="majorBidi" w:cstheme="majorBidi"/>
          <w:sz w:val="24"/>
          <w:szCs w:val="24"/>
        </w:rPr>
        <w:t xml:space="preserve"> – annual reservoir inflow minus evaporation</w:t>
      </w:r>
      <w:r w:rsidR="00EB59B8">
        <w:rPr>
          <w:rFonts w:asciiTheme="majorBidi" w:hAnsiTheme="majorBidi" w:cstheme="majorBidi"/>
          <w:sz w:val="24"/>
          <w:szCs w:val="24"/>
        </w:rPr>
        <w:t xml:space="preserve">. </w:t>
      </w:r>
      <w:r w:rsidR="00AF5A89">
        <w:rPr>
          <w:rFonts w:asciiTheme="majorBidi" w:hAnsiTheme="majorBidi" w:cstheme="majorBidi"/>
          <w:sz w:val="24"/>
          <w:szCs w:val="24"/>
        </w:rPr>
        <w:t>The estimates derive from recently negotiated total water shortages and divisions of shortages</w:t>
      </w:r>
      <w:r w:rsidR="00B76760">
        <w:rPr>
          <w:rFonts w:asciiTheme="majorBidi" w:hAnsiTheme="majorBidi" w:cstheme="majorBidi"/>
          <w:sz w:val="24"/>
          <w:szCs w:val="24"/>
        </w:rPr>
        <w:t xml:space="preserve"> </w:t>
      </w:r>
      <w:r w:rsidR="00B65827">
        <w:rPr>
          <w:rFonts w:asciiTheme="majorBidi" w:hAnsiTheme="majorBidi" w:cstheme="majorBidi"/>
          <w:sz w:val="24"/>
          <w:szCs w:val="24"/>
        </w:rPr>
        <w:t xml:space="preserve">listed </w:t>
      </w:r>
      <w:r w:rsidR="00B76760">
        <w:rPr>
          <w:rFonts w:asciiTheme="majorBidi" w:hAnsiTheme="majorBidi" w:cstheme="majorBidi"/>
          <w:sz w:val="24"/>
          <w:szCs w:val="24"/>
        </w:rPr>
        <w:t xml:space="preserve">in the Lower Basin Alternative </w:t>
      </w:r>
      <w:r w:rsidR="00B76760">
        <w:rPr>
          <w:rFonts w:asciiTheme="majorBidi" w:hAnsiTheme="majorBidi" w:cstheme="majorBidi"/>
          <w:sz w:val="24"/>
          <w:szCs w:val="24"/>
        </w:rPr>
        <w:fldChar w:fldCharType="begin"/>
      </w:r>
      <w:r w:rsidR="00B76760">
        <w:rPr>
          <w:rFonts w:asciiTheme="majorBidi" w:hAnsiTheme="majorBidi" w:cstheme="majorBidi"/>
          <w:sz w:val="24"/>
          <w:szCs w:val="24"/>
        </w:rPr>
        <w:instrText xml:space="preserve"> ADDIN EN.CITE &lt;EndNote&gt;&lt;Cite&gt;&lt;Author&gt;Buschatzke&lt;/Author&gt;&lt;Year&gt;2024&lt;/Year&gt;&lt;RecNum&gt;3016&lt;/RecNum&gt;&lt;Suffix&gt;`; Table A1&lt;/Suffix&gt;&lt;DisplayText&gt;(Buschatzke et al., 2024; Table A1)&lt;/DisplayText&gt;&lt;record&gt;&lt;rec-number&gt;3016&lt;/rec-number&gt;&lt;foreign-keys&gt;&lt;key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B76760">
        <w:rPr>
          <w:rFonts w:asciiTheme="majorBidi" w:hAnsiTheme="majorBidi" w:cstheme="majorBidi"/>
          <w:sz w:val="24"/>
          <w:szCs w:val="24"/>
        </w:rPr>
        <w:fldChar w:fldCharType="separate"/>
      </w:r>
      <w:r w:rsidR="00B76760">
        <w:rPr>
          <w:rFonts w:asciiTheme="majorBidi" w:hAnsiTheme="majorBidi" w:cstheme="majorBidi"/>
          <w:noProof/>
          <w:sz w:val="24"/>
          <w:szCs w:val="24"/>
        </w:rPr>
        <w:t>(Buschatzke et al., 2024; Table A1)</w:t>
      </w:r>
      <w:r w:rsidR="00B76760">
        <w:rPr>
          <w:rFonts w:asciiTheme="majorBidi" w:hAnsiTheme="majorBidi" w:cstheme="majorBidi"/>
          <w:sz w:val="24"/>
          <w:szCs w:val="24"/>
        </w:rPr>
        <w:fldChar w:fldCharType="end"/>
      </w:r>
      <w:r w:rsidR="00AF5A89">
        <w:rPr>
          <w:rFonts w:asciiTheme="majorBidi" w:hAnsiTheme="majorBidi" w:cstheme="majorBidi"/>
          <w:sz w:val="24"/>
          <w:szCs w:val="24"/>
        </w:rPr>
        <w:t>.</w:t>
      </w:r>
    </w:p>
    <w:p w14:paraId="6F3635C9" w14:textId="32AB34C9" w:rsidR="00B76760" w:rsidRP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 xml:space="preserve">Table A1. Lower Basin shortages and share of shortages </w:t>
      </w:r>
      <w:r>
        <w:rPr>
          <w:rFonts w:asciiTheme="majorBidi" w:hAnsiTheme="majorBidi" w:cstheme="majorBidi"/>
          <w:b/>
          <w:bCs/>
          <w:sz w:val="24"/>
          <w:szCs w:val="24"/>
        </w:rPr>
        <w:t>(</w:t>
      </w:r>
      <w:r w:rsidRPr="00B76760">
        <w:rPr>
          <w:rFonts w:asciiTheme="majorBidi" w:hAnsiTheme="majorBidi" w:cstheme="majorBidi"/>
          <w:b/>
          <w:bCs/>
          <w:sz w:val="24"/>
          <w:szCs w:val="24"/>
        </w:rPr>
        <w:t>Lower Basin Alternative</w:t>
      </w:r>
      <w:r>
        <w:rPr>
          <w:rFonts w:asciiTheme="majorBidi" w:hAnsiTheme="majorBidi" w:cstheme="majorBidi"/>
          <w:b/>
          <w:bCs/>
          <w:sz w:val="24"/>
          <w:szCs w:val="24"/>
        </w:rPr>
        <w:t>)</w:t>
      </w:r>
    </w:p>
    <w:p w14:paraId="345CD2F0" w14:textId="663B40C3" w:rsidR="00B76760" w:rsidRDefault="0017483B" w:rsidP="0028676C">
      <w:pPr>
        <w:rPr>
          <w:rFonts w:asciiTheme="majorBidi" w:hAnsiTheme="majorBidi" w:cstheme="majorBidi"/>
          <w:sz w:val="24"/>
          <w:szCs w:val="24"/>
        </w:rPr>
      </w:pPr>
      <w:r w:rsidRPr="0017483B">
        <w:drawing>
          <wp:inline distT="0" distB="0" distL="0" distR="0" wp14:anchorId="56B6C7FE" wp14:editId="1F2616CC">
            <wp:extent cx="3758565" cy="1146175"/>
            <wp:effectExtent l="0" t="0" r="0" b="0"/>
            <wp:docPr id="18976149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8565" cy="1146175"/>
                    </a:xfrm>
                    <a:prstGeom prst="rect">
                      <a:avLst/>
                    </a:prstGeom>
                    <a:noFill/>
                    <a:ln>
                      <a:noFill/>
                    </a:ln>
                  </pic:spPr>
                </pic:pic>
              </a:graphicData>
            </a:graphic>
          </wp:inline>
        </w:drawing>
      </w:r>
    </w:p>
    <w:p w14:paraId="0DA26BAB" w14:textId="77777777" w:rsidR="00B16243" w:rsidRDefault="00B16243" w:rsidP="0028676C">
      <w:pPr>
        <w:rPr>
          <w:rFonts w:asciiTheme="majorBidi" w:hAnsiTheme="majorBidi" w:cstheme="majorBidi"/>
          <w:b/>
          <w:bCs/>
          <w:sz w:val="24"/>
          <w:szCs w:val="24"/>
        </w:rPr>
      </w:pPr>
    </w:p>
    <w:p w14:paraId="4C1747A2" w14:textId="63B40EA3" w:rsid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Table A2. Share of available water</w:t>
      </w:r>
      <w:r w:rsidR="00B16243">
        <w:rPr>
          <w:rFonts w:asciiTheme="majorBidi" w:hAnsiTheme="majorBidi" w:cstheme="majorBidi"/>
          <w:b/>
          <w:bCs/>
          <w:sz w:val="24"/>
          <w:szCs w:val="24"/>
        </w:rPr>
        <w:t xml:space="preserve"> as volume and as percentage.</w:t>
      </w:r>
    </w:p>
    <w:p w14:paraId="03163A09" w14:textId="48CF6F51" w:rsidR="00B76760" w:rsidRPr="00B76760" w:rsidRDefault="00B16243" w:rsidP="0028676C">
      <w:pPr>
        <w:rPr>
          <w:rFonts w:asciiTheme="majorBidi" w:hAnsiTheme="majorBidi" w:cstheme="majorBidi"/>
          <w:b/>
          <w:bCs/>
          <w:sz w:val="24"/>
          <w:szCs w:val="24"/>
        </w:rPr>
      </w:pPr>
      <w:r w:rsidRPr="00B16243">
        <w:drawing>
          <wp:inline distT="0" distB="0" distL="0" distR="0" wp14:anchorId="12688B27" wp14:editId="58C990BC">
            <wp:extent cx="5943600" cy="1613535"/>
            <wp:effectExtent l="0" t="0" r="0" b="5715"/>
            <wp:docPr id="7257802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13535"/>
                    </a:xfrm>
                    <a:prstGeom prst="rect">
                      <a:avLst/>
                    </a:prstGeom>
                    <a:noFill/>
                    <a:ln>
                      <a:noFill/>
                    </a:ln>
                  </pic:spPr>
                </pic:pic>
              </a:graphicData>
            </a:graphic>
          </wp:inline>
        </w:drawing>
      </w:r>
    </w:p>
    <w:p w14:paraId="5C417FD7" w14:textId="02C0C15F" w:rsidR="0049054F" w:rsidRPr="00BE23AA" w:rsidRDefault="0017483B" w:rsidP="0028676C">
      <w:pPr>
        <w:rPr>
          <w:rFonts w:asciiTheme="majorBidi" w:hAnsiTheme="majorBidi" w:cstheme="majorBidi"/>
          <w:b/>
          <w:bCs/>
          <w:sz w:val="24"/>
          <w:szCs w:val="24"/>
        </w:rPr>
      </w:pPr>
      <w:r w:rsidRPr="00BE23AA">
        <w:rPr>
          <w:rFonts w:asciiTheme="majorBidi" w:hAnsiTheme="majorBidi" w:cstheme="majorBidi"/>
          <w:b/>
          <w:bCs/>
          <w:sz w:val="24"/>
          <w:szCs w:val="24"/>
        </w:rPr>
        <w:t>Calculations</w:t>
      </w:r>
      <w:r w:rsidR="00BE23AA">
        <w:rPr>
          <w:rFonts w:asciiTheme="majorBidi" w:hAnsiTheme="majorBidi" w:cstheme="majorBidi"/>
          <w:b/>
          <w:bCs/>
          <w:sz w:val="24"/>
          <w:szCs w:val="24"/>
        </w:rPr>
        <w:t xml:space="preserve"> of available water as volume and percentage (Table A2) are:</w:t>
      </w:r>
    </w:p>
    <w:p w14:paraId="1E724E01" w14:textId="7CFA8585" w:rsidR="00B76760" w:rsidRPr="0049054F" w:rsidRDefault="00B76760" w:rsidP="0049054F">
      <w:pPr>
        <w:pStyle w:val="ListParagraph"/>
        <w:numPr>
          <w:ilvl w:val="0"/>
          <w:numId w:val="21"/>
        </w:numPr>
        <w:rPr>
          <w:rFonts w:asciiTheme="majorBidi" w:hAnsiTheme="majorBidi" w:cstheme="majorBidi"/>
          <w:sz w:val="24"/>
          <w:szCs w:val="24"/>
        </w:rPr>
      </w:pPr>
      <w:r w:rsidRPr="0049054F">
        <w:rPr>
          <w:rFonts w:asciiTheme="majorBidi" w:hAnsiTheme="majorBidi" w:cstheme="majorBidi"/>
          <w:sz w:val="24"/>
          <w:szCs w:val="24"/>
        </w:rPr>
        <w:t>Available Water [</w:t>
      </w:r>
      <w:r w:rsidR="00B16243">
        <w:rPr>
          <w:rFonts w:asciiTheme="majorBidi" w:hAnsiTheme="majorBidi" w:cstheme="majorBidi"/>
          <w:sz w:val="24"/>
          <w:szCs w:val="24"/>
        </w:rPr>
        <w:t>B</w:t>
      </w:r>
      <w:r w:rsidRPr="0049054F">
        <w:rPr>
          <w:rFonts w:asciiTheme="majorBidi" w:hAnsiTheme="majorBidi" w:cstheme="majorBidi"/>
          <w:sz w:val="24"/>
          <w:szCs w:val="24"/>
        </w:rPr>
        <w:t xml:space="preserve">] </w:t>
      </w:r>
      <w:r w:rsidR="00B16243">
        <w:rPr>
          <w:rFonts w:asciiTheme="majorBidi" w:hAnsiTheme="majorBidi" w:cstheme="majorBidi"/>
          <w:sz w:val="24"/>
          <w:szCs w:val="24"/>
        </w:rPr>
        <w:t xml:space="preserve">= </w:t>
      </w:r>
      <w:r w:rsidR="00B65827">
        <w:rPr>
          <w:rFonts w:asciiTheme="majorBidi" w:hAnsiTheme="majorBidi" w:cstheme="majorBidi"/>
          <w:sz w:val="24"/>
          <w:szCs w:val="24"/>
        </w:rPr>
        <w:t>9.0</w:t>
      </w:r>
      <w:r w:rsidR="00B16243">
        <w:rPr>
          <w:rFonts w:asciiTheme="majorBidi" w:hAnsiTheme="majorBidi" w:cstheme="majorBidi"/>
          <w:sz w:val="24"/>
          <w:szCs w:val="24"/>
        </w:rPr>
        <w:t xml:space="preserve"> ─</w:t>
      </w:r>
      <w:r w:rsidRPr="0049054F">
        <w:rPr>
          <w:rFonts w:asciiTheme="majorBidi" w:hAnsiTheme="majorBidi" w:cstheme="majorBidi"/>
          <w:sz w:val="24"/>
          <w:szCs w:val="24"/>
        </w:rPr>
        <w:t xml:space="preserve"> Total Shortage [</w:t>
      </w:r>
      <w:r w:rsidR="00B16243">
        <w:rPr>
          <w:rFonts w:asciiTheme="majorBidi" w:hAnsiTheme="majorBidi" w:cstheme="majorBidi"/>
          <w:sz w:val="24"/>
          <w:szCs w:val="24"/>
        </w:rPr>
        <w:t>A</w:t>
      </w:r>
      <w:r w:rsidRPr="0049054F">
        <w:rPr>
          <w:rFonts w:asciiTheme="majorBidi" w:hAnsiTheme="majorBidi" w:cstheme="majorBidi"/>
          <w:sz w:val="24"/>
          <w:szCs w:val="24"/>
        </w:rPr>
        <w:t>].</w:t>
      </w:r>
    </w:p>
    <w:p w14:paraId="199DD217" w14:textId="77777777" w:rsidR="00BE23AA" w:rsidRDefault="00BE23AA" w:rsidP="00BE23AA">
      <w:pPr>
        <w:pStyle w:val="ListParagraph"/>
        <w:rPr>
          <w:rFonts w:asciiTheme="majorBidi" w:hAnsiTheme="majorBidi" w:cstheme="majorBidi"/>
          <w:sz w:val="24"/>
          <w:szCs w:val="24"/>
        </w:rPr>
      </w:pPr>
    </w:p>
    <w:p w14:paraId="51D4E8C7" w14:textId="50A40CDA" w:rsidR="00B65827" w:rsidRDefault="00B65827"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For Available Water</w:t>
      </w:r>
      <w:r w:rsidR="00BE23AA">
        <w:rPr>
          <w:rFonts w:asciiTheme="majorBidi" w:hAnsiTheme="majorBidi" w:cstheme="majorBidi"/>
          <w:sz w:val="24"/>
          <w:szCs w:val="24"/>
        </w:rPr>
        <w:t xml:space="preserve"> </w:t>
      </w:r>
      <w:r>
        <w:rPr>
          <w:rFonts w:asciiTheme="majorBidi" w:hAnsiTheme="majorBidi" w:cstheme="majorBidi"/>
          <w:sz w:val="24"/>
          <w:szCs w:val="24"/>
        </w:rPr>
        <w:t xml:space="preserve">between 9.0 and 8.7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per year</w:t>
      </w:r>
      <w:r w:rsidR="0017483B">
        <w:rPr>
          <w:rFonts w:asciiTheme="majorBidi" w:hAnsiTheme="majorBidi" w:cstheme="majorBidi"/>
          <w:sz w:val="24"/>
          <w:szCs w:val="24"/>
        </w:rPr>
        <w:t xml:space="preserve"> (Rows [1] to [2])</w:t>
      </w:r>
      <w:r>
        <w:rPr>
          <w:rFonts w:asciiTheme="majorBidi" w:hAnsiTheme="majorBidi" w:cstheme="majorBidi"/>
          <w:sz w:val="24"/>
          <w:szCs w:val="24"/>
        </w:rPr>
        <w:t>, the user’s share of available water is</w:t>
      </w:r>
      <w:r w:rsidR="00BE23AA">
        <w:rPr>
          <w:rFonts w:asciiTheme="majorBidi" w:hAnsiTheme="majorBidi" w:cstheme="majorBidi"/>
          <w:sz w:val="24"/>
          <w:szCs w:val="24"/>
        </w:rPr>
        <w:t xml:space="preserve"> their historical allocation minus their percentage of the total shortage multiplied by the total shortage</w:t>
      </w:r>
      <w:r>
        <w:rPr>
          <w:rFonts w:asciiTheme="majorBidi" w:hAnsiTheme="majorBidi" w:cstheme="majorBidi"/>
          <w:sz w:val="24"/>
          <w:szCs w:val="24"/>
        </w:rPr>
        <w:t>:</w:t>
      </w:r>
    </w:p>
    <w:p w14:paraId="15F74114" w14:textId="7D214D00" w:rsidR="00B76760" w:rsidRDefault="00B65827" w:rsidP="0017483B">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lastRenderedPageBreak/>
        <w:t xml:space="preserve">Arizona [C] = 2.8 </w:t>
      </w:r>
      <w:r>
        <w:rPr>
          <w:rFonts w:asciiTheme="majorBidi" w:hAnsiTheme="majorBidi" w:cstheme="majorBidi"/>
          <w:sz w:val="24"/>
          <w:szCs w:val="24"/>
        </w:rPr>
        <w:t>─</w:t>
      </w:r>
      <w:r>
        <w:rPr>
          <w:rFonts w:asciiTheme="majorBidi" w:hAnsiTheme="majorBidi" w:cstheme="majorBidi"/>
          <w:sz w:val="24"/>
          <w:szCs w:val="24"/>
        </w:rPr>
        <w:t xml:space="preserve"> </w:t>
      </w:r>
      <w:r w:rsidR="0017483B">
        <w:rPr>
          <w:rFonts w:asciiTheme="majorBidi" w:hAnsiTheme="majorBidi" w:cstheme="majorBidi"/>
          <w:sz w:val="24"/>
          <w:szCs w:val="24"/>
        </w:rPr>
        <w:t>80%</w:t>
      </w:r>
      <w:r w:rsidR="0017483B">
        <w:rPr>
          <w:rFonts w:asciiTheme="majorBidi" w:hAnsiTheme="majorBidi" w:cstheme="majorBidi"/>
          <w:sz w:val="24"/>
          <w:szCs w:val="24"/>
        </w:rPr>
        <w:t xml:space="preserve"> * </w:t>
      </w:r>
      <w:r>
        <w:rPr>
          <w:rFonts w:asciiTheme="majorBidi" w:hAnsiTheme="majorBidi" w:cstheme="majorBidi"/>
          <w:sz w:val="24"/>
          <w:szCs w:val="24"/>
        </w:rPr>
        <w:t>[A]</w:t>
      </w:r>
    </w:p>
    <w:p w14:paraId="4A3CDA17" w14:textId="1B4888B8" w:rsidR="0017483B" w:rsidRDefault="00B65827"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 xml:space="preserve">Nevada [D] = 0.3 </w:t>
      </w:r>
      <w:r w:rsidR="0017483B" w:rsidRPr="0017483B">
        <w:rPr>
          <w:rFonts w:asciiTheme="majorBidi" w:hAnsiTheme="majorBidi" w:cstheme="majorBidi"/>
          <w:sz w:val="24"/>
          <w:szCs w:val="24"/>
        </w:rPr>
        <w:t xml:space="preserve">─ </w:t>
      </w:r>
      <w:r w:rsidR="0017483B">
        <w:rPr>
          <w:rFonts w:asciiTheme="majorBidi" w:hAnsiTheme="majorBidi" w:cstheme="majorBidi"/>
          <w:sz w:val="24"/>
          <w:szCs w:val="24"/>
        </w:rPr>
        <w:t xml:space="preserve"> 3.3% * </w:t>
      </w:r>
      <w:r w:rsidR="0017483B" w:rsidRPr="0017483B">
        <w:rPr>
          <w:rFonts w:asciiTheme="majorBidi" w:hAnsiTheme="majorBidi" w:cstheme="majorBidi"/>
          <w:sz w:val="24"/>
          <w:szCs w:val="24"/>
        </w:rPr>
        <w:t>[A]</w:t>
      </w:r>
    </w:p>
    <w:p w14:paraId="09E540F5" w14:textId="5D397169" w:rsidR="0017483B" w:rsidRDefault="0017483B"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 xml:space="preserve">California [E] = 4.4 </w:t>
      </w:r>
      <w:r w:rsidRPr="0017483B">
        <w:rPr>
          <w:rFonts w:asciiTheme="majorBidi" w:hAnsiTheme="majorBidi" w:cstheme="majorBidi"/>
          <w:sz w:val="24"/>
          <w:szCs w:val="24"/>
        </w:rPr>
        <w:t>─</w:t>
      </w:r>
      <w:r>
        <w:rPr>
          <w:rFonts w:asciiTheme="majorBidi" w:hAnsiTheme="majorBidi" w:cstheme="majorBidi"/>
          <w:sz w:val="24"/>
          <w:szCs w:val="24"/>
        </w:rPr>
        <w:t xml:space="preserve"> 0.0% *</w:t>
      </w:r>
      <w:r w:rsidR="00BE23AA">
        <w:rPr>
          <w:rFonts w:asciiTheme="majorBidi" w:hAnsiTheme="majorBidi" w:cstheme="majorBidi"/>
          <w:sz w:val="24"/>
          <w:szCs w:val="24"/>
        </w:rPr>
        <w:t xml:space="preserve"> </w:t>
      </w:r>
      <w:r>
        <w:rPr>
          <w:rFonts w:asciiTheme="majorBidi" w:hAnsiTheme="majorBidi" w:cstheme="majorBidi"/>
          <w:sz w:val="24"/>
          <w:szCs w:val="24"/>
        </w:rPr>
        <w:t>[A]</w:t>
      </w:r>
      <w:r w:rsidR="00F84F65">
        <w:rPr>
          <w:rFonts w:asciiTheme="majorBidi" w:hAnsiTheme="majorBidi" w:cstheme="majorBidi"/>
          <w:sz w:val="24"/>
          <w:szCs w:val="24"/>
        </w:rPr>
        <w:t xml:space="preserve"> = 4.4</w:t>
      </w:r>
    </w:p>
    <w:p w14:paraId="24902F26" w14:textId="4160C381" w:rsidR="00BE23AA" w:rsidRDefault="0017483B" w:rsidP="00F84F65">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Mexico [F] = 1.5 </w:t>
      </w:r>
      <w:r w:rsidRPr="0017483B">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rPr>
        <w:t>16.7</w:t>
      </w:r>
      <w:r>
        <w:rPr>
          <w:rFonts w:asciiTheme="majorBidi" w:hAnsiTheme="majorBidi" w:cstheme="majorBidi"/>
          <w:sz w:val="24"/>
          <w:szCs w:val="24"/>
        </w:rPr>
        <w:t>% *</w:t>
      </w:r>
      <w:r w:rsidR="00BE23AA">
        <w:rPr>
          <w:rFonts w:asciiTheme="majorBidi" w:hAnsiTheme="majorBidi" w:cstheme="majorBidi"/>
          <w:sz w:val="24"/>
          <w:szCs w:val="24"/>
        </w:rPr>
        <w:t xml:space="preserve"> </w:t>
      </w:r>
      <w:r>
        <w:rPr>
          <w:rFonts w:asciiTheme="majorBidi" w:hAnsiTheme="majorBidi" w:cstheme="majorBidi"/>
          <w:sz w:val="24"/>
          <w:szCs w:val="24"/>
        </w:rPr>
        <w:t>[A]</w:t>
      </w:r>
    </w:p>
    <w:p w14:paraId="7BBF9D0A" w14:textId="77777777" w:rsidR="00F84F65" w:rsidRPr="00F84F65" w:rsidRDefault="00F84F65" w:rsidP="00F84F65">
      <w:pPr>
        <w:pStyle w:val="ListParagraph"/>
        <w:ind w:left="1440"/>
        <w:rPr>
          <w:rFonts w:asciiTheme="majorBidi" w:hAnsiTheme="majorBidi" w:cstheme="majorBidi"/>
          <w:sz w:val="24"/>
          <w:szCs w:val="24"/>
        </w:rPr>
      </w:pPr>
    </w:p>
    <w:p w14:paraId="55A1C2EC" w14:textId="59496E21" w:rsidR="0017483B" w:rsidRPr="00540A39" w:rsidRDefault="0049054F" w:rsidP="00540A39">
      <w:pPr>
        <w:pStyle w:val="ListParagraph"/>
        <w:numPr>
          <w:ilvl w:val="0"/>
          <w:numId w:val="21"/>
        </w:numPr>
        <w:rPr>
          <w:rFonts w:asciiTheme="majorBidi" w:hAnsiTheme="majorBidi" w:cstheme="majorBidi"/>
          <w:sz w:val="24"/>
          <w:szCs w:val="24"/>
        </w:rPr>
      </w:pPr>
      <w:r w:rsidRPr="00540A39">
        <w:rPr>
          <w:rFonts w:asciiTheme="majorBidi" w:hAnsiTheme="majorBidi" w:cstheme="majorBidi"/>
          <w:sz w:val="24"/>
          <w:szCs w:val="24"/>
        </w:rPr>
        <w:t xml:space="preserve">For Available Water between </w:t>
      </w:r>
      <w:r w:rsidR="0017483B" w:rsidRPr="00540A39">
        <w:rPr>
          <w:rFonts w:asciiTheme="majorBidi" w:hAnsiTheme="majorBidi" w:cstheme="majorBidi"/>
          <w:sz w:val="24"/>
          <w:szCs w:val="24"/>
        </w:rPr>
        <w:t xml:space="preserve">8.7 and 7.5 </w:t>
      </w:r>
      <w:proofErr w:type="spellStart"/>
      <w:r w:rsidR="0017483B" w:rsidRPr="00540A39">
        <w:rPr>
          <w:rFonts w:asciiTheme="majorBidi" w:hAnsiTheme="majorBidi" w:cstheme="majorBidi"/>
          <w:sz w:val="24"/>
          <w:szCs w:val="24"/>
        </w:rPr>
        <w:t>maf</w:t>
      </w:r>
      <w:proofErr w:type="spellEnd"/>
      <w:r w:rsidR="0017483B" w:rsidRPr="00540A39">
        <w:rPr>
          <w:rFonts w:asciiTheme="majorBidi" w:hAnsiTheme="majorBidi" w:cstheme="majorBidi"/>
          <w:sz w:val="24"/>
          <w:szCs w:val="24"/>
        </w:rPr>
        <w:t xml:space="preserve"> per year (Rows [3] to [5]), the user’s share of the available water is</w:t>
      </w:r>
      <w:r w:rsidR="00B4324A" w:rsidRPr="00540A39">
        <w:rPr>
          <w:rFonts w:asciiTheme="majorBidi" w:hAnsiTheme="majorBidi" w:cstheme="majorBidi"/>
          <w:sz w:val="24"/>
          <w:szCs w:val="24"/>
        </w:rPr>
        <w:t xml:space="preserve"> </w:t>
      </w:r>
      <w:r w:rsidR="00B4324A" w:rsidRPr="00540A39">
        <w:rPr>
          <w:rFonts w:asciiTheme="majorBidi" w:hAnsiTheme="majorBidi" w:cstheme="majorBidi"/>
          <w:sz w:val="24"/>
          <w:szCs w:val="24"/>
        </w:rPr>
        <w:t>the</w:t>
      </w:r>
      <w:r w:rsidR="00B4324A" w:rsidRPr="00540A39">
        <w:rPr>
          <w:rFonts w:asciiTheme="majorBidi" w:hAnsiTheme="majorBidi" w:cstheme="majorBidi"/>
          <w:sz w:val="24"/>
          <w:szCs w:val="24"/>
        </w:rPr>
        <w:t>ir</w:t>
      </w:r>
      <w:r w:rsidR="00B4324A" w:rsidRPr="00540A39">
        <w:rPr>
          <w:rFonts w:asciiTheme="majorBidi" w:hAnsiTheme="majorBidi" w:cstheme="majorBidi"/>
          <w:sz w:val="24"/>
          <w:szCs w:val="24"/>
        </w:rPr>
        <w:t xml:space="preserve"> </w:t>
      </w:r>
      <w:r w:rsidR="00B4324A" w:rsidRPr="00540A39">
        <w:rPr>
          <w:rFonts w:asciiTheme="majorBidi" w:hAnsiTheme="majorBidi" w:cstheme="majorBidi"/>
          <w:sz w:val="24"/>
          <w:szCs w:val="24"/>
        </w:rPr>
        <w:t xml:space="preserve">share calculated for 8.7 </w:t>
      </w:r>
      <w:proofErr w:type="spellStart"/>
      <w:r w:rsidR="00B4324A" w:rsidRPr="00540A39">
        <w:rPr>
          <w:rFonts w:asciiTheme="majorBidi" w:hAnsiTheme="majorBidi" w:cstheme="majorBidi"/>
          <w:sz w:val="24"/>
          <w:szCs w:val="24"/>
        </w:rPr>
        <w:t>maf</w:t>
      </w:r>
      <w:proofErr w:type="spellEnd"/>
      <w:r w:rsidR="00B4324A" w:rsidRPr="00540A39">
        <w:rPr>
          <w:rFonts w:asciiTheme="majorBidi" w:hAnsiTheme="majorBidi" w:cstheme="majorBidi"/>
          <w:sz w:val="24"/>
          <w:szCs w:val="24"/>
        </w:rPr>
        <w:t xml:space="preserve"> per year in Step </w:t>
      </w:r>
      <w:r w:rsidR="00540A39" w:rsidRPr="00540A39">
        <w:rPr>
          <w:rFonts w:asciiTheme="majorBidi" w:hAnsiTheme="majorBidi" w:cstheme="majorBidi"/>
          <w:sz w:val="24"/>
          <w:szCs w:val="24"/>
        </w:rPr>
        <w:t>2</w:t>
      </w:r>
      <w:r w:rsidR="00B4324A" w:rsidRPr="00540A39">
        <w:rPr>
          <w:rFonts w:asciiTheme="majorBidi" w:hAnsiTheme="majorBidi" w:cstheme="majorBidi"/>
          <w:sz w:val="24"/>
          <w:szCs w:val="24"/>
        </w:rPr>
        <w:t xml:space="preserve"> minus the </w:t>
      </w:r>
      <w:r w:rsidR="00B4324A" w:rsidRPr="00540A39">
        <w:rPr>
          <w:rFonts w:asciiTheme="majorBidi" w:hAnsiTheme="majorBidi" w:cstheme="majorBidi"/>
          <w:sz w:val="24"/>
          <w:szCs w:val="24"/>
        </w:rPr>
        <w:t xml:space="preserve">new percentage </w:t>
      </w:r>
      <w:r w:rsidR="00B4324A" w:rsidRPr="00540A39">
        <w:rPr>
          <w:rFonts w:asciiTheme="majorBidi" w:hAnsiTheme="majorBidi" w:cstheme="majorBidi"/>
          <w:sz w:val="24"/>
          <w:szCs w:val="24"/>
        </w:rPr>
        <w:t xml:space="preserve">share of shortage multiplied by the </w:t>
      </w:r>
      <w:r w:rsidR="00B4324A" w:rsidRPr="00540A39">
        <w:rPr>
          <w:rFonts w:asciiTheme="majorBidi" w:hAnsiTheme="majorBidi" w:cstheme="majorBidi"/>
          <w:sz w:val="24"/>
          <w:szCs w:val="24"/>
        </w:rPr>
        <w:t xml:space="preserve">incremental reduction </w:t>
      </w:r>
      <w:r w:rsidR="00F84F65" w:rsidRPr="00540A39">
        <w:rPr>
          <w:rFonts w:asciiTheme="majorBidi" w:hAnsiTheme="majorBidi" w:cstheme="majorBidi"/>
          <w:sz w:val="24"/>
          <w:szCs w:val="24"/>
        </w:rPr>
        <w:t xml:space="preserve">in available water </w:t>
      </w:r>
      <w:r w:rsidR="00B4324A" w:rsidRPr="00540A39">
        <w:rPr>
          <w:rFonts w:asciiTheme="majorBidi" w:hAnsiTheme="majorBidi" w:cstheme="majorBidi"/>
          <w:sz w:val="24"/>
          <w:szCs w:val="24"/>
        </w:rPr>
        <w:t xml:space="preserve">below 8.7 </w:t>
      </w:r>
      <w:proofErr w:type="spellStart"/>
      <w:r w:rsidR="00B4324A" w:rsidRPr="00540A39">
        <w:rPr>
          <w:rFonts w:asciiTheme="majorBidi" w:hAnsiTheme="majorBidi" w:cstheme="majorBidi"/>
          <w:sz w:val="24"/>
          <w:szCs w:val="24"/>
        </w:rPr>
        <w:t>maf</w:t>
      </w:r>
      <w:proofErr w:type="spellEnd"/>
      <w:r w:rsidR="00B4324A" w:rsidRPr="00540A39">
        <w:rPr>
          <w:rFonts w:asciiTheme="majorBidi" w:hAnsiTheme="majorBidi" w:cstheme="majorBidi"/>
          <w:sz w:val="24"/>
          <w:szCs w:val="24"/>
        </w:rPr>
        <w:t xml:space="preserve"> per year</w:t>
      </w:r>
      <w:r w:rsidR="0017483B" w:rsidRPr="00540A39">
        <w:rPr>
          <w:rFonts w:asciiTheme="majorBidi" w:hAnsiTheme="majorBidi" w:cstheme="majorBidi"/>
          <w:sz w:val="24"/>
          <w:szCs w:val="24"/>
        </w:rPr>
        <w:t>:</w:t>
      </w:r>
    </w:p>
    <w:p w14:paraId="6608042D" w14:textId="77777777" w:rsidR="00BE23AA" w:rsidRDefault="00BE23AA" w:rsidP="00BE23AA">
      <w:pPr>
        <w:pStyle w:val="ListParagraph"/>
        <w:rPr>
          <w:rFonts w:asciiTheme="majorBidi" w:hAnsiTheme="majorBidi" w:cstheme="majorBidi"/>
          <w:sz w:val="24"/>
          <w:szCs w:val="24"/>
        </w:rPr>
      </w:pPr>
    </w:p>
    <w:p w14:paraId="0FE57CFE" w14:textId="6DE75312" w:rsidR="0017483B" w:rsidRDefault="0017483B"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 xml:space="preserve">Arizona [C] = 2.56 </w:t>
      </w:r>
      <w:r w:rsidRPr="0017483B">
        <w:rPr>
          <w:rFonts w:asciiTheme="majorBidi" w:hAnsiTheme="majorBidi" w:cstheme="majorBidi"/>
          <w:sz w:val="24"/>
          <w:szCs w:val="24"/>
        </w:rPr>
        <w:t>─</w:t>
      </w:r>
      <w:r>
        <w:rPr>
          <w:rFonts w:asciiTheme="majorBidi" w:hAnsiTheme="majorBidi" w:cstheme="majorBidi"/>
          <w:sz w:val="24"/>
          <w:szCs w:val="24"/>
        </w:rPr>
        <w:t xml:space="preserve"> 43.3% * ([A] </w:t>
      </w:r>
      <w:r w:rsidRPr="0017483B">
        <w:rPr>
          <w:rFonts w:asciiTheme="majorBidi" w:hAnsiTheme="majorBidi" w:cstheme="majorBidi"/>
          <w:sz w:val="24"/>
          <w:szCs w:val="24"/>
        </w:rPr>
        <w:t>─</w:t>
      </w:r>
      <w:r>
        <w:rPr>
          <w:rFonts w:asciiTheme="majorBidi" w:hAnsiTheme="majorBidi" w:cstheme="majorBidi"/>
          <w:sz w:val="24"/>
          <w:szCs w:val="24"/>
        </w:rPr>
        <w:t xml:space="preserve"> 0.3)</w:t>
      </w:r>
    </w:p>
    <w:p w14:paraId="40E025D9" w14:textId="553E620C" w:rsidR="0017483B" w:rsidRDefault="0017483B"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 xml:space="preserve">Nevada [D] = 0.29 </w:t>
      </w:r>
      <w:r w:rsidRPr="0017483B">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rPr>
        <w:t>3</w:t>
      </w:r>
      <w:r>
        <w:rPr>
          <w:rFonts w:asciiTheme="majorBidi" w:hAnsiTheme="majorBidi" w:cstheme="majorBidi"/>
          <w:sz w:val="24"/>
          <w:szCs w:val="24"/>
        </w:rPr>
        <w:t xml:space="preserve">.3% * ([A] </w:t>
      </w:r>
      <w:r w:rsidRPr="0017483B">
        <w:rPr>
          <w:rFonts w:asciiTheme="majorBidi" w:hAnsiTheme="majorBidi" w:cstheme="majorBidi"/>
          <w:sz w:val="24"/>
          <w:szCs w:val="24"/>
        </w:rPr>
        <w:t>─</w:t>
      </w:r>
      <w:r>
        <w:rPr>
          <w:rFonts w:asciiTheme="majorBidi" w:hAnsiTheme="majorBidi" w:cstheme="majorBidi"/>
          <w:sz w:val="24"/>
          <w:szCs w:val="24"/>
        </w:rPr>
        <w:t xml:space="preserve"> 0.3)</w:t>
      </w:r>
    </w:p>
    <w:p w14:paraId="28AFDED0" w14:textId="64989C54" w:rsidR="0017483B" w:rsidRDefault="0017483B"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California</w:t>
      </w:r>
      <w:r>
        <w:rPr>
          <w:rFonts w:asciiTheme="majorBidi" w:hAnsiTheme="majorBidi" w:cstheme="majorBidi"/>
          <w:sz w:val="24"/>
          <w:szCs w:val="24"/>
        </w:rPr>
        <w:t xml:space="preserve"> [D] = </w:t>
      </w:r>
      <w:r>
        <w:rPr>
          <w:rFonts w:asciiTheme="majorBidi" w:hAnsiTheme="majorBidi" w:cstheme="majorBidi"/>
          <w:sz w:val="24"/>
          <w:szCs w:val="24"/>
        </w:rPr>
        <w:t>4.40</w:t>
      </w:r>
      <w:r>
        <w:rPr>
          <w:rFonts w:asciiTheme="majorBidi" w:hAnsiTheme="majorBidi" w:cstheme="majorBidi"/>
          <w:sz w:val="24"/>
          <w:szCs w:val="24"/>
        </w:rPr>
        <w:t xml:space="preserve"> </w:t>
      </w:r>
      <w:r w:rsidRPr="0017483B">
        <w:rPr>
          <w:rFonts w:asciiTheme="majorBidi" w:hAnsiTheme="majorBidi" w:cstheme="majorBidi"/>
          <w:sz w:val="24"/>
          <w:szCs w:val="24"/>
        </w:rPr>
        <w:t>─</w:t>
      </w:r>
      <w:r>
        <w:rPr>
          <w:rFonts w:asciiTheme="majorBidi" w:hAnsiTheme="majorBidi" w:cstheme="majorBidi"/>
          <w:sz w:val="24"/>
          <w:szCs w:val="24"/>
        </w:rPr>
        <w:t xml:space="preserve"> </w:t>
      </w:r>
      <w:r w:rsidR="00BE23AA">
        <w:rPr>
          <w:rFonts w:asciiTheme="majorBidi" w:hAnsiTheme="majorBidi" w:cstheme="majorBidi"/>
          <w:sz w:val="24"/>
          <w:szCs w:val="24"/>
        </w:rPr>
        <w:t>36.7%</w:t>
      </w:r>
      <w:r>
        <w:rPr>
          <w:rFonts w:asciiTheme="majorBidi" w:hAnsiTheme="majorBidi" w:cstheme="majorBidi"/>
          <w:sz w:val="24"/>
          <w:szCs w:val="24"/>
        </w:rPr>
        <w:t xml:space="preserve"> * ([A] </w:t>
      </w:r>
      <w:r w:rsidRPr="0017483B">
        <w:rPr>
          <w:rFonts w:asciiTheme="majorBidi" w:hAnsiTheme="majorBidi" w:cstheme="majorBidi"/>
          <w:sz w:val="24"/>
          <w:szCs w:val="24"/>
        </w:rPr>
        <w:t>─</w:t>
      </w:r>
      <w:r>
        <w:rPr>
          <w:rFonts w:asciiTheme="majorBidi" w:hAnsiTheme="majorBidi" w:cstheme="majorBidi"/>
          <w:sz w:val="24"/>
          <w:szCs w:val="24"/>
        </w:rPr>
        <w:t xml:space="preserve"> 0.3)</w:t>
      </w:r>
    </w:p>
    <w:p w14:paraId="38FD7811" w14:textId="1DF052F2" w:rsidR="0017483B" w:rsidRDefault="00BE23AA"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Mexico</w:t>
      </w:r>
      <w:r>
        <w:rPr>
          <w:rFonts w:asciiTheme="majorBidi" w:hAnsiTheme="majorBidi" w:cstheme="majorBidi"/>
          <w:sz w:val="24"/>
          <w:szCs w:val="24"/>
        </w:rPr>
        <w:t xml:space="preserve"> [D] = 4.40 </w:t>
      </w:r>
      <w:r w:rsidRPr="0017483B">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rPr>
        <w:t>16</w:t>
      </w:r>
      <w:r>
        <w:rPr>
          <w:rFonts w:asciiTheme="majorBidi" w:hAnsiTheme="majorBidi" w:cstheme="majorBidi"/>
          <w:sz w:val="24"/>
          <w:szCs w:val="24"/>
        </w:rPr>
        <w:t xml:space="preserve">.7% * ([A] </w:t>
      </w:r>
      <w:r w:rsidRPr="0017483B">
        <w:rPr>
          <w:rFonts w:asciiTheme="majorBidi" w:hAnsiTheme="majorBidi" w:cstheme="majorBidi"/>
          <w:sz w:val="24"/>
          <w:szCs w:val="24"/>
        </w:rPr>
        <w:t>─</w:t>
      </w:r>
      <w:r>
        <w:rPr>
          <w:rFonts w:asciiTheme="majorBidi" w:hAnsiTheme="majorBidi" w:cstheme="majorBidi"/>
          <w:sz w:val="24"/>
          <w:szCs w:val="24"/>
        </w:rPr>
        <w:t xml:space="preserve"> 0.3)</w:t>
      </w:r>
    </w:p>
    <w:p w14:paraId="61BC041A" w14:textId="77777777" w:rsidR="00B4324A" w:rsidRPr="00BE23AA" w:rsidRDefault="00B4324A" w:rsidP="00B4324A">
      <w:pPr>
        <w:pStyle w:val="ListParagraph"/>
        <w:ind w:left="1440"/>
        <w:rPr>
          <w:rFonts w:asciiTheme="majorBidi" w:hAnsiTheme="majorBidi" w:cstheme="majorBidi"/>
          <w:sz w:val="24"/>
          <w:szCs w:val="24"/>
        </w:rPr>
      </w:pPr>
    </w:p>
    <w:p w14:paraId="24B6FEE6" w14:textId="3D3C91EF" w:rsidR="00BE23AA" w:rsidRDefault="00BE23AA"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Percentage share</w:t>
      </w:r>
      <w:r w:rsidR="00B4324A">
        <w:rPr>
          <w:rFonts w:asciiTheme="majorBidi" w:hAnsiTheme="majorBidi" w:cstheme="majorBidi"/>
          <w:sz w:val="24"/>
          <w:szCs w:val="24"/>
        </w:rPr>
        <w:t>s</w:t>
      </w:r>
      <w:r>
        <w:rPr>
          <w:rFonts w:asciiTheme="majorBidi" w:hAnsiTheme="majorBidi" w:cstheme="majorBidi"/>
          <w:sz w:val="24"/>
          <w:szCs w:val="24"/>
        </w:rPr>
        <w:t xml:space="preserve"> of shortages are not defined for available water below 7.5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per year</w:t>
      </w:r>
      <w:r w:rsidR="00F84F65">
        <w:rPr>
          <w:rFonts w:asciiTheme="majorBidi" w:hAnsiTheme="majorBidi" w:cstheme="majorBidi"/>
          <w:sz w:val="24"/>
          <w:szCs w:val="24"/>
        </w:rPr>
        <w:t xml:space="preserve"> (Row [6])</w:t>
      </w:r>
      <w:r>
        <w:rPr>
          <w:rFonts w:asciiTheme="majorBidi" w:hAnsiTheme="majorBidi" w:cstheme="majorBidi"/>
          <w:sz w:val="24"/>
          <w:szCs w:val="24"/>
        </w:rPr>
        <w:t>.</w:t>
      </w:r>
    </w:p>
    <w:p w14:paraId="77DA5DFE" w14:textId="77777777" w:rsidR="00B4324A" w:rsidRDefault="00B4324A" w:rsidP="00B4324A">
      <w:pPr>
        <w:pStyle w:val="ListParagraph"/>
        <w:rPr>
          <w:rFonts w:asciiTheme="majorBidi" w:hAnsiTheme="majorBidi" w:cstheme="majorBidi"/>
          <w:sz w:val="24"/>
          <w:szCs w:val="24"/>
        </w:rPr>
      </w:pPr>
    </w:p>
    <w:p w14:paraId="43A26505" w14:textId="4241FA00" w:rsidR="0049054F"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same calculations in Step </w:t>
      </w:r>
      <w:r w:rsidR="00540A39">
        <w:rPr>
          <w:rFonts w:asciiTheme="majorBidi" w:hAnsiTheme="majorBidi" w:cstheme="majorBidi"/>
          <w:sz w:val="24"/>
          <w:szCs w:val="24"/>
        </w:rPr>
        <w:t>3</w:t>
      </w:r>
      <w:r>
        <w:rPr>
          <w:rFonts w:asciiTheme="majorBidi" w:hAnsiTheme="majorBidi" w:cstheme="majorBidi"/>
          <w:sz w:val="24"/>
          <w:szCs w:val="24"/>
        </w:rPr>
        <w:t xml:space="preserve"> apply w</w:t>
      </w:r>
      <w:r w:rsidR="00B4324A">
        <w:rPr>
          <w:rFonts w:asciiTheme="majorBidi" w:hAnsiTheme="majorBidi" w:cstheme="majorBidi"/>
          <w:sz w:val="24"/>
          <w:szCs w:val="24"/>
        </w:rPr>
        <w:t xml:space="preserve">ere the percentage shares of shortages for </w:t>
      </w:r>
      <w:r>
        <w:rPr>
          <w:rFonts w:asciiTheme="majorBidi" w:hAnsiTheme="majorBidi" w:cstheme="majorBidi"/>
          <w:sz w:val="24"/>
          <w:szCs w:val="24"/>
        </w:rPr>
        <w:t xml:space="preserve">Available Water below 7.5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per year the same as the percentages between 8.7 and 7.5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per year.</w:t>
      </w:r>
    </w:p>
    <w:p w14:paraId="64703FF8" w14:textId="77777777" w:rsidR="00F84F65" w:rsidRDefault="00F84F65" w:rsidP="00F84F65">
      <w:pPr>
        <w:pStyle w:val="ListParagraph"/>
        <w:rPr>
          <w:rFonts w:asciiTheme="majorBidi" w:hAnsiTheme="majorBidi" w:cstheme="majorBidi"/>
          <w:sz w:val="24"/>
          <w:szCs w:val="24"/>
        </w:rPr>
      </w:pPr>
    </w:p>
    <w:p w14:paraId="7B56D3E1" w14:textId="4A3C052A" w:rsidR="00F84F65" w:rsidRDefault="00F84F65" w:rsidP="00540A39">
      <w:pPr>
        <w:pStyle w:val="ListParagraph"/>
        <w:numPr>
          <w:ilvl w:val="0"/>
          <w:numId w:val="21"/>
        </w:numPr>
        <w:rPr>
          <w:rFonts w:asciiTheme="majorBidi" w:hAnsiTheme="majorBidi" w:cstheme="majorBidi"/>
          <w:sz w:val="24"/>
          <w:szCs w:val="24"/>
        </w:rPr>
      </w:pPr>
      <w:r w:rsidRPr="00F84F65">
        <w:rPr>
          <w:rFonts w:asciiTheme="majorBidi" w:hAnsiTheme="majorBidi" w:cstheme="majorBidi"/>
          <w:sz w:val="24"/>
          <w:szCs w:val="24"/>
        </w:rPr>
        <w:t>Total</w:t>
      </w:r>
      <w:r>
        <w:rPr>
          <w:rFonts w:asciiTheme="majorBidi" w:hAnsiTheme="majorBidi" w:cstheme="majorBidi"/>
          <w:sz w:val="24"/>
          <w:szCs w:val="24"/>
        </w:rPr>
        <w:t xml:space="preserve"> Available Water</w:t>
      </w:r>
      <w:r w:rsidRPr="00F84F65">
        <w:rPr>
          <w:rFonts w:asciiTheme="majorBidi" w:hAnsiTheme="majorBidi" w:cstheme="majorBidi"/>
          <w:sz w:val="24"/>
          <w:szCs w:val="24"/>
        </w:rPr>
        <w:t xml:space="preserve"> [G] = [C] + [D] + [E] + [F]</w:t>
      </w:r>
    </w:p>
    <w:p w14:paraId="4148BDF8" w14:textId="77777777" w:rsidR="00F84F65" w:rsidRPr="00F84F65" w:rsidRDefault="00F84F65" w:rsidP="00F84F65">
      <w:pPr>
        <w:pStyle w:val="ListParagraph"/>
        <w:rPr>
          <w:rFonts w:asciiTheme="majorBidi" w:hAnsiTheme="majorBidi" w:cstheme="majorBidi"/>
          <w:sz w:val="24"/>
          <w:szCs w:val="24"/>
        </w:rPr>
      </w:pPr>
    </w:p>
    <w:p w14:paraId="1CE96808" w14:textId="0CB97F6C" w:rsid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A user’s Percent of Available Water is their share by volume divided by the total volume.</w:t>
      </w:r>
    </w:p>
    <w:p w14:paraId="452C84FF" w14:textId="77777777" w:rsidR="00F84F65" w:rsidRPr="00F84F65" w:rsidRDefault="00F84F65" w:rsidP="00F84F65">
      <w:pPr>
        <w:pStyle w:val="ListParagraph"/>
        <w:rPr>
          <w:rFonts w:asciiTheme="majorBidi" w:hAnsiTheme="majorBidi" w:cstheme="majorBidi"/>
          <w:sz w:val="24"/>
          <w:szCs w:val="24"/>
        </w:rPr>
      </w:pPr>
    </w:p>
    <w:p w14:paraId="7104187E" w14:textId="366DFC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Arizona [H] = [C] / [G]</w:t>
      </w:r>
    </w:p>
    <w:p w14:paraId="62209ED7" w14:textId="39300C6D"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Nevada [I] = [D] / [G]</w:t>
      </w:r>
    </w:p>
    <w:p w14:paraId="1EF36618" w14:textId="5C3766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And so forth.</w:t>
      </w:r>
    </w:p>
    <w:p w14:paraId="08EB69E7" w14:textId="77777777" w:rsidR="00F84F65" w:rsidRDefault="00F84F65" w:rsidP="00F84F65">
      <w:pPr>
        <w:pStyle w:val="ListParagraph"/>
        <w:ind w:left="1440"/>
        <w:rPr>
          <w:rFonts w:asciiTheme="majorBidi" w:hAnsiTheme="majorBidi" w:cstheme="majorBidi"/>
          <w:sz w:val="24"/>
          <w:szCs w:val="24"/>
        </w:rPr>
      </w:pPr>
    </w:p>
    <w:p w14:paraId="5D82C867" w14:textId="726CB497" w:rsidR="00F84F65" w:rsidRP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Total Percentage of Available Water [L] = [H] + [I] + [J] + [K]</w:t>
      </w:r>
      <w:r w:rsidR="00540A39">
        <w:rPr>
          <w:rFonts w:asciiTheme="majorBidi" w:hAnsiTheme="majorBidi" w:cstheme="majorBidi"/>
          <w:sz w:val="24"/>
          <w:szCs w:val="24"/>
        </w:rPr>
        <w:t xml:space="preserve"> = 100%</w:t>
      </w:r>
      <w:r>
        <w:rPr>
          <w:rFonts w:asciiTheme="majorBidi" w:hAnsiTheme="majorBidi" w:cstheme="majorBidi"/>
          <w:sz w:val="24"/>
          <w:szCs w:val="24"/>
        </w:rPr>
        <w:t>.</w:t>
      </w:r>
    </w:p>
    <w:p w14:paraId="33225A54" w14:textId="2644697F" w:rsidR="00B65827" w:rsidRPr="00F84F65" w:rsidRDefault="00F84F65" w:rsidP="00F84F65">
      <w:pPr>
        <w:rPr>
          <w:rFonts w:asciiTheme="majorBidi" w:hAnsiTheme="majorBidi" w:cstheme="majorBidi"/>
          <w:b/>
          <w:bCs/>
          <w:sz w:val="24"/>
          <w:szCs w:val="24"/>
        </w:rPr>
      </w:pPr>
      <w:r w:rsidRPr="00F84F65">
        <w:rPr>
          <w:rFonts w:asciiTheme="majorBidi" w:hAnsiTheme="majorBidi" w:cstheme="majorBidi"/>
          <w:b/>
          <w:bCs/>
          <w:sz w:val="24"/>
          <w:szCs w:val="24"/>
        </w:rPr>
        <w:t>Observations</w:t>
      </w:r>
    </w:p>
    <w:p w14:paraId="21AE3636" w14:textId="40815F35" w:rsidR="0049054F"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Nevada and Mexico’s percent shares of the total available water remain constant at 3.3% and 16.67%, respectively. These percentage shares are the same share of the historical allocations.</w:t>
      </w:r>
    </w:p>
    <w:p w14:paraId="124E56B2" w14:textId="4FBDD8BA" w:rsidR="00F84F65" w:rsidRPr="00F84F65"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 xml:space="preserve">Arizona’s percentage share of the available water decreases as </w:t>
      </w:r>
      <w:r w:rsidR="001E68A3">
        <w:rPr>
          <w:rFonts w:asciiTheme="majorBidi" w:hAnsiTheme="majorBidi" w:cstheme="majorBidi"/>
          <w:sz w:val="24"/>
          <w:szCs w:val="24"/>
        </w:rPr>
        <w:t>the total available water decreases whereas California’s share of the available water increases.</w:t>
      </w:r>
    </w:p>
    <w:p w14:paraId="0DC10232" w14:textId="6DF98A72" w:rsidR="00436FB2" w:rsidRPr="0028676C" w:rsidRDefault="00436FB2" w:rsidP="004C4EE5">
      <w:pPr>
        <w:pStyle w:val="Heading1"/>
      </w:pPr>
      <w:r>
        <w:t>References</w:t>
      </w:r>
    </w:p>
    <w:p w14:paraId="5F2492AE" w14:textId="3F1B1238" w:rsidR="00B76760" w:rsidRPr="00B76760" w:rsidRDefault="00FC409E" w:rsidP="00B76760">
      <w:pPr>
        <w:pStyle w:val="EndNoteBibliography"/>
        <w:spacing w:after="0"/>
        <w:ind w:left="720" w:hanging="720"/>
      </w:pPr>
      <w:r w:rsidRPr="00BD09DB">
        <w:rPr>
          <w:rFonts w:asciiTheme="majorBidi" w:hAnsiTheme="majorBidi" w:cstheme="majorBidi"/>
          <w:sz w:val="24"/>
          <w:szCs w:val="24"/>
        </w:rPr>
        <w:fldChar w:fldCharType="begin"/>
      </w:r>
      <w:r w:rsidRPr="00BD09DB">
        <w:rPr>
          <w:rFonts w:asciiTheme="majorBidi" w:hAnsiTheme="majorBidi" w:cstheme="majorBidi"/>
          <w:sz w:val="24"/>
          <w:szCs w:val="24"/>
        </w:rPr>
        <w:instrText xml:space="preserve"> ADDIN EN.REFLIST </w:instrText>
      </w:r>
      <w:r w:rsidRPr="00BD09DB">
        <w:rPr>
          <w:rFonts w:asciiTheme="majorBidi" w:hAnsiTheme="majorBidi" w:cstheme="majorBidi"/>
          <w:sz w:val="24"/>
          <w:szCs w:val="24"/>
        </w:rPr>
        <w:fldChar w:fldCharType="separate"/>
      </w:r>
      <w:r w:rsidR="00B76760" w:rsidRPr="00B76760">
        <w:t xml:space="preserve">Allhands, J. (2021). "It could take at least 500,000 acre-feet of water a year to keep Lake Mead from tanking." </w:t>
      </w:r>
      <w:r w:rsidR="00B76760" w:rsidRPr="00B76760">
        <w:rPr>
          <w:i/>
        </w:rPr>
        <w:t>Arizona Republic</w:t>
      </w:r>
      <w:r w:rsidR="00B76760" w:rsidRPr="00B76760">
        <w:t xml:space="preserve">, November 8, 2021. </w:t>
      </w:r>
      <w:hyperlink r:id="rId19" w:history="1">
        <w:r w:rsidR="00B76760" w:rsidRPr="00B76760">
          <w:rPr>
            <w:rStyle w:val="Hyperlink"/>
          </w:rPr>
          <w:t>https://www.azcentral.com/story/opinion/op-</w:t>
        </w:r>
        <w:r w:rsidR="00B76760" w:rsidRPr="00B76760">
          <w:rPr>
            <w:rStyle w:val="Hyperlink"/>
          </w:rPr>
          <w:lastRenderedPageBreak/>
          <w:t>ed/joannaallhands/2021/11/08/lake-mead-could-get-extra-water-from-lower-basin-annually/6306601001/</w:t>
        </w:r>
      </w:hyperlink>
      <w:r w:rsidR="00B76760" w:rsidRPr="00B76760">
        <w:t>.</w:t>
      </w:r>
    </w:p>
    <w:p w14:paraId="02C88EC6" w14:textId="0091E476" w:rsidR="00B76760" w:rsidRPr="00B76760" w:rsidRDefault="00B76760" w:rsidP="00B76760">
      <w:pPr>
        <w:pStyle w:val="EndNoteBibliography"/>
        <w:spacing w:after="0"/>
        <w:ind w:left="720" w:hanging="720"/>
      </w:pPr>
      <w:r w:rsidRPr="00B76760">
        <w:t xml:space="preserve">Buschatzke, T., Hamby, J. B., and Entsminger, J. (2024). "Lower Basin Alternative for the Post-2026 Coordinated Operation of the Colorado River Basin." </w:t>
      </w:r>
      <w:hyperlink r:id="rId20" w:history="1">
        <w:r w:rsidRPr="00B76760">
          <w:rPr>
            <w:rStyle w:val="Hyperlink"/>
          </w:rPr>
          <w:t>https://www.snwa.com/assets/pdf/lower-basin-alternative-letter-march2024.pdf</w:t>
        </w:r>
      </w:hyperlink>
      <w:r w:rsidRPr="00B76760">
        <w:t xml:space="preserve"> [Accessed on: August 14, 2024].</w:t>
      </w:r>
    </w:p>
    <w:p w14:paraId="5BDF2BEE" w14:textId="1B5D9640" w:rsidR="00B76760" w:rsidRPr="00B76760" w:rsidRDefault="00B76760" w:rsidP="00B76760">
      <w:pPr>
        <w:pStyle w:val="EndNoteBibliography"/>
        <w:spacing w:after="0"/>
        <w:ind w:left="720" w:hanging="720"/>
      </w:pPr>
      <w:r w:rsidRPr="00B76760">
        <w:t xml:space="preserve">CAP. (2022). "ICS – Three little letters that signify big contributions and new flexibility." Central Arizona Project, </w:t>
      </w:r>
      <w:hyperlink r:id="rId21" w:history="1">
        <w:r w:rsidRPr="00B76760">
          <w:rPr>
            <w:rStyle w:val="Hyperlink"/>
          </w:rPr>
          <w:t>https://knowyourwaternews.com/ics-three-little-letters-that-signify-big-contributions-and-new-flexibility/</w:t>
        </w:r>
      </w:hyperlink>
      <w:r w:rsidRPr="00B76760">
        <w:t xml:space="preserve"> [Accessed on: August 13, 2024].</w:t>
      </w:r>
    </w:p>
    <w:p w14:paraId="65F7EC5F" w14:textId="01C79DD8" w:rsidR="00B76760" w:rsidRPr="00B76760" w:rsidRDefault="00B76760" w:rsidP="00B76760">
      <w:pPr>
        <w:pStyle w:val="EndNoteBibliography"/>
        <w:spacing w:after="0"/>
        <w:ind w:left="720" w:hanging="720"/>
      </w:pPr>
      <w:r w:rsidRPr="00B76760">
        <w:t xml:space="preserve">Carson, C. A., Stone, C. H., Wilson, F. E., Watson, E. H., and Bishop, L. C. (1948). "Upper Colorado River Basin Compact." U.S. Bureau of Reclamation, </w:t>
      </w:r>
      <w:hyperlink r:id="rId22" w:history="1">
        <w:r w:rsidRPr="00B76760">
          <w:rPr>
            <w:rStyle w:val="Hyperlink"/>
          </w:rPr>
          <w:t>https://www.usbr.gov/lc/region/g1000/pdfiles/ucbsnact.pdf</w:t>
        </w:r>
      </w:hyperlink>
      <w:r w:rsidRPr="00B76760">
        <w:t xml:space="preserve"> [Accessed on: September 7, 2021].</w:t>
      </w:r>
    </w:p>
    <w:p w14:paraId="2BD67648" w14:textId="77777777" w:rsidR="00B76760" w:rsidRPr="00B76760" w:rsidRDefault="00B76760" w:rsidP="00B76760">
      <w:pPr>
        <w:pStyle w:val="EndNoteBibliography"/>
        <w:ind w:left="720" w:hanging="720"/>
      </w:pPr>
      <w:r w:rsidRPr="00B76760">
        <w:t xml:space="preserve">Grant, D. L. (2007). "Collaborative Solutions to Colorado River Water Shortages: The Basin States' Proposal and Beyond." </w:t>
      </w:r>
      <w:r w:rsidRPr="00B76760">
        <w:rPr>
          <w:i/>
        </w:rPr>
        <w:t>Nevada Law Journal</w:t>
      </w:r>
      <w:r w:rsidRPr="00B76760">
        <w:t>, 8, 964</w:t>
      </w:r>
    </w:p>
    <w:p w14:paraId="18D98FA0" w14:textId="4BEDA72A" w:rsidR="00B76760" w:rsidRPr="00B76760" w:rsidRDefault="00B76760" w:rsidP="00B76760">
      <w:pPr>
        <w:pStyle w:val="EndNoteBibliography"/>
        <w:spacing w:after="0"/>
        <w:ind w:left="720" w:hanging="720"/>
      </w:pPr>
      <w:hyperlink r:id="rId23" w:history="1">
        <w:r w:rsidRPr="00B76760">
          <w:rPr>
            <w:rStyle w:val="Hyperlink"/>
          </w:rPr>
          <w:t>https://heinonline.org/HOL/Page?handle=hein.journals/nevlj8&amp;id=980&amp;collection=journals&amp;index</w:t>
        </w:r>
      </w:hyperlink>
      <w:r w:rsidRPr="00B76760">
        <w:t>=.</w:t>
      </w:r>
    </w:p>
    <w:p w14:paraId="3C9A1955" w14:textId="048FBA4C" w:rsidR="00B76760" w:rsidRPr="00B76760" w:rsidRDefault="00B76760" w:rsidP="00B76760">
      <w:pPr>
        <w:pStyle w:val="EndNoteBibliography"/>
        <w:spacing w:after="0"/>
        <w:ind w:left="720" w:hanging="720"/>
      </w:pPr>
      <w:r w:rsidRPr="00B76760">
        <w:t xml:space="preserve">IBWC. (2021). "Minutes between the United States and Mexican Sections of the IBWC." United States Section, </w:t>
      </w:r>
      <w:hyperlink r:id="rId24" w:history="1">
        <w:r w:rsidRPr="00B76760">
          <w:rPr>
            <w:rStyle w:val="Hyperlink"/>
          </w:rPr>
          <w:t>https://www.ibwc.gov/Treaties_Minutes/Minutes.html</w:t>
        </w:r>
      </w:hyperlink>
      <w:r w:rsidRPr="00B76760">
        <w:t xml:space="preserve"> [Accessed on: July 22, 2021].</w:t>
      </w:r>
    </w:p>
    <w:p w14:paraId="57C2B85E" w14:textId="77777777" w:rsidR="00B76760" w:rsidRPr="00B76760" w:rsidRDefault="00B76760" w:rsidP="00B76760">
      <w:pPr>
        <w:pStyle w:val="EndNoteBibliography"/>
        <w:spacing w:after="0"/>
        <w:ind w:left="720" w:hanging="720"/>
      </w:pPr>
      <w:r w:rsidRPr="00B76760">
        <w:t xml:space="preserve">Kuhn, E., and Fleck, J. (2019). </w:t>
      </w:r>
      <w:r w:rsidRPr="00B76760">
        <w:rPr>
          <w:i/>
        </w:rPr>
        <w:t>Science Be Dammed: How Ignoring Inconvenient Science Drained the Colorado River</w:t>
      </w:r>
      <w:r w:rsidRPr="00B76760">
        <w:t>, University of Arizona Press.</w:t>
      </w:r>
    </w:p>
    <w:p w14:paraId="68374EA3" w14:textId="30D703AF" w:rsidR="00B76760" w:rsidRPr="00B76760" w:rsidRDefault="00B76760" w:rsidP="00B76760">
      <w:pPr>
        <w:pStyle w:val="EndNoteBibliography"/>
        <w:spacing w:after="0"/>
        <w:ind w:left="720" w:hanging="720"/>
      </w:pPr>
      <w:r w:rsidRPr="00B76760">
        <w:t xml:space="preserve">Rosenberg, D. E. (2022). "Adapt Lake Mead Releases to Inflow to Give Managers More Flexibility to Slow Reservoir Drawdown." </w:t>
      </w:r>
      <w:r w:rsidRPr="00B76760">
        <w:rPr>
          <w:i/>
        </w:rPr>
        <w:t>Journal of Water Resources Planning and Management</w:t>
      </w:r>
      <w:r w:rsidRPr="00B76760">
        <w:t xml:space="preserve">, 148(10), 02522006. </w:t>
      </w:r>
      <w:hyperlink r:id="rId25" w:history="1">
        <w:r w:rsidRPr="00B76760">
          <w:rPr>
            <w:rStyle w:val="Hyperlink"/>
          </w:rPr>
          <w:t>https://doi.org/10.1061/(ASCE)WR.1943-5452.0001592</w:t>
        </w:r>
      </w:hyperlink>
      <w:r w:rsidRPr="00B76760">
        <w:t>.</w:t>
      </w:r>
    </w:p>
    <w:p w14:paraId="2F714562" w14:textId="09AF22B6" w:rsidR="00B76760" w:rsidRPr="00B76760" w:rsidRDefault="00B76760" w:rsidP="00B76760">
      <w:pPr>
        <w:pStyle w:val="EndNoteBibliography"/>
        <w:spacing w:after="0"/>
        <w:ind w:left="720" w:hanging="720"/>
      </w:pPr>
      <w:r w:rsidRPr="00B76760">
        <w:t xml:space="preserve">Stelter, D. (2022). "Towards a Utah Intentionally Created Surplus Program." </w:t>
      </w:r>
      <w:r w:rsidRPr="00B76760">
        <w:rPr>
          <w:i/>
        </w:rPr>
        <w:t>Sustainable Development Law and Policy</w:t>
      </w:r>
      <w:r w:rsidRPr="00B76760">
        <w:t xml:space="preserve">, 22(2), 4-21. </w:t>
      </w:r>
      <w:hyperlink r:id="rId26" w:history="1">
        <w:r w:rsidRPr="00B76760">
          <w:rPr>
            <w:rStyle w:val="Hyperlink"/>
          </w:rPr>
          <w:t>https://heinonline.org/HOL/Page?collection=journals&amp;handle=hein.journals/sdlp22&amp;id=44&amp;men_tab=srchresults</w:t>
        </w:r>
      </w:hyperlink>
      <w:r w:rsidRPr="00B76760">
        <w:t>.</w:t>
      </w:r>
    </w:p>
    <w:p w14:paraId="01845C0D" w14:textId="606CBC81" w:rsidR="00B76760" w:rsidRPr="00B76760" w:rsidRDefault="00B76760" w:rsidP="00B76760">
      <w:pPr>
        <w:pStyle w:val="EndNoteBibliography"/>
        <w:spacing w:after="0"/>
        <w:ind w:left="720" w:hanging="720"/>
      </w:pPr>
      <w:r w:rsidRPr="00B76760">
        <w:t xml:space="preserve">UCRC. (2018). "Colorado River System Conservation Pilot Program in the Upper Colorado River Basin." </w:t>
      </w:r>
      <w:r w:rsidRPr="00B76760">
        <w:rPr>
          <w:i/>
        </w:rPr>
        <w:t>Upper Colorado River Commission</w:t>
      </w:r>
      <w:r w:rsidRPr="00B76760">
        <w:t xml:space="preserve">. </w:t>
      </w:r>
      <w:hyperlink r:id="rId27" w:history="1">
        <w:r w:rsidRPr="00B76760">
          <w:rPr>
            <w:rStyle w:val="Hyperlink"/>
          </w:rPr>
          <w:t>http://www.ucrcommission.com/RepDoc/SCPPDocuments/2018__SCPP_FUBRD.pdf</w:t>
        </w:r>
      </w:hyperlink>
      <w:r w:rsidRPr="00B76760">
        <w:t>.</w:t>
      </w:r>
    </w:p>
    <w:p w14:paraId="25FD6191" w14:textId="3CA970E0" w:rsidR="00B76760" w:rsidRPr="00B76760" w:rsidRDefault="00B76760" w:rsidP="00B76760">
      <w:pPr>
        <w:pStyle w:val="EndNoteBibliography"/>
        <w:spacing w:after="0"/>
        <w:ind w:left="720" w:hanging="720"/>
      </w:pPr>
      <w:r w:rsidRPr="00B76760">
        <w:t xml:space="preserve">UCRC. (2024). "Colorado River System Conservation Pilot Program in the Upper Colorado River Basin." </w:t>
      </w:r>
      <w:r w:rsidRPr="00B76760">
        <w:rPr>
          <w:i/>
        </w:rPr>
        <w:t>Upper Colorado River Commission</w:t>
      </w:r>
      <w:r w:rsidRPr="00B76760">
        <w:t xml:space="preserve">. </w:t>
      </w:r>
      <w:hyperlink r:id="rId28" w:history="1">
        <w:r w:rsidRPr="00B76760">
          <w:rPr>
            <w:rStyle w:val="Hyperlink"/>
          </w:rPr>
          <w:t>http://www.ucrcommission.com/wp-content/uploads/2024/06/2023_SCPP_Report_June2024.pdf</w:t>
        </w:r>
      </w:hyperlink>
      <w:r w:rsidRPr="00B76760">
        <w:t>.</w:t>
      </w:r>
    </w:p>
    <w:p w14:paraId="211DEB68" w14:textId="0381F54F" w:rsidR="00B76760" w:rsidRPr="00B76760" w:rsidRDefault="00B76760" w:rsidP="00B76760">
      <w:pPr>
        <w:pStyle w:val="EndNoteBibliography"/>
        <w:spacing w:after="0"/>
        <w:ind w:left="720" w:hanging="720"/>
      </w:pPr>
      <w:r w:rsidRPr="00B76760">
        <w:t xml:space="preserve">USBR. (2007). "Record of Decision: Colorado River Interim Guidelines for Lower Basin Shortages and Coordinated Operations for Lakes Powell and Mead." U.S. Bureau of Reclamation. </w:t>
      </w:r>
      <w:hyperlink r:id="rId29" w:history="1">
        <w:r w:rsidRPr="00B76760">
          <w:rPr>
            <w:rStyle w:val="Hyperlink"/>
          </w:rPr>
          <w:t>https://www.usbr.gov/lc/region/programs/strategies/RecordofDecision.pdf</w:t>
        </w:r>
      </w:hyperlink>
      <w:r w:rsidRPr="00B76760">
        <w:t>.</w:t>
      </w:r>
    </w:p>
    <w:p w14:paraId="191D1F1E" w14:textId="6E04607A" w:rsidR="00B76760" w:rsidRPr="00B76760" w:rsidRDefault="00B76760" w:rsidP="00B76760">
      <w:pPr>
        <w:pStyle w:val="EndNoteBibliography"/>
        <w:spacing w:after="0"/>
        <w:ind w:left="720" w:hanging="720"/>
      </w:pPr>
      <w:r w:rsidRPr="00B76760">
        <w:t xml:space="preserve">USBR. (2019). "Agreement Concerning Colorado River Drought Contingency Management and Operations." U.S. Bureau of Reclamation, Washington, DC. </w:t>
      </w:r>
      <w:hyperlink r:id="rId30" w:history="1">
        <w:r w:rsidRPr="00B76760">
          <w:rPr>
            <w:rStyle w:val="Hyperlink"/>
          </w:rPr>
          <w:t>https://www.usbr.gov/dcp/finaldocs.html</w:t>
        </w:r>
      </w:hyperlink>
      <w:r w:rsidRPr="00B76760">
        <w:t>.</w:t>
      </w:r>
    </w:p>
    <w:p w14:paraId="4BAACE3D" w14:textId="1B57B3C5" w:rsidR="00B76760" w:rsidRPr="00B76760" w:rsidRDefault="00B76760" w:rsidP="00B76760">
      <w:pPr>
        <w:pStyle w:val="EndNoteBibliography"/>
        <w:spacing w:after="0"/>
        <w:ind w:left="720" w:hanging="720"/>
      </w:pPr>
      <w:r w:rsidRPr="00B76760">
        <w:t xml:space="preserve">USBR. (2021a). "Boulder Canyon Operations Office - Program and Activities: Water Accounting Reports." U.S. Bureau of Reclamation. </w:t>
      </w:r>
      <w:hyperlink r:id="rId31" w:history="1">
        <w:r w:rsidRPr="00B76760">
          <w:rPr>
            <w:rStyle w:val="Hyperlink"/>
          </w:rPr>
          <w:t>https://www.usbr.gov/lc/region/g4000/wtracct.html</w:t>
        </w:r>
      </w:hyperlink>
      <w:r w:rsidRPr="00B76760">
        <w:t>.</w:t>
      </w:r>
    </w:p>
    <w:p w14:paraId="0A1738E6" w14:textId="244FD6CC" w:rsidR="00B76760" w:rsidRPr="00B76760" w:rsidRDefault="00B76760" w:rsidP="00B76760">
      <w:pPr>
        <w:pStyle w:val="EndNoteBibliography"/>
        <w:spacing w:after="0"/>
        <w:ind w:left="720" w:hanging="720"/>
      </w:pPr>
      <w:r w:rsidRPr="00B76760">
        <w:t xml:space="preserve">USBR. (2021b). "Pilot System Conservation Program." U.S. Bureau of Reclamation, </w:t>
      </w:r>
      <w:hyperlink r:id="rId32" w:history="1">
        <w:r w:rsidRPr="00B76760">
          <w:rPr>
            <w:rStyle w:val="Hyperlink"/>
          </w:rPr>
          <w:t>https://www.usbr.gov/lc/region/programs/PilotSysConsProg/pilotsystem.html</w:t>
        </w:r>
      </w:hyperlink>
      <w:r w:rsidRPr="00B76760">
        <w:t xml:space="preserve"> [Accessed on: October 14, 2021].</w:t>
      </w:r>
    </w:p>
    <w:p w14:paraId="16240826" w14:textId="5062D1DD" w:rsidR="00B76760" w:rsidRPr="00B76760" w:rsidRDefault="00B76760" w:rsidP="00B76760">
      <w:pPr>
        <w:pStyle w:val="EndNoteBibliography"/>
        <w:ind w:left="720" w:hanging="720"/>
      </w:pPr>
      <w:r w:rsidRPr="00B76760">
        <w:t xml:space="preserve">Wang, J., and Schmidt, J. C. (2020). "Stream flow and Losses of the Colorado River in the Southern Colorado Plateau." Center for Colorado River Studies, Utah State University, Logan, Utah. </w:t>
      </w:r>
      <w:hyperlink r:id="rId33" w:history="1">
        <w:r w:rsidRPr="00B76760">
          <w:rPr>
            <w:rStyle w:val="Hyperlink"/>
          </w:rPr>
          <w:t>https://qcnr.usu.edu/coloradoriver/files/WhitePaper5.pdf</w:t>
        </w:r>
      </w:hyperlink>
      <w:r w:rsidRPr="00B76760">
        <w:t>.</w:t>
      </w:r>
    </w:p>
    <w:p w14:paraId="1CB33AC9" w14:textId="5633A3E9" w:rsidR="002C3CB6" w:rsidRDefault="00FC409E" w:rsidP="00B76760">
      <w:pPr>
        <w:ind w:left="360" w:hanging="360"/>
        <w:rPr>
          <w:rFonts w:asciiTheme="majorBidi" w:hAnsiTheme="majorBidi" w:cstheme="majorBidi"/>
          <w:sz w:val="24"/>
          <w:szCs w:val="24"/>
        </w:rPr>
      </w:pPr>
      <w:r w:rsidRPr="00BD09DB">
        <w:rPr>
          <w:rFonts w:asciiTheme="majorBidi" w:hAnsiTheme="majorBidi" w:cstheme="majorBidi"/>
          <w:sz w:val="24"/>
          <w:szCs w:val="24"/>
        </w:rPr>
        <w:fldChar w:fldCharType="end"/>
      </w:r>
    </w:p>
    <w:p w14:paraId="2F087037" w14:textId="77777777" w:rsidR="002C3CB6" w:rsidRDefault="002C3CB6">
      <w:pPr>
        <w:rPr>
          <w:rFonts w:asciiTheme="majorBidi" w:hAnsiTheme="majorBidi" w:cstheme="majorBidi"/>
          <w:sz w:val="24"/>
          <w:szCs w:val="24"/>
        </w:rPr>
      </w:pPr>
      <w:r>
        <w:rPr>
          <w:rFonts w:asciiTheme="majorBidi" w:hAnsiTheme="majorBidi" w:cstheme="majorBidi"/>
          <w:sz w:val="24"/>
          <w:szCs w:val="24"/>
        </w:rPr>
        <w:lastRenderedPageBreak/>
        <w:br w:type="page"/>
      </w:r>
    </w:p>
    <w:p w14:paraId="71C5C3FF" w14:textId="77777777" w:rsidR="002C3CB6" w:rsidRDefault="002C3CB6" w:rsidP="002C3CB6">
      <w:pPr>
        <w:rPr>
          <w:rFonts w:asciiTheme="majorBidi" w:hAnsiTheme="majorBidi" w:cstheme="majorBidi"/>
          <w:sz w:val="24"/>
          <w:szCs w:val="24"/>
        </w:rPr>
      </w:pPr>
      <w:r w:rsidRPr="00CD2967">
        <w:rPr>
          <w:rFonts w:asciiTheme="majorBidi" w:hAnsiTheme="majorBidi" w:cstheme="majorBidi"/>
          <w:b/>
          <w:bCs/>
          <w:sz w:val="20"/>
          <w:szCs w:val="20"/>
        </w:rPr>
        <w:lastRenderedPageBreak/>
        <w:t xml:space="preserve">Available water </w:t>
      </w:r>
      <w:r w:rsidRPr="00CD2967">
        <w:rPr>
          <w:rFonts w:asciiTheme="majorBidi" w:hAnsiTheme="majorBidi" w:cstheme="majorBidi"/>
          <w:sz w:val="20"/>
          <w:szCs w:val="20"/>
        </w:rPr>
        <w:t xml:space="preserve">- The volume of water available for withdraw. Available water is reservoir active storage plus </w:t>
      </w:r>
      <w:r>
        <w:rPr>
          <w:rFonts w:asciiTheme="majorBidi" w:hAnsiTheme="majorBidi" w:cstheme="majorBidi"/>
          <w:sz w:val="20"/>
          <w:szCs w:val="20"/>
        </w:rPr>
        <w:t xml:space="preserve">annual </w:t>
      </w:r>
      <w:r w:rsidRPr="00CD2967">
        <w:rPr>
          <w:rFonts w:asciiTheme="majorBidi" w:hAnsiTheme="majorBidi" w:cstheme="majorBidi"/>
          <w:sz w:val="20"/>
          <w:szCs w:val="20"/>
        </w:rPr>
        <w:t xml:space="preserve">inflow minus evaporation. </w:t>
      </w:r>
      <w:r>
        <w:rPr>
          <w:rFonts w:asciiTheme="majorBidi" w:hAnsiTheme="majorBidi" w:cstheme="majorBidi"/>
          <w:sz w:val="20"/>
          <w:szCs w:val="20"/>
        </w:rPr>
        <w:t xml:space="preserve">Between 1990 and 2023, </w:t>
      </w:r>
      <w:r>
        <w:rPr>
          <w:rFonts w:asciiTheme="majorBidi" w:hAnsiTheme="majorBidi" w:cstheme="majorBidi"/>
          <w:i/>
          <w:iCs/>
          <w:sz w:val="20"/>
          <w:szCs w:val="20"/>
        </w:rPr>
        <w:t>re</w:t>
      </w:r>
      <w:r w:rsidRPr="001C7B25">
        <w:rPr>
          <w:rFonts w:asciiTheme="majorBidi" w:hAnsiTheme="majorBidi" w:cstheme="majorBidi"/>
          <w:i/>
          <w:iCs/>
          <w:sz w:val="20"/>
          <w:szCs w:val="20"/>
        </w:rPr>
        <w:t>servoir inflow</w:t>
      </w:r>
      <w:r w:rsidRPr="00CD2967">
        <w:rPr>
          <w:rFonts w:asciiTheme="majorBidi" w:hAnsiTheme="majorBidi" w:cstheme="majorBidi"/>
          <w:sz w:val="20"/>
          <w:szCs w:val="20"/>
        </w:rPr>
        <w:t xml:space="preserve"> </w:t>
      </w:r>
      <w:r>
        <w:rPr>
          <w:rFonts w:asciiTheme="majorBidi" w:hAnsiTheme="majorBidi" w:cstheme="majorBidi"/>
          <w:sz w:val="20"/>
          <w:szCs w:val="20"/>
        </w:rPr>
        <w:t xml:space="preserve">has varied from 8 to 16 million acre-feet per year. The volume also depends on the method used to estimate. This work uses the largest inflow estimate which is the sum of gaged flow </w:t>
      </w:r>
      <w:r w:rsidRPr="00CD2967">
        <w:rPr>
          <w:rFonts w:asciiTheme="majorBidi" w:hAnsiTheme="majorBidi" w:cstheme="majorBidi"/>
          <w:sz w:val="20"/>
          <w:szCs w:val="20"/>
        </w:rPr>
        <w:t xml:space="preserve"> (Wang and Schmidt). </w:t>
      </w:r>
      <w:r w:rsidRPr="001C7B25">
        <w:rPr>
          <w:rFonts w:asciiTheme="majorBidi" w:hAnsiTheme="majorBidi" w:cstheme="majorBidi"/>
          <w:i/>
          <w:iCs/>
          <w:sz w:val="20"/>
          <w:szCs w:val="20"/>
        </w:rPr>
        <w:t>Reservoir evaporation</w:t>
      </w:r>
      <w:r w:rsidRPr="00CD2967">
        <w:rPr>
          <w:rFonts w:asciiTheme="majorBidi" w:hAnsiTheme="majorBidi" w:cstheme="majorBidi"/>
          <w:sz w:val="20"/>
          <w:szCs w:val="20"/>
        </w:rPr>
        <w:t xml:space="preserve"> - the volume of water that transfers from the liquid state to gas state over the same period of time. Reservoir evaporation is difficult to measure or forecast because the volume is influenced by the reservoir surface area, air temperature, wind, surface water temperature, inflow volume, inflow temperature, reservoir mixing, and other chaotic climate variables. In 2018, Reclamation reported Lake Mead </w:t>
      </w:r>
      <w:proofErr w:type="spellStart"/>
      <w:r w:rsidRPr="00CD2967">
        <w:rPr>
          <w:rFonts w:asciiTheme="majorBidi" w:hAnsiTheme="majorBidi" w:cstheme="majorBidi"/>
          <w:sz w:val="20"/>
          <w:szCs w:val="20"/>
        </w:rPr>
        <w:t>Evapiration</w:t>
      </w:r>
      <w:proofErr w:type="spellEnd"/>
      <w:r w:rsidRPr="00CD2967">
        <w:rPr>
          <w:rFonts w:asciiTheme="majorBidi" w:hAnsiTheme="majorBidi" w:cstheme="majorBidi"/>
          <w:sz w:val="20"/>
          <w:szCs w:val="20"/>
        </w:rPr>
        <w:t xml:space="preserve"> for 2010 to 2015. In 2023, Reclamation reported Lake Mead </w:t>
      </w:r>
      <w:proofErr w:type="spellStart"/>
      <w:r w:rsidRPr="00CD2967">
        <w:rPr>
          <w:rFonts w:asciiTheme="majorBidi" w:hAnsiTheme="majorBidi" w:cstheme="majorBidi"/>
          <w:sz w:val="20"/>
          <w:szCs w:val="20"/>
        </w:rPr>
        <w:t>evporation</w:t>
      </w:r>
      <w:proofErr w:type="spellEnd"/>
      <w:r w:rsidRPr="00CD2967">
        <w:rPr>
          <w:rFonts w:asciiTheme="majorBidi" w:hAnsiTheme="majorBidi" w:cstheme="majorBidi"/>
          <w:sz w:val="20"/>
          <w:szCs w:val="20"/>
        </w:rPr>
        <w:t xml:space="preserve"> for 2016 to 2020. The reported values varied from. GGG to HHH million acre-feet per year.</w:t>
      </w:r>
    </w:p>
    <w:p w14:paraId="7C382F38" w14:textId="48455E10" w:rsidR="0028676C" w:rsidRPr="0028676C" w:rsidRDefault="0028676C" w:rsidP="00DA0F48">
      <w:pPr>
        <w:ind w:left="360" w:hanging="360"/>
        <w:rPr>
          <w:rFonts w:asciiTheme="majorBidi" w:hAnsiTheme="majorBidi" w:cstheme="majorBidi"/>
          <w:sz w:val="24"/>
          <w:szCs w:val="24"/>
        </w:rPr>
      </w:pPr>
    </w:p>
    <w:sectPr w:rsidR="0028676C" w:rsidRPr="0028676C">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1F610" w14:textId="77777777" w:rsidR="004C14C4" w:rsidRDefault="004C14C4" w:rsidP="00DA318A">
      <w:pPr>
        <w:spacing w:after="0" w:line="240" w:lineRule="auto"/>
      </w:pPr>
      <w:r>
        <w:separator/>
      </w:r>
    </w:p>
  </w:endnote>
  <w:endnote w:type="continuationSeparator" w:id="0">
    <w:p w14:paraId="226D24C3" w14:textId="77777777" w:rsidR="004C14C4" w:rsidRDefault="004C14C4" w:rsidP="00D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6172E" w14:textId="77777777" w:rsidR="004C14C4" w:rsidRDefault="004C14C4" w:rsidP="00DA318A">
      <w:pPr>
        <w:spacing w:after="0" w:line="240" w:lineRule="auto"/>
      </w:pPr>
      <w:r>
        <w:separator/>
      </w:r>
    </w:p>
  </w:footnote>
  <w:footnote w:type="continuationSeparator" w:id="0">
    <w:p w14:paraId="1046BD59" w14:textId="77777777" w:rsidR="004C14C4" w:rsidRDefault="004C14C4" w:rsidP="00DA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4689B" w14:textId="7965182E" w:rsidR="00987B6A" w:rsidRDefault="00987B6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40BA"/>
    <w:multiLevelType w:val="hybridMultilevel"/>
    <w:tmpl w:val="A35C6B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92836"/>
    <w:multiLevelType w:val="hybridMultilevel"/>
    <w:tmpl w:val="8FCE4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B3263"/>
    <w:multiLevelType w:val="hybridMultilevel"/>
    <w:tmpl w:val="6E1A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14A0F"/>
    <w:multiLevelType w:val="hybridMultilevel"/>
    <w:tmpl w:val="B8229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2304DF"/>
    <w:multiLevelType w:val="hybridMultilevel"/>
    <w:tmpl w:val="DB0013F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30E2D"/>
    <w:multiLevelType w:val="hybridMultilevel"/>
    <w:tmpl w:val="094E752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1"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436E7D"/>
    <w:multiLevelType w:val="hybridMultilevel"/>
    <w:tmpl w:val="5BE83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7E30DD"/>
    <w:multiLevelType w:val="hybridMultilevel"/>
    <w:tmpl w:val="71D0C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D84D8B"/>
    <w:multiLevelType w:val="hybridMultilevel"/>
    <w:tmpl w:val="02A4A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4545F9"/>
    <w:multiLevelType w:val="hybridMultilevel"/>
    <w:tmpl w:val="4FE8E3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F811A0"/>
    <w:multiLevelType w:val="hybridMultilevel"/>
    <w:tmpl w:val="B5A03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937199">
    <w:abstractNumId w:val="14"/>
  </w:num>
  <w:num w:numId="2" w16cid:durableId="911934510">
    <w:abstractNumId w:val="4"/>
  </w:num>
  <w:num w:numId="3" w16cid:durableId="821198676">
    <w:abstractNumId w:val="20"/>
  </w:num>
  <w:num w:numId="4" w16cid:durableId="1907567680">
    <w:abstractNumId w:val="17"/>
  </w:num>
  <w:num w:numId="5" w16cid:durableId="1841505650">
    <w:abstractNumId w:val="13"/>
  </w:num>
  <w:num w:numId="6" w16cid:durableId="1264605535">
    <w:abstractNumId w:val="3"/>
  </w:num>
  <w:num w:numId="7" w16cid:durableId="1168056695">
    <w:abstractNumId w:val="22"/>
  </w:num>
  <w:num w:numId="8" w16cid:durableId="572354863">
    <w:abstractNumId w:val="5"/>
  </w:num>
  <w:num w:numId="9" w16cid:durableId="2010718114">
    <w:abstractNumId w:val="2"/>
  </w:num>
  <w:num w:numId="10" w16cid:durableId="1768574090">
    <w:abstractNumId w:val="18"/>
  </w:num>
  <w:num w:numId="11" w16cid:durableId="1058554659">
    <w:abstractNumId w:val="9"/>
  </w:num>
  <w:num w:numId="12" w16cid:durableId="496581295">
    <w:abstractNumId w:val="11"/>
  </w:num>
  <w:num w:numId="13" w16cid:durableId="1078096430">
    <w:abstractNumId w:val="10"/>
  </w:num>
  <w:num w:numId="14" w16cid:durableId="779838575">
    <w:abstractNumId w:val="12"/>
  </w:num>
  <w:num w:numId="15" w16cid:durableId="775095447">
    <w:abstractNumId w:val="1"/>
  </w:num>
  <w:num w:numId="16" w16cid:durableId="1617448374">
    <w:abstractNumId w:val="21"/>
  </w:num>
  <w:num w:numId="17" w16cid:durableId="1663703446">
    <w:abstractNumId w:val="15"/>
  </w:num>
  <w:num w:numId="18" w16cid:durableId="1382828457">
    <w:abstractNumId w:val="7"/>
  </w:num>
  <w:num w:numId="19" w16cid:durableId="1055662259">
    <w:abstractNumId w:val="6"/>
  </w:num>
  <w:num w:numId="20" w16cid:durableId="951977620">
    <w:abstractNumId w:val="0"/>
  </w:num>
  <w:num w:numId="21" w16cid:durableId="377709132">
    <w:abstractNumId w:val="16"/>
  </w:num>
  <w:num w:numId="22" w16cid:durableId="10647268">
    <w:abstractNumId w:val="8"/>
  </w:num>
  <w:num w:numId="23" w16cid:durableId="16632672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578&lt;/item&gt;&lt;item&gt;2736&lt;/item&gt;&lt;item&gt;2772&lt;/item&gt;&lt;item&gt;2780&lt;/item&gt;&lt;item&gt;2782&lt;/item&gt;&lt;item&gt;2808&lt;/item&gt;&lt;item&gt;2817&lt;/item&gt;&lt;item&gt;2824&lt;/item&gt;&lt;item&gt;2835&lt;/item&gt;&lt;item&gt;2903&lt;/item&gt;&lt;item&gt;3011&lt;/item&gt;&lt;item&gt;3012&lt;/item&gt;&lt;item&gt;3013&lt;/item&gt;&lt;item&gt;3014&lt;/item&gt;&lt;item&gt;3015&lt;/item&gt;&lt;item&gt;3016&lt;/item&gt;&lt;/record-ids&gt;&lt;/item&gt;&lt;/Libraries&gt;"/>
  </w:docVars>
  <w:rsids>
    <w:rsidRoot w:val="008C1CDE"/>
    <w:rsid w:val="00001506"/>
    <w:rsid w:val="000024DE"/>
    <w:rsid w:val="00004CA3"/>
    <w:rsid w:val="00012C4E"/>
    <w:rsid w:val="00012DB4"/>
    <w:rsid w:val="00016F70"/>
    <w:rsid w:val="00025173"/>
    <w:rsid w:val="00033513"/>
    <w:rsid w:val="000379FE"/>
    <w:rsid w:val="0004020A"/>
    <w:rsid w:val="00040931"/>
    <w:rsid w:val="00060003"/>
    <w:rsid w:val="00063F48"/>
    <w:rsid w:val="0006552F"/>
    <w:rsid w:val="000675C7"/>
    <w:rsid w:val="00072A3E"/>
    <w:rsid w:val="0007359D"/>
    <w:rsid w:val="00073F0E"/>
    <w:rsid w:val="00081308"/>
    <w:rsid w:val="0008147F"/>
    <w:rsid w:val="000A134D"/>
    <w:rsid w:val="000A139A"/>
    <w:rsid w:val="000A4DF0"/>
    <w:rsid w:val="000B30FB"/>
    <w:rsid w:val="000B4C69"/>
    <w:rsid w:val="000B5937"/>
    <w:rsid w:val="000B7F90"/>
    <w:rsid w:val="000C0D07"/>
    <w:rsid w:val="000C71DC"/>
    <w:rsid w:val="000D3CF2"/>
    <w:rsid w:val="000D41A5"/>
    <w:rsid w:val="000E6172"/>
    <w:rsid w:val="000F34DF"/>
    <w:rsid w:val="000F4391"/>
    <w:rsid w:val="000F6C72"/>
    <w:rsid w:val="00116017"/>
    <w:rsid w:val="001164E4"/>
    <w:rsid w:val="00120879"/>
    <w:rsid w:val="00121550"/>
    <w:rsid w:val="0012225D"/>
    <w:rsid w:val="001223DF"/>
    <w:rsid w:val="00135212"/>
    <w:rsid w:val="00135237"/>
    <w:rsid w:val="00140D78"/>
    <w:rsid w:val="00144D43"/>
    <w:rsid w:val="00145678"/>
    <w:rsid w:val="00146C3F"/>
    <w:rsid w:val="00161A5A"/>
    <w:rsid w:val="00166B42"/>
    <w:rsid w:val="00170FED"/>
    <w:rsid w:val="0017120A"/>
    <w:rsid w:val="0017483B"/>
    <w:rsid w:val="00175FD1"/>
    <w:rsid w:val="001761A8"/>
    <w:rsid w:val="00176DD9"/>
    <w:rsid w:val="00186DC5"/>
    <w:rsid w:val="00190F1B"/>
    <w:rsid w:val="00194CB0"/>
    <w:rsid w:val="001978CA"/>
    <w:rsid w:val="001A16FE"/>
    <w:rsid w:val="001A2F77"/>
    <w:rsid w:val="001B485C"/>
    <w:rsid w:val="001B7456"/>
    <w:rsid w:val="001C7B25"/>
    <w:rsid w:val="001D0AAB"/>
    <w:rsid w:val="001D2773"/>
    <w:rsid w:val="001D2CC2"/>
    <w:rsid w:val="001E4F5C"/>
    <w:rsid w:val="001E591F"/>
    <w:rsid w:val="001E68A3"/>
    <w:rsid w:val="001F1DF3"/>
    <w:rsid w:val="001F2DB8"/>
    <w:rsid w:val="00206960"/>
    <w:rsid w:val="00207646"/>
    <w:rsid w:val="00220E2A"/>
    <w:rsid w:val="00221F67"/>
    <w:rsid w:val="00224DCB"/>
    <w:rsid w:val="00226120"/>
    <w:rsid w:val="00233672"/>
    <w:rsid w:val="00237581"/>
    <w:rsid w:val="00247484"/>
    <w:rsid w:val="00251D39"/>
    <w:rsid w:val="00255658"/>
    <w:rsid w:val="002556D6"/>
    <w:rsid w:val="00255C2C"/>
    <w:rsid w:val="00264AB4"/>
    <w:rsid w:val="00265E62"/>
    <w:rsid w:val="002666A7"/>
    <w:rsid w:val="0026767C"/>
    <w:rsid w:val="00270DB1"/>
    <w:rsid w:val="0028499F"/>
    <w:rsid w:val="00285B2D"/>
    <w:rsid w:val="0028676C"/>
    <w:rsid w:val="002872F5"/>
    <w:rsid w:val="0029051D"/>
    <w:rsid w:val="00293C7B"/>
    <w:rsid w:val="00293D74"/>
    <w:rsid w:val="00294F75"/>
    <w:rsid w:val="00296534"/>
    <w:rsid w:val="002A2FED"/>
    <w:rsid w:val="002A4207"/>
    <w:rsid w:val="002A4486"/>
    <w:rsid w:val="002A6AF6"/>
    <w:rsid w:val="002A7A6E"/>
    <w:rsid w:val="002B1259"/>
    <w:rsid w:val="002B327C"/>
    <w:rsid w:val="002B3DFD"/>
    <w:rsid w:val="002B4086"/>
    <w:rsid w:val="002B4728"/>
    <w:rsid w:val="002B49E5"/>
    <w:rsid w:val="002B4DE7"/>
    <w:rsid w:val="002C3CB6"/>
    <w:rsid w:val="002C5B36"/>
    <w:rsid w:val="002C5EBC"/>
    <w:rsid w:val="002E0165"/>
    <w:rsid w:val="002E71EF"/>
    <w:rsid w:val="002F1468"/>
    <w:rsid w:val="002F54FF"/>
    <w:rsid w:val="002F62F0"/>
    <w:rsid w:val="002F65A1"/>
    <w:rsid w:val="002F6773"/>
    <w:rsid w:val="003013D4"/>
    <w:rsid w:val="00304706"/>
    <w:rsid w:val="003129AF"/>
    <w:rsid w:val="00315F64"/>
    <w:rsid w:val="00316D0B"/>
    <w:rsid w:val="00321084"/>
    <w:rsid w:val="00325C1A"/>
    <w:rsid w:val="00326C9B"/>
    <w:rsid w:val="003301A0"/>
    <w:rsid w:val="00335B08"/>
    <w:rsid w:val="00336FF2"/>
    <w:rsid w:val="00340120"/>
    <w:rsid w:val="00340570"/>
    <w:rsid w:val="00341E27"/>
    <w:rsid w:val="00342FB9"/>
    <w:rsid w:val="0034537A"/>
    <w:rsid w:val="00345DA4"/>
    <w:rsid w:val="00346331"/>
    <w:rsid w:val="00347CC2"/>
    <w:rsid w:val="00352582"/>
    <w:rsid w:val="003532BA"/>
    <w:rsid w:val="0035504F"/>
    <w:rsid w:val="00356E54"/>
    <w:rsid w:val="0035736F"/>
    <w:rsid w:val="00367604"/>
    <w:rsid w:val="00367940"/>
    <w:rsid w:val="00377EE5"/>
    <w:rsid w:val="00383A06"/>
    <w:rsid w:val="003867BA"/>
    <w:rsid w:val="00392AFA"/>
    <w:rsid w:val="003958C6"/>
    <w:rsid w:val="003A1121"/>
    <w:rsid w:val="003A5393"/>
    <w:rsid w:val="003A6668"/>
    <w:rsid w:val="003A72DF"/>
    <w:rsid w:val="003B07DF"/>
    <w:rsid w:val="003B1977"/>
    <w:rsid w:val="003B765B"/>
    <w:rsid w:val="003C0204"/>
    <w:rsid w:val="003C099F"/>
    <w:rsid w:val="003C2562"/>
    <w:rsid w:val="003C4EC9"/>
    <w:rsid w:val="003C74C4"/>
    <w:rsid w:val="003D1DC4"/>
    <w:rsid w:val="003D57BB"/>
    <w:rsid w:val="003D6EA1"/>
    <w:rsid w:val="003E27B8"/>
    <w:rsid w:val="003E7658"/>
    <w:rsid w:val="003F0990"/>
    <w:rsid w:val="003F1C21"/>
    <w:rsid w:val="003F6ED7"/>
    <w:rsid w:val="00404156"/>
    <w:rsid w:val="0040579D"/>
    <w:rsid w:val="0040703F"/>
    <w:rsid w:val="004105E6"/>
    <w:rsid w:val="004203BC"/>
    <w:rsid w:val="00426E78"/>
    <w:rsid w:val="00427B49"/>
    <w:rsid w:val="00430A27"/>
    <w:rsid w:val="00431A10"/>
    <w:rsid w:val="00436EED"/>
    <w:rsid w:val="00436FB2"/>
    <w:rsid w:val="004372F1"/>
    <w:rsid w:val="004378C9"/>
    <w:rsid w:val="00443C96"/>
    <w:rsid w:val="004444CC"/>
    <w:rsid w:val="00450403"/>
    <w:rsid w:val="00456C8F"/>
    <w:rsid w:val="00457096"/>
    <w:rsid w:val="004606F9"/>
    <w:rsid w:val="004633EE"/>
    <w:rsid w:val="00463B9D"/>
    <w:rsid w:val="00464760"/>
    <w:rsid w:val="00464DE6"/>
    <w:rsid w:val="00470DEE"/>
    <w:rsid w:val="0047332C"/>
    <w:rsid w:val="0047774C"/>
    <w:rsid w:val="00484B8F"/>
    <w:rsid w:val="0048518B"/>
    <w:rsid w:val="0048551D"/>
    <w:rsid w:val="00487E68"/>
    <w:rsid w:val="0049054F"/>
    <w:rsid w:val="00491F9D"/>
    <w:rsid w:val="004966C3"/>
    <w:rsid w:val="004A0422"/>
    <w:rsid w:val="004A0A78"/>
    <w:rsid w:val="004A11A0"/>
    <w:rsid w:val="004B29D8"/>
    <w:rsid w:val="004C14C4"/>
    <w:rsid w:val="004C4EE5"/>
    <w:rsid w:val="004C6818"/>
    <w:rsid w:val="004D3D84"/>
    <w:rsid w:val="004E2E80"/>
    <w:rsid w:val="004F21A5"/>
    <w:rsid w:val="004F232B"/>
    <w:rsid w:val="00502424"/>
    <w:rsid w:val="00506FF3"/>
    <w:rsid w:val="005144EC"/>
    <w:rsid w:val="005146A0"/>
    <w:rsid w:val="00517589"/>
    <w:rsid w:val="00522F4B"/>
    <w:rsid w:val="00525271"/>
    <w:rsid w:val="00525EC5"/>
    <w:rsid w:val="00530596"/>
    <w:rsid w:val="005404B5"/>
    <w:rsid w:val="00540A39"/>
    <w:rsid w:val="00545016"/>
    <w:rsid w:val="005468C6"/>
    <w:rsid w:val="00554138"/>
    <w:rsid w:val="00556E51"/>
    <w:rsid w:val="0055733F"/>
    <w:rsid w:val="00560122"/>
    <w:rsid w:val="00561273"/>
    <w:rsid w:val="00562B1D"/>
    <w:rsid w:val="005634F6"/>
    <w:rsid w:val="00565D24"/>
    <w:rsid w:val="00571CAB"/>
    <w:rsid w:val="005728B8"/>
    <w:rsid w:val="00575CAF"/>
    <w:rsid w:val="00584793"/>
    <w:rsid w:val="005847DE"/>
    <w:rsid w:val="005847F9"/>
    <w:rsid w:val="00585519"/>
    <w:rsid w:val="005944EA"/>
    <w:rsid w:val="0059483B"/>
    <w:rsid w:val="00594AF4"/>
    <w:rsid w:val="005A03E8"/>
    <w:rsid w:val="005A19E1"/>
    <w:rsid w:val="005A2F38"/>
    <w:rsid w:val="005A618D"/>
    <w:rsid w:val="005A67E9"/>
    <w:rsid w:val="005B0357"/>
    <w:rsid w:val="005B5F24"/>
    <w:rsid w:val="005B6288"/>
    <w:rsid w:val="005C7C42"/>
    <w:rsid w:val="005D2666"/>
    <w:rsid w:val="005D7D42"/>
    <w:rsid w:val="005E29B7"/>
    <w:rsid w:val="005E79C5"/>
    <w:rsid w:val="005F54E9"/>
    <w:rsid w:val="005F65B3"/>
    <w:rsid w:val="005F7D2D"/>
    <w:rsid w:val="0061191D"/>
    <w:rsid w:val="00611E39"/>
    <w:rsid w:val="00615F99"/>
    <w:rsid w:val="006169E8"/>
    <w:rsid w:val="006239E7"/>
    <w:rsid w:val="00634E9C"/>
    <w:rsid w:val="00635665"/>
    <w:rsid w:val="00636936"/>
    <w:rsid w:val="00637379"/>
    <w:rsid w:val="00637BF7"/>
    <w:rsid w:val="0064315A"/>
    <w:rsid w:val="00643CC9"/>
    <w:rsid w:val="006454CD"/>
    <w:rsid w:val="006464D0"/>
    <w:rsid w:val="00647417"/>
    <w:rsid w:val="006510E5"/>
    <w:rsid w:val="00652CD9"/>
    <w:rsid w:val="00653C67"/>
    <w:rsid w:val="0066310F"/>
    <w:rsid w:val="0066617F"/>
    <w:rsid w:val="00681803"/>
    <w:rsid w:val="006B72C0"/>
    <w:rsid w:val="006B7403"/>
    <w:rsid w:val="006B75F7"/>
    <w:rsid w:val="006C3FC4"/>
    <w:rsid w:val="006C4695"/>
    <w:rsid w:val="006C6791"/>
    <w:rsid w:val="006C69CA"/>
    <w:rsid w:val="006D1BFD"/>
    <w:rsid w:val="006D23CC"/>
    <w:rsid w:val="006D55AF"/>
    <w:rsid w:val="006E0688"/>
    <w:rsid w:val="006E069B"/>
    <w:rsid w:val="006E4FBF"/>
    <w:rsid w:val="006E5F68"/>
    <w:rsid w:val="006E68B7"/>
    <w:rsid w:val="006E713F"/>
    <w:rsid w:val="006E743E"/>
    <w:rsid w:val="00713522"/>
    <w:rsid w:val="00714FD7"/>
    <w:rsid w:val="00724066"/>
    <w:rsid w:val="00726DA4"/>
    <w:rsid w:val="00730ADF"/>
    <w:rsid w:val="0073188C"/>
    <w:rsid w:val="00733D73"/>
    <w:rsid w:val="0075213B"/>
    <w:rsid w:val="0075478F"/>
    <w:rsid w:val="00754B5F"/>
    <w:rsid w:val="007578DA"/>
    <w:rsid w:val="007601FC"/>
    <w:rsid w:val="0076113C"/>
    <w:rsid w:val="0076213D"/>
    <w:rsid w:val="00772FA0"/>
    <w:rsid w:val="00773ECD"/>
    <w:rsid w:val="00780AC1"/>
    <w:rsid w:val="0078444D"/>
    <w:rsid w:val="00786979"/>
    <w:rsid w:val="007912AB"/>
    <w:rsid w:val="007914FE"/>
    <w:rsid w:val="00791760"/>
    <w:rsid w:val="007953B4"/>
    <w:rsid w:val="007959D9"/>
    <w:rsid w:val="00795BEF"/>
    <w:rsid w:val="007A1537"/>
    <w:rsid w:val="007A197B"/>
    <w:rsid w:val="007A3BAB"/>
    <w:rsid w:val="007A3FCC"/>
    <w:rsid w:val="007A4812"/>
    <w:rsid w:val="007B3B13"/>
    <w:rsid w:val="007C40C3"/>
    <w:rsid w:val="007C519F"/>
    <w:rsid w:val="007C54D7"/>
    <w:rsid w:val="007C7E52"/>
    <w:rsid w:val="007D3E89"/>
    <w:rsid w:val="007D5247"/>
    <w:rsid w:val="007D5A64"/>
    <w:rsid w:val="007E7979"/>
    <w:rsid w:val="008013F6"/>
    <w:rsid w:val="0080364A"/>
    <w:rsid w:val="00807605"/>
    <w:rsid w:val="008118E2"/>
    <w:rsid w:val="00812B3E"/>
    <w:rsid w:val="00813E15"/>
    <w:rsid w:val="0081499E"/>
    <w:rsid w:val="0081622B"/>
    <w:rsid w:val="00816767"/>
    <w:rsid w:val="00822E69"/>
    <w:rsid w:val="00825024"/>
    <w:rsid w:val="0082512F"/>
    <w:rsid w:val="0083143F"/>
    <w:rsid w:val="00841BD6"/>
    <w:rsid w:val="008466FA"/>
    <w:rsid w:val="0085166B"/>
    <w:rsid w:val="00852365"/>
    <w:rsid w:val="008569F5"/>
    <w:rsid w:val="00856E29"/>
    <w:rsid w:val="00860CF7"/>
    <w:rsid w:val="00861082"/>
    <w:rsid w:val="00864484"/>
    <w:rsid w:val="00864CEA"/>
    <w:rsid w:val="008654B9"/>
    <w:rsid w:val="00865A6A"/>
    <w:rsid w:val="0089113F"/>
    <w:rsid w:val="00897937"/>
    <w:rsid w:val="00897939"/>
    <w:rsid w:val="008A40B4"/>
    <w:rsid w:val="008A7A78"/>
    <w:rsid w:val="008B1550"/>
    <w:rsid w:val="008B1B06"/>
    <w:rsid w:val="008B21A8"/>
    <w:rsid w:val="008C0F47"/>
    <w:rsid w:val="008C1CDE"/>
    <w:rsid w:val="008C47AB"/>
    <w:rsid w:val="008C50E7"/>
    <w:rsid w:val="008C525A"/>
    <w:rsid w:val="008C64B5"/>
    <w:rsid w:val="008D6563"/>
    <w:rsid w:val="008E10BC"/>
    <w:rsid w:val="008E6E23"/>
    <w:rsid w:val="008F06A7"/>
    <w:rsid w:val="008F079D"/>
    <w:rsid w:val="008F3530"/>
    <w:rsid w:val="008F3613"/>
    <w:rsid w:val="009056EC"/>
    <w:rsid w:val="00905CB2"/>
    <w:rsid w:val="00906710"/>
    <w:rsid w:val="00906CB3"/>
    <w:rsid w:val="009112D1"/>
    <w:rsid w:val="0091391E"/>
    <w:rsid w:val="00913991"/>
    <w:rsid w:val="0091574B"/>
    <w:rsid w:val="0092176B"/>
    <w:rsid w:val="00925B2B"/>
    <w:rsid w:val="009304CA"/>
    <w:rsid w:val="009311B4"/>
    <w:rsid w:val="00933FE8"/>
    <w:rsid w:val="0093506F"/>
    <w:rsid w:val="009352E2"/>
    <w:rsid w:val="00935C5A"/>
    <w:rsid w:val="00941FB1"/>
    <w:rsid w:val="009425BF"/>
    <w:rsid w:val="00944F96"/>
    <w:rsid w:val="00945161"/>
    <w:rsid w:val="0094663E"/>
    <w:rsid w:val="00952FCB"/>
    <w:rsid w:val="0095388E"/>
    <w:rsid w:val="0095743D"/>
    <w:rsid w:val="0096099C"/>
    <w:rsid w:val="00961FE0"/>
    <w:rsid w:val="0096228E"/>
    <w:rsid w:val="009627FE"/>
    <w:rsid w:val="009629C3"/>
    <w:rsid w:val="00975839"/>
    <w:rsid w:val="009801DD"/>
    <w:rsid w:val="00982364"/>
    <w:rsid w:val="00983961"/>
    <w:rsid w:val="009868FE"/>
    <w:rsid w:val="00987951"/>
    <w:rsid w:val="00987B6A"/>
    <w:rsid w:val="009909DB"/>
    <w:rsid w:val="00990C75"/>
    <w:rsid w:val="00990D42"/>
    <w:rsid w:val="00993132"/>
    <w:rsid w:val="00997C18"/>
    <w:rsid w:val="009B2D3A"/>
    <w:rsid w:val="009B4230"/>
    <w:rsid w:val="009B4AFE"/>
    <w:rsid w:val="009C03E1"/>
    <w:rsid w:val="009C219D"/>
    <w:rsid w:val="009C2F67"/>
    <w:rsid w:val="009D1EAE"/>
    <w:rsid w:val="009D336F"/>
    <w:rsid w:val="009D4B68"/>
    <w:rsid w:val="009E013D"/>
    <w:rsid w:val="009F3E43"/>
    <w:rsid w:val="009F5CB3"/>
    <w:rsid w:val="009F74AC"/>
    <w:rsid w:val="00A00CA3"/>
    <w:rsid w:val="00A01514"/>
    <w:rsid w:val="00A1121C"/>
    <w:rsid w:val="00A121A3"/>
    <w:rsid w:val="00A204E5"/>
    <w:rsid w:val="00A20B0F"/>
    <w:rsid w:val="00A2160C"/>
    <w:rsid w:val="00A23855"/>
    <w:rsid w:val="00A30C9C"/>
    <w:rsid w:val="00A315FC"/>
    <w:rsid w:val="00A40B93"/>
    <w:rsid w:val="00A47AE4"/>
    <w:rsid w:val="00A530E0"/>
    <w:rsid w:val="00A545E1"/>
    <w:rsid w:val="00A61062"/>
    <w:rsid w:val="00A63AED"/>
    <w:rsid w:val="00A663C3"/>
    <w:rsid w:val="00A75F9A"/>
    <w:rsid w:val="00A77B5E"/>
    <w:rsid w:val="00A85498"/>
    <w:rsid w:val="00A85505"/>
    <w:rsid w:val="00A862F1"/>
    <w:rsid w:val="00A86EE5"/>
    <w:rsid w:val="00A917F2"/>
    <w:rsid w:val="00A97AA9"/>
    <w:rsid w:val="00AA56C3"/>
    <w:rsid w:val="00AB1F85"/>
    <w:rsid w:val="00AB3EDE"/>
    <w:rsid w:val="00AC2B82"/>
    <w:rsid w:val="00AC4216"/>
    <w:rsid w:val="00AD3968"/>
    <w:rsid w:val="00AD4565"/>
    <w:rsid w:val="00AD7232"/>
    <w:rsid w:val="00AF24FF"/>
    <w:rsid w:val="00AF3588"/>
    <w:rsid w:val="00AF3684"/>
    <w:rsid w:val="00AF5A89"/>
    <w:rsid w:val="00B03111"/>
    <w:rsid w:val="00B035FD"/>
    <w:rsid w:val="00B04002"/>
    <w:rsid w:val="00B05199"/>
    <w:rsid w:val="00B1228A"/>
    <w:rsid w:val="00B12F91"/>
    <w:rsid w:val="00B14078"/>
    <w:rsid w:val="00B14791"/>
    <w:rsid w:val="00B16243"/>
    <w:rsid w:val="00B21A1F"/>
    <w:rsid w:val="00B35471"/>
    <w:rsid w:val="00B42421"/>
    <w:rsid w:val="00B4324A"/>
    <w:rsid w:val="00B5049E"/>
    <w:rsid w:val="00B53D80"/>
    <w:rsid w:val="00B54E8B"/>
    <w:rsid w:val="00B55023"/>
    <w:rsid w:val="00B5687B"/>
    <w:rsid w:val="00B571B1"/>
    <w:rsid w:val="00B60721"/>
    <w:rsid w:val="00B62C20"/>
    <w:rsid w:val="00B65827"/>
    <w:rsid w:val="00B659ED"/>
    <w:rsid w:val="00B708E2"/>
    <w:rsid w:val="00B74FFC"/>
    <w:rsid w:val="00B76760"/>
    <w:rsid w:val="00B767B9"/>
    <w:rsid w:val="00B76E5A"/>
    <w:rsid w:val="00B773AB"/>
    <w:rsid w:val="00B77CA0"/>
    <w:rsid w:val="00B816B3"/>
    <w:rsid w:val="00B819A4"/>
    <w:rsid w:val="00B81A83"/>
    <w:rsid w:val="00B8459D"/>
    <w:rsid w:val="00B94020"/>
    <w:rsid w:val="00BA18E2"/>
    <w:rsid w:val="00BA56EC"/>
    <w:rsid w:val="00BC61B2"/>
    <w:rsid w:val="00BD0878"/>
    <w:rsid w:val="00BD09DB"/>
    <w:rsid w:val="00BD128A"/>
    <w:rsid w:val="00BD3A67"/>
    <w:rsid w:val="00BE23AA"/>
    <w:rsid w:val="00BF0092"/>
    <w:rsid w:val="00BF30A1"/>
    <w:rsid w:val="00BF5F2B"/>
    <w:rsid w:val="00C10A68"/>
    <w:rsid w:val="00C142CA"/>
    <w:rsid w:val="00C1627D"/>
    <w:rsid w:val="00C20847"/>
    <w:rsid w:val="00C20B7B"/>
    <w:rsid w:val="00C24404"/>
    <w:rsid w:val="00C24DE9"/>
    <w:rsid w:val="00C24F6C"/>
    <w:rsid w:val="00C252E8"/>
    <w:rsid w:val="00C305CC"/>
    <w:rsid w:val="00C31666"/>
    <w:rsid w:val="00C43B17"/>
    <w:rsid w:val="00C44DD3"/>
    <w:rsid w:val="00C502E4"/>
    <w:rsid w:val="00C61324"/>
    <w:rsid w:val="00C62456"/>
    <w:rsid w:val="00C62917"/>
    <w:rsid w:val="00C633B2"/>
    <w:rsid w:val="00C6527F"/>
    <w:rsid w:val="00C74417"/>
    <w:rsid w:val="00C802C5"/>
    <w:rsid w:val="00C93E47"/>
    <w:rsid w:val="00C94D5D"/>
    <w:rsid w:val="00C9627B"/>
    <w:rsid w:val="00C9676F"/>
    <w:rsid w:val="00CA1673"/>
    <w:rsid w:val="00CA4839"/>
    <w:rsid w:val="00CA4CFF"/>
    <w:rsid w:val="00CA5866"/>
    <w:rsid w:val="00CB0C7C"/>
    <w:rsid w:val="00CB41FA"/>
    <w:rsid w:val="00CC01A9"/>
    <w:rsid w:val="00CC15C6"/>
    <w:rsid w:val="00CC6F54"/>
    <w:rsid w:val="00CC78AE"/>
    <w:rsid w:val="00CD2967"/>
    <w:rsid w:val="00D00BC5"/>
    <w:rsid w:val="00D15156"/>
    <w:rsid w:val="00D22527"/>
    <w:rsid w:val="00D30114"/>
    <w:rsid w:val="00D31512"/>
    <w:rsid w:val="00D34110"/>
    <w:rsid w:val="00D3622A"/>
    <w:rsid w:val="00D403E2"/>
    <w:rsid w:val="00D44AEA"/>
    <w:rsid w:val="00D44B19"/>
    <w:rsid w:val="00D46331"/>
    <w:rsid w:val="00D51C70"/>
    <w:rsid w:val="00D55EE8"/>
    <w:rsid w:val="00D6462D"/>
    <w:rsid w:val="00D65D5C"/>
    <w:rsid w:val="00D6615B"/>
    <w:rsid w:val="00D6739E"/>
    <w:rsid w:val="00D71D5A"/>
    <w:rsid w:val="00D74C16"/>
    <w:rsid w:val="00D75774"/>
    <w:rsid w:val="00D75E30"/>
    <w:rsid w:val="00D812CB"/>
    <w:rsid w:val="00D85812"/>
    <w:rsid w:val="00D86B8A"/>
    <w:rsid w:val="00D874E4"/>
    <w:rsid w:val="00D9285B"/>
    <w:rsid w:val="00D95E1F"/>
    <w:rsid w:val="00D967F6"/>
    <w:rsid w:val="00DA0F48"/>
    <w:rsid w:val="00DA318A"/>
    <w:rsid w:val="00DA6D79"/>
    <w:rsid w:val="00DB7A0B"/>
    <w:rsid w:val="00DC2FFA"/>
    <w:rsid w:val="00DC3CB0"/>
    <w:rsid w:val="00DC62AF"/>
    <w:rsid w:val="00DC72C7"/>
    <w:rsid w:val="00DD0D20"/>
    <w:rsid w:val="00DD23A9"/>
    <w:rsid w:val="00DD78B2"/>
    <w:rsid w:val="00DE06E6"/>
    <w:rsid w:val="00DE0FA5"/>
    <w:rsid w:val="00DE6E82"/>
    <w:rsid w:val="00E12300"/>
    <w:rsid w:val="00E131F8"/>
    <w:rsid w:val="00E1325B"/>
    <w:rsid w:val="00E1391B"/>
    <w:rsid w:val="00E14AAD"/>
    <w:rsid w:val="00E17E89"/>
    <w:rsid w:val="00E21515"/>
    <w:rsid w:val="00E3030F"/>
    <w:rsid w:val="00E3507B"/>
    <w:rsid w:val="00E35227"/>
    <w:rsid w:val="00E357DA"/>
    <w:rsid w:val="00E3616A"/>
    <w:rsid w:val="00E407C0"/>
    <w:rsid w:val="00E43A64"/>
    <w:rsid w:val="00E47861"/>
    <w:rsid w:val="00E5021B"/>
    <w:rsid w:val="00E57E47"/>
    <w:rsid w:val="00E63C12"/>
    <w:rsid w:val="00E704CA"/>
    <w:rsid w:val="00E7526E"/>
    <w:rsid w:val="00E80FCA"/>
    <w:rsid w:val="00E816DE"/>
    <w:rsid w:val="00E8216A"/>
    <w:rsid w:val="00E83638"/>
    <w:rsid w:val="00E83E32"/>
    <w:rsid w:val="00E85A1B"/>
    <w:rsid w:val="00E86EF6"/>
    <w:rsid w:val="00E97C82"/>
    <w:rsid w:val="00EA016D"/>
    <w:rsid w:val="00EA170E"/>
    <w:rsid w:val="00EA524B"/>
    <w:rsid w:val="00EB0E5C"/>
    <w:rsid w:val="00EB156F"/>
    <w:rsid w:val="00EB4040"/>
    <w:rsid w:val="00EB59B8"/>
    <w:rsid w:val="00EB6A97"/>
    <w:rsid w:val="00EC2AA0"/>
    <w:rsid w:val="00ED17A2"/>
    <w:rsid w:val="00ED3391"/>
    <w:rsid w:val="00ED78AD"/>
    <w:rsid w:val="00EE00C2"/>
    <w:rsid w:val="00EE6F78"/>
    <w:rsid w:val="00EF1946"/>
    <w:rsid w:val="00EF28B7"/>
    <w:rsid w:val="00EF56A3"/>
    <w:rsid w:val="00F0091C"/>
    <w:rsid w:val="00F00D63"/>
    <w:rsid w:val="00F02C42"/>
    <w:rsid w:val="00F041C2"/>
    <w:rsid w:val="00F043F1"/>
    <w:rsid w:val="00F07108"/>
    <w:rsid w:val="00F151C0"/>
    <w:rsid w:val="00F1593B"/>
    <w:rsid w:val="00F205D5"/>
    <w:rsid w:val="00F23161"/>
    <w:rsid w:val="00F31A1A"/>
    <w:rsid w:val="00F33C6B"/>
    <w:rsid w:val="00F37A5D"/>
    <w:rsid w:val="00F42309"/>
    <w:rsid w:val="00F44963"/>
    <w:rsid w:val="00F4666C"/>
    <w:rsid w:val="00F46B27"/>
    <w:rsid w:val="00F56041"/>
    <w:rsid w:val="00F649DC"/>
    <w:rsid w:val="00F670FD"/>
    <w:rsid w:val="00F75583"/>
    <w:rsid w:val="00F75ACF"/>
    <w:rsid w:val="00F76F7A"/>
    <w:rsid w:val="00F77A0D"/>
    <w:rsid w:val="00F802EB"/>
    <w:rsid w:val="00F828AA"/>
    <w:rsid w:val="00F82A56"/>
    <w:rsid w:val="00F84630"/>
    <w:rsid w:val="00F84EFE"/>
    <w:rsid w:val="00F84F65"/>
    <w:rsid w:val="00F859E9"/>
    <w:rsid w:val="00F9376D"/>
    <w:rsid w:val="00F94625"/>
    <w:rsid w:val="00FA50BB"/>
    <w:rsid w:val="00FB1C60"/>
    <w:rsid w:val="00FB1CB4"/>
    <w:rsid w:val="00FB37E5"/>
    <w:rsid w:val="00FB3B7C"/>
    <w:rsid w:val="00FB51DF"/>
    <w:rsid w:val="00FB61DE"/>
    <w:rsid w:val="00FC0178"/>
    <w:rsid w:val="00FC1CCF"/>
    <w:rsid w:val="00FC3897"/>
    <w:rsid w:val="00FC409E"/>
    <w:rsid w:val="00FC56A5"/>
    <w:rsid w:val="00FC6332"/>
    <w:rsid w:val="00FD6165"/>
    <w:rsid w:val="00FD69ED"/>
    <w:rsid w:val="00FD75B7"/>
    <w:rsid w:val="00FE3D78"/>
    <w:rsid w:val="00FE4905"/>
    <w:rsid w:val="00FF03E5"/>
    <w:rsid w:val="00FF1FCE"/>
    <w:rsid w:val="00FF5602"/>
    <w:rsid w:val="00FF7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15A"/>
  </w:style>
  <w:style w:type="paragraph" w:styleId="Heading1">
    <w:name w:val="heading 1"/>
    <w:basedOn w:val="Normal"/>
    <w:next w:val="Normal"/>
    <w:link w:val="Heading1Char"/>
    <w:uiPriority w:val="9"/>
    <w:qFormat/>
    <w:rsid w:val="004C4EE5"/>
    <w:pPr>
      <w:keepNext/>
      <w:outlineLvl w:val="0"/>
    </w:pPr>
    <w:rPr>
      <w:rFonts w:asciiTheme="majorBidi" w:hAnsiTheme="majorBidi" w:cstheme="majorBid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4C4EE5"/>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 w:type="paragraph" w:styleId="Header">
    <w:name w:val="header"/>
    <w:basedOn w:val="Normal"/>
    <w:link w:val="HeaderChar"/>
    <w:uiPriority w:val="99"/>
    <w:unhideWhenUsed/>
    <w:rsid w:val="00D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8A"/>
  </w:style>
  <w:style w:type="paragraph" w:styleId="Footer">
    <w:name w:val="footer"/>
    <w:basedOn w:val="Normal"/>
    <w:link w:val="FooterChar"/>
    <w:uiPriority w:val="99"/>
    <w:unhideWhenUsed/>
    <w:rsid w:val="00D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8A"/>
  </w:style>
  <w:style w:type="paragraph" w:styleId="NoSpacing">
    <w:name w:val="No Spacing"/>
    <w:uiPriority w:val="1"/>
    <w:qFormat/>
    <w:rsid w:val="00C93E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3138">
      <w:bodyDiv w:val="1"/>
      <w:marLeft w:val="0"/>
      <w:marRight w:val="0"/>
      <w:marTop w:val="0"/>
      <w:marBottom w:val="0"/>
      <w:divBdr>
        <w:top w:val="none" w:sz="0" w:space="0" w:color="auto"/>
        <w:left w:val="none" w:sz="0" w:space="0" w:color="auto"/>
        <w:bottom w:val="none" w:sz="0" w:space="0" w:color="auto"/>
        <w:right w:val="none" w:sz="0" w:space="0" w:color="auto"/>
      </w:divBdr>
    </w:div>
    <w:div w:id="181968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9.emf"/><Relationship Id="rId26" Type="http://schemas.openxmlformats.org/officeDocument/2006/relationships/hyperlink" Target="https://heinonline.org/HOL/Page?collection=journals&amp;handle=hein.journals/sdlp22&amp;id=44&amp;men_tab=srchresults" TargetMode="External"/><Relationship Id="rId3" Type="http://schemas.openxmlformats.org/officeDocument/2006/relationships/settings" Target="settings.xml"/><Relationship Id="rId21" Type="http://schemas.openxmlformats.org/officeDocument/2006/relationships/hyperlink" Target="https://knowyourwaternews.com/ics-three-little-letters-that-signify-big-contributions-and-new-flexibility/" TargetMode="External"/><Relationship Id="rId34" Type="http://schemas.openxmlformats.org/officeDocument/2006/relationships/header" Target="header1.xm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image" Target="media/image8.emf"/><Relationship Id="rId25" Type="http://schemas.openxmlformats.org/officeDocument/2006/relationships/hyperlink" Target="https://doi.org/10.1061/(ASCE)WR.1943-5452.0001592" TargetMode="External"/><Relationship Id="rId33" Type="http://schemas.openxmlformats.org/officeDocument/2006/relationships/hyperlink" Target="https://qcnr.usu.edu/coloradoriver/files/WhitePaper5.pdf" TargetMode="External"/><Relationship Id="rId2" Type="http://schemas.openxmlformats.org/officeDocument/2006/relationships/styles" Target="styles.xml"/><Relationship Id="rId16" Type="http://schemas.openxmlformats.org/officeDocument/2006/relationships/hyperlink" Target="mailto:david.rosenberg@usu.edu" TargetMode="External"/><Relationship Id="rId20" Type="http://schemas.openxmlformats.org/officeDocument/2006/relationships/hyperlink" Target="https://www.snwa.com/assets/pdf/lower-basin-alternative-letter-march2024.pdf" TargetMode="External"/><Relationship Id="rId29" Type="http://schemas.openxmlformats.org/officeDocument/2006/relationships/hyperlink" Target="https://www.usbr.gov/lc/region/programs/strategies/RecordofDecisio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yperlink" Target="https://www.ibwc.gov/Treaties_Minutes/Minutes.html" TargetMode="External"/><Relationship Id="rId32" Type="http://schemas.openxmlformats.org/officeDocument/2006/relationships/hyperlink" Target="https://www.usbr.gov/lc/region/programs/PilotSysConsProg/pilotsystem.html" TargetMode="External"/><Relationship Id="rId5" Type="http://schemas.openxmlformats.org/officeDocument/2006/relationships/footnotes" Target="footnotes.xml"/><Relationship Id="rId15" Type="http://schemas.openxmlformats.org/officeDocument/2006/relationships/hyperlink" Target="http://rosenberg.usu.edu" TargetMode="External"/><Relationship Id="rId23" Type="http://schemas.openxmlformats.org/officeDocument/2006/relationships/hyperlink" Target="https://heinonline.org/HOL/Page?handle=hein.journals/nevlj8&amp;id=980&amp;collection=journals&amp;index" TargetMode="External"/><Relationship Id="rId28" Type="http://schemas.openxmlformats.org/officeDocument/2006/relationships/hyperlink" Target="http://www.ucrcommission.com/wp-content/uploads/2024/06/2023_SCPP_Report_June2024.pdf"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azcentral.com/story/opinion/op-ed/joannaallhands/2021/11/08/lake-mead-could-get-extra-water-from-lower-basin-annually/6306601001/" TargetMode="External"/><Relationship Id="rId31" Type="http://schemas.openxmlformats.org/officeDocument/2006/relationships/hyperlink" Target="https://www.usbr.gov/lc/region/g4000/wtracc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david.rosenberg@usu.edu" TargetMode="External"/><Relationship Id="rId22" Type="http://schemas.openxmlformats.org/officeDocument/2006/relationships/hyperlink" Target="https://www.usbr.gov/lc/region/g1000/pdfiles/ucbsnact.pdf" TargetMode="External"/><Relationship Id="rId27" Type="http://schemas.openxmlformats.org/officeDocument/2006/relationships/hyperlink" Target="http://www.ucrcommission.com/RepDoc/SCPPDocuments/2018__SCPP_FUBRD.pdf" TargetMode="External"/><Relationship Id="rId30" Type="http://schemas.openxmlformats.org/officeDocument/2006/relationships/hyperlink" Target="https://www.usbr.gov/dcp/finaldocs.html" TargetMode="External"/><Relationship Id="rId35"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13</Pages>
  <Words>5012</Words>
  <Characters>28569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Rosenberg</cp:lastModifiedBy>
  <cp:revision>40</cp:revision>
  <dcterms:created xsi:type="dcterms:W3CDTF">2021-09-10T17:00:00Z</dcterms:created>
  <dcterms:modified xsi:type="dcterms:W3CDTF">2024-08-15T22:55:00Z</dcterms:modified>
</cp:coreProperties>
</file>