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b w:val="1"/>
          <w:bCs w:val="1"/>
          <w:sz w:val="50"/>
          <w:szCs w:val="50"/>
        </w:rPr>
      </w:pPr>
      <w:r w:rsidDel="00000000" w:rsidR="00000000" w:rsidRPr="00000000">
        <w:rPr>
          <w:b w:val="1"/>
          <w:bCs w:val="1"/>
          <w:sz w:val="50"/>
          <w:szCs w:val="50"/>
          <w:rtl w:val="0"/>
        </w:rPr>
        <w:t xml:space="preserve">Draw It or Lose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rFonts w:ascii="Calibri" w:cs="Calibri" w:eastAsia="Calibri" w:hAnsi="Calibri"/>
          <w:b w:val="1"/>
          <w:bCs w:val="1"/>
        </w:rPr>
      </w:pPr>
      <w:bookmarkStart w:colFirst="0" w:colLast="0" w:name="_6z1zzqpvqot3" w:id="0"/>
      <w:bookmarkEnd w:id="0"/>
      <w:r w:rsidDel="00000000" w:rsidR="00000000" w:rsidRPr="00000000">
        <w:rPr>
          <w:rFonts w:ascii="Calibri" w:cs="Calibri" w:eastAsia="Calibri" w:hAnsi="Calibri"/>
          <w:b w:val="1"/>
          <w:bCs w:val="1"/>
          <w:rtl w:val="0"/>
        </w:rPr>
        <w:t xml:space="preserve">CS 230 Project Software Design</w:t>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rtl w:val="0"/>
        </w:rPr>
        <w:t xml:space="preserve">Version 1.</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rFonts w:ascii="Calibri" w:cs="Calibri" w:eastAsia="Calibri" w:hAnsi="Calibri"/>
        </w:rPr>
      </w:pPr>
      <w:bookmarkStart w:colFirst="0" w:colLast="0" w:name="_t66jmlqibm0v"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63805007"/>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z1zzqpvqot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w:t>
            </w:r>
          </w:hyperlink>
          <w:hyperlink w:anchor="_6z1zzqpvqot3">
            <w:r w:rsidDel="00000000" w:rsidR="00000000" w:rsidRPr="00000000">
              <w:rPr>
                <w:b w:val="1"/>
                <w:bCs w:val="1"/>
                <w:rtl w:val="0"/>
              </w:rPr>
              <w:t xml:space="preserve"> Document</w:t>
            </w:r>
          </w:hyperlink>
          <w:hyperlink w:anchor="_6z1zzqpvqot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t66jmlqibm0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t66jmlqibm0v">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d9v2tpff1y6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d9v2tpff1y6u">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k7egj1uo6j0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k7egj1uo6j05">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n1l9jlkmewi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n1l9jlkmewiy">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xat3495teuh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xat3495teuh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s2kjmv4dko5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s2kjmv4dko5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4</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0ouidpqc4p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0ouidpqc4p6">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4</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deiccyqydnq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deiccyqydnq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5</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5t7158nz9aa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5t7158nz9aa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r>
          </w:hyperlink>
          <w:r w:rsidDel="00000000" w:rsidR="00000000" w:rsidRPr="00000000">
            <w:rPr>
              <w:b w:val="1"/>
              <w:bCs w:val="1"/>
              <w:u w:val="single"/>
              <w:rtl w:val="0"/>
            </w:rPr>
            <w:t xml:space="preserve">9</w:t>
          </w:r>
          <w:r w:rsidDel="00000000" w:rsidR="00000000" w:rsidRPr="00000000">
            <w:rPr>
              <w:rtl w:val="0"/>
            </w:rPr>
          </w:r>
        </w:p>
        <w:p w:rsidR="00000000" w:rsidDel="00000000" w:rsidP="00000000" w:rsidRDefault="00000000" w:rsidRPr="00000000" w14:paraId="00000014">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rFonts w:ascii="Calibri" w:cs="Calibri" w:eastAsia="Calibri" w:hAnsi="Calibri"/>
        </w:rPr>
      </w:pPr>
      <w:bookmarkStart w:colFirst="0" w:colLast="0" w:name="_u957orax0co" w:id="2"/>
      <w:bookmarkEnd w:id="2"/>
      <w:r w:rsidDel="00000000" w:rsidR="00000000" w:rsidRPr="00000000">
        <w:rPr>
          <w:rtl w:val="0"/>
        </w:rPr>
      </w:r>
    </w:p>
    <w:p w:rsidR="00000000" w:rsidDel="00000000" w:rsidP="00000000" w:rsidRDefault="00000000" w:rsidRPr="00000000" w14:paraId="00000016">
      <w:pPr>
        <w:pStyle w:val="Heading2"/>
        <w:rPr>
          <w:rFonts w:ascii="Calibri" w:cs="Calibri" w:eastAsia="Calibri" w:hAnsi="Calibri"/>
        </w:rPr>
      </w:pPr>
      <w:bookmarkStart w:colFirst="0" w:colLast="0" w:name="_d9v2tpff1y6u" w:id="3"/>
      <w:bookmarkEnd w:id="3"/>
      <w:hyperlink w:anchor="_1b8qmzfsu41i">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09/17</w:t>
            </w:r>
            <w:r w:rsidDel="00000000" w:rsidR="00000000" w:rsidRPr="00000000">
              <w:rPr>
                <w:rFonts w:ascii="Calibri" w:cs="Calibri" w:eastAsia="Calibri" w:hAnsi="Calibri"/>
                <w:rtl w:val="0"/>
              </w:rPr>
              <w:t xml:space="preserve">/</w:t>
            </w: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Dejun Zeng</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Software design document for the Draw It or Lose It game</w:t>
            </w:r>
          </w:p>
          <w:p w:rsidR="00000000" w:rsidDel="00000000" w:rsidP="00000000" w:rsidRDefault="00000000" w:rsidRPr="00000000" w14:paraId="00000020">
            <w:pPr>
              <w:rPr/>
            </w:pPr>
            <w:r w:rsidDel="00000000" w:rsidR="00000000" w:rsidRPr="00000000">
              <w:rPr>
                <w:rtl w:val="0"/>
              </w:rPr>
            </w:r>
          </w:p>
        </w:tc>
      </w:tr>
      <w:tr>
        <w:trPr>
          <w:cantSplit w:val="0"/>
          <w:tblHeader w:val="1"/>
        </w:trPr>
        <w:tc>
          <w:tcPr/>
          <w:p w:rsidR="00000000" w:rsidDel="00000000" w:rsidP="00000000" w:rsidRDefault="00000000" w:rsidRPr="00000000" w14:paraId="00000021">
            <w:pPr>
              <w:jc w:val="center"/>
              <w:rPr>
                <w:rFonts w:ascii="Calibri" w:cs="Calibri" w:eastAsia="Calibri" w:hAnsi="Calibri"/>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10/1/26</w:t>
            </w:r>
          </w:p>
        </w:tc>
        <w:tc>
          <w:tcPr/>
          <w:p w:rsidR="00000000" w:rsidDel="00000000" w:rsidP="00000000" w:rsidRDefault="00000000" w:rsidRPr="00000000" w14:paraId="00000023">
            <w:pPr>
              <w:rPr/>
            </w:pPr>
            <w:r w:rsidDel="00000000" w:rsidR="00000000" w:rsidRPr="00000000">
              <w:rPr>
                <w:rtl w:val="0"/>
              </w:rPr>
              <w:t xml:space="preserve">Dejun Zeng</w:t>
            </w:r>
          </w:p>
        </w:tc>
        <w:tc>
          <w:tcPr/>
          <w:p w:rsidR="00000000" w:rsidDel="00000000" w:rsidP="00000000" w:rsidRDefault="00000000" w:rsidRPr="00000000" w14:paraId="00000024">
            <w:pPr>
              <w:rPr/>
            </w:pPr>
            <w:r w:rsidDel="00000000" w:rsidR="00000000" w:rsidRPr="00000000">
              <w:rPr>
                <w:rtl w:val="0"/>
              </w:rPr>
              <w:t xml:space="preserve">Added more details to the platform evaluation and revised the executive summary and domain model</w:t>
            </w:r>
          </w:p>
          <w:p w:rsidR="00000000" w:rsidDel="00000000" w:rsidP="00000000" w:rsidRDefault="00000000" w:rsidRPr="00000000" w14:paraId="00000025">
            <w:pPr>
              <w:rPr/>
            </w:pPr>
            <w:r w:rsidDel="00000000" w:rsidR="00000000" w:rsidRPr="00000000">
              <w:rPr>
                <w:rtl w:val="0"/>
              </w:rPr>
            </w:r>
          </w:p>
        </w:tc>
      </w:tr>
      <w:tr>
        <w:trPr>
          <w:cantSplit w:val="0"/>
          <w:tblHeader w:val="1"/>
        </w:trPr>
        <w:tc>
          <w:tcPr/>
          <w:p w:rsidR="00000000" w:rsidDel="00000000" w:rsidP="00000000" w:rsidRDefault="00000000" w:rsidRPr="00000000" w14:paraId="00000026">
            <w:pPr>
              <w:jc w:val="center"/>
              <w:rPr/>
            </w:pPr>
            <w:r w:rsidDel="00000000" w:rsidR="00000000" w:rsidRPr="00000000">
              <w:rPr>
                <w:rtl w:val="0"/>
              </w:rPr>
              <w:t xml:space="preserve">1.2</w:t>
            </w:r>
          </w:p>
        </w:tc>
        <w:tc>
          <w:tcPr/>
          <w:p w:rsidR="00000000" w:rsidDel="00000000" w:rsidP="00000000" w:rsidRDefault="00000000" w:rsidRPr="00000000" w14:paraId="00000027">
            <w:pPr>
              <w:rPr/>
            </w:pPr>
            <w:r w:rsidDel="00000000" w:rsidR="00000000" w:rsidRPr="00000000">
              <w:rPr>
                <w:rtl w:val="0"/>
              </w:rPr>
              <w:t xml:space="preserve">10/13/26</w:t>
            </w:r>
          </w:p>
        </w:tc>
        <w:tc>
          <w:tcPr/>
          <w:p w:rsidR="00000000" w:rsidDel="00000000" w:rsidP="00000000" w:rsidRDefault="00000000" w:rsidRPr="00000000" w14:paraId="00000028">
            <w:pPr>
              <w:rPr/>
            </w:pPr>
            <w:r w:rsidDel="00000000" w:rsidR="00000000" w:rsidRPr="00000000">
              <w:rPr>
                <w:rtl w:val="0"/>
              </w:rPr>
              <w:t xml:space="preserve">Dejun Zeng</w:t>
            </w:r>
          </w:p>
        </w:tc>
        <w:tc>
          <w:tcPr/>
          <w:p w:rsidR="00000000" w:rsidDel="00000000" w:rsidP="00000000" w:rsidRDefault="00000000" w:rsidRPr="00000000" w14:paraId="00000029">
            <w:pPr>
              <w:rPr/>
            </w:pPr>
            <w:r w:rsidDel="00000000" w:rsidR="00000000" w:rsidRPr="00000000">
              <w:rPr>
                <w:rtl w:val="0"/>
              </w:rPr>
              <w:t xml:space="preserve">Further revisions made in Recommendations and updated the Mac hosting and mobile development tool evaluations based on feedback</w:t>
            </w:r>
          </w:p>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rPr>
          <w:rFonts w:ascii="Calibri" w:cs="Calibri" w:eastAsia="Calibri" w:hAnsi="Calibri"/>
        </w:rPr>
      </w:pPr>
      <w:bookmarkStart w:colFirst="0" w:colLast="0" w:name="_k7egj1uo6j05" w:id="4"/>
      <w:bookmarkEnd w:id="4"/>
      <w:hyperlink w:anchor="_dv887jbcnt9y">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Status: Prototype.</w:t>
      </w:r>
      <w:r w:rsidDel="00000000" w:rsidR="00000000" w:rsidRPr="00000000">
        <w:rPr>
          <w:rtl w:val="0"/>
        </w:rPr>
        <w:t xml:space="preserve"> The current version establishes the main game classes. Next steps include building the browser interface and adding persistent storage, network communication, and security.</w:t>
      </w:r>
    </w:p>
    <w:p w:rsidR="00000000" w:rsidDel="00000000" w:rsidP="00000000" w:rsidRDefault="00000000" w:rsidRPr="00000000" w14:paraId="0000002F">
      <w:pPr>
        <w:rPr/>
      </w:pPr>
      <w:r w:rsidDel="00000000" w:rsidR="00000000" w:rsidRPr="00000000">
        <w:rPr>
          <w:rtl w:val="0"/>
        </w:rPr>
        <w:t xml:space="preserve">The Gaming Room already has an Android version of its Draw It or Lose It game, but the company wants players to access the game from other platforms as well. A web-based version would allow players to access the game from different computers and mobile devices through a browser. For this to work, I propose using a client-server design, with the server managing shared game information and the browser providing the player interface. Having the server control the game state and round timing would help keep players synchronized, even when they are using different devices. The current prototype establishes the main class relationships through inheritance and uses the singleton and iterator patterns to manage objects and check for duplicate names. Since this is a prototype and not a complete online game yet, the client should understand that additional development will be needed for the browser interface, persistent storage, network communication, and security. Testing under different connection speeds and numbers of active players will also be just as important because those conditions can affect a timed game.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u w:val="single"/>
        </w:rPr>
      </w:pPr>
      <w:bookmarkStart w:colFirst="0" w:colLast="0" w:name="_n1l9jlkmewiy" w:id="5"/>
      <w:bookmarkEnd w:id="5"/>
      <w:r w:rsidDel="00000000" w:rsidR="00000000" w:rsidRPr="00000000">
        <w:rPr>
          <w:rFonts w:ascii="Calibri" w:cs="Calibri" w:eastAsia="Calibri" w:hAnsi="Calibri"/>
          <w:u w:val="single"/>
          <w:rtl w:val="0"/>
        </w:rPr>
        <w:t xml:space="preserve">Requirements</w:t>
      </w:r>
      <w:r w:rsidDel="00000000" w:rsidR="00000000" w:rsidRPr="00000000">
        <w:rPr>
          <w:rtl w:val="0"/>
        </w:rPr>
      </w:r>
    </w:p>
    <w:p w:rsidR="00000000" w:rsidDel="00000000" w:rsidP="00000000" w:rsidRDefault="00000000" w:rsidRPr="00000000" w14:paraId="00000032">
      <w:pPr>
        <w:pStyle w:val="Heading2"/>
        <w:rPr>
          <w:b w:val="0"/>
          <w:bCs w:val="0"/>
        </w:rPr>
      </w:pPr>
      <w:bookmarkStart w:colFirst="0" w:colLast="0" w:name="_pzxak5ne4sqr" w:id="6"/>
      <w:bookmarkEnd w:id="6"/>
      <w:r w:rsidDel="00000000" w:rsidR="00000000" w:rsidRPr="00000000">
        <w:rPr>
          <w:u w:val="single"/>
          <w:rtl w:val="0"/>
        </w:rPr>
        <w:br w:type="textWrapping"/>
      </w:r>
      <w:r w:rsidDel="00000000" w:rsidR="00000000" w:rsidRPr="00000000">
        <w:rPr>
          <w:b w:val="0"/>
          <w:bCs w:val="0"/>
          <w:rtl w:val="0"/>
        </w:rPr>
        <w:t xml:space="preserve">Draw It or Lose It must support one or more teams in each game, with multiple players assigned to each team. To keep these records organized, the application needs to check names before adding new objects. The prototype checks game names across the active game list, team names within each game, and player names within each team. If a matching name is found, it returns the existing object instead of creating a duplicate.</w:t>
      </w:r>
    </w:p>
    <w:p w:rsidR="00000000" w:rsidDel="00000000" w:rsidP="00000000" w:rsidRDefault="00000000" w:rsidRPr="00000000" w14:paraId="00000033">
      <w:pPr>
        <w:spacing w:after="240" w:before="240" w:lineRule="auto"/>
        <w:rPr/>
      </w:pPr>
      <w:bookmarkStart w:colFirst="0" w:colLast="0" w:name="_g2sm554cvr1t" w:id="7"/>
      <w:bookmarkEnd w:id="7"/>
      <w:r w:rsidDel="00000000" w:rsidR="00000000" w:rsidRPr="00000000">
        <w:rPr>
          <w:rtl w:val="0"/>
        </w:rPr>
        <w:t xml:space="preserve">GameService manages the active games and maintains separate counters for game, team, and player identifiers. It uses the singleton pattern so the application shares one service instance. That single service can still manage multiple Game objects, allowing separate games to exist without creating another GameService.</w:t>
      </w:r>
    </w:p>
    <w:p w:rsidR="00000000" w:rsidDel="00000000" w:rsidP="00000000" w:rsidRDefault="00000000" w:rsidRPr="00000000" w14:paraId="00000034">
      <w:pPr>
        <w:spacing w:after="240" w:before="240" w:lineRule="auto"/>
        <w:rPr>
          <w:rFonts w:ascii="Calibri" w:cs="Calibri" w:eastAsia="Calibri" w:hAnsi="Calibri"/>
        </w:rPr>
      </w:pPr>
      <w:bookmarkStart w:colFirst="0" w:colLast="0" w:name="_g2sm554cvr1t" w:id="7"/>
      <w:bookmarkEnd w:id="7"/>
      <w:r w:rsidDel="00000000" w:rsidR="00000000" w:rsidRPr="00000000">
        <w:rPr>
          <w:rtl w:val="0"/>
        </w:rPr>
        <w:t xml:space="preserve">As the application expands to other platforms, it must also preserve the existing gameplay. Each game consists of four one-minute rounds, with the drawing fully revealed after 30 seconds. If the active team does not answer correctly before time runs out, the remaining teams each receive one guess with a 15-second time limit. The current Java prototype establishes the game, team, and player relationships that later development will use to support these rules.</w:t>
      </w: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rPr>
      </w:pPr>
      <w:bookmarkStart w:colFirst="0" w:colLast="0" w:name="_xat3495teuhf" w:id="8"/>
      <w:bookmarkEnd w:id="8"/>
      <w:hyperlink w:anchor="_bwfq3cjfbxmj">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Timing is one of the biggest concerns when moving this game into a distributed environment. Players will have different connection speeds, and some may temporarily disconnect during a round. If each device manages its own timer, players could receive different amounts of time to answer. The server should therefore control the official clock and game state, while the clients display the updates they receive. When a player reconnects, the application should retrieve the latest game state so that the reconnecting player can rejoin the round at its current point.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interface also needs to work across different devices. Players should be able to see the drawing, read the timer, and enter answers on both a desktop monitor and a small touchscreen. A responsive layout can help accommodate those differences, but the application still needs testing across supported browsers and devices. This adds development time because the same interface may behave differently depending on where it is used.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On the server side, concurrency creates another challenge. Two requests could check the same name at nearly the same time and both find it available before either request creates the object. Although the prototype uses iterators to check for duplicate names, an online version would need synchronization or database constraints to handle these competing requests. The singleton keeps one GameService instance within the running application, but separate application instances would need additional coordination if the system expands to multiple servers.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That growth would also affect memory, storage, and network usage as more games become active and the drawing library increases in size. Resource management needs to account for this demand without making the game unresponsive. At the same time, secure connections and access controls must protect player information and prevent unauthorized changes to other games.</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rPr>
          <w:rFonts w:ascii="Calibri" w:cs="Calibri" w:eastAsia="Calibri" w:hAnsi="Calibri"/>
        </w:rPr>
      </w:pPr>
      <w:bookmarkStart w:colFirst="0" w:colLast="0" w:name="_s2kjmv4dko5e" w:id="9"/>
      <w:bookmarkEnd w:id="9"/>
      <w:hyperlink w:anchor="_erj6cco24sph">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rPr>
          <w:rFonts w:ascii="Calibri" w:cs="Calibri" w:eastAsia="Calibri" w:hAnsi="Calibri"/>
          <w:b w:val="1"/>
          <w:bCs w:val="1"/>
          <w:shd w:fill="cfe2f3" w:val="clear"/>
        </w:rPr>
      </w:pPr>
      <w:bookmarkStart w:colFirst="0" w:colLast="0" w:name="_h0ouidpqc4p6" w:id="10"/>
      <w:bookmarkEnd w:id="10"/>
      <w:hyperlink w:anchor="_65sohh4ahtgr">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UML diagram follows the way the game is organized. GameService maintains a collection of Game objects, each Game contains a list of Team objects, and each Team contains a list of Player objects. These one-to-many associations allow the application to manage several games with their own teams and players. The diagram permits zero or more objects in each collection while a game is being set up, although a playable game still needs to meet the client’s team and player requirements. These ownership relationships also demonstrate composition. Each game owns its teams, and each team owns its players, so those objects belong to their containing game or team rather than being shared across separate games.</w:t>
      </w:r>
    </w:p>
    <w:p w:rsidR="00000000" w:rsidDel="00000000" w:rsidP="00000000" w:rsidRDefault="00000000" w:rsidRPr="00000000" w14:paraId="00000045">
      <w:pPr>
        <w:spacing w:after="240" w:before="240" w:lineRule="auto"/>
        <w:rPr/>
      </w:pPr>
      <w:r w:rsidDel="00000000" w:rsidR="00000000" w:rsidRPr="00000000">
        <w:rPr>
          <w:rtl w:val="0"/>
        </w:rPr>
        <w:t xml:space="preserve">Since games, teams, and players all need an id and a name, those shared fields are defined in the Entity base class. Game, Team, and Player extend Entity and call its constructor through super(). This demonstrates inheritance by allowing the subclasses to reuse the same fields and getter methods instead of repeating them. Entity also provides an abstraction of the information these objects have in common, leaving each subclass to handle its own responsibilities.</w:t>
      </w:r>
    </w:p>
    <w:p w:rsidR="00000000" w:rsidDel="00000000" w:rsidP="00000000" w:rsidRDefault="00000000" w:rsidRPr="00000000" w14:paraId="00000046">
      <w:pPr>
        <w:spacing w:after="240" w:before="240" w:lineRule="auto"/>
        <w:rPr/>
      </w:pPr>
      <w:r w:rsidDel="00000000" w:rsidR="00000000" w:rsidRPr="00000000">
        <w:rPr>
          <w:rtl w:val="0"/>
        </w:rPr>
        <w:t xml:space="preserve">The private fields and lists demonstrate encapsulation. Other classes use methods such as getName(), addTeam(), and addPlayer() to interact with the data, allowing the application to control how information is accessed or added. The subclasses also provide their own versions of the inherited toString() method. This demonstrates polymorphism because the method produces a description specific to whether the object is a game, team, or player.</w:t>
      </w:r>
    </w:p>
    <w:p w:rsidR="00000000" w:rsidDel="00000000" w:rsidP="00000000" w:rsidRDefault="00000000" w:rsidRPr="00000000" w14:paraId="00000047">
      <w:pPr>
        <w:spacing w:after="240" w:before="240" w:lineRule="auto"/>
        <w:rPr/>
      </w:pPr>
      <w:r w:rsidDel="00000000" w:rsidR="00000000" w:rsidRPr="00000000">
        <w:rPr>
          <w:rtl w:val="0"/>
        </w:rPr>
        <w:t xml:space="preserve">GameService brings these objects together through the singleton pattern. Its constructor is private, and getInstance() gives other classes access to the shared service. ProgramDriver uses this service to initialize game data, then calls SingletonTester to demonstrate that the same games are available through another reference to the service. Within the add and lookup methods, iterators search the lists one object at a time. When an add method finds an existing name, it returns that object, preventing a duplicate entry and avoiding the assignment of another ID.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-438149</wp:posOffset>
            </wp:positionH>
            <wp:positionV relativeFrom="paragraph">
              <wp:posOffset>0</wp:posOffset>
            </wp:positionV>
            <wp:extent cx="6818886" cy="3414713"/>
            <wp:effectExtent b="0" l="0" r="0" t="0"/>
            <wp:wrapSquare wrapText="bothSides" distB="0" distT="0" distL="0" distR="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6818886" cy="3414713"/>
                    </a:xfrm>
                    <a:prstGeom prst="rect"/>
                    <a:ln/>
                  </pic:spPr>
                </pic:pic>
              </a:graphicData>
            </a:graphic>
          </wp:anchor>
        </w:drawing>
      </w:r>
    </w:p>
    <w:p w:rsidR="00000000" w:rsidDel="00000000" w:rsidP="00000000" w:rsidRDefault="00000000" w:rsidRPr="00000000" w14:paraId="0000004A">
      <w:pPr>
        <w:pStyle w:val="Heading2"/>
        <w:rPr>
          <w:rFonts w:ascii="Calibri" w:cs="Calibri" w:eastAsia="Calibri" w:hAnsi="Calibri"/>
        </w:rPr>
      </w:pPr>
      <w:bookmarkStart w:colFirst="0" w:colLast="0" w:name="_deiccyqydnqe" w:id="11"/>
      <w:bookmarkEnd w:id="11"/>
      <w:hyperlink w:anchor="_ooejuk6pexzn">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05"/>
        <w:gridCol w:w="1890"/>
        <w:gridCol w:w="1890"/>
        <w:gridCol w:w="1890"/>
        <w:gridCol w:w="2085"/>
        <w:tblGridChange w:id="0">
          <w:tblGrid>
            <w:gridCol w:w="1605"/>
            <w:gridCol w:w="1890"/>
            <w:gridCol w:w="1890"/>
            <w:gridCol w:w="1890"/>
            <w:gridCol w:w="2085"/>
          </w:tblGrid>
        </w:tblGridChange>
      </w:tblGrid>
      <w:tr>
        <w:trPr>
          <w:cantSplit w:val="0"/>
          <w:tblHeader w:val="0"/>
        </w:trPr>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w:t>
            </w:r>
            <w:r w:rsidDel="00000000" w:rsidR="00000000" w:rsidRPr="00000000">
              <w:rPr>
                <w:b w:val="1"/>
                <w:bCs w:val="1"/>
                <w:rtl w:val="0"/>
              </w:rPr>
              <w:t xml:space="preserve">Requirements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0"/>
        </w:trPr>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52">
            <w:pPr>
              <w:spacing w:after="0" w:before="0" w:lineRule="auto"/>
              <w:rPr/>
            </w:pPr>
            <w:r w:rsidDel="00000000" w:rsidR="00000000" w:rsidRPr="00000000">
              <w:rPr>
                <w:b w:val="1"/>
                <w:bCs w:val="1"/>
                <w:rtl w:val="0"/>
              </w:rPr>
              <w:t xml:space="preserve">Hosting:</w:t>
            </w:r>
            <w:r w:rsidDel="00000000" w:rsidR="00000000" w:rsidRPr="00000000">
              <w:rPr>
                <w:rtl w:val="0"/>
              </w:rPr>
              <w:t xml:space="preserve"> Apple discontinued macOS Server on April 21, 2022, so I would not choose that product for a new deployment. Regular macOS can still run the Java application and third-party server software, but it is uncommon for large-scale web hosting. For Draw It or Lose It, I would recommend Linux as the production platform.</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b w:val="1"/>
                <w:bCs w:val="1"/>
                <w:rtl w:val="0"/>
              </w:rPr>
              <w:t xml:space="preserve">Limitations and cost:</w:t>
            </w:r>
            <w:r w:rsidDel="00000000" w:rsidR="00000000" w:rsidRPr="00000000">
              <w:rPr>
                <w:rtl w:val="0"/>
              </w:rPr>
              <w:t xml:space="preserve"> macOS comes with Mac hardware, and its licensing restricts deployment to Apple equipment. The company would need to budget for purchasing or renting that hardware and maintaining the server. Supporting thousands of players would also require load testing and potentially multiple servers with coordinated game updates. All of this would make macOS a less practical hosting choice.</w:t>
            </w:r>
          </w:p>
          <w:p w:rsidR="00000000" w:rsidDel="00000000" w:rsidP="00000000" w:rsidRDefault="00000000" w:rsidRPr="00000000" w14:paraId="00000055">
            <w:pPr>
              <w:spacing w:after="0" w:before="0" w:lineRule="auto"/>
              <w:rPr>
                <w:b w:val="1"/>
                <w:bCs w:val="1"/>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spacing w:after="0" w:before="0" w:lineRule="auto"/>
              <w:rPr/>
            </w:pPr>
            <w:r w:rsidDel="00000000" w:rsidR="00000000" w:rsidRPr="00000000">
              <w:rPr>
                <w:b w:val="1"/>
                <w:bCs w:val="1"/>
                <w:rtl w:val="0"/>
              </w:rPr>
              <w:t xml:space="preserve">Hosting:</w:t>
            </w:r>
            <w:r w:rsidDel="00000000" w:rsidR="00000000" w:rsidRPr="00000000">
              <w:rPr>
                <w:rtl w:val="0"/>
              </w:rPr>
              <w:t xml:space="preserve"> Linux would give the company several ways to deploy the game, including physical servers and cloud virtual machines. It supports Java, PostgreSQL, and web-server software, and it can run without a desktop interface to reduce resource use.</w:t>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b w:val="1"/>
                <w:bCs w:val="1"/>
                <w:rtl w:val="0"/>
              </w:rPr>
              <w:t xml:space="preserve">Growth and maintenance:</w:t>
            </w:r>
            <w:r w:rsidDel="00000000" w:rsidR="00000000" w:rsidRPr="00000000">
              <w:rPr>
                <w:rtl w:val="0"/>
              </w:rPr>
              <w:t xml:space="preserve"> If the player count increases, the team could add servers and use load balancing to distribute requests. Those servers would still need coordinated game updates, and load testing would help determine their capacity. The main drawback is needing staff who can troubleshoot Linux services and manage permissions and updates.</w:t>
            </w:r>
          </w:p>
          <w:p w:rsidR="00000000" w:rsidDel="00000000" w:rsidP="00000000" w:rsidRDefault="00000000" w:rsidRPr="00000000" w14:paraId="00000059">
            <w:pPr>
              <w:spacing w:after="0" w:before="0" w:lineRule="auto"/>
              <w:rPr/>
            </w:pPr>
            <w:r w:rsidDel="00000000" w:rsidR="00000000" w:rsidRPr="00000000">
              <w:rPr>
                <w:b w:val="1"/>
                <w:bCs w:val="1"/>
                <w:rtl w:val="0"/>
              </w:rPr>
              <w:t xml:space="preserve">Cost:</w:t>
            </w:r>
            <w:r w:rsidDel="00000000" w:rsidR="00000000" w:rsidRPr="00000000">
              <w:rPr>
                <w:rtl w:val="0"/>
              </w:rPr>
              <w:t xml:space="preserve"> Ubuntu Server is available without an OS licensing fee. Hosting, administration, and optional paid support would still cost money.</w:t>
            </w:r>
          </w:p>
          <w:p w:rsidR="00000000" w:rsidDel="00000000" w:rsidP="00000000" w:rsidRDefault="00000000" w:rsidRPr="00000000" w14:paraId="0000005A">
            <w:pPr>
              <w:spacing w:after="0" w:before="0" w:lineRule="auto"/>
              <w:rPr>
                <w:b w:val="1"/>
                <w:bCs w:val="1"/>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B">
            <w:pPr>
              <w:spacing w:after="0" w:before="0" w:lineRule="auto"/>
              <w:rPr/>
            </w:pPr>
            <w:r w:rsidDel="00000000" w:rsidR="00000000" w:rsidRPr="00000000">
              <w:rPr>
                <w:b w:val="1"/>
                <w:bCs w:val="1"/>
                <w:rtl w:val="0"/>
              </w:rPr>
              <w:t xml:space="preserve">Hosting:</w:t>
            </w:r>
            <w:r w:rsidDel="00000000" w:rsidR="00000000" w:rsidRPr="00000000">
              <w:rPr>
                <w:rtl w:val="0"/>
              </w:rPr>
              <w:t xml:space="preserve"> Windows Server could be a reasonable option if the company already uses Microsoft systems. The Java application and database services can run on it, and familiar administration tools could make setup and maintenance easier for existing staff.</w:t>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b w:val="1"/>
                <w:bCs w:val="1"/>
                <w:rtl w:val="0"/>
              </w:rPr>
              <w:t xml:space="preserve">Capacity:</w:t>
            </w:r>
            <w:r w:rsidDel="00000000" w:rsidR="00000000" w:rsidRPr="00000000">
              <w:rPr>
                <w:rtl w:val="0"/>
              </w:rPr>
              <w:t xml:space="preserve"> Windows Server can support a growing deployment, but the operating system alone does not guarantee that thousands of players can connect without delays. The team would need to test performance, allocate enough resources, and add coordinated application servers if demand requires them.</w:t>
            </w:r>
          </w:p>
          <w:p w:rsidR="00000000" w:rsidDel="00000000" w:rsidP="00000000" w:rsidRDefault="00000000" w:rsidRPr="00000000" w14:paraId="0000005E">
            <w:pPr>
              <w:spacing w:after="0" w:before="0" w:lineRule="auto"/>
              <w:rPr/>
            </w:pPr>
            <w:r w:rsidDel="00000000" w:rsidR="00000000" w:rsidRPr="00000000">
              <w:rPr>
                <w:b w:val="1"/>
                <w:bCs w:val="1"/>
                <w:rtl w:val="0"/>
              </w:rPr>
              <w:t xml:space="preserve">Cost:</w:t>
            </w:r>
            <w:r w:rsidDel="00000000" w:rsidR="00000000" w:rsidRPr="00000000">
              <w:rPr>
                <w:rtl w:val="0"/>
              </w:rPr>
              <w:t xml:space="preserve"> Windows Server generally requires paid core-based licensing. That adds to hosting and maintenance expenses, so the company should weigh those costs against the benefit of using an environment its staff already knows.</w:t>
            </w:r>
          </w:p>
          <w:p w:rsidR="00000000" w:rsidDel="00000000" w:rsidP="00000000" w:rsidRDefault="00000000" w:rsidRPr="00000000" w14:paraId="0000005F">
            <w:pPr>
              <w:spacing w:after="0" w:before="0"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0">
            <w:pPr>
              <w:spacing w:after="0" w:before="0" w:lineRule="auto"/>
              <w:rPr/>
            </w:pPr>
            <w:r w:rsidDel="00000000" w:rsidR="00000000" w:rsidRPr="00000000">
              <w:rPr>
                <w:b w:val="1"/>
                <w:bCs w:val="1"/>
                <w:rtl w:val="0"/>
              </w:rPr>
              <w:t xml:space="preserve">Suitability:</w:t>
            </w:r>
            <w:r w:rsidDel="00000000" w:rsidR="00000000" w:rsidRPr="00000000">
              <w:rPr>
                <w:rtl w:val="0"/>
              </w:rPr>
              <w:t xml:space="preserve"> Phones and tablets would work well as clients, but I would not use them as the central server for this game. Some devices can run small server programs for testing, which is different from reliably hosting thousands of players.</w:t>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b w:val="1"/>
                <w:bCs w:val="1"/>
                <w:rtl w:val="0"/>
              </w:rPr>
              <w:t xml:space="preserve">Limitations:</w:t>
            </w:r>
            <w:r w:rsidDel="00000000" w:rsidR="00000000" w:rsidRPr="00000000">
              <w:rPr>
                <w:rtl w:val="0"/>
              </w:rPr>
              <w:t xml:space="preserve"> Battery use, limited resources, background activity restrictions, and changing connections could interrupt active games. Since the server controls the official timer and shared game state, those interruptions could affect every connected player.</w:t>
            </w:r>
          </w:p>
          <w:p w:rsidR="00000000" w:rsidDel="00000000" w:rsidP="00000000" w:rsidRDefault="00000000" w:rsidRPr="00000000" w14:paraId="00000063">
            <w:pPr>
              <w:spacing w:after="0" w:before="0" w:lineRule="auto"/>
              <w:rPr/>
            </w:pPr>
            <w:r w:rsidDel="00000000" w:rsidR="00000000" w:rsidRPr="00000000">
              <w:rPr>
                <w:b w:val="1"/>
                <w:bCs w:val="1"/>
                <w:rtl w:val="0"/>
              </w:rPr>
              <w:t xml:space="preserve">Cost:</w:t>
            </w:r>
            <w:r w:rsidDel="00000000" w:rsidR="00000000" w:rsidRPr="00000000">
              <w:rPr>
                <w:rtl w:val="0"/>
              </w:rPr>
              <w:t xml:space="preserve"> There would be no mobile server OS license to purchase for the proposed setup because hosting would happen on a separate server. The company would still need to pay for that infrastructure and its maintenance.</w:t>
            </w:r>
          </w:p>
        </w:tc>
      </w:tr>
      <w:tr>
        <w:trPr>
          <w:cantSplit w:val="0"/>
          <w:tblHeader w:val="0"/>
        </w:trPr>
        <w:tc>
          <w:tcPr>
            <w:shd w:fill="auto" w:val="clear"/>
            <w:tcMar>
              <w:top w:w="0.0" w:type="dxa"/>
              <w:left w:w="115.0" w:type="dxa"/>
              <w:bottom w:w="0.0" w:type="dxa"/>
              <w:right w:w="115.0" w:type="dxa"/>
            </w:tcMar>
          </w:tcPr>
          <w:p w:rsidR="00000000" w:rsidDel="00000000" w:rsidP="00000000" w:rsidRDefault="00000000" w:rsidRPr="00000000" w14:paraId="000000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65">
            <w:pPr>
              <w:spacing w:after="0" w:before="0" w:lineRule="auto"/>
              <w:rPr/>
            </w:pPr>
            <w:r w:rsidDel="00000000" w:rsidR="00000000" w:rsidRPr="00000000">
              <w:rPr>
                <w:b w:val="1"/>
                <w:bCs w:val="1"/>
                <w:rtl w:val="0"/>
              </w:rPr>
              <w:t xml:space="preserve">Player experience:</w:t>
            </w:r>
            <w:r w:rsidDel="00000000" w:rsidR="00000000" w:rsidRPr="00000000">
              <w:rPr>
                <w:rtl w:val="0"/>
              </w:rPr>
              <w:t xml:space="preserve"> Mac users could open the game in a supported browser without installing a separate application. The interface would use the same HTML, CSS, and JavaScript as the other clients and communicate with the shared server.</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b w:val="1"/>
                <w:bCs w:val="1"/>
                <w:rtl w:val="0"/>
              </w:rPr>
              <w:t xml:space="preserve">Development effort:</w:t>
            </w:r>
            <w:r w:rsidDel="00000000" w:rsidR="00000000" w:rsidRPr="00000000">
              <w:rPr>
                <w:rtl w:val="0"/>
              </w:rPr>
              <w:t xml:space="preserve"> I would test Safari along with Chrome and Firefox on macOS, especially the drawing display, answer entry, and live round updates. Using standard web features would reduce compatibility problems, but browser differences still need attention. The team would need web-development and browser-debugging experience. Sharing the interface would save development time, while access to Mac hardware and compatibility testing would remain part of the budget.</w:t>
            </w:r>
          </w:p>
          <w:p w:rsidR="00000000" w:rsidDel="00000000" w:rsidP="00000000" w:rsidRDefault="00000000" w:rsidRPr="00000000" w14:paraId="00000068">
            <w:pPr>
              <w:spacing w:after="0" w:before="0"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9">
            <w:pPr>
              <w:spacing w:after="0" w:before="0" w:lineRule="auto"/>
              <w:rPr/>
            </w:pPr>
            <w:r w:rsidDel="00000000" w:rsidR="00000000" w:rsidRPr="00000000">
              <w:rPr>
                <w:b w:val="1"/>
                <w:bCs w:val="1"/>
                <w:rtl w:val="0"/>
              </w:rPr>
              <w:t xml:space="preserve">Compatibility:</w:t>
            </w:r>
            <w:r w:rsidDel="00000000" w:rsidR="00000000" w:rsidRPr="00000000">
              <w:rPr>
                <w:rtl w:val="0"/>
              </w:rPr>
              <w:t xml:space="preserve"> A browser-based game would let Linux users participate without needing a separate installation package for each distribution. The server would handle the game rules, while the browser would display drawings, timers, and player actions.</w:t>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b w:val="1"/>
                <w:bCs w:val="1"/>
                <w:rtl w:val="0"/>
              </w:rPr>
              <w:t xml:space="preserve">Testing and cost:</w:t>
            </w:r>
            <w:r w:rsidDel="00000000" w:rsidR="00000000" w:rsidRPr="00000000">
              <w:rPr>
                <w:rtl w:val="0"/>
              </w:rPr>
              <w:t xml:space="preserve"> The team should test supported browsers such as Firefox and Chrome on representative Linux systems. Different fonts, display scaling, or browser versions could affect the layout, so a working Windows version would not be enough to confirm Linux compatibility. Linux is available without an OS purchase, but testing still takes staff time. Developers would need web-design skills and enough Linux experience to investigate problems found during testing.</w:t>
            </w:r>
          </w:p>
          <w:p w:rsidR="00000000" w:rsidDel="00000000" w:rsidP="00000000" w:rsidRDefault="00000000" w:rsidRPr="00000000" w14:paraId="0000006C">
            <w:pPr>
              <w:spacing w:after="0" w:before="0"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D">
            <w:pPr>
              <w:spacing w:after="0" w:before="0" w:lineRule="auto"/>
              <w:rPr/>
            </w:pPr>
            <w:r w:rsidDel="00000000" w:rsidR="00000000" w:rsidRPr="00000000">
              <w:rPr>
                <w:b w:val="1"/>
                <w:bCs w:val="1"/>
                <w:rtl w:val="0"/>
              </w:rPr>
              <w:t xml:space="preserve">Access:</w:t>
            </w:r>
            <w:r w:rsidDel="00000000" w:rsidR="00000000" w:rsidRPr="00000000">
              <w:rPr>
                <w:rtl w:val="0"/>
              </w:rPr>
              <w:t xml:space="preserve"> Windows players would use the shared website through supported browsers such as Edge, Chrome, and Firefox. This would let the company release interface updates centrally without asking each player to install a new version.</w:t>
            </w:r>
          </w:p>
          <w:p w:rsidR="00000000" w:rsidDel="00000000" w:rsidP="00000000" w:rsidRDefault="00000000" w:rsidRPr="00000000" w14:paraId="0000006E">
            <w:pPr>
              <w:spacing w:after="0" w:before="0" w:lineRule="auto"/>
              <w:rPr>
                <w:b w:val="1"/>
                <w:bCs w:val="1"/>
              </w:rPr>
            </w:pP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b w:val="1"/>
                <w:bCs w:val="1"/>
                <w:rtl w:val="0"/>
              </w:rPr>
              <w:t xml:space="preserve">Development considerations:</w:t>
            </w:r>
            <w:r w:rsidDel="00000000" w:rsidR="00000000" w:rsidRPr="00000000">
              <w:rPr>
                <w:rtl w:val="0"/>
              </w:rPr>
              <w:t xml:space="preserve"> Testing should cover different window sizes and display scaling settings so the drawing, timer, and answer box remain usable. Developers would also need to check that players in different browsers receive consistent game updates. One web interface reduces the work of maintaining a separate Windows application, but compatibility fixes still require time and browser-debugging skills. Costs would include staff effort and any Windows test machines or licenses the company does not already have.</w:t>
            </w:r>
          </w:p>
          <w:p w:rsidR="00000000" w:rsidDel="00000000" w:rsidP="00000000" w:rsidRDefault="00000000" w:rsidRPr="00000000" w14:paraId="00000070">
            <w:pPr>
              <w:spacing w:after="0" w:before="0"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1">
            <w:pPr>
              <w:spacing w:after="0" w:before="0" w:lineRule="auto"/>
              <w:rPr/>
            </w:pPr>
            <w:r w:rsidDel="00000000" w:rsidR="00000000" w:rsidRPr="00000000">
              <w:rPr>
                <w:b w:val="1"/>
                <w:bCs w:val="1"/>
                <w:rtl w:val="0"/>
              </w:rPr>
              <w:t xml:space="preserve">Layout and controls:</w:t>
            </w:r>
            <w:r w:rsidDel="00000000" w:rsidR="00000000" w:rsidRPr="00000000">
              <w:rPr>
                <w:rtl w:val="0"/>
              </w:rPr>
              <w:t xml:space="preserve"> The mobile interface needs to fit the way people use phones. Players should be able to see the drawing and timer while entering an answer, even when the keyboard covers part of the screen. Touch controls, screen rotation, and different screen sizes all need testing.</w:t>
            </w:r>
          </w:p>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b w:val="1"/>
                <w:bCs w:val="1"/>
                <w:rtl w:val="0"/>
              </w:rPr>
              <w:t xml:space="preserve">Time and expertise:</w:t>
            </w:r>
            <w:r w:rsidDel="00000000" w:rsidR="00000000" w:rsidRPr="00000000">
              <w:rPr>
                <w:rtl w:val="0"/>
              </w:rPr>
              <w:t xml:space="preserve"> Developers would need responsive-design experience and access to Android and iOS devices. Testing should include mobile Safari and Chrome, slower connections, and returning to the game after switching apps. A browser version allows the team to reuse much of the desktop code, but mobile testing would still add time and device costs. Reconnecting players should receive the current game state from the server.</w:t>
            </w:r>
          </w:p>
          <w:p w:rsidR="00000000" w:rsidDel="00000000" w:rsidP="00000000" w:rsidRDefault="00000000" w:rsidRPr="00000000" w14:paraId="00000074">
            <w:pPr>
              <w:spacing w:after="0" w:before="0" w:lineRule="auto"/>
              <w:rPr/>
            </w:pPr>
            <w:r w:rsidDel="00000000" w:rsidR="00000000" w:rsidRPr="00000000">
              <w:rPr>
                <w:rtl w:val="0"/>
              </w:rPr>
            </w:r>
          </w:p>
        </w:tc>
      </w:tr>
      <w:tr>
        <w:trPr>
          <w:cantSplit w:val="0"/>
          <w:tblHeader w:val="0"/>
        </w:trPr>
        <w:tc>
          <w:tcPr>
            <w:shd w:fill="auto" w:val="clear"/>
            <w:tcMar>
              <w:top w:w="0.0" w:type="dxa"/>
              <w:left w:w="115.0" w:type="dxa"/>
              <w:bottom w:w="0.0" w:type="dxa"/>
              <w:right w:w="115.0" w:type="dxa"/>
            </w:tcMar>
          </w:tcPr>
          <w:p w:rsidR="00000000" w:rsidDel="00000000" w:rsidP="00000000" w:rsidRDefault="00000000" w:rsidRPr="00000000" w14:paraId="0000007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76">
            <w:pPr>
              <w:spacing w:after="0" w:before="0" w:lineRule="auto"/>
              <w:rPr/>
            </w:pPr>
            <w:r w:rsidDel="00000000" w:rsidR="00000000" w:rsidRPr="00000000">
              <w:rPr>
                <w:b w:val="1"/>
                <w:bCs w:val="1"/>
                <w:rtl w:val="0"/>
              </w:rPr>
              <w:t xml:space="preserve">Languages and tools:</w:t>
            </w:r>
            <w:r w:rsidDel="00000000" w:rsidR="00000000" w:rsidRPr="00000000">
              <w:rPr>
                <w:rtl w:val="0"/>
              </w:rPr>
              <w:t xml:space="preserve"> On a Mac, the team could use Eclipse with the Eclipse Temurin JDK to develop the Java server application. HTML, CSS, and JavaScript would handle the browser interface. Safari’s Web Inspector would help investigate layout and connection problems, while Git would track code changes.</w:t>
            </w:r>
          </w:p>
          <w:p w:rsidR="00000000" w:rsidDel="00000000" w:rsidP="00000000" w:rsidRDefault="00000000" w:rsidRPr="00000000" w14:paraId="00000077">
            <w:pPr>
              <w:spacing w:after="0" w:before="0" w:lineRule="auto"/>
              <w:rPr/>
            </w:pP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b w:val="1"/>
                <w:bCs w:val="1"/>
                <w:rtl w:val="0"/>
              </w:rPr>
              <w:t xml:space="preserve">Cost and team needs:</w:t>
            </w:r>
            <w:r w:rsidDel="00000000" w:rsidR="00000000" w:rsidRPr="00000000">
              <w:rPr>
                <w:rtl w:val="0"/>
              </w:rPr>
              <w:t xml:space="preserve"> Eclipse and Temurin are available without licensing fees, although Mac hardware and any paid services would still need funding. A separate Mac development team would not be necessary for this web-based design. Developers could share the same codebase with someone responsible for testing Safari and resolving issues specific to macOS.</w:t>
            </w:r>
          </w:p>
          <w:p w:rsidR="00000000" w:rsidDel="00000000" w:rsidP="00000000" w:rsidRDefault="00000000" w:rsidRPr="00000000" w14:paraId="00000079">
            <w:pPr>
              <w:spacing w:after="0" w:before="0"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A">
            <w:pPr>
              <w:spacing w:after="0" w:before="0" w:lineRule="auto"/>
              <w:rPr/>
            </w:pPr>
            <w:r w:rsidDel="00000000" w:rsidR="00000000" w:rsidRPr="00000000">
              <w:rPr>
                <w:b w:val="1"/>
                <w:bCs w:val="1"/>
                <w:rtl w:val="0"/>
              </w:rPr>
              <w:t xml:space="preserve">Development setup:</w:t>
            </w:r>
            <w:r w:rsidDel="00000000" w:rsidR="00000000" w:rsidRPr="00000000">
              <w:rPr>
                <w:rtl w:val="0"/>
              </w:rPr>
              <w:t xml:space="preserve"> Eclipse and the Temurin JDK could support Java development on Linux, with HTML, CSS, and JavaScript used for the client. Git would manage changes, and PostgreSQL tools would help build and test the database using SQL. Command-line tools would also help developers review logs and troubleshoot running services.</w:t>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b w:val="1"/>
                <w:bCs w:val="1"/>
                <w:rtl w:val="0"/>
              </w:rPr>
              <w:t xml:space="preserve">Cost and team needs:</w:t>
            </w:r>
            <w:r w:rsidDel="00000000" w:rsidR="00000000" w:rsidRPr="00000000">
              <w:rPr>
                <w:rtl w:val="0"/>
              </w:rPr>
              <w:t xml:space="preserve"> These core tools can be used without purchasing commercial licenses. The company would still need to budget for training and any paid support. One team could maintain the shared application, but it would need Linux deployment experience. Testing on Linux would also help catch environment differences before releasing the application to a Linux production server.</w:t>
            </w:r>
          </w:p>
          <w:p w:rsidR="00000000" w:rsidDel="00000000" w:rsidP="00000000" w:rsidRDefault="00000000" w:rsidRPr="00000000" w14:paraId="0000007D">
            <w:pPr>
              <w:spacing w:after="0" w:before="0"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E">
            <w:pPr>
              <w:spacing w:after="0" w:before="0" w:lineRule="auto"/>
              <w:rPr/>
            </w:pPr>
            <w:r w:rsidDel="00000000" w:rsidR="00000000" w:rsidRPr="00000000">
              <w:rPr>
                <w:b w:val="1"/>
                <w:bCs w:val="1"/>
                <w:rtl w:val="0"/>
              </w:rPr>
              <w:t xml:space="preserve">Tools:</w:t>
            </w:r>
            <w:r w:rsidDel="00000000" w:rsidR="00000000" w:rsidRPr="00000000">
              <w:rPr>
                <w:rtl w:val="0"/>
              </w:rPr>
              <w:t xml:space="preserve"> The existing Java prototype could continue in Eclipse on Windows using the Temurin JDK. Developers would add HTML, CSS, and JavaScript for the website and use Edge or Chrome developer tools to inspect layouts and network requests. Git and PostgreSQL tools would support version control and database development.</w:t>
            </w:r>
          </w:p>
          <w:p w:rsidR="00000000" w:rsidDel="00000000" w:rsidP="00000000" w:rsidRDefault="00000000" w:rsidRPr="00000000" w14:paraId="0000007F">
            <w:pPr>
              <w:spacing w:after="0" w:before="0" w:lineRule="auto"/>
              <w:rPr/>
            </w:pP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b w:val="1"/>
                <w:bCs w:val="1"/>
                <w:rtl w:val="0"/>
              </w:rPr>
              <w:t xml:space="preserve">Cost and team needs:</w:t>
            </w:r>
            <w:r w:rsidDel="00000000" w:rsidR="00000000" w:rsidRPr="00000000">
              <w:rPr>
                <w:rtl w:val="0"/>
              </w:rPr>
              <w:t xml:space="preserve"> This setup would avoid paid IDE and JDK licenses, although Windows itself and optional commercial services may add costs. The same team could develop the application for all supported browsers. If the production server uses Linux, the team should also test there because differences such as file paths and filename capitalization can cause deployment problems.</w:t>
            </w:r>
          </w:p>
          <w:p w:rsidR="00000000" w:rsidDel="00000000" w:rsidP="00000000" w:rsidRDefault="00000000" w:rsidRPr="00000000" w14:paraId="00000081">
            <w:pPr>
              <w:spacing w:after="0" w:before="0"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2">
            <w:pPr>
              <w:spacing w:after="0" w:before="0" w:lineRule="auto"/>
              <w:rPr/>
            </w:pPr>
            <w:r w:rsidDel="00000000" w:rsidR="00000000" w:rsidRPr="00000000">
              <w:rPr>
                <w:b w:val="1"/>
                <w:bCs w:val="1"/>
                <w:rtl w:val="0"/>
              </w:rPr>
              <w:t xml:space="preserve">Building and testing:</w:t>
            </w:r>
            <w:r w:rsidDel="00000000" w:rsidR="00000000" w:rsidRPr="00000000">
              <w:rPr>
                <w:rtl w:val="0"/>
              </w:rPr>
              <w:t xml:space="preserve"> The mobile website would use the same HTML, CSS, and JavaScript as the desktop version. Developers could use browser device previews, Android Studio’s emulator, and Safari’s developer tools to check layouts and investigate problems. Testing on real phones and tablets would still be needed to check touch input, keyboards, and connection changes. If the company later chooses native apps, Android development would use Android Studio with Kotlin or Java, while iOS development would use Xcode on a Mac with Swift.</w:t>
            </w:r>
          </w:p>
          <w:p w:rsidR="00000000" w:rsidDel="00000000" w:rsidP="00000000" w:rsidRDefault="00000000" w:rsidRPr="00000000" w14:paraId="00000083">
            <w:pPr>
              <w:spacing w:after="0" w:before="0" w:lineRule="auto"/>
              <w:rPr/>
            </w:pP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b w:val="1"/>
                <w:bCs w:val="1"/>
                <w:rtl w:val="0"/>
              </w:rPr>
              <w:t xml:space="preserve">Cost and team needs:</w:t>
            </w:r>
            <w:r w:rsidDel="00000000" w:rsidR="00000000" w:rsidRPr="00000000">
              <w:rPr>
                <w:rtl w:val="0"/>
              </w:rPr>
              <w:t xml:space="preserve"> Android Studio and Xcode are free, but test devices, Mac hardware, and optional testing services would add costs. Distributing a native iOS app through the App Store would generally require Apple Developer Program membership, which costs $99 USD per year. That membership is not required for the proposed browser-based game. One web team with mobile testing experience could maintain the current design, while native apps would require additional Android and iOS development skills.</w:t>
            </w:r>
          </w:p>
          <w:p w:rsidR="00000000" w:rsidDel="00000000" w:rsidP="00000000" w:rsidRDefault="00000000" w:rsidRPr="00000000" w14:paraId="00000085">
            <w:pPr>
              <w:spacing w:after="0" w:before="0" w:lineRule="auto"/>
              <w:rPr/>
            </w:pPr>
            <w:r w:rsidDel="00000000" w:rsidR="00000000" w:rsidRPr="00000000">
              <w:rPr>
                <w:rtl w:val="0"/>
              </w:rPr>
            </w:r>
          </w:p>
        </w:tc>
      </w:tr>
    </w:tbl>
    <w:p w:rsidR="00000000" w:rsidDel="00000000" w:rsidP="00000000" w:rsidRDefault="00000000" w:rsidRPr="00000000" w14:paraId="00000086">
      <w:pPr>
        <w:pStyle w:val="Heading2"/>
        <w:rPr>
          <w:u w:val="single"/>
        </w:rPr>
      </w:pPr>
      <w:bookmarkStart w:colFirst="0" w:colLast="0" w:name="_ajax1m68epmq" w:id="12"/>
      <w:bookmarkEnd w:id="12"/>
      <w:r w:rsidDel="00000000" w:rsidR="00000000" w:rsidRPr="00000000">
        <w:rPr>
          <w:rtl w:val="0"/>
        </w:rPr>
      </w:r>
    </w:p>
    <w:p w:rsidR="00000000" w:rsidDel="00000000" w:rsidP="00000000" w:rsidRDefault="00000000" w:rsidRPr="00000000" w14:paraId="00000087">
      <w:pPr>
        <w:pStyle w:val="Heading2"/>
        <w:rPr>
          <w:u w:val="single"/>
        </w:rPr>
      </w:pPr>
      <w:bookmarkStart w:colFirst="0" w:colLast="0" w:name="_o3utkqcmuqtq" w:id="13"/>
      <w:bookmarkEnd w:id="13"/>
      <w:r w:rsidDel="00000000" w:rsidR="00000000" w:rsidRPr="00000000">
        <w:rPr>
          <w:rtl w:val="0"/>
        </w:rPr>
      </w:r>
    </w:p>
    <w:p w:rsidR="00000000" w:rsidDel="00000000" w:rsidP="00000000" w:rsidRDefault="00000000" w:rsidRPr="00000000" w14:paraId="00000088">
      <w:pPr>
        <w:pStyle w:val="Heading2"/>
        <w:rPr>
          <w:u w:val="single"/>
        </w:rPr>
      </w:pPr>
      <w:bookmarkStart w:colFirst="0" w:colLast="0" w:name="_xljdjpx63xco" w:id="14"/>
      <w:bookmarkEnd w:id="14"/>
      <w:r w:rsidDel="00000000" w:rsidR="00000000" w:rsidRPr="00000000">
        <w:rPr>
          <w:rtl w:val="0"/>
        </w:rPr>
      </w:r>
    </w:p>
    <w:p w:rsidR="00000000" w:rsidDel="00000000" w:rsidP="00000000" w:rsidRDefault="00000000" w:rsidRPr="00000000" w14:paraId="00000089">
      <w:pPr>
        <w:pStyle w:val="Heading2"/>
        <w:rPr>
          <w:rFonts w:ascii="Calibri" w:cs="Calibri" w:eastAsia="Calibri" w:hAnsi="Calibri"/>
        </w:rPr>
      </w:pPr>
      <w:bookmarkStart w:colFirst="0" w:colLast="0" w:name="_5t7158nz9aad" w:id="15"/>
      <w:bookmarkEnd w:id="15"/>
      <w:r w:rsidDel="00000000" w:rsidR="00000000" w:rsidRPr="00000000">
        <w:rPr>
          <w:rFonts w:ascii="Calibri" w:cs="Calibri" w:eastAsia="Calibri" w:hAnsi="Calibri"/>
          <w:u w:val="single"/>
          <w:rtl w:val="0"/>
        </w:rPr>
        <w:t xml:space="preserve">Recommendations</w:t>
      </w: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 would use Ubuntu Server LTS, a Linux distribution, to host Draw It or Lose It. It supports the Java application, PostgreSQL database, and web services needed for the game. Players would connect through a responsive website, allowing Windows, Mac, Linux, Android, and iOS users to participate without needing the same operating system as the server. Ubuntu Server is available without an OS licensing fee, although the company would still need to pay for hosting, maintenance, and any additional support. For the initial deployment, a cloud virtual machine would give the company room to adjust resources as demand becomes clearer. The team should test simultaneous games before deciding how much processing power and memory are needed. More application servers could be added later if one server cannot handle the workload. Windows Server would also be workable, especially for a team with Microsoft experience, but its licensing adds another expense. Linux is my recommendation because it supports the proposed application while providing flexible deployment options. If the team lacks Linux administration experience, managed hosting could help cover that gap.</w:t>
      </w:r>
    </w:p>
    <w:p w:rsidR="00000000" w:rsidDel="00000000" w:rsidP="00000000" w:rsidRDefault="00000000" w:rsidRPr="00000000" w14:paraId="0000008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uses a monolithic kernel with support for loadable modules. This means core functions, including process scheduling, memory management, file systems, and networking, operate within the kernel. Modules allow features such as device drivers to be loaded when needed. Keeping these functions together allows them to interact directly, although a serious fault in kernel code can affect the whole system. The Java game application would run in user space and request operating system services through system calls, rather than directly controlling hardware. I would deploy a 64-bit Linux environment with multiple processor cores. The kernel schedules application threads so the server can handle requests from several games at once. However, multiple cores do not automatically prevent conflicting updates. The application still needs to coordinate changes when players submit guesses or join teams at the same time. The other platforms have different foundations. Windows separates user-mode applications from kernel-mode services, while macOS and iOS use Apple’s hybrid XNU kernel. Android is based on the Linux kernel, with additional layers for mobile applications. These differences do not require separate server implementations because the clients communicate through standard web protocols. Within the application, the browser would handle presentation, the Java service would enforce game rules, and PostgreSQL would store records. A reverse proxy would receive web connections and forward them to the application. Keeping these responsibilities separate would make individual components easier to maintain and expand.</w:t>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 would use PostgreSQL for game, team, player, and score records, with ext4 on persistent SSD-backed storage for the Linux server’s local files. PostgreSQL organizes application data into related tables, while ext4 manages how files are stored on the volume. In ext4, directories connect filenames to inodes. An inode records information such as ownership, permissions, file size, and the location of the file’s data blocks. This gives the operating system a way to locate files and control access to them. Its journal helps restore file-system consistency after a crash, but it does not replace backups. The database would use foreign keys to maintain relationships between games, teams, and players. Unique constraints would enforce the required naming rules, and database-generated identifiers would prevent separate application servers from assigning the same ID. Transactions would keep related changes together so an interrupted operation does not leave partially updated records. The drawing library should use separate object storage, with each drawing’s identifier and location recorded in PostgreSQL. This would let multiple application servers access the same images without maintaining separate copies on each server. Storage planning should also include log rotation and capacity monitoring so logs or uploaded files do not fill the server’s disk. Database backups with archived transaction logs would support recovery to a selected point in time, while the drawing collection would need its own backup or versioning policy. Both recovery processes should be tested.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server needs enough RAM to keep active games responsive while also running the database and operating system. Linux uses virtual memory to give processes separate address spaces, helping prevent one process from directly accessing another’s memory. Page tables map virtual addresses to physical memory, and demand paging brings pages into RAM when they are needed. Linux also uses a page cache to keep recently accessed file data in memory, which can reduce repeated storage reads. If memory becomes limited, Linux can reclaim cached pages and, when swap is configured, move some memory pages to storage. Swap can help during memory pressure, but accessing storage is slower than accessing RAM. Depending heavily on it could delay guesses or round updates, so it should not be treated as a replacement for adequate memory. Inside the Java process, the JVM manages the heap where game objects are stored. Once a game ends, the application should save the necessary records and remove references to objects it no longer needs. Java’s garbage collector can then reclaim their memory. I would also limit image caches and set a maximum heap size that leaves room for the operating system, database, and other JVM memory. Load testing should monitor memory use, swapping, and garbage-collection pauses to determine whether the server needs tuning or additional capacity.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client-server design would allow players on different operating systems to join the same game. HTTPS requests could handle actions such as signing in, creating games, and joining teams. Secure WebSocket connections would allow the server to send live drawing and round updates without waiting for each browser to repeatedly request them. The clients would exchange a common message format, such as JSON, so communication would not depend on the device’s operating system. The server should control the official round deadline, score, and accepted guesses. Clients could display a countdown based on information from the server, but changing a device’s clock would not change the time allowed. Connection checks would help detect disconnected players. When they reconnect, the server should provide the current game state, and request identifiers should prevent a retried action from being counted twice. If the application expands across multiple servers, a load balancer could distribute connections while each active game has one designated server coordinating its updates. Shared persistent records and saved game checkpoints would support recovery. The GameService singleton only provides one instance within its own application process, so it would not synchronize separate servers. The design must also account for dependencies. A database outage could prevent reliable score updates, while an image-storage outage could prevent a new round from loading. If required state or images are unavailable, the application should pause or end the affected round and notify players. It should not continue accepting actions that it cannot reliably record.</w:t>
      </w:r>
    </w:p>
    <w:p w:rsidR="00000000" w:rsidDel="00000000" w:rsidP="00000000" w:rsidRDefault="00000000" w:rsidRPr="00000000" w14:paraId="0000009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Security needs to protect player information and prevent users from changing game data they do not control. Authentication would identify users, while server-side authorization would check whether each requested action is allowed. For example, a player should not be able to change another team’s roster or submit a score directly. Those checks must apply to both ordinary web requests and WebSocket messages. Input validation and parameterized database queries would help prevent malformed requests and SQL injection. HTTPS and secure WebSockets would encrypt information traveling between players and the server. Sensitive database connections should also use encryption when crossing the network. Stored player information and backups should be encrypted, with keys managed separately from the data. If accounts are introduced, passwords should use a salted password-hashing algorithm such as Argon2id. Passwords, session tokens, and application secrets should not appear in source code or ordinary logs. On Ubuntu, the application and database should run under separate accounts with only the permissions they need. File permissions and AppArmor profiles could restrict access to files and system resources. Firewall rules should expose only required services, with the database kept off the public internet and administrative access restricted. Administrator accounts should use multifactor authentication where supported. Regular updates, login rate limits, security-log monitoring, and tested backups would help the company prevent incidents and recover when problems occur.</w:t>
      </w:r>
    </w:p>
    <w:p w:rsidR="00000000" w:rsidDel="00000000" w:rsidP="00000000" w:rsidRDefault="00000000" w:rsidRPr="00000000" w14:paraId="00000096">
      <w:pPr>
        <w:rPr>
          <w:rFonts w:ascii="Calibri" w:cs="Calibri" w:eastAsia="Calibri" w:hAnsi="Calibri"/>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