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DC000" w14:textId="77777777" w:rsidR="00936800" w:rsidRPr="00051EFF" w:rsidRDefault="00936800" w:rsidP="00936800"/>
    <w:p w14:paraId="0B8D7E38" w14:textId="02B52608" w:rsidR="00B54450" w:rsidRDefault="00EB5E32" w:rsidP="00B54450">
      <w:pPr>
        <w:rPr>
          <w:rFonts w:eastAsia="Times New Roman"/>
        </w:rPr>
      </w:pPr>
      <w:r w:rsidRPr="00051EFF">
        <w:rPr>
          <w:b/>
        </w:rPr>
        <w:t>1</w:t>
      </w:r>
      <w:r w:rsidR="00936800" w:rsidRPr="00051EFF">
        <w:rPr>
          <w:b/>
        </w:rPr>
        <w:t xml:space="preserve">. </w:t>
      </w:r>
      <w:r w:rsidR="00D06689">
        <w:rPr>
          <w:rFonts w:eastAsia="Times New Roman"/>
        </w:rPr>
        <w:t xml:space="preserve">(34.5-1) </w:t>
      </w:r>
      <w:r w:rsidR="002D4F7A">
        <w:rPr>
          <w:rFonts w:eastAsia="Times New Roman"/>
        </w:rPr>
        <w:t>in CLRS book.</w:t>
      </w:r>
    </w:p>
    <w:p w14:paraId="322E8413" w14:textId="4E2FF0ED" w:rsidR="00EB5E32" w:rsidRDefault="00B54450" w:rsidP="00936800">
      <w:pPr>
        <w:rPr>
          <w:b/>
        </w:rPr>
      </w:pPr>
      <w:r>
        <w:rPr>
          <w:b/>
        </w:rPr>
        <w:t>Hint: use the Clique problem.</w:t>
      </w:r>
    </w:p>
    <w:p w14:paraId="546E2F6B" w14:textId="77777777" w:rsidR="0044794F" w:rsidRDefault="0044794F" w:rsidP="0044794F">
      <w:pPr>
        <w:widowControl w:val="0"/>
        <w:autoSpaceDE w:val="0"/>
        <w:autoSpaceDN w:val="0"/>
        <w:adjustRightInd w:val="0"/>
        <w:spacing w:after="240" w:line="340" w:lineRule="atLeast"/>
        <w:rPr>
          <w:rFonts w:ascii="Times" w:hAnsi="Times" w:cs="Times"/>
          <w:i/>
          <w:color w:val="000000"/>
          <w:sz w:val="22"/>
          <w:szCs w:val="29"/>
          <w:u w:val="single"/>
          <w:lang w:eastAsia="en-US"/>
        </w:rPr>
      </w:pPr>
      <w:r w:rsidRPr="0044794F">
        <w:rPr>
          <w:rFonts w:ascii="Times" w:hAnsi="Times" w:cs="Times"/>
          <w:i/>
          <w:color w:val="000000"/>
          <w:sz w:val="22"/>
          <w:szCs w:val="29"/>
          <w:u w:val="single"/>
          <w:lang w:eastAsia="en-US"/>
        </w:rPr>
        <w:t xml:space="preserve">The </w:t>
      </w:r>
      <w:r w:rsidRPr="0044794F">
        <w:rPr>
          <w:rFonts w:ascii="Times" w:hAnsi="Times" w:cs="Times"/>
          <w:b/>
          <w:bCs/>
          <w:i/>
          <w:iCs/>
          <w:color w:val="000000"/>
          <w:sz w:val="22"/>
          <w:szCs w:val="29"/>
          <w:u w:val="single"/>
          <w:lang w:eastAsia="en-US"/>
        </w:rPr>
        <w:t xml:space="preserve">subgraph-isomorphism problem </w:t>
      </w:r>
      <w:r w:rsidRPr="0044794F">
        <w:rPr>
          <w:rFonts w:ascii="Times" w:hAnsi="Times" w:cs="Times"/>
          <w:i/>
          <w:color w:val="000000"/>
          <w:sz w:val="22"/>
          <w:szCs w:val="29"/>
          <w:u w:val="single"/>
          <w:lang w:eastAsia="en-US"/>
        </w:rPr>
        <w:t>takes two undirected graphs G</w:t>
      </w:r>
      <w:r w:rsidRPr="0044794F">
        <w:rPr>
          <w:rFonts w:ascii="Times" w:hAnsi="Times" w:cs="Times"/>
          <w:i/>
          <w:color w:val="000000"/>
          <w:position w:val="-6"/>
          <w:sz w:val="13"/>
          <w:szCs w:val="18"/>
          <w:u w:val="single"/>
          <w:lang w:eastAsia="en-US"/>
        </w:rPr>
        <w:t xml:space="preserve">1 </w:t>
      </w:r>
      <w:r w:rsidRPr="0044794F">
        <w:rPr>
          <w:rFonts w:ascii="Times" w:hAnsi="Times" w:cs="Times"/>
          <w:i/>
          <w:color w:val="000000"/>
          <w:sz w:val="22"/>
          <w:szCs w:val="29"/>
          <w:u w:val="single"/>
          <w:lang w:eastAsia="en-US"/>
        </w:rPr>
        <w:t>and G</w:t>
      </w:r>
      <w:r w:rsidRPr="0044794F">
        <w:rPr>
          <w:rFonts w:ascii="Times" w:hAnsi="Times" w:cs="Times"/>
          <w:i/>
          <w:color w:val="000000"/>
          <w:position w:val="-6"/>
          <w:sz w:val="13"/>
          <w:szCs w:val="18"/>
          <w:u w:val="single"/>
          <w:lang w:eastAsia="en-US"/>
        </w:rPr>
        <w:t>2</w:t>
      </w:r>
      <w:r w:rsidRPr="0044794F">
        <w:rPr>
          <w:rFonts w:ascii="Times" w:hAnsi="Times" w:cs="Times"/>
          <w:i/>
          <w:color w:val="000000"/>
          <w:sz w:val="22"/>
          <w:szCs w:val="29"/>
          <w:u w:val="single"/>
          <w:lang w:eastAsia="en-US"/>
        </w:rPr>
        <w:t>, and it asks whether G</w:t>
      </w:r>
      <w:r w:rsidRPr="0044794F">
        <w:rPr>
          <w:rFonts w:ascii="Times" w:hAnsi="Times" w:cs="Times"/>
          <w:i/>
          <w:color w:val="000000"/>
          <w:position w:val="-6"/>
          <w:sz w:val="13"/>
          <w:szCs w:val="18"/>
          <w:u w:val="single"/>
          <w:lang w:eastAsia="en-US"/>
        </w:rPr>
        <w:t xml:space="preserve">1 </w:t>
      </w:r>
      <w:r w:rsidRPr="0044794F">
        <w:rPr>
          <w:rFonts w:ascii="Times" w:hAnsi="Times" w:cs="Times"/>
          <w:i/>
          <w:color w:val="000000"/>
          <w:sz w:val="22"/>
          <w:szCs w:val="29"/>
          <w:u w:val="single"/>
          <w:lang w:eastAsia="en-US"/>
        </w:rPr>
        <w:t>is isomorphic to a subgraph of G</w:t>
      </w:r>
      <w:r w:rsidRPr="0044794F">
        <w:rPr>
          <w:rFonts w:ascii="Times" w:hAnsi="Times" w:cs="Times"/>
          <w:i/>
          <w:color w:val="000000"/>
          <w:position w:val="-6"/>
          <w:sz w:val="13"/>
          <w:szCs w:val="18"/>
          <w:u w:val="single"/>
          <w:lang w:eastAsia="en-US"/>
        </w:rPr>
        <w:t>2</w:t>
      </w:r>
      <w:r w:rsidRPr="0044794F">
        <w:rPr>
          <w:rFonts w:ascii="Times" w:hAnsi="Times" w:cs="Times"/>
          <w:i/>
          <w:color w:val="000000"/>
          <w:sz w:val="22"/>
          <w:szCs w:val="29"/>
          <w:u w:val="single"/>
          <w:lang w:eastAsia="en-US"/>
        </w:rPr>
        <w:t xml:space="preserve">. Show that the subgraph- isomorphism problem is NP-complete. </w:t>
      </w:r>
    </w:p>
    <w:p w14:paraId="3810CFE1" w14:textId="082AB92B" w:rsidR="0044794F" w:rsidRDefault="004A66B2" w:rsidP="0044794F">
      <w:pPr>
        <w:widowControl w:val="0"/>
        <w:autoSpaceDE w:val="0"/>
        <w:autoSpaceDN w:val="0"/>
        <w:adjustRightInd w:val="0"/>
        <w:spacing w:after="240" w:line="340" w:lineRule="atLeast"/>
        <w:rPr>
          <w:rFonts w:ascii="Times" w:hAnsi="Times" w:cs="Times"/>
          <w:i/>
          <w:color w:val="FF0000"/>
          <w:sz w:val="22"/>
          <w:szCs w:val="29"/>
          <w:u w:val="single"/>
          <w:lang w:eastAsia="en-US"/>
        </w:rPr>
      </w:pPr>
      <w:proofErr w:type="gramStart"/>
      <w:r w:rsidRPr="004A66B2">
        <w:rPr>
          <w:rFonts w:ascii="Times" w:hAnsi="Times" w:cs="Times"/>
          <w:i/>
          <w:color w:val="FF0000"/>
          <w:sz w:val="22"/>
          <w:szCs w:val="29"/>
          <w:u w:val="single"/>
          <w:lang w:eastAsia="en-US"/>
        </w:rPr>
        <w:t>Answer::</w:t>
      </w:r>
      <w:proofErr w:type="gramEnd"/>
    </w:p>
    <w:p w14:paraId="3EF37AA5" w14:textId="15CB754E" w:rsidR="004A66B2" w:rsidRDefault="004A66B2" w:rsidP="0044794F">
      <w:pPr>
        <w:widowControl w:val="0"/>
        <w:autoSpaceDE w:val="0"/>
        <w:autoSpaceDN w:val="0"/>
        <w:adjustRightInd w:val="0"/>
        <w:spacing w:after="240" w:line="340" w:lineRule="atLeast"/>
        <w:rPr>
          <w:rFonts w:ascii="Times" w:hAnsi="Times" w:cs="Times"/>
          <w:i/>
          <w:color w:val="000000" w:themeColor="text1"/>
          <w:sz w:val="22"/>
          <w:szCs w:val="29"/>
          <w:u w:val="single"/>
          <w:lang w:eastAsia="en-US"/>
        </w:rPr>
      </w:pPr>
      <w:r>
        <w:rPr>
          <w:rFonts w:ascii="Times" w:hAnsi="Times" w:cs="Times"/>
          <w:i/>
          <w:color w:val="000000" w:themeColor="text1"/>
          <w:sz w:val="22"/>
          <w:szCs w:val="29"/>
          <w:u w:val="single"/>
          <w:lang w:eastAsia="en-US"/>
        </w:rPr>
        <w:t xml:space="preserve">To do </w:t>
      </w:r>
      <w:proofErr w:type="gramStart"/>
      <w:r>
        <w:rPr>
          <w:rFonts w:ascii="Times" w:hAnsi="Times" w:cs="Times"/>
          <w:i/>
          <w:color w:val="000000" w:themeColor="text1"/>
          <w:sz w:val="22"/>
          <w:szCs w:val="29"/>
          <w:u w:val="single"/>
          <w:lang w:eastAsia="en-US"/>
        </w:rPr>
        <w:t>this ,use</w:t>
      </w:r>
      <w:proofErr w:type="gramEnd"/>
      <w:r>
        <w:rPr>
          <w:rFonts w:ascii="Times" w:hAnsi="Times" w:cs="Times"/>
          <w:i/>
          <w:color w:val="000000" w:themeColor="text1"/>
          <w:sz w:val="22"/>
          <w:szCs w:val="29"/>
          <w:u w:val="single"/>
          <w:lang w:eastAsia="en-US"/>
        </w:rPr>
        <w:t xml:space="preserve"> a certificate is just the injection fromG1 into G2 so the G1 is isomorphic to its image </w:t>
      </w:r>
    </w:p>
    <w:p w14:paraId="7588A268" w14:textId="14D15A51" w:rsidR="004A66B2" w:rsidRPr="004A66B2" w:rsidRDefault="004A66B2" w:rsidP="0044794F">
      <w:pPr>
        <w:widowControl w:val="0"/>
        <w:autoSpaceDE w:val="0"/>
        <w:autoSpaceDN w:val="0"/>
        <w:adjustRightInd w:val="0"/>
        <w:spacing w:after="240" w:line="340" w:lineRule="atLeast"/>
        <w:rPr>
          <w:rFonts w:ascii="Times" w:hAnsi="Times" w:cs="Times"/>
          <w:i/>
          <w:color w:val="000000" w:themeColor="text1"/>
          <w:sz w:val="22"/>
          <w:szCs w:val="29"/>
          <w:u w:val="single"/>
          <w:lang w:eastAsia="en-US"/>
        </w:rPr>
      </w:pPr>
      <w:r>
        <w:rPr>
          <w:rFonts w:ascii="Times" w:hAnsi="Times" w:cs="Times"/>
          <w:i/>
          <w:color w:val="000000" w:themeColor="text1"/>
          <w:sz w:val="22"/>
          <w:szCs w:val="29"/>
          <w:u w:val="single"/>
          <w:lang w:eastAsia="en-US"/>
        </w:rPr>
        <w:t xml:space="preserve">To see it is </w:t>
      </w:r>
      <w:proofErr w:type="spellStart"/>
      <w:r>
        <w:rPr>
          <w:rFonts w:ascii="Times" w:hAnsi="Times" w:cs="Times"/>
          <w:i/>
          <w:color w:val="000000" w:themeColor="text1"/>
          <w:sz w:val="22"/>
          <w:szCs w:val="29"/>
          <w:u w:val="single"/>
          <w:lang w:eastAsia="en-US"/>
        </w:rPr>
        <w:t>NPc</w:t>
      </w:r>
      <w:proofErr w:type="spellEnd"/>
      <w:r>
        <w:rPr>
          <w:rFonts w:ascii="Times" w:hAnsi="Times" w:cs="Times"/>
          <w:i/>
          <w:color w:val="000000" w:themeColor="text1"/>
          <w:sz w:val="22"/>
          <w:szCs w:val="29"/>
          <w:u w:val="single"/>
          <w:lang w:eastAsia="en-US"/>
        </w:rPr>
        <w:t>, do a reduction to clique., to detect if a graph has a clique of size k, just let G1 be a complete graph on k vertices and let G2 be the original graph, if we could solve the subgraph isomorphism problem quickly we could solve the clique problem quickly.</w:t>
      </w:r>
    </w:p>
    <w:p w14:paraId="7803BA3C" w14:textId="77777777" w:rsidR="0044794F" w:rsidRDefault="0044794F" w:rsidP="0044794F">
      <w:pPr>
        <w:widowControl w:val="0"/>
        <w:autoSpaceDE w:val="0"/>
        <w:autoSpaceDN w:val="0"/>
        <w:adjustRightInd w:val="0"/>
        <w:spacing w:after="240" w:line="340" w:lineRule="atLeast"/>
        <w:rPr>
          <w:rFonts w:ascii="Times" w:hAnsi="Times" w:cs="Times"/>
          <w:i/>
          <w:color w:val="000000"/>
          <w:sz w:val="22"/>
          <w:szCs w:val="29"/>
          <w:u w:val="single"/>
          <w:lang w:eastAsia="en-US"/>
        </w:rPr>
      </w:pPr>
    </w:p>
    <w:p w14:paraId="420C8549" w14:textId="77777777" w:rsidR="0044794F" w:rsidRPr="0044794F" w:rsidRDefault="0044794F" w:rsidP="0044794F">
      <w:pPr>
        <w:widowControl w:val="0"/>
        <w:autoSpaceDE w:val="0"/>
        <w:autoSpaceDN w:val="0"/>
        <w:adjustRightInd w:val="0"/>
        <w:spacing w:after="240" w:line="340" w:lineRule="atLeast"/>
        <w:rPr>
          <w:rFonts w:ascii="Times" w:hAnsi="Times" w:cs="Times"/>
          <w:i/>
          <w:color w:val="000000"/>
          <w:sz w:val="20"/>
          <w:u w:val="single"/>
          <w:lang w:eastAsia="en-US"/>
        </w:rPr>
      </w:pPr>
    </w:p>
    <w:p w14:paraId="63BE5BA6" w14:textId="77777777" w:rsidR="0044794F" w:rsidRDefault="0044794F" w:rsidP="00936800">
      <w:pPr>
        <w:rPr>
          <w:b/>
          <w:i/>
          <w:sz w:val="20"/>
          <w:u w:val="single"/>
        </w:rPr>
      </w:pPr>
    </w:p>
    <w:p w14:paraId="3E82A154" w14:textId="77777777" w:rsidR="004A66B2" w:rsidRDefault="004A66B2" w:rsidP="00936800">
      <w:pPr>
        <w:rPr>
          <w:b/>
        </w:rPr>
      </w:pPr>
    </w:p>
    <w:p w14:paraId="203A91FC" w14:textId="77777777" w:rsidR="00B54450" w:rsidRDefault="00B54450" w:rsidP="00936800">
      <w:pPr>
        <w:rPr>
          <w:b/>
        </w:rPr>
      </w:pPr>
    </w:p>
    <w:p w14:paraId="58111E27" w14:textId="53CB18F8" w:rsidR="00D06689" w:rsidRDefault="00B54450" w:rsidP="00577A2A">
      <w:pPr>
        <w:rPr>
          <w:rFonts w:eastAsia="Times New Roman"/>
        </w:rPr>
      </w:pPr>
      <w:r>
        <w:rPr>
          <w:b/>
        </w:rPr>
        <w:t>2</w:t>
      </w:r>
      <w:r w:rsidRPr="00051EFF">
        <w:rPr>
          <w:b/>
        </w:rPr>
        <w:t>.</w:t>
      </w:r>
      <w:r>
        <w:rPr>
          <w:b/>
        </w:rPr>
        <w:t xml:space="preserve"> </w:t>
      </w:r>
      <w:r w:rsidR="00D06689">
        <w:rPr>
          <w:rFonts w:eastAsia="Times New Roman"/>
        </w:rPr>
        <w:t xml:space="preserve">(34.5-8) </w:t>
      </w:r>
      <w:r w:rsidR="00577A2A">
        <w:rPr>
          <w:rFonts w:eastAsia="Times New Roman"/>
        </w:rPr>
        <w:t>in CLRS book.</w:t>
      </w:r>
    </w:p>
    <w:p w14:paraId="794447A9" w14:textId="77777777" w:rsidR="004A66B2" w:rsidRDefault="004A66B2" w:rsidP="004A66B2">
      <w:pPr>
        <w:widowControl w:val="0"/>
        <w:autoSpaceDE w:val="0"/>
        <w:autoSpaceDN w:val="0"/>
        <w:adjustRightInd w:val="0"/>
        <w:spacing w:after="240" w:line="340" w:lineRule="atLeast"/>
        <w:rPr>
          <w:rFonts w:ascii="Times" w:hAnsi="Times" w:cs="Times"/>
          <w:color w:val="000000"/>
          <w:sz w:val="29"/>
          <w:szCs w:val="29"/>
          <w:lang w:eastAsia="en-US"/>
        </w:rPr>
      </w:pPr>
      <w:r w:rsidRPr="004A66B2">
        <w:rPr>
          <w:rFonts w:ascii="Times" w:hAnsi="Times" w:cs="Times"/>
          <w:color w:val="000000"/>
          <w:sz w:val="21"/>
          <w:szCs w:val="29"/>
          <w:lang w:eastAsia="en-US"/>
        </w:rPr>
        <w:t xml:space="preserve">In the </w:t>
      </w:r>
      <w:r w:rsidRPr="004A66B2">
        <w:rPr>
          <w:rFonts w:ascii="Times" w:hAnsi="Times" w:cs="Times"/>
          <w:b/>
          <w:bCs/>
          <w:i/>
          <w:iCs/>
          <w:color w:val="000000"/>
          <w:sz w:val="21"/>
          <w:szCs w:val="29"/>
          <w:lang w:eastAsia="en-US"/>
        </w:rPr>
        <w:t xml:space="preserve">half 3-CNF satisfiability </w:t>
      </w:r>
      <w:r w:rsidRPr="004A66B2">
        <w:rPr>
          <w:rFonts w:ascii="Times" w:hAnsi="Times" w:cs="Times"/>
          <w:color w:val="000000"/>
          <w:sz w:val="21"/>
          <w:szCs w:val="29"/>
          <w:lang w:eastAsia="en-US"/>
        </w:rPr>
        <w:t>problem, we are given a 3-CNF formula with n variables and m clauses, where m is even. We wish to determine whether there exists a truth assignment to the variables of such that exactly half the clauses evaluate to 0 and exactly half the clauses evaluate to 1. Prove that the half 3-CNF satisfiability problem is NP-complete</w:t>
      </w:r>
      <w:r>
        <w:rPr>
          <w:rFonts w:ascii="Times" w:hAnsi="Times" w:cs="Times"/>
          <w:color w:val="000000"/>
          <w:sz w:val="29"/>
          <w:szCs w:val="29"/>
          <w:lang w:eastAsia="en-US"/>
        </w:rPr>
        <w:t xml:space="preserve">. </w:t>
      </w:r>
    </w:p>
    <w:p w14:paraId="15EDDA2A" w14:textId="77777777" w:rsidR="004A66B2" w:rsidRDefault="004A66B2" w:rsidP="004A66B2">
      <w:pPr>
        <w:pStyle w:val="NormalWeb"/>
        <w:rPr>
          <w:rFonts w:ascii="CMR10" w:hAnsi="CMR10"/>
          <w:sz w:val="20"/>
          <w:szCs w:val="20"/>
        </w:rPr>
      </w:pPr>
      <w:r>
        <w:rPr>
          <w:rFonts w:ascii="Times" w:hAnsi="Times" w:cs="Times"/>
          <w:color w:val="000000"/>
          <w:sz w:val="29"/>
          <w:szCs w:val="29"/>
          <w:lang w:eastAsia="en-US"/>
        </w:rPr>
        <w:t>Answer:</w:t>
      </w:r>
      <w:r w:rsidRPr="004A66B2">
        <w:rPr>
          <w:rFonts w:ascii="CMR10" w:hAnsi="CMR10"/>
          <w:sz w:val="20"/>
          <w:szCs w:val="20"/>
        </w:rPr>
        <w:t xml:space="preserve"> </w:t>
      </w:r>
      <w:r>
        <w:rPr>
          <w:rFonts w:ascii="CMR10" w:hAnsi="CMR10"/>
          <w:sz w:val="20"/>
          <w:szCs w:val="20"/>
        </w:rPr>
        <w:t>A certificate would be an assignment to input variables which causes exactly half the clauses to evaluate to 1, and the other half to evaluate to 0. Since we can check this in polynomial time, half 3-CNF is in NP</w:t>
      </w:r>
      <w:r>
        <w:rPr>
          <w:rFonts w:ascii="CMR10" w:hAnsi="CMR10"/>
          <w:sz w:val="20"/>
          <w:szCs w:val="20"/>
        </w:rPr>
        <w:t>.</w:t>
      </w:r>
    </w:p>
    <w:p w14:paraId="2ABD9482" w14:textId="77777777" w:rsidR="004A66B2" w:rsidRDefault="004A66B2" w:rsidP="004A66B2">
      <w:pPr>
        <w:pStyle w:val="NormalWeb"/>
      </w:pPr>
      <w:r>
        <w:rPr>
          <w:rFonts w:ascii="CMR10" w:hAnsi="CMR10" w:hint="eastAsia"/>
          <w:sz w:val="20"/>
          <w:szCs w:val="20"/>
        </w:rPr>
        <w:t>F</w:t>
      </w:r>
      <w:r>
        <w:rPr>
          <w:rFonts w:ascii="CMR10" w:hAnsi="CMR10"/>
          <w:sz w:val="20"/>
          <w:szCs w:val="20"/>
        </w:rPr>
        <w:t xml:space="preserve">or NP </w:t>
      </w:r>
      <w:proofErr w:type="gramStart"/>
      <w:r>
        <w:rPr>
          <w:rFonts w:ascii="CMR10" w:hAnsi="CMR10"/>
          <w:sz w:val="20"/>
          <w:szCs w:val="20"/>
        </w:rPr>
        <w:t xml:space="preserve">hard,  </w:t>
      </w:r>
      <w:r>
        <w:rPr>
          <w:rFonts w:ascii="CMR10" w:hAnsi="CMR10"/>
          <w:sz w:val="20"/>
          <w:szCs w:val="20"/>
        </w:rPr>
        <w:t>we’ll</w:t>
      </w:r>
      <w:proofErr w:type="gramEnd"/>
      <w:r>
        <w:rPr>
          <w:rFonts w:ascii="CMR10" w:hAnsi="CMR10"/>
          <w:sz w:val="20"/>
          <w:szCs w:val="20"/>
        </w:rPr>
        <w:t xml:space="preserve"> show that 3-C </w:t>
      </w:r>
    </w:p>
    <w:p w14:paraId="31CD0B99" w14:textId="31493D33" w:rsidR="004A66B2" w:rsidRDefault="004A66B2" w:rsidP="004A66B2">
      <w:pPr>
        <w:pStyle w:val="NormalWeb"/>
        <w:rPr>
          <w:rFonts w:ascii="CMR10" w:hAnsi="CMR10"/>
          <w:sz w:val="20"/>
          <w:szCs w:val="20"/>
        </w:rPr>
      </w:pPr>
    </w:p>
    <w:p w14:paraId="3E59CBD7" w14:textId="60D735AD" w:rsidR="004A66B2" w:rsidRDefault="004A66B2" w:rsidP="004A66B2">
      <w:pPr>
        <w:pStyle w:val="NormalWeb"/>
      </w:pPr>
      <w:r>
        <w:rPr>
          <w:rFonts w:ascii="CMR10" w:hAnsi="CMR10"/>
          <w:sz w:val="20"/>
          <w:szCs w:val="20"/>
        </w:rPr>
        <w:t xml:space="preserve"> </w:t>
      </w:r>
    </w:p>
    <w:p w14:paraId="7BD6E456" w14:textId="77777777" w:rsidR="004A66B2" w:rsidRDefault="004A66B2" w:rsidP="004A66B2">
      <w:pPr>
        <w:pStyle w:val="NormalWeb"/>
      </w:pPr>
    </w:p>
    <w:p w14:paraId="034F508E" w14:textId="14D1FAE1" w:rsidR="004A66B2" w:rsidRDefault="004A66B2" w:rsidP="004A66B2">
      <w:pPr>
        <w:pStyle w:val="NormalWeb"/>
      </w:pPr>
    </w:p>
    <w:p w14:paraId="5DE93FB5" w14:textId="583DE116" w:rsidR="004A66B2" w:rsidRDefault="004A66B2" w:rsidP="004A66B2">
      <w:pPr>
        <w:widowControl w:val="0"/>
        <w:autoSpaceDE w:val="0"/>
        <w:autoSpaceDN w:val="0"/>
        <w:adjustRightInd w:val="0"/>
        <w:spacing w:after="240" w:line="340" w:lineRule="atLeast"/>
        <w:rPr>
          <w:rFonts w:ascii="Times" w:hAnsi="Times" w:cs="Times"/>
          <w:color w:val="000000"/>
          <w:lang w:eastAsia="en-US"/>
        </w:rPr>
      </w:pPr>
    </w:p>
    <w:p w14:paraId="7884CBDC" w14:textId="77777777" w:rsidR="00577A2A" w:rsidRDefault="00577A2A" w:rsidP="00577A2A">
      <w:pPr>
        <w:rPr>
          <w:rFonts w:eastAsia="Times New Roman"/>
        </w:rPr>
      </w:pPr>
    </w:p>
    <w:p w14:paraId="3473ED6E" w14:textId="77777777" w:rsidR="004A66B2" w:rsidRDefault="004A66B2" w:rsidP="00577A2A">
      <w:pPr>
        <w:rPr>
          <w:rFonts w:eastAsia="Times New Roman"/>
        </w:rPr>
      </w:pPr>
    </w:p>
    <w:p w14:paraId="5E686D99" w14:textId="77777777" w:rsidR="004A66B2" w:rsidRDefault="004A66B2" w:rsidP="00577A2A">
      <w:pPr>
        <w:rPr>
          <w:rFonts w:eastAsia="Times New Roman"/>
        </w:rPr>
      </w:pPr>
    </w:p>
    <w:p w14:paraId="67418236" w14:textId="77777777" w:rsidR="004A66B2" w:rsidRDefault="004A66B2" w:rsidP="00577A2A">
      <w:pPr>
        <w:rPr>
          <w:rFonts w:eastAsia="Times New Roman"/>
        </w:rPr>
      </w:pPr>
    </w:p>
    <w:p w14:paraId="572D4694" w14:textId="77777777" w:rsidR="004A66B2" w:rsidRDefault="004A66B2" w:rsidP="00577A2A">
      <w:pPr>
        <w:rPr>
          <w:rFonts w:eastAsia="Times New Roman"/>
        </w:rPr>
      </w:pPr>
    </w:p>
    <w:p w14:paraId="7EF98A5B" w14:textId="77777777" w:rsidR="004A66B2" w:rsidRDefault="004A66B2" w:rsidP="00577A2A">
      <w:pPr>
        <w:rPr>
          <w:rFonts w:eastAsia="Times New Roman"/>
        </w:rPr>
      </w:pPr>
    </w:p>
    <w:p w14:paraId="463DC928" w14:textId="77777777" w:rsidR="004A66B2" w:rsidRDefault="004A66B2" w:rsidP="00577A2A">
      <w:pPr>
        <w:rPr>
          <w:rFonts w:eastAsia="Times New Roman"/>
        </w:rPr>
      </w:pPr>
    </w:p>
    <w:p w14:paraId="16FE1F64" w14:textId="0639B084" w:rsidR="004A66B2" w:rsidRDefault="00577A2A" w:rsidP="00577A2A">
      <w:pPr>
        <w:rPr>
          <w:rFonts w:eastAsia="Times New Roman"/>
        </w:rPr>
      </w:pPr>
      <w:r>
        <w:rPr>
          <w:b/>
        </w:rPr>
        <w:t xml:space="preserve">5. </w:t>
      </w:r>
      <w:r w:rsidR="006C4B9B">
        <w:rPr>
          <w:rFonts w:eastAsia="Times New Roman"/>
        </w:rPr>
        <w:t>(</w:t>
      </w:r>
      <w:r>
        <w:rPr>
          <w:rFonts w:eastAsia="Times New Roman"/>
        </w:rPr>
        <w:t>34-2) in CLRS book (Bonnie and Clyde).</w:t>
      </w:r>
    </w:p>
    <w:p w14:paraId="2E070BAE" w14:textId="77777777" w:rsidR="004A66B2" w:rsidRDefault="004A66B2" w:rsidP="00577A2A">
      <w:pPr>
        <w:rPr>
          <w:rFonts w:eastAsia="Times New Roman"/>
        </w:rPr>
      </w:pPr>
    </w:p>
    <w:p w14:paraId="02C3ECC7" w14:textId="77777777" w:rsidR="004A66B2" w:rsidRPr="004A66B2" w:rsidRDefault="004A66B2" w:rsidP="004A66B2">
      <w:pPr>
        <w:widowControl w:val="0"/>
        <w:autoSpaceDE w:val="0"/>
        <w:autoSpaceDN w:val="0"/>
        <w:adjustRightInd w:val="0"/>
        <w:spacing w:after="240" w:line="340" w:lineRule="atLeast"/>
        <w:rPr>
          <w:rFonts w:ascii="Times" w:hAnsi="Times" w:cs="Times"/>
          <w:color w:val="000000"/>
          <w:sz w:val="18"/>
          <w:lang w:eastAsia="en-US"/>
        </w:rPr>
      </w:pPr>
      <w:r w:rsidRPr="004A66B2">
        <w:rPr>
          <w:rFonts w:ascii="Times" w:hAnsi="Times" w:cs="Times"/>
          <w:color w:val="000000"/>
          <w:sz w:val="21"/>
          <w:szCs w:val="29"/>
          <w:lang w:eastAsia="en-US"/>
        </w:rPr>
        <w:t xml:space="preserve">Bonnie and Clyde have just robbed a bank. They have a bag of money and want to divide it up. For each of the following scenarios, either give a polynomial-time algorithm, or prove that the problem is NP-complete. The input in each case is a list of the n items in the bag, along with the value of each. </w:t>
      </w:r>
    </w:p>
    <w:p w14:paraId="315F4CDC" w14:textId="77777777" w:rsidR="004A66B2" w:rsidRPr="004A66B2" w:rsidRDefault="004A66B2" w:rsidP="004A66B2">
      <w:pPr>
        <w:widowControl w:val="0"/>
        <w:numPr>
          <w:ilvl w:val="0"/>
          <w:numId w:val="4"/>
        </w:numPr>
        <w:tabs>
          <w:tab w:val="left" w:pos="220"/>
          <w:tab w:val="left" w:pos="720"/>
        </w:tabs>
        <w:autoSpaceDE w:val="0"/>
        <w:autoSpaceDN w:val="0"/>
        <w:adjustRightInd w:val="0"/>
        <w:spacing w:after="293" w:line="340" w:lineRule="atLeast"/>
        <w:ind w:hanging="720"/>
        <w:rPr>
          <w:rFonts w:ascii="Times" w:hAnsi="Times" w:cs="Times"/>
          <w:b/>
          <w:bCs/>
          <w:i/>
          <w:iCs/>
          <w:color w:val="000000"/>
          <w:sz w:val="21"/>
          <w:szCs w:val="29"/>
          <w:lang w:eastAsia="en-US"/>
        </w:rPr>
      </w:pPr>
      <w:r w:rsidRPr="004A66B2">
        <w:rPr>
          <w:rFonts w:ascii="Times" w:hAnsi="Times" w:cs="Times"/>
          <w:b/>
          <w:bCs/>
          <w:i/>
          <w:iCs/>
          <w:color w:val="000000"/>
          <w:sz w:val="21"/>
          <w:szCs w:val="29"/>
          <w:lang w:eastAsia="en-US"/>
        </w:rPr>
        <w:t xml:space="preserve">The bag contains n coins, but only 2 different denominations: some coins are worth x dollars, and some are worth y dollars. Bonnie and Clyde wish to divide the money exactly evenly. </w:t>
      </w:r>
      <w:r w:rsidRPr="004A66B2">
        <w:rPr>
          <w:rFonts w:ascii="MS Mincho" w:eastAsia="MS Mincho" w:hAnsi="MS Mincho" w:cs="MS Mincho"/>
          <w:b/>
          <w:bCs/>
          <w:i/>
          <w:iCs/>
          <w:color w:val="000000"/>
          <w:sz w:val="21"/>
          <w:szCs w:val="29"/>
          <w:lang w:eastAsia="en-US"/>
        </w:rPr>
        <w:t> </w:t>
      </w:r>
    </w:p>
    <w:p w14:paraId="3014611A" w14:textId="77777777" w:rsidR="004A66B2" w:rsidRPr="004A66B2" w:rsidRDefault="004A66B2" w:rsidP="004A66B2">
      <w:pPr>
        <w:widowControl w:val="0"/>
        <w:numPr>
          <w:ilvl w:val="0"/>
          <w:numId w:val="4"/>
        </w:numPr>
        <w:tabs>
          <w:tab w:val="left" w:pos="220"/>
          <w:tab w:val="left" w:pos="720"/>
        </w:tabs>
        <w:autoSpaceDE w:val="0"/>
        <w:autoSpaceDN w:val="0"/>
        <w:adjustRightInd w:val="0"/>
        <w:spacing w:after="293" w:line="340" w:lineRule="atLeast"/>
        <w:ind w:hanging="720"/>
        <w:rPr>
          <w:rFonts w:ascii="Times" w:hAnsi="Times" w:cs="Times"/>
          <w:b/>
          <w:bCs/>
          <w:i/>
          <w:iCs/>
          <w:color w:val="000000"/>
          <w:sz w:val="21"/>
          <w:szCs w:val="29"/>
          <w:lang w:eastAsia="en-US"/>
        </w:rPr>
      </w:pPr>
      <w:r w:rsidRPr="004A66B2">
        <w:rPr>
          <w:rFonts w:ascii="Times" w:hAnsi="Times" w:cs="Times"/>
          <w:b/>
          <w:bCs/>
          <w:i/>
          <w:iCs/>
          <w:color w:val="000000"/>
          <w:sz w:val="21"/>
          <w:szCs w:val="29"/>
          <w:lang w:eastAsia="en-US"/>
        </w:rPr>
        <w:t xml:space="preserve">The bag contains n coins, with an arbitrary number of different denominations, but each denomination is a nonnegative integer power of 2, i.e., the possible denominations are 1 dollar, 2 dollars, 4 dollars, etc. Bonnie and Clyde wish to divide the money exactly evenly. </w:t>
      </w:r>
      <w:r w:rsidRPr="004A66B2">
        <w:rPr>
          <w:rFonts w:ascii="MS Mincho" w:eastAsia="MS Mincho" w:hAnsi="MS Mincho" w:cs="MS Mincho"/>
          <w:b/>
          <w:bCs/>
          <w:i/>
          <w:iCs/>
          <w:color w:val="000000"/>
          <w:sz w:val="21"/>
          <w:szCs w:val="29"/>
          <w:lang w:eastAsia="en-US"/>
        </w:rPr>
        <w:t> </w:t>
      </w:r>
    </w:p>
    <w:p w14:paraId="18DDF060" w14:textId="77777777" w:rsidR="004A66B2" w:rsidRPr="004A66B2" w:rsidRDefault="004A66B2" w:rsidP="004A66B2">
      <w:pPr>
        <w:widowControl w:val="0"/>
        <w:numPr>
          <w:ilvl w:val="0"/>
          <w:numId w:val="4"/>
        </w:numPr>
        <w:tabs>
          <w:tab w:val="left" w:pos="220"/>
          <w:tab w:val="left" w:pos="720"/>
        </w:tabs>
        <w:autoSpaceDE w:val="0"/>
        <w:autoSpaceDN w:val="0"/>
        <w:adjustRightInd w:val="0"/>
        <w:spacing w:after="293" w:line="340" w:lineRule="atLeast"/>
        <w:ind w:hanging="720"/>
        <w:rPr>
          <w:rFonts w:ascii="Times" w:hAnsi="Times" w:cs="Times"/>
          <w:b/>
          <w:bCs/>
          <w:i/>
          <w:iCs/>
          <w:color w:val="000000"/>
          <w:sz w:val="21"/>
          <w:szCs w:val="29"/>
          <w:lang w:eastAsia="en-US"/>
        </w:rPr>
      </w:pPr>
      <w:r w:rsidRPr="004A66B2">
        <w:rPr>
          <w:rFonts w:ascii="Times" w:hAnsi="Times" w:cs="Times"/>
          <w:b/>
          <w:bCs/>
          <w:i/>
          <w:iCs/>
          <w:color w:val="000000"/>
          <w:sz w:val="21"/>
          <w:szCs w:val="29"/>
          <w:lang w:eastAsia="en-US"/>
        </w:rPr>
        <w:t xml:space="preserve">The bag contains n checks, which are, in an amazing coincidence, made out to “Bonnie or Clyde.” They wish to divide the checks so that they each get the exact same amount of money. </w:t>
      </w:r>
      <w:r w:rsidRPr="004A66B2">
        <w:rPr>
          <w:rFonts w:ascii="MS Mincho" w:eastAsia="MS Mincho" w:hAnsi="MS Mincho" w:cs="MS Mincho"/>
          <w:b/>
          <w:bCs/>
          <w:i/>
          <w:iCs/>
          <w:color w:val="000000"/>
          <w:sz w:val="21"/>
          <w:szCs w:val="29"/>
          <w:lang w:eastAsia="en-US"/>
        </w:rPr>
        <w:t> </w:t>
      </w:r>
    </w:p>
    <w:p w14:paraId="155B42C2" w14:textId="77777777" w:rsidR="004A66B2" w:rsidRPr="004A66B2" w:rsidRDefault="004A66B2" w:rsidP="004A66B2">
      <w:pPr>
        <w:widowControl w:val="0"/>
        <w:numPr>
          <w:ilvl w:val="0"/>
          <w:numId w:val="4"/>
        </w:numPr>
        <w:tabs>
          <w:tab w:val="left" w:pos="220"/>
          <w:tab w:val="left" w:pos="720"/>
        </w:tabs>
        <w:autoSpaceDE w:val="0"/>
        <w:autoSpaceDN w:val="0"/>
        <w:adjustRightInd w:val="0"/>
        <w:spacing w:after="293" w:line="340" w:lineRule="atLeast"/>
        <w:ind w:hanging="720"/>
        <w:rPr>
          <w:rFonts w:ascii="Times" w:hAnsi="Times" w:cs="Times"/>
          <w:b/>
          <w:bCs/>
          <w:i/>
          <w:iCs/>
          <w:color w:val="000000"/>
          <w:sz w:val="22"/>
          <w:szCs w:val="29"/>
          <w:lang w:eastAsia="en-US"/>
        </w:rPr>
      </w:pPr>
      <w:r w:rsidRPr="004A66B2">
        <w:rPr>
          <w:rFonts w:ascii="Times" w:hAnsi="Times" w:cs="Times"/>
          <w:b/>
          <w:bCs/>
          <w:i/>
          <w:iCs/>
          <w:color w:val="000000"/>
          <w:sz w:val="21"/>
          <w:szCs w:val="29"/>
          <w:lang w:eastAsia="en-US"/>
        </w:rPr>
        <w:t xml:space="preserve">The bag contains n checks as in part (c), but this time Bonnie and Clyde are willing to accept a split in which the </w:t>
      </w:r>
      <w:r w:rsidRPr="004A66B2">
        <w:rPr>
          <w:rFonts w:ascii="Times" w:hAnsi="Times" w:cs="Times"/>
          <w:b/>
          <w:bCs/>
          <w:i/>
          <w:iCs/>
          <w:color w:val="000000"/>
          <w:sz w:val="16"/>
          <w:szCs w:val="29"/>
          <w:lang w:eastAsia="en-US"/>
        </w:rPr>
        <w:t>diffe</w:t>
      </w:r>
      <w:r w:rsidRPr="004A66B2">
        <w:rPr>
          <w:rFonts w:ascii="Times" w:hAnsi="Times" w:cs="Times"/>
          <w:b/>
          <w:bCs/>
          <w:i/>
          <w:iCs/>
          <w:color w:val="000000"/>
          <w:sz w:val="22"/>
          <w:szCs w:val="29"/>
          <w:lang w:eastAsia="en-US"/>
        </w:rPr>
        <w:t xml:space="preserve">rence is no larger than 100 dollars. </w:t>
      </w:r>
      <w:r w:rsidRPr="004A66B2">
        <w:rPr>
          <w:rFonts w:ascii="MS Mincho" w:eastAsia="MS Mincho" w:hAnsi="MS Mincho" w:cs="MS Mincho"/>
          <w:b/>
          <w:bCs/>
          <w:i/>
          <w:iCs/>
          <w:color w:val="000000"/>
          <w:sz w:val="22"/>
          <w:szCs w:val="29"/>
          <w:lang w:eastAsia="en-US"/>
        </w:rPr>
        <w:t> </w:t>
      </w:r>
    </w:p>
    <w:p w14:paraId="5F57EF92" w14:textId="77777777" w:rsidR="004A66B2" w:rsidRDefault="004A66B2" w:rsidP="00577A2A">
      <w:pPr>
        <w:rPr>
          <w:rFonts w:eastAsia="Times New Roman"/>
        </w:rPr>
      </w:pPr>
    </w:p>
    <w:p w14:paraId="7F1D94BD" w14:textId="77777777" w:rsidR="00577A2A" w:rsidRDefault="00577A2A" w:rsidP="00577A2A">
      <w:pPr>
        <w:rPr>
          <w:rFonts w:eastAsia="Times New Roman"/>
        </w:rPr>
      </w:pPr>
    </w:p>
    <w:p w14:paraId="59DBAB2D" w14:textId="4E5DB541" w:rsidR="001C171C" w:rsidRDefault="00577A2A" w:rsidP="001C171C">
      <w:pPr>
        <w:rPr>
          <w:rFonts w:eastAsia="Times New Roman"/>
        </w:rPr>
      </w:pPr>
      <w:r>
        <w:rPr>
          <w:b/>
        </w:rPr>
        <w:t>6</w:t>
      </w:r>
      <w:r w:rsidRPr="00051EFF">
        <w:rPr>
          <w:b/>
        </w:rPr>
        <w:t>.</w:t>
      </w:r>
      <w:r>
        <w:rPr>
          <w:b/>
        </w:rPr>
        <w:t xml:space="preserve"> </w:t>
      </w:r>
      <w:r>
        <w:rPr>
          <w:rFonts w:eastAsia="Times New Roman"/>
        </w:rPr>
        <w:t>(34-1) in CLRS book.</w:t>
      </w:r>
    </w:p>
    <w:p w14:paraId="7153DBA0" w14:textId="77777777" w:rsidR="00E12674" w:rsidRDefault="00E12674" w:rsidP="001C171C">
      <w:pPr>
        <w:rPr>
          <w:rFonts w:eastAsia="Times New Roman"/>
        </w:rPr>
      </w:pPr>
    </w:p>
    <w:p w14:paraId="391D6E47" w14:textId="77777777" w:rsidR="00E12674" w:rsidRDefault="00E12674" w:rsidP="001C171C">
      <w:pPr>
        <w:rPr>
          <w:rFonts w:eastAsia="Times New Roman"/>
        </w:rPr>
      </w:pPr>
    </w:p>
    <w:p w14:paraId="695423AC" w14:textId="744C80FC" w:rsidR="00BA17CC" w:rsidRPr="00BA17CC" w:rsidRDefault="00BA17CC" w:rsidP="00BA17CC">
      <w:pPr>
        <w:pStyle w:val="ListParagraph"/>
        <w:widowControl w:val="0"/>
        <w:numPr>
          <w:ilvl w:val="0"/>
          <w:numId w:val="5"/>
        </w:numPr>
        <w:autoSpaceDE w:val="0"/>
        <w:autoSpaceDN w:val="0"/>
        <w:adjustRightInd w:val="0"/>
        <w:spacing w:after="240" w:line="340" w:lineRule="atLeast"/>
        <w:rPr>
          <w:rFonts w:ascii="Times" w:hAnsi="Times" w:cs="Times"/>
          <w:color w:val="000000"/>
          <w:sz w:val="18"/>
        </w:rPr>
      </w:pPr>
      <w:r w:rsidRPr="00BA17CC">
        <w:rPr>
          <w:rFonts w:ascii="Times" w:hAnsi="Times" w:cs="Times"/>
          <w:b/>
          <w:bCs/>
          <w:i/>
          <w:iCs/>
          <w:color w:val="000000"/>
          <w:sz w:val="21"/>
          <w:szCs w:val="29"/>
        </w:rPr>
        <w:t>34-1 Independent set</w:t>
      </w:r>
      <w:r w:rsidRPr="00BA17CC">
        <w:rPr>
          <w:rFonts w:ascii="MS Mincho" w:eastAsia="MS Mincho" w:hAnsi="MS Mincho" w:cs="MS Mincho"/>
          <w:b/>
          <w:bCs/>
          <w:i/>
          <w:iCs/>
          <w:color w:val="000000"/>
          <w:sz w:val="21"/>
          <w:szCs w:val="29"/>
        </w:rPr>
        <w:t> </w:t>
      </w:r>
      <w:r w:rsidRPr="00BA17CC">
        <w:rPr>
          <w:rFonts w:ascii="Times" w:hAnsi="Times" w:cs="Times"/>
          <w:color w:val="000000"/>
          <w:sz w:val="21"/>
          <w:szCs w:val="29"/>
        </w:rPr>
        <w:t xml:space="preserve">An </w:t>
      </w:r>
      <w:r w:rsidRPr="00BA17CC">
        <w:rPr>
          <w:rFonts w:ascii="Times" w:hAnsi="Times" w:cs="Times"/>
          <w:b/>
          <w:bCs/>
          <w:i/>
          <w:iCs/>
          <w:color w:val="000000"/>
          <w:sz w:val="21"/>
          <w:szCs w:val="29"/>
        </w:rPr>
        <w:t xml:space="preserve">independent set </w:t>
      </w:r>
      <w:r w:rsidRPr="00BA17CC">
        <w:rPr>
          <w:rFonts w:ascii="Times" w:hAnsi="Times" w:cs="Times"/>
          <w:color w:val="000000"/>
          <w:sz w:val="21"/>
          <w:szCs w:val="29"/>
        </w:rPr>
        <w:t xml:space="preserve">of a graph G </w:t>
      </w:r>
      <w:proofErr w:type="gramStart"/>
      <w:r w:rsidRPr="00BA17CC">
        <w:rPr>
          <w:rFonts w:ascii="Times" w:hAnsi="Times" w:cs="Times"/>
          <w:color w:val="000000"/>
          <w:sz w:val="21"/>
          <w:szCs w:val="29"/>
        </w:rPr>
        <w:t>D .V</w:t>
      </w:r>
      <w:proofErr w:type="gramEnd"/>
      <w:r w:rsidRPr="00BA17CC">
        <w:rPr>
          <w:rFonts w:ascii="Times" w:hAnsi="Times" w:cs="Times"/>
          <w:color w:val="000000"/>
          <w:sz w:val="21"/>
          <w:szCs w:val="29"/>
        </w:rPr>
        <w:t xml:space="preserve">; E/ is a subset V </w:t>
      </w:r>
      <w:r w:rsidRPr="00BA17CC">
        <w:rPr>
          <w:rFonts w:ascii="Times" w:hAnsi="Times" w:cs="Times"/>
          <w:color w:val="000000"/>
          <w:position w:val="10"/>
          <w:sz w:val="11"/>
          <w:szCs w:val="18"/>
        </w:rPr>
        <w:t xml:space="preserve">0 </w:t>
      </w:r>
      <w:r w:rsidRPr="00BA17CC">
        <w:rPr>
          <w:rFonts w:ascii="Times" w:hAnsi="Times" w:cs="Times"/>
          <w:color w:val="000000"/>
          <w:sz w:val="21"/>
          <w:szCs w:val="29"/>
        </w:rPr>
        <w:t xml:space="preserve">V of vertices such that each edge in E is incident on at most one vertex in V </w:t>
      </w:r>
      <w:r w:rsidRPr="00BA17CC">
        <w:rPr>
          <w:rFonts w:ascii="Times" w:hAnsi="Times" w:cs="Times"/>
          <w:color w:val="000000"/>
          <w:position w:val="10"/>
          <w:sz w:val="11"/>
          <w:szCs w:val="18"/>
        </w:rPr>
        <w:t>0</w:t>
      </w:r>
      <w:r w:rsidRPr="00BA17CC">
        <w:rPr>
          <w:rFonts w:ascii="Times" w:hAnsi="Times" w:cs="Times"/>
          <w:color w:val="000000"/>
          <w:sz w:val="21"/>
          <w:szCs w:val="29"/>
        </w:rPr>
        <w:t xml:space="preserve">. The </w:t>
      </w:r>
      <w:r w:rsidRPr="00BA17CC">
        <w:rPr>
          <w:rFonts w:ascii="Times" w:hAnsi="Times" w:cs="Times"/>
          <w:b/>
          <w:bCs/>
          <w:i/>
          <w:iCs/>
          <w:color w:val="000000"/>
          <w:sz w:val="21"/>
          <w:szCs w:val="29"/>
        </w:rPr>
        <w:t xml:space="preserve">independent-set problem </w:t>
      </w:r>
      <w:r w:rsidRPr="00BA17CC">
        <w:rPr>
          <w:rFonts w:ascii="Times" w:hAnsi="Times" w:cs="Times"/>
          <w:color w:val="000000"/>
          <w:sz w:val="21"/>
          <w:szCs w:val="29"/>
        </w:rPr>
        <w:t>is to find a maximum-size independent set in G.</w:t>
      </w:r>
    </w:p>
    <w:p w14:paraId="391C7C06" w14:textId="77777777" w:rsidR="00E12674" w:rsidRPr="00BA17CC" w:rsidRDefault="00E12674" w:rsidP="00BA17CC">
      <w:pPr>
        <w:rPr>
          <w:rFonts w:eastAsia="Times New Roman"/>
          <w:sz w:val="18"/>
        </w:rPr>
      </w:pPr>
    </w:p>
    <w:p w14:paraId="14CED10B" w14:textId="77777777" w:rsidR="00E12674" w:rsidRPr="00BA17CC" w:rsidRDefault="00E12674" w:rsidP="00BA17CC">
      <w:pPr>
        <w:rPr>
          <w:rFonts w:eastAsia="Times New Roman"/>
          <w:sz w:val="18"/>
        </w:rPr>
      </w:pPr>
    </w:p>
    <w:p w14:paraId="2311AAE0" w14:textId="77777777" w:rsidR="00BA17CC" w:rsidRPr="00BA17CC" w:rsidRDefault="00BA17CC" w:rsidP="00BA17CC">
      <w:pPr>
        <w:widowControl w:val="0"/>
        <w:numPr>
          <w:ilvl w:val="0"/>
          <w:numId w:val="5"/>
        </w:numPr>
        <w:tabs>
          <w:tab w:val="left" w:pos="220"/>
          <w:tab w:val="left" w:pos="720"/>
        </w:tabs>
        <w:autoSpaceDE w:val="0"/>
        <w:autoSpaceDN w:val="0"/>
        <w:adjustRightInd w:val="0"/>
        <w:spacing w:after="293" w:line="340" w:lineRule="atLeast"/>
        <w:rPr>
          <w:rFonts w:ascii="Times" w:hAnsi="Times" w:cs="Times"/>
          <w:b/>
          <w:bCs/>
          <w:i/>
          <w:iCs/>
          <w:color w:val="000000"/>
          <w:sz w:val="21"/>
          <w:szCs w:val="29"/>
          <w:lang w:eastAsia="en-US"/>
        </w:rPr>
      </w:pPr>
      <w:r w:rsidRPr="00BA17CC">
        <w:rPr>
          <w:rFonts w:ascii="Times" w:hAnsi="Times" w:cs="Times"/>
          <w:b/>
          <w:bCs/>
          <w:i/>
          <w:iCs/>
          <w:color w:val="000000"/>
          <w:sz w:val="21"/>
          <w:szCs w:val="29"/>
          <w:lang w:eastAsia="en-US"/>
        </w:rPr>
        <w:t xml:space="preserve">Formulate a related decision problem for the independent-set problem, and prove that it is NP-complete. (Hint: Reduce from the clique problem.) </w:t>
      </w:r>
      <w:r w:rsidRPr="00BA17CC">
        <w:rPr>
          <w:rFonts w:ascii="MS Mincho" w:eastAsia="MS Mincho" w:hAnsi="MS Mincho" w:cs="MS Mincho"/>
          <w:b/>
          <w:bCs/>
          <w:i/>
          <w:iCs/>
          <w:color w:val="000000"/>
          <w:sz w:val="21"/>
          <w:szCs w:val="29"/>
          <w:lang w:eastAsia="en-US"/>
        </w:rPr>
        <w:t> </w:t>
      </w:r>
    </w:p>
    <w:p w14:paraId="77D52977" w14:textId="77777777" w:rsidR="00BA17CC" w:rsidRPr="00BA17CC" w:rsidRDefault="00BA17CC" w:rsidP="00BA17CC">
      <w:pPr>
        <w:widowControl w:val="0"/>
        <w:numPr>
          <w:ilvl w:val="0"/>
          <w:numId w:val="5"/>
        </w:numPr>
        <w:tabs>
          <w:tab w:val="left" w:pos="220"/>
          <w:tab w:val="left" w:pos="720"/>
        </w:tabs>
        <w:autoSpaceDE w:val="0"/>
        <w:autoSpaceDN w:val="0"/>
        <w:adjustRightInd w:val="0"/>
        <w:spacing w:after="293" w:line="340" w:lineRule="atLeast"/>
        <w:rPr>
          <w:rFonts w:ascii="Times" w:hAnsi="Times" w:cs="Times"/>
          <w:b/>
          <w:bCs/>
          <w:i/>
          <w:iCs/>
          <w:color w:val="000000"/>
          <w:sz w:val="21"/>
          <w:szCs w:val="29"/>
          <w:lang w:eastAsia="en-US"/>
        </w:rPr>
      </w:pPr>
      <w:r w:rsidRPr="00BA17CC">
        <w:rPr>
          <w:rFonts w:ascii="Times" w:hAnsi="Times" w:cs="Times"/>
          <w:b/>
          <w:bCs/>
          <w:i/>
          <w:iCs/>
          <w:color w:val="000000"/>
          <w:sz w:val="21"/>
          <w:szCs w:val="29"/>
          <w:lang w:eastAsia="en-US"/>
        </w:rPr>
        <w:t xml:space="preserve">Suppose that you are given a “black-box” subroutine to solve the decision </w:t>
      </w:r>
      <w:proofErr w:type="spellStart"/>
      <w:r w:rsidRPr="00BA17CC">
        <w:rPr>
          <w:rFonts w:ascii="Times" w:hAnsi="Times" w:cs="Times"/>
          <w:b/>
          <w:bCs/>
          <w:i/>
          <w:iCs/>
          <w:color w:val="000000"/>
          <w:sz w:val="21"/>
          <w:szCs w:val="29"/>
          <w:lang w:eastAsia="en-US"/>
        </w:rPr>
        <w:t>prob</w:t>
      </w:r>
      <w:proofErr w:type="spellEnd"/>
      <w:r w:rsidRPr="00BA17CC">
        <w:rPr>
          <w:rFonts w:ascii="Times" w:hAnsi="Times" w:cs="Times"/>
          <w:b/>
          <w:bCs/>
          <w:i/>
          <w:iCs/>
          <w:color w:val="000000"/>
          <w:sz w:val="21"/>
          <w:szCs w:val="29"/>
          <w:lang w:eastAsia="en-US"/>
        </w:rPr>
        <w:t xml:space="preserve">- </w:t>
      </w:r>
      <w:proofErr w:type="spellStart"/>
      <w:r w:rsidRPr="00BA17CC">
        <w:rPr>
          <w:rFonts w:ascii="Times" w:hAnsi="Times" w:cs="Times"/>
          <w:b/>
          <w:bCs/>
          <w:i/>
          <w:iCs/>
          <w:color w:val="000000"/>
          <w:sz w:val="21"/>
          <w:szCs w:val="29"/>
          <w:lang w:eastAsia="en-US"/>
        </w:rPr>
        <w:t>lem</w:t>
      </w:r>
      <w:proofErr w:type="spellEnd"/>
      <w:r w:rsidRPr="00BA17CC">
        <w:rPr>
          <w:rFonts w:ascii="Times" w:hAnsi="Times" w:cs="Times"/>
          <w:b/>
          <w:bCs/>
          <w:i/>
          <w:iCs/>
          <w:color w:val="000000"/>
          <w:sz w:val="21"/>
          <w:szCs w:val="29"/>
          <w:lang w:eastAsia="en-US"/>
        </w:rPr>
        <w:t xml:space="preserve"> you defined in part (a). Give an algorithm to find an </w:t>
      </w:r>
      <w:proofErr w:type="gramStart"/>
      <w:r w:rsidRPr="00BA17CC">
        <w:rPr>
          <w:rFonts w:ascii="Times" w:hAnsi="Times" w:cs="Times"/>
          <w:b/>
          <w:bCs/>
          <w:i/>
          <w:iCs/>
          <w:color w:val="000000"/>
          <w:sz w:val="21"/>
          <w:szCs w:val="29"/>
          <w:lang w:eastAsia="en-US"/>
        </w:rPr>
        <w:t>independent set of max</w:t>
      </w:r>
      <w:proofErr w:type="gramEnd"/>
      <w:r w:rsidRPr="00BA17CC">
        <w:rPr>
          <w:rFonts w:ascii="Times" w:hAnsi="Times" w:cs="Times"/>
          <w:b/>
          <w:bCs/>
          <w:i/>
          <w:iCs/>
          <w:color w:val="000000"/>
          <w:sz w:val="21"/>
          <w:szCs w:val="29"/>
          <w:lang w:eastAsia="en-US"/>
        </w:rPr>
        <w:t xml:space="preserve">- </w:t>
      </w:r>
      <w:proofErr w:type="spellStart"/>
      <w:r w:rsidRPr="00BA17CC">
        <w:rPr>
          <w:rFonts w:ascii="Times" w:hAnsi="Times" w:cs="Times"/>
          <w:b/>
          <w:bCs/>
          <w:i/>
          <w:iCs/>
          <w:color w:val="000000"/>
          <w:sz w:val="21"/>
          <w:szCs w:val="29"/>
          <w:lang w:eastAsia="en-US"/>
        </w:rPr>
        <w:t>imum</w:t>
      </w:r>
      <w:proofErr w:type="spellEnd"/>
      <w:r w:rsidRPr="00BA17CC">
        <w:rPr>
          <w:rFonts w:ascii="Times" w:hAnsi="Times" w:cs="Times"/>
          <w:b/>
          <w:bCs/>
          <w:i/>
          <w:iCs/>
          <w:color w:val="000000"/>
          <w:sz w:val="21"/>
          <w:szCs w:val="29"/>
          <w:lang w:eastAsia="en-US"/>
        </w:rPr>
        <w:t xml:space="preserve"> size. The running time of your algorithm should be polynomial in </w:t>
      </w:r>
      <w:proofErr w:type="spellStart"/>
      <w:r w:rsidRPr="00BA17CC">
        <w:rPr>
          <w:rFonts w:ascii="Times" w:hAnsi="Times" w:cs="Times"/>
          <w:b/>
          <w:bCs/>
          <w:i/>
          <w:iCs/>
          <w:color w:val="000000"/>
          <w:sz w:val="21"/>
          <w:szCs w:val="29"/>
          <w:lang w:eastAsia="en-US"/>
        </w:rPr>
        <w:t>jV</w:t>
      </w:r>
      <w:proofErr w:type="spellEnd"/>
      <w:r w:rsidRPr="00BA17CC">
        <w:rPr>
          <w:rFonts w:ascii="Times" w:hAnsi="Times" w:cs="Times"/>
          <w:b/>
          <w:bCs/>
          <w:i/>
          <w:iCs/>
          <w:color w:val="000000"/>
          <w:sz w:val="21"/>
          <w:szCs w:val="29"/>
          <w:lang w:eastAsia="en-US"/>
        </w:rPr>
        <w:t xml:space="preserve"> j and </w:t>
      </w:r>
      <w:proofErr w:type="spellStart"/>
      <w:r w:rsidRPr="00BA17CC">
        <w:rPr>
          <w:rFonts w:ascii="Times" w:hAnsi="Times" w:cs="Times"/>
          <w:b/>
          <w:bCs/>
          <w:i/>
          <w:iCs/>
          <w:color w:val="000000"/>
          <w:sz w:val="21"/>
          <w:szCs w:val="29"/>
          <w:lang w:eastAsia="en-US"/>
        </w:rPr>
        <w:t>jEj</w:t>
      </w:r>
      <w:proofErr w:type="spellEnd"/>
      <w:r w:rsidRPr="00BA17CC">
        <w:rPr>
          <w:rFonts w:ascii="Times" w:hAnsi="Times" w:cs="Times"/>
          <w:b/>
          <w:bCs/>
          <w:i/>
          <w:iCs/>
          <w:color w:val="000000"/>
          <w:sz w:val="21"/>
          <w:szCs w:val="29"/>
          <w:lang w:eastAsia="en-US"/>
        </w:rPr>
        <w:t xml:space="preserve">, counting queries to the black box as a single step. </w:t>
      </w:r>
      <w:r w:rsidRPr="00BA17CC">
        <w:rPr>
          <w:rFonts w:ascii="MS Mincho" w:eastAsia="MS Mincho" w:hAnsi="MS Mincho" w:cs="MS Mincho"/>
          <w:b/>
          <w:bCs/>
          <w:i/>
          <w:iCs/>
          <w:color w:val="000000"/>
          <w:sz w:val="21"/>
          <w:szCs w:val="29"/>
          <w:lang w:eastAsia="en-US"/>
        </w:rPr>
        <w:t> </w:t>
      </w:r>
    </w:p>
    <w:p w14:paraId="47A4AF1E" w14:textId="35FD27E0" w:rsidR="00BA17CC" w:rsidRPr="00BA17CC" w:rsidRDefault="00BA17CC" w:rsidP="00BA17CC">
      <w:pPr>
        <w:pStyle w:val="ListParagraph"/>
        <w:widowControl w:val="0"/>
        <w:numPr>
          <w:ilvl w:val="0"/>
          <w:numId w:val="5"/>
        </w:numPr>
        <w:autoSpaceDE w:val="0"/>
        <w:autoSpaceDN w:val="0"/>
        <w:adjustRightInd w:val="0"/>
        <w:spacing w:after="240" w:line="340" w:lineRule="atLeast"/>
        <w:rPr>
          <w:rFonts w:ascii="Times" w:hAnsi="Times" w:cs="Times"/>
          <w:color w:val="000000"/>
          <w:sz w:val="18"/>
        </w:rPr>
      </w:pPr>
      <w:r w:rsidRPr="00BA17CC">
        <w:rPr>
          <w:rFonts w:ascii="Times" w:hAnsi="Times" w:cs="Times"/>
          <w:color w:val="000000"/>
          <w:sz w:val="21"/>
          <w:szCs w:val="29"/>
        </w:rPr>
        <w:lastRenderedPageBreak/>
        <w:t>Although the independent-set decision problem is NP-complete, certain special cases are polynomial-time solvable.</w:t>
      </w:r>
    </w:p>
    <w:p w14:paraId="13DEF987" w14:textId="4BEF9E9B" w:rsidR="00BA17CC" w:rsidRPr="00BA17CC" w:rsidRDefault="00BA17CC" w:rsidP="00BA17CC">
      <w:pPr>
        <w:pStyle w:val="ListParagraph"/>
        <w:widowControl w:val="0"/>
        <w:numPr>
          <w:ilvl w:val="0"/>
          <w:numId w:val="5"/>
        </w:numPr>
        <w:autoSpaceDE w:val="0"/>
        <w:autoSpaceDN w:val="0"/>
        <w:adjustRightInd w:val="0"/>
        <w:spacing w:after="240" w:line="340" w:lineRule="atLeast"/>
        <w:rPr>
          <w:rFonts w:ascii="Times" w:hAnsi="Times" w:cs="Times"/>
          <w:color w:val="000000"/>
          <w:sz w:val="18"/>
        </w:rPr>
      </w:pPr>
      <w:r w:rsidRPr="00BA17CC">
        <w:rPr>
          <w:rFonts w:ascii="Times" w:hAnsi="Times" w:cs="Times"/>
          <w:b/>
          <w:bCs/>
          <w:i/>
          <w:iCs/>
          <w:color w:val="000000"/>
          <w:sz w:val="21"/>
          <w:szCs w:val="29"/>
        </w:rPr>
        <w:t xml:space="preserve">c. </w:t>
      </w:r>
      <w:r w:rsidRPr="00BA17CC">
        <w:rPr>
          <w:rFonts w:ascii="Times" w:hAnsi="Times" w:cs="Times"/>
          <w:color w:val="000000"/>
          <w:sz w:val="21"/>
          <w:szCs w:val="29"/>
        </w:rPr>
        <w:t xml:space="preserve">Give an efficient algorithm to solve the independent-set problem when each </w:t>
      </w:r>
      <w:proofErr w:type="spellStart"/>
      <w:r w:rsidRPr="00BA17CC">
        <w:rPr>
          <w:rFonts w:ascii="Times" w:hAnsi="Times" w:cs="Times"/>
          <w:color w:val="000000"/>
          <w:sz w:val="21"/>
          <w:szCs w:val="29"/>
        </w:rPr>
        <w:t>ver</w:t>
      </w:r>
      <w:proofErr w:type="spellEnd"/>
      <w:r w:rsidRPr="00BA17CC">
        <w:rPr>
          <w:rFonts w:ascii="Times" w:hAnsi="Times" w:cs="Times"/>
          <w:color w:val="000000"/>
          <w:sz w:val="21"/>
          <w:szCs w:val="29"/>
        </w:rPr>
        <w:t xml:space="preserve">- </w:t>
      </w:r>
      <w:proofErr w:type="spellStart"/>
      <w:r w:rsidRPr="00BA17CC">
        <w:rPr>
          <w:rFonts w:ascii="Times" w:hAnsi="Times" w:cs="Times"/>
          <w:color w:val="000000"/>
          <w:sz w:val="21"/>
          <w:szCs w:val="29"/>
        </w:rPr>
        <w:t>tex</w:t>
      </w:r>
      <w:proofErr w:type="spellEnd"/>
      <w:r w:rsidRPr="00BA17CC">
        <w:rPr>
          <w:rFonts w:ascii="Times" w:hAnsi="Times" w:cs="Times"/>
          <w:color w:val="000000"/>
          <w:sz w:val="21"/>
          <w:szCs w:val="29"/>
        </w:rPr>
        <w:t xml:space="preserve"> in G has degree 2. Analyze the running time, and prove that your algorithm works correctly.</w:t>
      </w:r>
    </w:p>
    <w:p w14:paraId="6C176B89" w14:textId="033A5BB9" w:rsidR="00BA17CC" w:rsidRPr="00BA17CC" w:rsidRDefault="00BA17CC" w:rsidP="00BA17CC">
      <w:pPr>
        <w:pStyle w:val="ListParagraph"/>
        <w:widowControl w:val="0"/>
        <w:numPr>
          <w:ilvl w:val="0"/>
          <w:numId w:val="4"/>
        </w:numPr>
        <w:autoSpaceDE w:val="0"/>
        <w:autoSpaceDN w:val="0"/>
        <w:adjustRightInd w:val="0"/>
        <w:spacing w:after="240" w:line="340" w:lineRule="atLeast"/>
        <w:rPr>
          <w:rFonts w:ascii="Times" w:hAnsi="Times" w:cs="Times"/>
          <w:color w:val="000000"/>
          <w:sz w:val="18"/>
        </w:rPr>
      </w:pPr>
      <w:r w:rsidRPr="00BA17CC">
        <w:rPr>
          <w:rFonts w:ascii="Times" w:hAnsi="Times" w:cs="Times"/>
          <w:color w:val="000000"/>
          <w:sz w:val="21"/>
          <w:szCs w:val="29"/>
        </w:rPr>
        <w:t xml:space="preserve">Give an efficient algorithm to solve the independent-set problem when G is bipartite. Analyze the running time, and prove that your algorithm works </w:t>
      </w:r>
      <w:proofErr w:type="spellStart"/>
      <w:r w:rsidRPr="00BA17CC">
        <w:rPr>
          <w:rFonts w:ascii="Times" w:hAnsi="Times" w:cs="Times"/>
          <w:color w:val="000000"/>
          <w:sz w:val="21"/>
          <w:szCs w:val="29"/>
        </w:rPr>
        <w:t>cor</w:t>
      </w:r>
      <w:proofErr w:type="spellEnd"/>
      <w:r w:rsidRPr="00BA17CC">
        <w:rPr>
          <w:rFonts w:ascii="Times" w:hAnsi="Times" w:cs="Times"/>
          <w:color w:val="000000"/>
          <w:sz w:val="21"/>
          <w:szCs w:val="29"/>
        </w:rPr>
        <w:t xml:space="preserve">- </w:t>
      </w:r>
      <w:proofErr w:type="spellStart"/>
      <w:r w:rsidRPr="00BA17CC">
        <w:rPr>
          <w:rFonts w:ascii="Times" w:hAnsi="Times" w:cs="Times"/>
          <w:color w:val="000000"/>
          <w:sz w:val="21"/>
          <w:szCs w:val="29"/>
        </w:rPr>
        <w:t>rectly</w:t>
      </w:r>
      <w:proofErr w:type="spellEnd"/>
      <w:r w:rsidRPr="00BA17CC">
        <w:rPr>
          <w:rFonts w:ascii="Times" w:hAnsi="Times" w:cs="Times"/>
          <w:color w:val="000000"/>
          <w:sz w:val="21"/>
          <w:szCs w:val="29"/>
        </w:rPr>
        <w:t>. (</w:t>
      </w:r>
      <w:r w:rsidRPr="00BA17CC">
        <w:rPr>
          <w:rFonts w:ascii="Times" w:hAnsi="Times" w:cs="Times"/>
          <w:i/>
          <w:iCs/>
          <w:color w:val="000000"/>
          <w:sz w:val="21"/>
          <w:szCs w:val="29"/>
        </w:rPr>
        <w:t xml:space="preserve">Hint: </w:t>
      </w:r>
      <w:r w:rsidRPr="00BA17CC">
        <w:rPr>
          <w:rFonts w:ascii="Times" w:hAnsi="Times" w:cs="Times"/>
          <w:color w:val="000000"/>
          <w:sz w:val="21"/>
          <w:szCs w:val="29"/>
        </w:rPr>
        <w:t>Use the results of Section 26.3.)</w:t>
      </w:r>
    </w:p>
    <w:p w14:paraId="5D3644D2" w14:textId="77777777" w:rsidR="00E12674" w:rsidRPr="00BA17CC" w:rsidRDefault="00E12674" w:rsidP="00BA17CC">
      <w:pPr>
        <w:rPr>
          <w:rFonts w:eastAsia="Times New Roman"/>
          <w:sz w:val="18"/>
        </w:rPr>
      </w:pPr>
    </w:p>
    <w:p w14:paraId="05FB247A" w14:textId="77777777" w:rsidR="00E12674" w:rsidRDefault="00E12674" w:rsidP="001C171C">
      <w:pPr>
        <w:rPr>
          <w:rFonts w:eastAsia="Times New Roman"/>
        </w:rPr>
      </w:pPr>
    </w:p>
    <w:p w14:paraId="0EB31D49" w14:textId="77777777" w:rsidR="00E12674" w:rsidRDefault="00E12674" w:rsidP="001C171C">
      <w:pPr>
        <w:rPr>
          <w:rFonts w:eastAsia="Times New Roman"/>
        </w:rPr>
      </w:pPr>
    </w:p>
    <w:p w14:paraId="08773F82" w14:textId="77777777" w:rsidR="00E12674" w:rsidRDefault="00E12674" w:rsidP="001C171C">
      <w:pPr>
        <w:rPr>
          <w:rFonts w:eastAsia="Times New Roman"/>
        </w:rPr>
      </w:pPr>
    </w:p>
    <w:p w14:paraId="61CC045D" w14:textId="77777777" w:rsidR="00E12674" w:rsidRDefault="00E12674" w:rsidP="001C171C">
      <w:pPr>
        <w:rPr>
          <w:rFonts w:eastAsia="Times New Roman"/>
        </w:rPr>
      </w:pPr>
    </w:p>
    <w:p w14:paraId="6AD04F15" w14:textId="77777777" w:rsidR="00E12674" w:rsidRDefault="00E12674" w:rsidP="001C171C">
      <w:pPr>
        <w:rPr>
          <w:rFonts w:eastAsia="Times New Roman" w:hint="eastAsia"/>
        </w:rPr>
      </w:pPr>
    </w:p>
    <w:p w14:paraId="31CB883A" w14:textId="77777777" w:rsidR="006C4B9B" w:rsidRDefault="006C4B9B" w:rsidP="001C171C">
      <w:pPr>
        <w:rPr>
          <w:rFonts w:eastAsia="Times New Roman"/>
        </w:rPr>
      </w:pPr>
    </w:p>
    <w:p w14:paraId="62ABDBFF" w14:textId="1A37CF67" w:rsidR="00013634" w:rsidRDefault="006C4B9B" w:rsidP="00013634">
      <w:pPr>
        <w:rPr>
          <w:rFonts w:eastAsia="Times New Roman"/>
        </w:rPr>
      </w:pPr>
      <w:r>
        <w:rPr>
          <w:b/>
        </w:rPr>
        <w:t>7</w:t>
      </w:r>
      <w:r w:rsidRPr="00051EFF">
        <w:rPr>
          <w:b/>
        </w:rPr>
        <w:t>.</w:t>
      </w:r>
      <w:r>
        <w:rPr>
          <w:b/>
        </w:rPr>
        <w:t xml:space="preserve"> </w:t>
      </w:r>
      <w:r>
        <w:rPr>
          <w:rFonts w:eastAsia="Times New Roman"/>
        </w:rPr>
        <w:t>Read the Graph Coloring problem on Wikipedia (</w:t>
      </w:r>
      <w:hyperlink r:id="rId6" w:history="1">
        <w:r w:rsidRPr="00CC643B">
          <w:rPr>
            <w:rStyle w:val="Hyperlink"/>
            <w:rFonts w:eastAsia="Times New Roman"/>
          </w:rPr>
          <w:t>https://en.wikipedia.org/wiki/Graph_coloring)</w:t>
        </w:r>
      </w:hyperlink>
      <w:r>
        <w:rPr>
          <w:rFonts w:eastAsia="Times New Roman"/>
        </w:rPr>
        <w:t xml:space="preserve">. You don’t need to read all the content, just understand </w:t>
      </w:r>
      <w:r w:rsidRPr="00E67E01">
        <w:rPr>
          <w:rFonts w:eastAsia="Times New Roman"/>
          <w:color w:val="FF0000"/>
        </w:rPr>
        <w:t xml:space="preserve">when it will be a NPC problem and why </w:t>
      </w:r>
      <w:r>
        <w:rPr>
          <w:rFonts w:eastAsia="Times New Roman"/>
        </w:rPr>
        <w:t xml:space="preserve">(Hint: the difficulty of the problem depends on the number of colors </w:t>
      </w:r>
      <w:r w:rsidRPr="006C4B9B">
        <w:rPr>
          <w:rFonts w:eastAsia="Times New Roman"/>
          <w:i/>
        </w:rPr>
        <w:t>k</w:t>
      </w:r>
      <w:r>
        <w:rPr>
          <w:rFonts w:eastAsia="Times New Roman"/>
        </w:rPr>
        <w:t>).</w:t>
      </w:r>
      <w:r w:rsidR="00013634" w:rsidRPr="00013634">
        <w:rPr>
          <w:rFonts w:eastAsia="Times New Roman"/>
        </w:rPr>
        <w:t xml:space="preserve"> </w:t>
      </w:r>
    </w:p>
    <w:p w14:paraId="655563F9" w14:textId="77777777" w:rsidR="00013634" w:rsidRDefault="00013634" w:rsidP="00013634">
      <w:pPr>
        <w:rPr>
          <w:rFonts w:eastAsia="Times New Roman"/>
        </w:rPr>
      </w:pPr>
    </w:p>
    <w:p w14:paraId="17E94138" w14:textId="77777777" w:rsidR="00013634" w:rsidRDefault="00013634" w:rsidP="00013634">
      <w:pPr>
        <w:rPr>
          <w:rFonts w:eastAsia="Times New Roman"/>
        </w:rPr>
      </w:pPr>
    </w:p>
    <w:p w14:paraId="6A77BB30" w14:textId="77777777" w:rsidR="00013634" w:rsidRDefault="00013634" w:rsidP="00013634">
      <w:pPr>
        <w:rPr>
          <w:rFonts w:eastAsia="Times New Roman"/>
        </w:rPr>
      </w:pPr>
    </w:p>
    <w:p w14:paraId="0E5502F9" w14:textId="77777777" w:rsidR="00013634" w:rsidRDefault="00013634" w:rsidP="00013634">
      <w:pPr>
        <w:rPr>
          <w:rFonts w:eastAsia="Times New Roman"/>
        </w:rPr>
      </w:pPr>
    </w:p>
    <w:p w14:paraId="7623B3A1" w14:textId="77777777" w:rsidR="00013634" w:rsidRDefault="00013634" w:rsidP="00013634">
      <w:pPr>
        <w:rPr>
          <w:rFonts w:eastAsia="Times New Roman"/>
        </w:rPr>
      </w:pPr>
      <w:r>
        <w:rPr>
          <w:b/>
        </w:rPr>
        <w:t>3</w:t>
      </w:r>
      <w:r w:rsidRPr="00051EFF">
        <w:rPr>
          <w:b/>
        </w:rPr>
        <w:t>.</w:t>
      </w:r>
      <w:r>
        <w:rPr>
          <w:b/>
        </w:rPr>
        <w:t xml:space="preserve"> </w:t>
      </w:r>
      <w:r>
        <w:rPr>
          <w:rFonts w:eastAsia="Times New Roman"/>
        </w:rPr>
        <w:t>(35.2-3) in CLRS book.</w:t>
      </w:r>
    </w:p>
    <w:p w14:paraId="0DCA3A3E" w14:textId="77777777" w:rsidR="008E210C" w:rsidRPr="008E210C" w:rsidRDefault="008E210C" w:rsidP="008E210C">
      <w:pPr>
        <w:widowControl w:val="0"/>
        <w:autoSpaceDE w:val="0"/>
        <w:autoSpaceDN w:val="0"/>
        <w:adjustRightInd w:val="0"/>
        <w:spacing w:after="240" w:line="340" w:lineRule="atLeast"/>
        <w:rPr>
          <w:rFonts w:ascii="Times" w:hAnsi="Times" w:cs="Times"/>
          <w:color w:val="000000"/>
          <w:sz w:val="16"/>
          <w:lang w:eastAsia="en-US"/>
        </w:rPr>
      </w:pPr>
      <w:r w:rsidRPr="008E210C">
        <w:rPr>
          <w:rFonts w:ascii="Times" w:hAnsi="Times" w:cs="Times"/>
          <w:b/>
          <w:bCs/>
          <w:i/>
          <w:iCs/>
          <w:color w:val="000000"/>
          <w:sz w:val="20"/>
          <w:szCs w:val="29"/>
          <w:lang w:eastAsia="en-US"/>
        </w:rPr>
        <w:t>35.2-3</w:t>
      </w:r>
      <w:r w:rsidRPr="008E210C">
        <w:rPr>
          <w:rFonts w:ascii="MS Mincho" w:eastAsia="MS Mincho" w:hAnsi="MS Mincho" w:cs="MS Mincho"/>
          <w:b/>
          <w:bCs/>
          <w:i/>
          <w:iCs/>
          <w:color w:val="000000"/>
          <w:sz w:val="20"/>
          <w:szCs w:val="29"/>
          <w:lang w:eastAsia="en-US"/>
        </w:rPr>
        <w:t> </w:t>
      </w:r>
      <w:r w:rsidRPr="008E210C">
        <w:rPr>
          <w:rFonts w:ascii="Times" w:hAnsi="Times" w:cs="Times"/>
          <w:color w:val="000000"/>
          <w:sz w:val="20"/>
          <w:szCs w:val="29"/>
          <w:lang w:eastAsia="en-US"/>
        </w:rPr>
        <w:t xml:space="preserve">Consider the following </w:t>
      </w:r>
      <w:r w:rsidRPr="008E210C">
        <w:rPr>
          <w:rFonts w:ascii="Times" w:hAnsi="Times" w:cs="Times"/>
          <w:b/>
          <w:bCs/>
          <w:i/>
          <w:iCs/>
          <w:color w:val="000000"/>
          <w:sz w:val="20"/>
          <w:szCs w:val="29"/>
          <w:lang w:eastAsia="en-US"/>
        </w:rPr>
        <w:t xml:space="preserve">closest-point heuristic </w:t>
      </w:r>
      <w:r w:rsidRPr="008E210C">
        <w:rPr>
          <w:rFonts w:ascii="Times" w:hAnsi="Times" w:cs="Times"/>
          <w:color w:val="000000"/>
          <w:sz w:val="20"/>
          <w:szCs w:val="29"/>
          <w:lang w:eastAsia="en-US"/>
        </w:rPr>
        <w:t xml:space="preserve">for building an approximate </w:t>
      </w:r>
      <w:proofErr w:type="spellStart"/>
      <w:r w:rsidRPr="008E210C">
        <w:rPr>
          <w:rFonts w:ascii="Times" w:hAnsi="Times" w:cs="Times"/>
          <w:color w:val="000000"/>
          <w:sz w:val="20"/>
          <w:szCs w:val="29"/>
          <w:lang w:eastAsia="en-US"/>
        </w:rPr>
        <w:t>trav</w:t>
      </w:r>
      <w:proofErr w:type="spellEnd"/>
      <w:r w:rsidRPr="008E210C">
        <w:rPr>
          <w:rFonts w:ascii="Times" w:hAnsi="Times" w:cs="Times"/>
          <w:color w:val="000000"/>
          <w:sz w:val="20"/>
          <w:szCs w:val="29"/>
          <w:lang w:eastAsia="en-US"/>
        </w:rPr>
        <w:t xml:space="preserve">- </w:t>
      </w:r>
      <w:proofErr w:type="spellStart"/>
      <w:r w:rsidRPr="008E210C">
        <w:rPr>
          <w:rFonts w:ascii="Times" w:hAnsi="Times" w:cs="Times"/>
          <w:color w:val="000000"/>
          <w:sz w:val="20"/>
          <w:szCs w:val="29"/>
          <w:lang w:eastAsia="en-US"/>
        </w:rPr>
        <w:t>eling</w:t>
      </w:r>
      <w:proofErr w:type="spellEnd"/>
      <w:r w:rsidRPr="008E210C">
        <w:rPr>
          <w:rFonts w:ascii="Times" w:hAnsi="Times" w:cs="Times"/>
          <w:color w:val="000000"/>
          <w:sz w:val="20"/>
          <w:szCs w:val="29"/>
          <w:lang w:eastAsia="en-US"/>
        </w:rPr>
        <w:t xml:space="preserve">-salesman tour whose cost function satisfies the triangle inequality. Begin with a trivial cycle consisting of a single arbitrarily chosen vertex. At each step, identify the vertex u that is not on the cycle but whose distance to any vertex on the cycle is minimum. Suppose that the vertex on the cycle that is nearest u is </w:t>
      </w:r>
      <w:proofErr w:type="gramStart"/>
      <w:r w:rsidRPr="008E210C">
        <w:rPr>
          <w:rFonts w:ascii="Times" w:hAnsi="Times" w:cs="Times"/>
          <w:color w:val="000000"/>
          <w:sz w:val="20"/>
          <w:szCs w:val="29"/>
          <w:lang w:eastAsia="en-US"/>
        </w:rPr>
        <w:t>vertex .</w:t>
      </w:r>
      <w:proofErr w:type="gramEnd"/>
      <w:r w:rsidRPr="008E210C">
        <w:rPr>
          <w:rFonts w:ascii="Times" w:hAnsi="Times" w:cs="Times"/>
          <w:color w:val="000000"/>
          <w:sz w:val="20"/>
          <w:szCs w:val="29"/>
          <w:lang w:eastAsia="en-US"/>
        </w:rPr>
        <w:t xml:space="preserve"> Extend the cycle to include u by inserting u just </w:t>
      </w:r>
      <w:proofErr w:type="gramStart"/>
      <w:r w:rsidRPr="008E210C">
        <w:rPr>
          <w:rFonts w:ascii="Times" w:hAnsi="Times" w:cs="Times"/>
          <w:color w:val="000000"/>
          <w:sz w:val="20"/>
          <w:szCs w:val="29"/>
          <w:lang w:eastAsia="en-US"/>
        </w:rPr>
        <w:t>after .</w:t>
      </w:r>
      <w:proofErr w:type="gramEnd"/>
      <w:r w:rsidRPr="008E210C">
        <w:rPr>
          <w:rFonts w:ascii="Times" w:hAnsi="Times" w:cs="Times"/>
          <w:color w:val="000000"/>
          <w:sz w:val="20"/>
          <w:szCs w:val="29"/>
          <w:lang w:eastAsia="en-US"/>
        </w:rPr>
        <w:t xml:space="preserve"> Repeat until all vertices are on the cycle. Prove that this heuristic returns a tour whose total cost is not more than twice the cost of an optimal tour. </w:t>
      </w:r>
    </w:p>
    <w:p w14:paraId="52AF1A34" w14:textId="77777777" w:rsidR="00013634" w:rsidRDefault="00013634" w:rsidP="00013634">
      <w:pPr>
        <w:rPr>
          <w:rFonts w:eastAsia="Times New Roman" w:hint="eastAsia"/>
          <w:sz w:val="16"/>
        </w:rPr>
      </w:pPr>
    </w:p>
    <w:p w14:paraId="47D1FEBA" w14:textId="77777777" w:rsidR="008E210C" w:rsidRDefault="008E210C" w:rsidP="00013634">
      <w:pPr>
        <w:rPr>
          <w:rFonts w:eastAsia="Times New Roman" w:hint="eastAsia"/>
          <w:sz w:val="16"/>
        </w:rPr>
      </w:pPr>
    </w:p>
    <w:p w14:paraId="5E25F43E" w14:textId="77777777" w:rsidR="008E210C" w:rsidRDefault="008E210C" w:rsidP="00013634">
      <w:pPr>
        <w:rPr>
          <w:rFonts w:eastAsia="Times New Roman" w:hint="eastAsia"/>
          <w:sz w:val="16"/>
        </w:rPr>
      </w:pPr>
    </w:p>
    <w:p w14:paraId="7117E415" w14:textId="77777777" w:rsidR="008E210C" w:rsidRDefault="008E210C" w:rsidP="00013634">
      <w:pPr>
        <w:rPr>
          <w:rFonts w:eastAsia="Times New Roman" w:hint="eastAsia"/>
          <w:sz w:val="16"/>
        </w:rPr>
      </w:pPr>
    </w:p>
    <w:p w14:paraId="3C95F99B" w14:textId="77777777" w:rsidR="008E210C" w:rsidRDefault="008E210C" w:rsidP="00013634">
      <w:pPr>
        <w:rPr>
          <w:rFonts w:eastAsia="Times New Roman" w:hint="eastAsia"/>
          <w:sz w:val="16"/>
        </w:rPr>
      </w:pPr>
    </w:p>
    <w:p w14:paraId="60959270" w14:textId="77777777" w:rsidR="008E210C" w:rsidRDefault="008E210C" w:rsidP="00013634">
      <w:pPr>
        <w:rPr>
          <w:rFonts w:eastAsia="Times New Roman" w:hint="eastAsia"/>
          <w:sz w:val="16"/>
        </w:rPr>
      </w:pPr>
    </w:p>
    <w:p w14:paraId="651FB870" w14:textId="77777777" w:rsidR="008E210C" w:rsidRDefault="008E210C" w:rsidP="00013634">
      <w:pPr>
        <w:rPr>
          <w:rFonts w:eastAsia="Times New Roman" w:hint="eastAsia"/>
          <w:sz w:val="16"/>
        </w:rPr>
      </w:pPr>
    </w:p>
    <w:p w14:paraId="0CF39428" w14:textId="77777777" w:rsidR="008E210C" w:rsidRPr="008E210C" w:rsidRDefault="008E210C" w:rsidP="00013634">
      <w:pPr>
        <w:rPr>
          <w:rFonts w:eastAsia="Times New Roman" w:hint="eastAsia"/>
          <w:sz w:val="16"/>
        </w:rPr>
      </w:pPr>
    </w:p>
    <w:p w14:paraId="228D1A54" w14:textId="77777777" w:rsidR="00013634" w:rsidRDefault="00013634" w:rsidP="00013634">
      <w:pPr>
        <w:rPr>
          <w:rFonts w:eastAsia="Times New Roman"/>
        </w:rPr>
      </w:pPr>
      <w:r>
        <w:rPr>
          <w:b/>
        </w:rPr>
        <w:t>4</w:t>
      </w:r>
      <w:r w:rsidRPr="00051EFF">
        <w:rPr>
          <w:b/>
        </w:rPr>
        <w:t>.</w:t>
      </w:r>
      <w:r>
        <w:rPr>
          <w:b/>
        </w:rPr>
        <w:t xml:space="preserve"> </w:t>
      </w:r>
      <w:r>
        <w:rPr>
          <w:rFonts w:eastAsia="Times New Roman"/>
        </w:rPr>
        <w:t>(35.3-1) in CLRS book.</w:t>
      </w:r>
    </w:p>
    <w:p w14:paraId="3CCABE8D" w14:textId="77777777" w:rsidR="00E040A9" w:rsidRPr="00E040A9" w:rsidRDefault="00E040A9" w:rsidP="00E040A9">
      <w:pPr>
        <w:widowControl w:val="0"/>
        <w:autoSpaceDE w:val="0"/>
        <w:autoSpaceDN w:val="0"/>
        <w:adjustRightInd w:val="0"/>
        <w:spacing w:after="240" w:line="340" w:lineRule="atLeast"/>
        <w:rPr>
          <w:rFonts w:ascii="Times" w:hAnsi="Times" w:cs="Times"/>
          <w:color w:val="000000"/>
          <w:sz w:val="18"/>
          <w:lang w:eastAsia="en-US"/>
        </w:rPr>
      </w:pPr>
      <w:r w:rsidRPr="00E040A9">
        <w:rPr>
          <w:rFonts w:ascii="Times" w:hAnsi="Times" w:cs="Times"/>
          <w:b/>
          <w:bCs/>
          <w:i/>
          <w:iCs/>
          <w:color w:val="000000"/>
          <w:sz w:val="21"/>
          <w:szCs w:val="29"/>
          <w:lang w:eastAsia="en-US"/>
        </w:rPr>
        <w:t xml:space="preserve">35.3-1 </w:t>
      </w:r>
    </w:p>
    <w:p w14:paraId="48FCFD2A" w14:textId="77777777" w:rsidR="00E040A9" w:rsidRPr="00E040A9" w:rsidRDefault="00E040A9" w:rsidP="00E040A9">
      <w:pPr>
        <w:widowControl w:val="0"/>
        <w:autoSpaceDE w:val="0"/>
        <w:autoSpaceDN w:val="0"/>
        <w:adjustRightInd w:val="0"/>
        <w:spacing w:after="240" w:line="340" w:lineRule="atLeast"/>
        <w:rPr>
          <w:rFonts w:ascii="Times" w:hAnsi="Times" w:cs="Times"/>
          <w:color w:val="000000"/>
          <w:sz w:val="18"/>
          <w:lang w:eastAsia="en-US"/>
        </w:rPr>
      </w:pPr>
      <w:r w:rsidRPr="00E040A9">
        <w:rPr>
          <w:rFonts w:ascii="Times" w:hAnsi="Times" w:cs="Times"/>
          <w:color w:val="000000"/>
          <w:sz w:val="21"/>
          <w:szCs w:val="29"/>
          <w:lang w:eastAsia="en-US"/>
        </w:rPr>
        <w:t>Consider each of the follo</w:t>
      </w:r>
      <w:bookmarkStart w:id="0" w:name="_GoBack"/>
      <w:bookmarkEnd w:id="0"/>
      <w:r w:rsidRPr="00E040A9">
        <w:rPr>
          <w:rFonts w:ascii="Times" w:hAnsi="Times" w:cs="Times"/>
          <w:color w:val="000000"/>
          <w:sz w:val="21"/>
          <w:szCs w:val="29"/>
          <w:lang w:eastAsia="en-US"/>
        </w:rPr>
        <w:t xml:space="preserve">wing words as a set of letters: </w:t>
      </w:r>
      <w:proofErr w:type="spellStart"/>
      <w:proofErr w:type="gramStart"/>
      <w:r w:rsidRPr="00E040A9">
        <w:rPr>
          <w:rFonts w:ascii="Times" w:hAnsi="Times" w:cs="Times"/>
          <w:color w:val="000000"/>
          <w:sz w:val="21"/>
          <w:szCs w:val="29"/>
          <w:lang w:eastAsia="en-US"/>
        </w:rPr>
        <w:t>f</w:t>
      </w:r>
      <w:r w:rsidRPr="00E040A9">
        <w:rPr>
          <w:rFonts w:ascii="Courier" w:hAnsi="Courier" w:cs="Courier"/>
          <w:color w:val="000000"/>
          <w:sz w:val="21"/>
          <w:szCs w:val="29"/>
          <w:lang w:eastAsia="en-US"/>
        </w:rPr>
        <w:t>arid</w:t>
      </w:r>
      <w:r w:rsidRPr="00E040A9">
        <w:rPr>
          <w:rFonts w:ascii="Times" w:hAnsi="Times" w:cs="Times"/>
          <w:color w:val="000000"/>
          <w:sz w:val="21"/>
          <w:szCs w:val="29"/>
          <w:lang w:eastAsia="en-US"/>
        </w:rPr>
        <w:t>;</w:t>
      </w:r>
      <w:r w:rsidRPr="00E040A9">
        <w:rPr>
          <w:rFonts w:ascii="Courier" w:hAnsi="Courier" w:cs="Courier"/>
          <w:color w:val="000000"/>
          <w:sz w:val="21"/>
          <w:szCs w:val="29"/>
          <w:lang w:eastAsia="en-US"/>
        </w:rPr>
        <w:t>dash</w:t>
      </w:r>
      <w:proofErr w:type="gramEnd"/>
      <w:r w:rsidRPr="00E040A9">
        <w:rPr>
          <w:rFonts w:ascii="Times" w:hAnsi="Times" w:cs="Times"/>
          <w:color w:val="000000"/>
          <w:sz w:val="21"/>
          <w:szCs w:val="29"/>
          <w:lang w:eastAsia="en-US"/>
        </w:rPr>
        <w:t>;</w:t>
      </w:r>
      <w:r w:rsidRPr="00E040A9">
        <w:rPr>
          <w:rFonts w:ascii="Courier" w:hAnsi="Courier" w:cs="Courier"/>
          <w:color w:val="000000"/>
          <w:sz w:val="21"/>
          <w:szCs w:val="29"/>
          <w:lang w:eastAsia="en-US"/>
        </w:rPr>
        <w:t>drain</w:t>
      </w:r>
      <w:proofErr w:type="spellEnd"/>
      <w:r w:rsidRPr="00E040A9">
        <w:rPr>
          <w:rFonts w:ascii="Times" w:hAnsi="Times" w:cs="Times"/>
          <w:color w:val="000000"/>
          <w:sz w:val="21"/>
          <w:szCs w:val="29"/>
          <w:lang w:eastAsia="en-US"/>
        </w:rPr>
        <w:t xml:space="preserve">; </w:t>
      </w:r>
      <w:r w:rsidRPr="00E040A9">
        <w:rPr>
          <w:rFonts w:ascii="Courier" w:hAnsi="Courier" w:cs="Courier"/>
          <w:color w:val="000000"/>
          <w:sz w:val="21"/>
          <w:szCs w:val="29"/>
          <w:lang w:eastAsia="en-US"/>
        </w:rPr>
        <w:t>heard</w:t>
      </w:r>
      <w:r w:rsidRPr="00E040A9">
        <w:rPr>
          <w:rFonts w:ascii="Times" w:hAnsi="Times" w:cs="Times"/>
          <w:color w:val="000000"/>
          <w:sz w:val="21"/>
          <w:szCs w:val="29"/>
          <w:lang w:eastAsia="en-US"/>
        </w:rPr>
        <w:t xml:space="preserve">; </w:t>
      </w:r>
      <w:r w:rsidRPr="00E040A9">
        <w:rPr>
          <w:rFonts w:ascii="Courier" w:hAnsi="Courier" w:cs="Courier"/>
          <w:color w:val="000000"/>
          <w:sz w:val="21"/>
          <w:szCs w:val="29"/>
          <w:lang w:eastAsia="en-US"/>
        </w:rPr>
        <w:t>lost</w:t>
      </w:r>
      <w:r w:rsidRPr="00E040A9">
        <w:rPr>
          <w:rFonts w:ascii="Times" w:hAnsi="Times" w:cs="Times"/>
          <w:color w:val="000000"/>
          <w:sz w:val="21"/>
          <w:szCs w:val="29"/>
          <w:lang w:eastAsia="en-US"/>
        </w:rPr>
        <w:t xml:space="preserve">; </w:t>
      </w:r>
      <w:r w:rsidRPr="00E040A9">
        <w:rPr>
          <w:rFonts w:ascii="Courier" w:hAnsi="Courier" w:cs="Courier"/>
          <w:color w:val="000000"/>
          <w:sz w:val="21"/>
          <w:szCs w:val="29"/>
          <w:lang w:eastAsia="en-US"/>
        </w:rPr>
        <w:t>nose</w:t>
      </w:r>
      <w:r w:rsidRPr="00E040A9">
        <w:rPr>
          <w:rFonts w:ascii="Times" w:hAnsi="Times" w:cs="Times"/>
          <w:color w:val="000000"/>
          <w:sz w:val="21"/>
          <w:szCs w:val="29"/>
          <w:lang w:eastAsia="en-US"/>
        </w:rPr>
        <w:t xml:space="preserve">; </w:t>
      </w:r>
      <w:r w:rsidRPr="00E040A9">
        <w:rPr>
          <w:rFonts w:ascii="Courier" w:hAnsi="Courier" w:cs="Courier"/>
          <w:color w:val="000000"/>
          <w:sz w:val="21"/>
          <w:szCs w:val="29"/>
          <w:lang w:eastAsia="en-US"/>
        </w:rPr>
        <w:t>shun</w:t>
      </w:r>
      <w:r w:rsidRPr="00E040A9">
        <w:rPr>
          <w:rFonts w:ascii="Times" w:hAnsi="Times" w:cs="Times"/>
          <w:color w:val="000000"/>
          <w:sz w:val="21"/>
          <w:szCs w:val="29"/>
          <w:lang w:eastAsia="en-US"/>
        </w:rPr>
        <w:t xml:space="preserve">; </w:t>
      </w:r>
      <w:r w:rsidRPr="00E040A9">
        <w:rPr>
          <w:rFonts w:ascii="Courier" w:hAnsi="Courier" w:cs="Courier"/>
          <w:color w:val="000000"/>
          <w:sz w:val="21"/>
          <w:szCs w:val="29"/>
          <w:lang w:eastAsia="en-US"/>
        </w:rPr>
        <w:t>slate</w:t>
      </w:r>
      <w:r w:rsidRPr="00E040A9">
        <w:rPr>
          <w:rFonts w:ascii="Times" w:hAnsi="Times" w:cs="Times"/>
          <w:color w:val="000000"/>
          <w:sz w:val="21"/>
          <w:szCs w:val="29"/>
          <w:lang w:eastAsia="en-US"/>
        </w:rPr>
        <w:t xml:space="preserve">; </w:t>
      </w:r>
      <w:r w:rsidRPr="00E040A9">
        <w:rPr>
          <w:rFonts w:ascii="Courier" w:hAnsi="Courier" w:cs="Courier"/>
          <w:color w:val="000000"/>
          <w:sz w:val="21"/>
          <w:szCs w:val="29"/>
          <w:lang w:eastAsia="en-US"/>
        </w:rPr>
        <w:t>snare</w:t>
      </w:r>
      <w:r w:rsidRPr="00E040A9">
        <w:rPr>
          <w:rFonts w:ascii="Times" w:hAnsi="Times" w:cs="Times"/>
          <w:color w:val="000000"/>
          <w:sz w:val="21"/>
          <w:szCs w:val="29"/>
          <w:lang w:eastAsia="en-US"/>
        </w:rPr>
        <w:t xml:space="preserve">; </w:t>
      </w:r>
      <w:proofErr w:type="spellStart"/>
      <w:r w:rsidRPr="00E040A9">
        <w:rPr>
          <w:rFonts w:ascii="Courier" w:hAnsi="Courier" w:cs="Courier"/>
          <w:color w:val="000000"/>
          <w:sz w:val="21"/>
          <w:szCs w:val="29"/>
          <w:lang w:eastAsia="en-US"/>
        </w:rPr>
        <w:t>thread</w:t>
      </w:r>
      <w:r w:rsidRPr="00E040A9">
        <w:rPr>
          <w:rFonts w:ascii="Times" w:hAnsi="Times" w:cs="Times"/>
          <w:color w:val="000000"/>
          <w:sz w:val="21"/>
          <w:szCs w:val="29"/>
          <w:lang w:eastAsia="en-US"/>
        </w:rPr>
        <w:t>g</w:t>
      </w:r>
      <w:proofErr w:type="spellEnd"/>
      <w:r w:rsidRPr="00E040A9">
        <w:rPr>
          <w:rFonts w:ascii="Times" w:hAnsi="Times" w:cs="Times"/>
          <w:color w:val="000000"/>
          <w:sz w:val="21"/>
          <w:szCs w:val="29"/>
          <w:lang w:eastAsia="en-US"/>
        </w:rPr>
        <w:t>. Show which set cover G</w:t>
      </w:r>
      <w:r w:rsidRPr="00E040A9">
        <w:rPr>
          <w:rFonts w:ascii="Times" w:hAnsi="Times" w:cs="Times"/>
          <w:color w:val="000000"/>
          <w:sz w:val="18"/>
          <w:lang w:eastAsia="en-US"/>
        </w:rPr>
        <w:t>REEDY</w:t>
      </w:r>
      <w:r w:rsidRPr="00E040A9">
        <w:rPr>
          <w:rFonts w:ascii="Times" w:hAnsi="Times" w:cs="Times"/>
          <w:color w:val="000000"/>
          <w:sz w:val="21"/>
          <w:szCs w:val="29"/>
          <w:lang w:eastAsia="en-US"/>
        </w:rPr>
        <w:t>-S</w:t>
      </w:r>
      <w:r w:rsidRPr="00E040A9">
        <w:rPr>
          <w:rFonts w:ascii="Times" w:hAnsi="Times" w:cs="Times"/>
          <w:color w:val="000000"/>
          <w:sz w:val="18"/>
          <w:lang w:eastAsia="en-US"/>
        </w:rPr>
        <w:t>ET</w:t>
      </w:r>
      <w:r w:rsidRPr="00E040A9">
        <w:rPr>
          <w:rFonts w:ascii="Times" w:hAnsi="Times" w:cs="Times"/>
          <w:color w:val="000000"/>
          <w:sz w:val="21"/>
          <w:szCs w:val="29"/>
          <w:lang w:eastAsia="en-US"/>
        </w:rPr>
        <w:t>-C</w:t>
      </w:r>
      <w:r w:rsidRPr="00E040A9">
        <w:rPr>
          <w:rFonts w:ascii="Times" w:hAnsi="Times" w:cs="Times"/>
          <w:color w:val="000000"/>
          <w:sz w:val="18"/>
          <w:lang w:eastAsia="en-US"/>
        </w:rPr>
        <w:t xml:space="preserve">OVER </w:t>
      </w:r>
      <w:r w:rsidRPr="00E040A9">
        <w:rPr>
          <w:rFonts w:ascii="Times" w:hAnsi="Times" w:cs="Times"/>
          <w:color w:val="000000"/>
          <w:sz w:val="21"/>
          <w:szCs w:val="29"/>
          <w:lang w:eastAsia="en-US"/>
        </w:rPr>
        <w:t xml:space="preserve">produces when we break ties in favor of the word that </w:t>
      </w:r>
      <w:proofErr w:type="spellStart"/>
      <w:r w:rsidRPr="00E040A9">
        <w:rPr>
          <w:rFonts w:ascii="Times" w:hAnsi="Times" w:cs="Times"/>
          <w:color w:val="000000"/>
          <w:sz w:val="21"/>
          <w:szCs w:val="29"/>
          <w:lang w:eastAsia="en-US"/>
        </w:rPr>
        <w:t>ap</w:t>
      </w:r>
      <w:proofErr w:type="spellEnd"/>
      <w:r w:rsidRPr="00E040A9">
        <w:rPr>
          <w:rFonts w:ascii="Times" w:hAnsi="Times" w:cs="Times"/>
          <w:color w:val="000000"/>
          <w:sz w:val="21"/>
          <w:szCs w:val="29"/>
          <w:lang w:eastAsia="en-US"/>
        </w:rPr>
        <w:t xml:space="preserve">- pears first in the dictionary. </w:t>
      </w:r>
    </w:p>
    <w:p w14:paraId="449E8F0E" w14:textId="3EB30769" w:rsidR="002E3B7C" w:rsidRDefault="002E3B7C" w:rsidP="00AD48B0">
      <w:pPr>
        <w:rPr>
          <w:rFonts w:eastAsia="Times New Roman"/>
        </w:rPr>
      </w:pPr>
    </w:p>
    <w:p w14:paraId="7E0A1F08" w14:textId="77777777" w:rsidR="00013634" w:rsidRPr="0040266C" w:rsidRDefault="00013634" w:rsidP="00AD48B0">
      <w:pPr>
        <w:rPr>
          <w:rFonts w:eastAsia="Times New Roman"/>
        </w:rPr>
      </w:pPr>
    </w:p>
    <w:sectPr w:rsidR="00013634" w:rsidRPr="0040266C"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MR10">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E53ED"/>
    <w:multiLevelType w:val="hybridMultilevel"/>
    <w:tmpl w:val="EA36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9F"/>
    <w:rsid w:val="000019B6"/>
    <w:rsid w:val="000079A0"/>
    <w:rsid w:val="00007BC6"/>
    <w:rsid w:val="0001009B"/>
    <w:rsid w:val="00013634"/>
    <w:rsid w:val="0001459F"/>
    <w:rsid w:val="00024745"/>
    <w:rsid w:val="0003721B"/>
    <w:rsid w:val="0004662D"/>
    <w:rsid w:val="00051EFF"/>
    <w:rsid w:val="000548EC"/>
    <w:rsid w:val="0008508A"/>
    <w:rsid w:val="000D659D"/>
    <w:rsid w:val="000E1A2A"/>
    <w:rsid w:val="000F2DCF"/>
    <w:rsid w:val="000F5FDC"/>
    <w:rsid w:val="00107D00"/>
    <w:rsid w:val="00113656"/>
    <w:rsid w:val="00123712"/>
    <w:rsid w:val="00126060"/>
    <w:rsid w:val="0014050E"/>
    <w:rsid w:val="00171AE5"/>
    <w:rsid w:val="00176AEE"/>
    <w:rsid w:val="00176D51"/>
    <w:rsid w:val="001B0B53"/>
    <w:rsid w:val="001C171C"/>
    <w:rsid w:val="00200681"/>
    <w:rsid w:val="00205559"/>
    <w:rsid w:val="002140D4"/>
    <w:rsid w:val="00225030"/>
    <w:rsid w:val="0022762E"/>
    <w:rsid w:val="0023408D"/>
    <w:rsid w:val="00235EFE"/>
    <w:rsid w:val="00257E18"/>
    <w:rsid w:val="00266A2B"/>
    <w:rsid w:val="0027563F"/>
    <w:rsid w:val="002871F2"/>
    <w:rsid w:val="002A07E9"/>
    <w:rsid w:val="002B228B"/>
    <w:rsid w:val="002B2431"/>
    <w:rsid w:val="002B7300"/>
    <w:rsid w:val="002C6B4C"/>
    <w:rsid w:val="002D3BFB"/>
    <w:rsid w:val="002D4F7A"/>
    <w:rsid w:val="002D7971"/>
    <w:rsid w:val="002E3B7C"/>
    <w:rsid w:val="002E4443"/>
    <w:rsid w:val="002F20D4"/>
    <w:rsid w:val="002F56D5"/>
    <w:rsid w:val="00310644"/>
    <w:rsid w:val="00310EEA"/>
    <w:rsid w:val="00322E13"/>
    <w:rsid w:val="00332C4B"/>
    <w:rsid w:val="003344F6"/>
    <w:rsid w:val="003427DF"/>
    <w:rsid w:val="00356879"/>
    <w:rsid w:val="00360759"/>
    <w:rsid w:val="00365DFB"/>
    <w:rsid w:val="0037719D"/>
    <w:rsid w:val="003917B3"/>
    <w:rsid w:val="0039227A"/>
    <w:rsid w:val="00397B62"/>
    <w:rsid w:val="003F2EB3"/>
    <w:rsid w:val="003F541F"/>
    <w:rsid w:val="0040266C"/>
    <w:rsid w:val="00406032"/>
    <w:rsid w:val="00420B7A"/>
    <w:rsid w:val="0042176B"/>
    <w:rsid w:val="004226B3"/>
    <w:rsid w:val="0044794F"/>
    <w:rsid w:val="004515E6"/>
    <w:rsid w:val="00451E8F"/>
    <w:rsid w:val="0045367C"/>
    <w:rsid w:val="0045375F"/>
    <w:rsid w:val="004539CF"/>
    <w:rsid w:val="00457D66"/>
    <w:rsid w:val="00491466"/>
    <w:rsid w:val="004A66B2"/>
    <w:rsid w:val="004E2F7A"/>
    <w:rsid w:val="004F5A9C"/>
    <w:rsid w:val="005014D5"/>
    <w:rsid w:val="0050282B"/>
    <w:rsid w:val="005112B0"/>
    <w:rsid w:val="00544ABB"/>
    <w:rsid w:val="00577A2A"/>
    <w:rsid w:val="0058691F"/>
    <w:rsid w:val="00591420"/>
    <w:rsid w:val="0059783D"/>
    <w:rsid w:val="005E4458"/>
    <w:rsid w:val="005E52BA"/>
    <w:rsid w:val="005E7232"/>
    <w:rsid w:val="005E7464"/>
    <w:rsid w:val="00600307"/>
    <w:rsid w:val="006024C8"/>
    <w:rsid w:val="00603940"/>
    <w:rsid w:val="00607E9E"/>
    <w:rsid w:val="00614178"/>
    <w:rsid w:val="00632035"/>
    <w:rsid w:val="0063300D"/>
    <w:rsid w:val="00644ED5"/>
    <w:rsid w:val="00660553"/>
    <w:rsid w:val="006772F1"/>
    <w:rsid w:val="00686D4A"/>
    <w:rsid w:val="00693C55"/>
    <w:rsid w:val="006C479E"/>
    <w:rsid w:val="006C4B9B"/>
    <w:rsid w:val="006E5201"/>
    <w:rsid w:val="00715EC2"/>
    <w:rsid w:val="00716AC5"/>
    <w:rsid w:val="00740B28"/>
    <w:rsid w:val="007434F3"/>
    <w:rsid w:val="007449A1"/>
    <w:rsid w:val="00765F0E"/>
    <w:rsid w:val="007A476F"/>
    <w:rsid w:val="007C0B32"/>
    <w:rsid w:val="007D5ED1"/>
    <w:rsid w:val="007F30D0"/>
    <w:rsid w:val="0081108D"/>
    <w:rsid w:val="008260B9"/>
    <w:rsid w:val="0083643C"/>
    <w:rsid w:val="00837476"/>
    <w:rsid w:val="00846E7C"/>
    <w:rsid w:val="00853DB1"/>
    <w:rsid w:val="00854283"/>
    <w:rsid w:val="00865A88"/>
    <w:rsid w:val="0088608F"/>
    <w:rsid w:val="00895046"/>
    <w:rsid w:val="008E210C"/>
    <w:rsid w:val="008E5EE7"/>
    <w:rsid w:val="008E73CA"/>
    <w:rsid w:val="008E7A27"/>
    <w:rsid w:val="009277B0"/>
    <w:rsid w:val="009319A3"/>
    <w:rsid w:val="00933ABC"/>
    <w:rsid w:val="00936800"/>
    <w:rsid w:val="00965E83"/>
    <w:rsid w:val="009666B7"/>
    <w:rsid w:val="00971D2C"/>
    <w:rsid w:val="00974748"/>
    <w:rsid w:val="009A46FF"/>
    <w:rsid w:val="009B4918"/>
    <w:rsid w:val="009B5C42"/>
    <w:rsid w:val="009C464C"/>
    <w:rsid w:val="009E0796"/>
    <w:rsid w:val="009E74DF"/>
    <w:rsid w:val="009F707B"/>
    <w:rsid w:val="00A065D1"/>
    <w:rsid w:val="00A31821"/>
    <w:rsid w:val="00A5051C"/>
    <w:rsid w:val="00A562E1"/>
    <w:rsid w:val="00A76DBC"/>
    <w:rsid w:val="00A85C1E"/>
    <w:rsid w:val="00AA22B0"/>
    <w:rsid w:val="00AA4D70"/>
    <w:rsid w:val="00AD48B0"/>
    <w:rsid w:val="00AE4C8B"/>
    <w:rsid w:val="00AF236B"/>
    <w:rsid w:val="00B0079F"/>
    <w:rsid w:val="00B03902"/>
    <w:rsid w:val="00B150EF"/>
    <w:rsid w:val="00B17EA6"/>
    <w:rsid w:val="00B2432A"/>
    <w:rsid w:val="00B45CB8"/>
    <w:rsid w:val="00B50A95"/>
    <w:rsid w:val="00B50B6D"/>
    <w:rsid w:val="00B54450"/>
    <w:rsid w:val="00B547B4"/>
    <w:rsid w:val="00B56E02"/>
    <w:rsid w:val="00B61CFA"/>
    <w:rsid w:val="00B67B2F"/>
    <w:rsid w:val="00BA17CC"/>
    <w:rsid w:val="00BA3DC0"/>
    <w:rsid w:val="00BA4818"/>
    <w:rsid w:val="00BB7364"/>
    <w:rsid w:val="00BE1055"/>
    <w:rsid w:val="00BF5B8E"/>
    <w:rsid w:val="00C06E74"/>
    <w:rsid w:val="00C32553"/>
    <w:rsid w:val="00C437F4"/>
    <w:rsid w:val="00C506EA"/>
    <w:rsid w:val="00C64D7A"/>
    <w:rsid w:val="00C83E7C"/>
    <w:rsid w:val="00C851F4"/>
    <w:rsid w:val="00CA5EB3"/>
    <w:rsid w:val="00CC186E"/>
    <w:rsid w:val="00D06689"/>
    <w:rsid w:val="00D21A2C"/>
    <w:rsid w:val="00D318A1"/>
    <w:rsid w:val="00D41828"/>
    <w:rsid w:val="00D42F51"/>
    <w:rsid w:val="00D64B66"/>
    <w:rsid w:val="00D661C2"/>
    <w:rsid w:val="00D740D6"/>
    <w:rsid w:val="00DA50D9"/>
    <w:rsid w:val="00DA5BA7"/>
    <w:rsid w:val="00DA6524"/>
    <w:rsid w:val="00E040A9"/>
    <w:rsid w:val="00E05A91"/>
    <w:rsid w:val="00E11839"/>
    <w:rsid w:val="00E12674"/>
    <w:rsid w:val="00E137FA"/>
    <w:rsid w:val="00E5063D"/>
    <w:rsid w:val="00E52816"/>
    <w:rsid w:val="00E53333"/>
    <w:rsid w:val="00E67E01"/>
    <w:rsid w:val="00E75262"/>
    <w:rsid w:val="00E91CA8"/>
    <w:rsid w:val="00E93068"/>
    <w:rsid w:val="00EA53BC"/>
    <w:rsid w:val="00EB5E32"/>
    <w:rsid w:val="00EC7DEE"/>
    <w:rsid w:val="00ED3598"/>
    <w:rsid w:val="00ED5117"/>
    <w:rsid w:val="00ED6484"/>
    <w:rsid w:val="00EE4CE6"/>
    <w:rsid w:val="00F371AF"/>
    <w:rsid w:val="00F905CE"/>
    <w:rsid w:val="00F90D84"/>
    <w:rsid w:val="00FC43E4"/>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BEED"/>
  <w15:docId w15:val="{9B171E9B-3835-483E-9DC2-8452CCFE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10C"/>
    <w:rPr>
      <w:rFonts w:ascii="Times New Roma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spacing w:after="200" w:line="276" w:lineRule="auto"/>
      <w:ind w:left="720"/>
      <w:contextualSpacing/>
    </w:pPr>
    <w:rPr>
      <w:rFonts w:ascii="Calibri" w:hAnsi="Calibri"/>
      <w:sz w:val="22"/>
      <w:szCs w:val="22"/>
      <w:lang w:eastAsia="en-US"/>
    </w:rPr>
  </w:style>
  <w:style w:type="table" w:styleId="TableGrid">
    <w:name w:val="Table Grid"/>
    <w:basedOn w:val="TableNormal"/>
    <w:uiPriority w:val="59"/>
    <w:rsid w:val="00E91C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57D66"/>
    <w:rPr>
      <w:color w:val="808080"/>
    </w:rPr>
  </w:style>
  <w:style w:type="paragraph" w:styleId="BalloonText">
    <w:name w:val="Balloon Text"/>
    <w:basedOn w:val="Normal"/>
    <w:link w:val="BalloonTextChar"/>
    <w:uiPriority w:val="99"/>
    <w:semiHidden/>
    <w:unhideWhenUsed/>
    <w:rsid w:val="00457D66"/>
    <w:rPr>
      <w:rFonts w:ascii="Tahoma" w:hAnsi="Tahoma" w:cs="Tahoma"/>
      <w:sz w:val="16"/>
      <w:szCs w:val="16"/>
    </w:rPr>
  </w:style>
  <w:style w:type="character" w:customStyle="1" w:styleId="BalloonTextChar">
    <w:name w:val="Balloon Text Char"/>
    <w:basedOn w:val="DefaultParagraphFont"/>
    <w:link w:val="BalloonText"/>
    <w:uiPriority w:val="99"/>
    <w:semiHidden/>
    <w:rsid w:val="00457D66"/>
    <w:rPr>
      <w:rFonts w:ascii="Tahoma" w:hAnsi="Tahoma" w:cs="Tahoma"/>
      <w:sz w:val="16"/>
      <w:szCs w:val="16"/>
    </w:rPr>
  </w:style>
  <w:style w:type="character" w:styleId="Hyperlink">
    <w:name w:val="Hyperlink"/>
    <w:basedOn w:val="DefaultParagraphFont"/>
    <w:uiPriority w:val="99"/>
    <w:unhideWhenUsed/>
    <w:rsid w:val="006C4B9B"/>
    <w:rPr>
      <w:color w:val="0000FF" w:themeColor="hyperlink"/>
      <w:u w:val="single"/>
    </w:rPr>
  </w:style>
  <w:style w:type="character" w:styleId="FollowedHyperlink">
    <w:name w:val="FollowedHyperlink"/>
    <w:basedOn w:val="DefaultParagraphFont"/>
    <w:uiPriority w:val="99"/>
    <w:semiHidden/>
    <w:unhideWhenUsed/>
    <w:rsid w:val="00E67E01"/>
    <w:rPr>
      <w:color w:val="800080" w:themeColor="followedHyperlink"/>
      <w:u w:val="single"/>
    </w:rPr>
  </w:style>
  <w:style w:type="paragraph" w:styleId="NormalWeb">
    <w:name w:val="Normal (Web)"/>
    <w:basedOn w:val="Normal"/>
    <w:uiPriority w:val="99"/>
    <w:semiHidden/>
    <w:unhideWhenUsed/>
    <w:rsid w:val="004A66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038">
      <w:bodyDiv w:val="1"/>
      <w:marLeft w:val="0"/>
      <w:marRight w:val="0"/>
      <w:marTop w:val="0"/>
      <w:marBottom w:val="0"/>
      <w:divBdr>
        <w:top w:val="none" w:sz="0" w:space="0" w:color="auto"/>
        <w:left w:val="none" w:sz="0" w:space="0" w:color="auto"/>
        <w:bottom w:val="none" w:sz="0" w:space="0" w:color="auto"/>
        <w:right w:val="none" w:sz="0" w:space="0" w:color="auto"/>
      </w:divBdr>
    </w:div>
    <w:div w:id="145440644">
      <w:bodyDiv w:val="1"/>
      <w:marLeft w:val="0"/>
      <w:marRight w:val="0"/>
      <w:marTop w:val="0"/>
      <w:marBottom w:val="0"/>
      <w:divBdr>
        <w:top w:val="none" w:sz="0" w:space="0" w:color="auto"/>
        <w:left w:val="none" w:sz="0" w:space="0" w:color="auto"/>
        <w:bottom w:val="none" w:sz="0" w:space="0" w:color="auto"/>
        <w:right w:val="none" w:sz="0" w:space="0" w:color="auto"/>
      </w:divBdr>
    </w:div>
    <w:div w:id="187379337">
      <w:bodyDiv w:val="1"/>
      <w:marLeft w:val="0"/>
      <w:marRight w:val="0"/>
      <w:marTop w:val="0"/>
      <w:marBottom w:val="0"/>
      <w:divBdr>
        <w:top w:val="none" w:sz="0" w:space="0" w:color="auto"/>
        <w:left w:val="none" w:sz="0" w:space="0" w:color="auto"/>
        <w:bottom w:val="none" w:sz="0" w:space="0" w:color="auto"/>
        <w:right w:val="none" w:sz="0" w:space="0" w:color="auto"/>
      </w:divBdr>
      <w:divsChild>
        <w:div w:id="1149246279">
          <w:marLeft w:val="0"/>
          <w:marRight w:val="0"/>
          <w:marTop w:val="0"/>
          <w:marBottom w:val="0"/>
          <w:divBdr>
            <w:top w:val="none" w:sz="0" w:space="0" w:color="auto"/>
            <w:left w:val="none" w:sz="0" w:space="0" w:color="auto"/>
            <w:bottom w:val="none" w:sz="0" w:space="0" w:color="auto"/>
            <w:right w:val="none" w:sz="0" w:space="0" w:color="auto"/>
          </w:divBdr>
          <w:divsChild>
            <w:div w:id="897059592">
              <w:marLeft w:val="0"/>
              <w:marRight w:val="0"/>
              <w:marTop w:val="0"/>
              <w:marBottom w:val="0"/>
              <w:divBdr>
                <w:top w:val="none" w:sz="0" w:space="0" w:color="auto"/>
                <w:left w:val="none" w:sz="0" w:space="0" w:color="auto"/>
                <w:bottom w:val="none" w:sz="0" w:space="0" w:color="auto"/>
                <w:right w:val="none" w:sz="0" w:space="0" w:color="auto"/>
              </w:divBdr>
              <w:divsChild>
                <w:div w:id="951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7657">
      <w:bodyDiv w:val="1"/>
      <w:marLeft w:val="0"/>
      <w:marRight w:val="0"/>
      <w:marTop w:val="0"/>
      <w:marBottom w:val="0"/>
      <w:divBdr>
        <w:top w:val="none" w:sz="0" w:space="0" w:color="auto"/>
        <w:left w:val="none" w:sz="0" w:space="0" w:color="auto"/>
        <w:bottom w:val="none" w:sz="0" w:space="0" w:color="auto"/>
        <w:right w:val="none" w:sz="0" w:space="0" w:color="auto"/>
      </w:divBdr>
    </w:div>
    <w:div w:id="300228408">
      <w:bodyDiv w:val="1"/>
      <w:marLeft w:val="0"/>
      <w:marRight w:val="0"/>
      <w:marTop w:val="0"/>
      <w:marBottom w:val="0"/>
      <w:divBdr>
        <w:top w:val="none" w:sz="0" w:space="0" w:color="auto"/>
        <w:left w:val="none" w:sz="0" w:space="0" w:color="auto"/>
        <w:bottom w:val="none" w:sz="0" w:space="0" w:color="auto"/>
        <w:right w:val="none" w:sz="0" w:space="0" w:color="auto"/>
      </w:divBdr>
      <w:divsChild>
        <w:div w:id="398795182">
          <w:marLeft w:val="0"/>
          <w:marRight w:val="0"/>
          <w:marTop w:val="0"/>
          <w:marBottom w:val="0"/>
          <w:divBdr>
            <w:top w:val="none" w:sz="0" w:space="0" w:color="auto"/>
            <w:left w:val="none" w:sz="0" w:space="0" w:color="auto"/>
            <w:bottom w:val="none" w:sz="0" w:space="0" w:color="auto"/>
            <w:right w:val="none" w:sz="0" w:space="0" w:color="auto"/>
          </w:divBdr>
          <w:divsChild>
            <w:div w:id="348876391">
              <w:marLeft w:val="0"/>
              <w:marRight w:val="0"/>
              <w:marTop w:val="0"/>
              <w:marBottom w:val="0"/>
              <w:divBdr>
                <w:top w:val="none" w:sz="0" w:space="0" w:color="auto"/>
                <w:left w:val="none" w:sz="0" w:space="0" w:color="auto"/>
                <w:bottom w:val="none" w:sz="0" w:space="0" w:color="auto"/>
                <w:right w:val="none" w:sz="0" w:space="0" w:color="auto"/>
              </w:divBdr>
              <w:divsChild>
                <w:div w:id="4224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6902">
      <w:bodyDiv w:val="1"/>
      <w:marLeft w:val="0"/>
      <w:marRight w:val="0"/>
      <w:marTop w:val="0"/>
      <w:marBottom w:val="0"/>
      <w:divBdr>
        <w:top w:val="none" w:sz="0" w:space="0" w:color="auto"/>
        <w:left w:val="none" w:sz="0" w:space="0" w:color="auto"/>
        <w:bottom w:val="none" w:sz="0" w:space="0" w:color="auto"/>
        <w:right w:val="none" w:sz="0" w:space="0" w:color="auto"/>
      </w:divBdr>
      <w:divsChild>
        <w:div w:id="1884907024">
          <w:marLeft w:val="0"/>
          <w:marRight w:val="0"/>
          <w:marTop w:val="0"/>
          <w:marBottom w:val="0"/>
          <w:divBdr>
            <w:top w:val="none" w:sz="0" w:space="0" w:color="auto"/>
            <w:left w:val="none" w:sz="0" w:space="0" w:color="auto"/>
            <w:bottom w:val="none" w:sz="0" w:space="0" w:color="auto"/>
            <w:right w:val="none" w:sz="0" w:space="0" w:color="auto"/>
          </w:divBdr>
          <w:divsChild>
            <w:div w:id="1299601997">
              <w:marLeft w:val="0"/>
              <w:marRight w:val="0"/>
              <w:marTop w:val="0"/>
              <w:marBottom w:val="0"/>
              <w:divBdr>
                <w:top w:val="none" w:sz="0" w:space="0" w:color="auto"/>
                <w:left w:val="none" w:sz="0" w:space="0" w:color="auto"/>
                <w:bottom w:val="none" w:sz="0" w:space="0" w:color="auto"/>
                <w:right w:val="none" w:sz="0" w:space="0" w:color="auto"/>
              </w:divBdr>
              <w:divsChild>
                <w:div w:id="15944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7789">
      <w:bodyDiv w:val="1"/>
      <w:marLeft w:val="0"/>
      <w:marRight w:val="0"/>
      <w:marTop w:val="0"/>
      <w:marBottom w:val="0"/>
      <w:divBdr>
        <w:top w:val="none" w:sz="0" w:space="0" w:color="auto"/>
        <w:left w:val="none" w:sz="0" w:space="0" w:color="auto"/>
        <w:bottom w:val="none" w:sz="0" w:space="0" w:color="auto"/>
        <w:right w:val="none" w:sz="0" w:space="0" w:color="auto"/>
      </w:divBdr>
      <w:divsChild>
        <w:div w:id="1774284211">
          <w:marLeft w:val="0"/>
          <w:marRight w:val="0"/>
          <w:marTop w:val="0"/>
          <w:marBottom w:val="0"/>
          <w:divBdr>
            <w:top w:val="none" w:sz="0" w:space="0" w:color="auto"/>
            <w:left w:val="none" w:sz="0" w:space="0" w:color="auto"/>
            <w:bottom w:val="none" w:sz="0" w:space="0" w:color="auto"/>
            <w:right w:val="none" w:sz="0" w:space="0" w:color="auto"/>
          </w:divBdr>
          <w:divsChild>
            <w:div w:id="2078744814">
              <w:marLeft w:val="0"/>
              <w:marRight w:val="0"/>
              <w:marTop w:val="0"/>
              <w:marBottom w:val="0"/>
              <w:divBdr>
                <w:top w:val="none" w:sz="0" w:space="0" w:color="auto"/>
                <w:left w:val="none" w:sz="0" w:space="0" w:color="auto"/>
                <w:bottom w:val="none" w:sz="0" w:space="0" w:color="auto"/>
                <w:right w:val="none" w:sz="0" w:space="0" w:color="auto"/>
              </w:divBdr>
              <w:divsChild>
                <w:div w:id="4510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11138">
      <w:bodyDiv w:val="1"/>
      <w:marLeft w:val="0"/>
      <w:marRight w:val="0"/>
      <w:marTop w:val="0"/>
      <w:marBottom w:val="0"/>
      <w:divBdr>
        <w:top w:val="none" w:sz="0" w:space="0" w:color="auto"/>
        <w:left w:val="none" w:sz="0" w:space="0" w:color="auto"/>
        <w:bottom w:val="none" w:sz="0" w:space="0" w:color="auto"/>
        <w:right w:val="none" w:sz="0" w:space="0" w:color="auto"/>
      </w:divBdr>
    </w:div>
    <w:div w:id="436484368">
      <w:bodyDiv w:val="1"/>
      <w:marLeft w:val="0"/>
      <w:marRight w:val="0"/>
      <w:marTop w:val="0"/>
      <w:marBottom w:val="0"/>
      <w:divBdr>
        <w:top w:val="none" w:sz="0" w:space="0" w:color="auto"/>
        <w:left w:val="none" w:sz="0" w:space="0" w:color="auto"/>
        <w:bottom w:val="none" w:sz="0" w:space="0" w:color="auto"/>
        <w:right w:val="none" w:sz="0" w:space="0" w:color="auto"/>
      </w:divBdr>
      <w:divsChild>
        <w:div w:id="815344463">
          <w:marLeft w:val="0"/>
          <w:marRight w:val="0"/>
          <w:marTop w:val="0"/>
          <w:marBottom w:val="0"/>
          <w:divBdr>
            <w:top w:val="none" w:sz="0" w:space="0" w:color="auto"/>
            <w:left w:val="none" w:sz="0" w:space="0" w:color="auto"/>
            <w:bottom w:val="none" w:sz="0" w:space="0" w:color="auto"/>
            <w:right w:val="none" w:sz="0" w:space="0" w:color="auto"/>
          </w:divBdr>
          <w:divsChild>
            <w:div w:id="769278275">
              <w:marLeft w:val="0"/>
              <w:marRight w:val="0"/>
              <w:marTop w:val="0"/>
              <w:marBottom w:val="0"/>
              <w:divBdr>
                <w:top w:val="none" w:sz="0" w:space="0" w:color="auto"/>
                <w:left w:val="none" w:sz="0" w:space="0" w:color="auto"/>
                <w:bottom w:val="none" w:sz="0" w:space="0" w:color="auto"/>
                <w:right w:val="none" w:sz="0" w:space="0" w:color="auto"/>
              </w:divBdr>
              <w:divsChild>
                <w:div w:id="5760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831">
      <w:bodyDiv w:val="1"/>
      <w:marLeft w:val="0"/>
      <w:marRight w:val="0"/>
      <w:marTop w:val="0"/>
      <w:marBottom w:val="0"/>
      <w:divBdr>
        <w:top w:val="none" w:sz="0" w:space="0" w:color="auto"/>
        <w:left w:val="none" w:sz="0" w:space="0" w:color="auto"/>
        <w:bottom w:val="none" w:sz="0" w:space="0" w:color="auto"/>
        <w:right w:val="none" w:sz="0" w:space="0" w:color="auto"/>
      </w:divBdr>
    </w:div>
    <w:div w:id="529537230">
      <w:bodyDiv w:val="1"/>
      <w:marLeft w:val="0"/>
      <w:marRight w:val="0"/>
      <w:marTop w:val="0"/>
      <w:marBottom w:val="0"/>
      <w:divBdr>
        <w:top w:val="none" w:sz="0" w:space="0" w:color="auto"/>
        <w:left w:val="none" w:sz="0" w:space="0" w:color="auto"/>
        <w:bottom w:val="none" w:sz="0" w:space="0" w:color="auto"/>
        <w:right w:val="none" w:sz="0" w:space="0" w:color="auto"/>
      </w:divBdr>
    </w:div>
    <w:div w:id="632490935">
      <w:bodyDiv w:val="1"/>
      <w:marLeft w:val="0"/>
      <w:marRight w:val="0"/>
      <w:marTop w:val="0"/>
      <w:marBottom w:val="0"/>
      <w:divBdr>
        <w:top w:val="none" w:sz="0" w:space="0" w:color="auto"/>
        <w:left w:val="none" w:sz="0" w:space="0" w:color="auto"/>
        <w:bottom w:val="none" w:sz="0" w:space="0" w:color="auto"/>
        <w:right w:val="none" w:sz="0" w:space="0" w:color="auto"/>
      </w:divBdr>
    </w:div>
    <w:div w:id="859897945">
      <w:bodyDiv w:val="1"/>
      <w:marLeft w:val="0"/>
      <w:marRight w:val="0"/>
      <w:marTop w:val="0"/>
      <w:marBottom w:val="0"/>
      <w:divBdr>
        <w:top w:val="none" w:sz="0" w:space="0" w:color="auto"/>
        <w:left w:val="none" w:sz="0" w:space="0" w:color="auto"/>
        <w:bottom w:val="none" w:sz="0" w:space="0" w:color="auto"/>
        <w:right w:val="none" w:sz="0" w:space="0" w:color="auto"/>
      </w:divBdr>
    </w:div>
    <w:div w:id="865481537">
      <w:bodyDiv w:val="1"/>
      <w:marLeft w:val="0"/>
      <w:marRight w:val="0"/>
      <w:marTop w:val="0"/>
      <w:marBottom w:val="0"/>
      <w:divBdr>
        <w:top w:val="none" w:sz="0" w:space="0" w:color="auto"/>
        <w:left w:val="none" w:sz="0" w:space="0" w:color="auto"/>
        <w:bottom w:val="none" w:sz="0" w:space="0" w:color="auto"/>
        <w:right w:val="none" w:sz="0" w:space="0" w:color="auto"/>
      </w:divBdr>
    </w:div>
    <w:div w:id="881552369">
      <w:bodyDiv w:val="1"/>
      <w:marLeft w:val="0"/>
      <w:marRight w:val="0"/>
      <w:marTop w:val="0"/>
      <w:marBottom w:val="0"/>
      <w:divBdr>
        <w:top w:val="none" w:sz="0" w:space="0" w:color="auto"/>
        <w:left w:val="none" w:sz="0" w:space="0" w:color="auto"/>
        <w:bottom w:val="none" w:sz="0" w:space="0" w:color="auto"/>
        <w:right w:val="none" w:sz="0" w:space="0" w:color="auto"/>
      </w:divBdr>
      <w:divsChild>
        <w:div w:id="1384716835">
          <w:marLeft w:val="0"/>
          <w:marRight w:val="0"/>
          <w:marTop w:val="0"/>
          <w:marBottom w:val="0"/>
          <w:divBdr>
            <w:top w:val="none" w:sz="0" w:space="0" w:color="auto"/>
            <w:left w:val="none" w:sz="0" w:space="0" w:color="auto"/>
            <w:bottom w:val="none" w:sz="0" w:space="0" w:color="auto"/>
            <w:right w:val="none" w:sz="0" w:space="0" w:color="auto"/>
          </w:divBdr>
          <w:divsChild>
            <w:div w:id="1460303369">
              <w:marLeft w:val="0"/>
              <w:marRight w:val="0"/>
              <w:marTop w:val="0"/>
              <w:marBottom w:val="0"/>
              <w:divBdr>
                <w:top w:val="none" w:sz="0" w:space="0" w:color="auto"/>
                <w:left w:val="none" w:sz="0" w:space="0" w:color="auto"/>
                <w:bottom w:val="none" w:sz="0" w:space="0" w:color="auto"/>
                <w:right w:val="none" w:sz="0" w:space="0" w:color="auto"/>
              </w:divBdr>
              <w:divsChild>
                <w:div w:id="18817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984">
      <w:bodyDiv w:val="1"/>
      <w:marLeft w:val="0"/>
      <w:marRight w:val="0"/>
      <w:marTop w:val="0"/>
      <w:marBottom w:val="0"/>
      <w:divBdr>
        <w:top w:val="none" w:sz="0" w:space="0" w:color="auto"/>
        <w:left w:val="none" w:sz="0" w:space="0" w:color="auto"/>
        <w:bottom w:val="none" w:sz="0" w:space="0" w:color="auto"/>
        <w:right w:val="none" w:sz="0" w:space="0" w:color="auto"/>
      </w:divBdr>
    </w:div>
    <w:div w:id="1330906360">
      <w:bodyDiv w:val="1"/>
      <w:marLeft w:val="0"/>
      <w:marRight w:val="0"/>
      <w:marTop w:val="0"/>
      <w:marBottom w:val="0"/>
      <w:divBdr>
        <w:top w:val="none" w:sz="0" w:space="0" w:color="auto"/>
        <w:left w:val="none" w:sz="0" w:space="0" w:color="auto"/>
        <w:bottom w:val="none" w:sz="0" w:space="0" w:color="auto"/>
        <w:right w:val="none" w:sz="0" w:space="0" w:color="auto"/>
      </w:divBdr>
    </w:div>
    <w:div w:id="1345283541">
      <w:bodyDiv w:val="1"/>
      <w:marLeft w:val="0"/>
      <w:marRight w:val="0"/>
      <w:marTop w:val="0"/>
      <w:marBottom w:val="0"/>
      <w:divBdr>
        <w:top w:val="none" w:sz="0" w:space="0" w:color="auto"/>
        <w:left w:val="none" w:sz="0" w:space="0" w:color="auto"/>
        <w:bottom w:val="none" w:sz="0" w:space="0" w:color="auto"/>
        <w:right w:val="none" w:sz="0" w:space="0" w:color="auto"/>
      </w:divBdr>
    </w:div>
    <w:div w:id="1345978687">
      <w:bodyDiv w:val="1"/>
      <w:marLeft w:val="0"/>
      <w:marRight w:val="0"/>
      <w:marTop w:val="0"/>
      <w:marBottom w:val="0"/>
      <w:divBdr>
        <w:top w:val="none" w:sz="0" w:space="0" w:color="auto"/>
        <w:left w:val="none" w:sz="0" w:space="0" w:color="auto"/>
        <w:bottom w:val="none" w:sz="0" w:space="0" w:color="auto"/>
        <w:right w:val="none" w:sz="0" w:space="0" w:color="auto"/>
      </w:divBdr>
      <w:divsChild>
        <w:div w:id="38940857">
          <w:marLeft w:val="0"/>
          <w:marRight w:val="0"/>
          <w:marTop w:val="0"/>
          <w:marBottom w:val="0"/>
          <w:divBdr>
            <w:top w:val="none" w:sz="0" w:space="0" w:color="auto"/>
            <w:left w:val="none" w:sz="0" w:space="0" w:color="auto"/>
            <w:bottom w:val="none" w:sz="0" w:space="0" w:color="auto"/>
            <w:right w:val="none" w:sz="0" w:space="0" w:color="auto"/>
          </w:divBdr>
          <w:divsChild>
            <w:div w:id="296647955">
              <w:marLeft w:val="0"/>
              <w:marRight w:val="0"/>
              <w:marTop w:val="0"/>
              <w:marBottom w:val="0"/>
              <w:divBdr>
                <w:top w:val="none" w:sz="0" w:space="0" w:color="auto"/>
                <w:left w:val="none" w:sz="0" w:space="0" w:color="auto"/>
                <w:bottom w:val="none" w:sz="0" w:space="0" w:color="auto"/>
                <w:right w:val="none" w:sz="0" w:space="0" w:color="auto"/>
              </w:divBdr>
              <w:divsChild>
                <w:div w:id="14463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8862">
      <w:bodyDiv w:val="1"/>
      <w:marLeft w:val="0"/>
      <w:marRight w:val="0"/>
      <w:marTop w:val="0"/>
      <w:marBottom w:val="0"/>
      <w:divBdr>
        <w:top w:val="none" w:sz="0" w:space="0" w:color="auto"/>
        <w:left w:val="none" w:sz="0" w:space="0" w:color="auto"/>
        <w:bottom w:val="none" w:sz="0" w:space="0" w:color="auto"/>
        <w:right w:val="none" w:sz="0" w:space="0" w:color="auto"/>
      </w:divBdr>
      <w:divsChild>
        <w:div w:id="590163660">
          <w:marLeft w:val="0"/>
          <w:marRight w:val="0"/>
          <w:marTop w:val="0"/>
          <w:marBottom w:val="0"/>
          <w:divBdr>
            <w:top w:val="none" w:sz="0" w:space="0" w:color="auto"/>
            <w:left w:val="none" w:sz="0" w:space="0" w:color="auto"/>
            <w:bottom w:val="none" w:sz="0" w:space="0" w:color="auto"/>
            <w:right w:val="none" w:sz="0" w:space="0" w:color="auto"/>
          </w:divBdr>
          <w:divsChild>
            <w:div w:id="1217163329">
              <w:marLeft w:val="0"/>
              <w:marRight w:val="0"/>
              <w:marTop w:val="0"/>
              <w:marBottom w:val="0"/>
              <w:divBdr>
                <w:top w:val="none" w:sz="0" w:space="0" w:color="auto"/>
                <w:left w:val="none" w:sz="0" w:space="0" w:color="auto"/>
                <w:bottom w:val="none" w:sz="0" w:space="0" w:color="auto"/>
                <w:right w:val="none" w:sz="0" w:space="0" w:color="auto"/>
              </w:divBdr>
              <w:divsChild>
                <w:div w:id="7177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51591">
      <w:bodyDiv w:val="1"/>
      <w:marLeft w:val="0"/>
      <w:marRight w:val="0"/>
      <w:marTop w:val="0"/>
      <w:marBottom w:val="0"/>
      <w:divBdr>
        <w:top w:val="none" w:sz="0" w:space="0" w:color="auto"/>
        <w:left w:val="none" w:sz="0" w:space="0" w:color="auto"/>
        <w:bottom w:val="none" w:sz="0" w:space="0" w:color="auto"/>
        <w:right w:val="none" w:sz="0" w:space="0" w:color="auto"/>
      </w:divBdr>
    </w:div>
    <w:div w:id="1388608431">
      <w:bodyDiv w:val="1"/>
      <w:marLeft w:val="0"/>
      <w:marRight w:val="0"/>
      <w:marTop w:val="0"/>
      <w:marBottom w:val="0"/>
      <w:divBdr>
        <w:top w:val="none" w:sz="0" w:space="0" w:color="auto"/>
        <w:left w:val="none" w:sz="0" w:space="0" w:color="auto"/>
        <w:bottom w:val="none" w:sz="0" w:space="0" w:color="auto"/>
        <w:right w:val="none" w:sz="0" w:space="0" w:color="auto"/>
      </w:divBdr>
    </w:div>
    <w:div w:id="1393842793">
      <w:bodyDiv w:val="1"/>
      <w:marLeft w:val="0"/>
      <w:marRight w:val="0"/>
      <w:marTop w:val="0"/>
      <w:marBottom w:val="0"/>
      <w:divBdr>
        <w:top w:val="none" w:sz="0" w:space="0" w:color="auto"/>
        <w:left w:val="none" w:sz="0" w:space="0" w:color="auto"/>
        <w:bottom w:val="none" w:sz="0" w:space="0" w:color="auto"/>
        <w:right w:val="none" w:sz="0" w:space="0" w:color="auto"/>
      </w:divBdr>
    </w:div>
    <w:div w:id="1440376432">
      <w:bodyDiv w:val="1"/>
      <w:marLeft w:val="0"/>
      <w:marRight w:val="0"/>
      <w:marTop w:val="0"/>
      <w:marBottom w:val="0"/>
      <w:divBdr>
        <w:top w:val="none" w:sz="0" w:space="0" w:color="auto"/>
        <w:left w:val="none" w:sz="0" w:space="0" w:color="auto"/>
        <w:bottom w:val="none" w:sz="0" w:space="0" w:color="auto"/>
        <w:right w:val="none" w:sz="0" w:space="0" w:color="auto"/>
      </w:divBdr>
      <w:divsChild>
        <w:div w:id="471866926">
          <w:marLeft w:val="0"/>
          <w:marRight w:val="0"/>
          <w:marTop w:val="0"/>
          <w:marBottom w:val="0"/>
          <w:divBdr>
            <w:top w:val="none" w:sz="0" w:space="0" w:color="auto"/>
            <w:left w:val="none" w:sz="0" w:space="0" w:color="auto"/>
            <w:bottom w:val="none" w:sz="0" w:space="0" w:color="auto"/>
            <w:right w:val="none" w:sz="0" w:space="0" w:color="auto"/>
          </w:divBdr>
          <w:divsChild>
            <w:div w:id="1011833056">
              <w:marLeft w:val="0"/>
              <w:marRight w:val="0"/>
              <w:marTop w:val="0"/>
              <w:marBottom w:val="0"/>
              <w:divBdr>
                <w:top w:val="none" w:sz="0" w:space="0" w:color="auto"/>
                <w:left w:val="none" w:sz="0" w:space="0" w:color="auto"/>
                <w:bottom w:val="none" w:sz="0" w:space="0" w:color="auto"/>
                <w:right w:val="none" w:sz="0" w:space="0" w:color="auto"/>
              </w:divBdr>
              <w:divsChild>
                <w:div w:id="17167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46860">
      <w:bodyDiv w:val="1"/>
      <w:marLeft w:val="0"/>
      <w:marRight w:val="0"/>
      <w:marTop w:val="0"/>
      <w:marBottom w:val="0"/>
      <w:divBdr>
        <w:top w:val="none" w:sz="0" w:space="0" w:color="auto"/>
        <w:left w:val="none" w:sz="0" w:space="0" w:color="auto"/>
        <w:bottom w:val="none" w:sz="0" w:space="0" w:color="auto"/>
        <w:right w:val="none" w:sz="0" w:space="0" w:color="auto"/>
      </w:divBdr>
    </w:div>
    <w:div w:id="1784953783">
      <w:bodyDiv w:val="1"/>
      <w:marLeft w:val="0"/>
      <w:marRight w:val="0"/>
      <w:marTop w:val="0"/>
      <w:marBottom w:val="0"/>
      <w:divBdr>
        <w:top w:val="none" w:sz="0" w:space="0" w:color="auto"/>
        <w:left w:val="none" w:sz="0" w:space="0" w:color="auto"/>
        <w:bottom w:val="none" w:sz="0" w:space="0" w:color="auto"/>
        <w:right w:val="none" w:sz="0" w:space="0" w:color="auto"/>
      </w:divBdr>
    </w:div>
    <w:div w:id="1833326289">
      <w:bodyDiv w:val="1"/>
      <w:marLeft w:val="0"/>
      <w:marRight w:val="0"/>
      <w:marTop w:val="0"/>
      <w:marBottom w:val="0"/>
      <w:divBdr>
        <w:top w:val="none" w:sz="0" w:space="0" w:color="auto"/>
        <w:left w:val="none" w:sz="0" w:space="0" w:color="auto"/>
        <w:bottom w:val="none" w:sz="0" w:space="0" w:color="auto"/>
        <w:right w:val="none" w:sz="0" w:space="0" w:color="auto"/>
      </w:divBdr>
    </w:div>
    <w:div w:id="1860463200">
      <w:bodyDiv w:val="1"/>
      <w:marLeft w:val="0"/>
      <w:marRight w:val="0"/>
      <w:marTop w:val="0"/>
      <w:marBottom w:val="0"/>
      <w:divBdr>
        <w:top w:val="none" w:sz="0" w:space="0" w:color="auto"/>
        <w:left w:val="none" w:sz="0" w:space="0" w:color="auto"/>
        <w:bottom w:val="none" w:sz="0" w:space="0" w:color="auto"/>
        <w:right w:val="none" w:sz="0" w:space="0" w:color="auto"/>
      </w:divBdr>
    </w:div>
    <w:div w:id="1918247849">
      <w:bodyDiv w:val="1"/>
      <w:marLeft w:val="0"/>
      <w:marRight w:val="0"/>
      <w:marTop w:val="0"/>
      <w:marBottom w:val="0"/>
      <w:divBdr>
        <w:top w:val="none" w:sz="0" w:space="0" w:color="auto"/>
        <w:left w:val="none" w:sz="0" w:space="0" w:color="auto"/>
        <w:bottom w:val="none" w:sz="0" w:space="0" w:color="auto"/>
        <w:right w:val="none" w:sz="0" w:space="0" w:color="auto"/>
      </w:divBdr>
    </w:div>
    <w:div w:id="2078164742">
      <w:bodyDiv w:val="1"/>
      <w:marLeft w:val="0"/>
      <w:marRight w:val="0"/>
      <w:marTop w:val="0"/>
      <w:marBottom w:val="0"/>
      <w:divBdr>
        <w:top w:val="none" w:sz="0" w:space="0" w:color="auto"/>
        <w:left w:val="none" w:sz="0" w:space="0" w:color="auto"/>
        <w:bottom w:val="none" w:sz="0" w:space="0" w:color="auto"/>
        <w:right w:val="none" w:sz="0" w:space="0" w:color="auto"/>
      </w:divBdr>
      <w:divsChild>
        <w:div w:id="128672718">
          <w:marLeft w:val="0"/>
          <w:marRight w:val="0"/>
          <w:marTop w:val="0"/>
          <w:marBottom w:val="0"/>
          <w:divBdr>
            <w:top w:val="none" w:sz="0" w:space="0" w:color="auto"/>
            <w:left w:val="none" w:sz="0" w:space="0" w:color="auto"/>
            <w:bottom w:val="none" w:sz="0" w:space="0" w:color="auto"/>
            <w:right w:val="none" w:sz="0" w:space="0" w:color="auto"/>
          </w:divBdr>
          <w:divsChild>
            <w:div w:id="310596981">
              <w:marLeft w:val="0"/>
              <w:marRight w:val="0"/>
              <w:marTop w:val="0"/>
              <w:marBottom w:val="0"/>
              <w:divBdr>
                <w:top w:val="none" w:sz="0" w:space="0" w:color="auto"/>
                <w:left w:val="none" w:sz="0" w:space="0" w:color="auto"/>
                <w:bottom w:val="none" w:sz="0" w:space="0" w:color="auto"/>
                <w:right w:val="none" w:sz="0" w:space="0" w:color="auto"/>
              </w:divBdr>
              <w:divsChild>
                <w:div w:id="7562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Graph_color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13F0A-1C93-F94C-B922-421D82CE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738</Words>
  <Characters>4208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vincentfeng0101@gmail.com</cp:lastModifiedBy>
  <cp:revision>9</cp:revision>
  <cp:lastPrinted>2009-09-25T17:42:00Z</cp:lastPrinted>
  <dcterms:created xsi:type="dcterms:W3CDTF">2017-04-18T01:47:00Z</dcterms:created>
  <dcterms:modified xsi:type="dcterms:W3CDTF">2017-05-04T06:18:00Z</dcterms:modified>
</cp:coreProperties>
</file>