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E8DE5" w14:textId="52DA801B" w:rsidR="00532D9E" w:rsidRDefault="00BB411C">
      <w:r>
        <w:rPr>
          <w:rFonts w:hint="eastAsia"/>
        </w:rPr>
        <w:t>未加入空间复用的情况</w:t>
      </w:r>
    </w:p>
    <w:p w14:paraId="5E3894A4" w14:textId="39FEA666" w:rsidR="00532D9E" w:rsidRDefault="00BB411C">
      <w:r>
        <w:rPr>
          <w:rFonts w:hint="eastAsia"/>
        </w:rPr>
        <w:t>忽略相位分布的情况下能优化到这种程度。</w:t>
      </w:r>
    </w:p>
    <w:p w14:paraId="00421373" w14:textId="79426DD2" w:rsidR="00533573" w:rsidRDefault="00BB411C">
      <w:r>
        <w:rPr>
          <w:noProof/>
        </w:rPr>
        <w:drawing>
          <wp:inline distT="0" distB="0" distL="0" distR="0" wp14:anchorId="2ED68E31" wp14:editId="370E18D2">
            <wp:extent cx="3531419" cy="173254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7475" cy="17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82B" w14:textId="52F50A54" w:rsidR="00BB411C" w:rsidRDefault="00BB411C">
      <w:r>
        <w:rPr>
          <w:rFonts w:hint="eastAsia"/>
        </w:rPr>
        <w:t>相位乘上1e</w:t>
      </w:r>
      <w:r>
        <w:t>-6</w:t>
      </w:r>
      <w:r>
        <w:rPr>
          <w:rFonts w:hint="eastAsia"/>
        </w:rPr>
        <w:t>的权重后的图像。振幅图像质量略有下降，</w:t>
      </w:r>
    </w:p>
    <w:p w14:paraId="5E355FA1" w14:textId="7664C447" w:rsidR="00BB411C" w:rsidRDefault="00BB411C">
      <w:r>
        <w:rPr>
          <w:noProof/>
        </w:rPr>
        <w:drawing>
          <wp:inline distT="0" distB="0" distL="0" distR="0" wp14:anchorId="088D9D0E" wp14:editId="3464BAB2">
            <wp:extent cx="2256185" cy="1106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514" cy="11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D47A" w14:textId="1EEDBB56" w:rsidR="00A20500" w:rsidRDefault="00A20500">
      <w:r>
        <w:rPr>
          <w:rFonts w:hint="eastAsia"/>
        </w:rPr>
        <w:t>基于梯度下降法的空间复用矢量全息。振幅图质量下降，相位回复程度</w:t>
      </w:r>
    </w:p>
    <w:p w14:paraId="204616FE" w14:textId="6F98933E" w:rsidR="00A20500" w:rsidRDefault="00A20500">
      <w:r>
        <w:rPr>
          <w:noProof/>
        </w:rPr>
        <w:drawing>
          <wp:inline distT="0" distB="0" distL="0" distR="0" wp14:anchorId="33DFA27C" wp14:editId="41BC0F03">
            <wp:extent cx="2723400" cy="1957136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034" cy="19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B399" w14:textId="229E9EDD" w:rsidR="00781732" w:rsidRDefault="00781732"/>
    <w:p w14:paraId="3A414746" w14:textId="60433A68" w:rsidR="00781732" w:rsidRDefault="00781732">
      <w:r>
        <w:rPr>
          <w:rFonts w:hint="eastAsia"/>
        </w:rPr>
        <w:t>发现相位图明显不是很自然，光强为0的地方相位优化的比较好，但是没有意义。所以换了两幅图，图片占满整个区域。误差</w:t>
      </w:r>
      <w:r w:rsidRPr="00781732">
        <w:t>A:0.000019545,phi:0.365370005</w:t>
      </w:r>
    </w:p>
    <w:p w14:paraId="52E63F17" w14:textId="660F3483" w:rsidR="0012425D" w:rsidRDefault="00781732">
      <w:r>
        <w:rPr>
          <w:noProof/>
        </w:rPr>
        <w:drawing>
          <wp:inline distT="0" distB="0" distL="0" distR="0" wp14:anchorId="64899007" wp14:editId="6BAF1546">
            <wp:extent cx="2596211" cy="1835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518" cy="18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9A7" w14:textId="446DD421" w:rsidR="0012425D" w:rsidRDefault="0012425D">
      <w:pPr>
        <w:rPr>
          <w:rFonts w:hint="eastAsia"/>
        </w:rPr>
      </w:pPr>
      <w:r>
        <w:rPr>
          <w:rFonts w:hint="eastAsia"/>
        </w:rPr>
        <w:t>当上面的算法没有考虑空间复用产生的信号串扰，修改代码，优化可得：</w:t>
      </w:r>
      <w:r w:rsidRPr="0012425D">
        <w:t>A:0.000021292</w:t>
      </w:r>
      <w:r>
        <w:t xml:space="preserve"> </w:t>
      </w:r>
      <w:r w:rsidRPr="0012425D">
        <w:t>,</w:t>
      </w:r>
      <w:r>
        <w:t xml:space="preserve"> </w:t>
      </w:r>
      <w:r w:rsidRPr="0012425D">
        <w:t>phi:0.652577519</w:t>
      </w:r>
    </w:p>
    <w:p w14:paraId="7202AAE0" w14:textId="16338E49" w:rsidR="00781732" w:rsidRDefault="0012425D">
      <w:r>
        <w:rPr>
          <w:noProof/>
        </w:rPr>
        <w:lastRenderedPageBreak/>
        <w:drawing>
          <wp:inline distT="0" distB="0" distL="0" distR="0" wp14:anchorId="582CD1EB" wp14:editId="65606125">
            <wp:extent cx="2043545" cy="100258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4558" cy="10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D260" w14:textId="77777777" w:rsidR="0012425D" w:rsidRDefault="0012425D">
      <w:pPr>
        <w:rPr>
          <w:rFonts w:hint="eastAsia"/>
        </w:rPr>
      </w:pPr>
    </w:p>
    <w:p w14:paraId="29CCBF97" w14:textId="1777AC22" w:rsidR="00781732" w:rsidRDefault="00781732"/>
    <w:p w14:paraId="24E68E0F" w14:textId="77777777" w:rsidR="004E60A2" w:rsidRDefault="004E60A2"/>
    <w:p w14:paraId="65134175" w14:textId="3FFC99D6" w:rsidR="004E60A2" w:rsidRDefault="004E60A2">
      <w:r>
        <w:rPr>
          <w:rFonts w:hint="eastAsia"/>
        </w:rPr>
        <w:t>对于第二种全息算法，我们不在使用AL，AR，φ作为目标，而是使用stocks参量作为目标。</w:t>
      </w:r>
    </w:p>
    <w:p w14:paraId="58A67DF5" w14:textId="0872CFE4" w:rsidR="004E60A2" w:rsidRDefault="00416B20">
      <w:pPr>
        <w:rPr>
          <w:rFonts w:hint="eastAsia"/>
        </w:rPr>
      </w:pPr>
      <w:r>
        <w:t>S</w:t>
      </w:r>
      <w:r>
        <w:rPr>
          <w:rFonts w:hint="eastAsia"/>
        </w:rPr>
        <w:t>tock参量于琼斯矩阵的转换：</w:t>
      </w:r>
      <w:r w:rsidRPr="00416B20">
        <w:t>https://www.cnblogs.com/immcrr/p/11861698.html</w:t>
      </w:r>
    </w:p>
    <w:p w14:paraId="4C41BC7E" w14:textId="6870871F" w:rsidR="004E60A2" w:rsidRDefault="004E60A2">
      <w:pPr>
        <w:rPr>
          <w:rFonts w:hint="eastAsia"/>
        </w:rPr>
      </w:pPr>
      <w:r>
        <w:rPr>
          <w:noProof/>
        </w:rPr>
        <w:drawing>
          <wp:inline distT="0" distB="0" distL="0" distR="0" wp14:anchorId="52E4881E" wp14:editId="6F5D46C3">
            <wp:extent cx="5271770" cy="577723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C8"/>
    <w:rsid w:val="0012425D"/>
    <w:rsid w:val="00416B20"/>
    <w:rsid w:val="004E60A2"/>
    <w:rsid w:val="00532D9E"/>
    <w:rsid w:val="00533573"/>
    <w:rsid w:val="00781732"/>
    <w:rsid w:val="009677C4"/>
    <w:rsid w:val="00A20500"/>
    <w:rsid w:val="00BB411C"/>
    <w:rsid w:val="00CA2F49"/>
    <w:rsid w:val="00F0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D4BB"/>
  <w15:chartTrackingRefBased/>
  <w15:docId w15:val="{B4C875CD-D020-4E69-8857-08C4245F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iPriority="0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4">
    <w:name w:val="Table Classic 4"/>
    <w:basedOn w:val="a1"/>
    <w:rsid w:val="009677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智怀 刁</dc:creator>
  <cp:keywords/>
  <dc:description/>
  <cp:lastModifiedBy>智怀 刁</cp:lastModifiedBy>
  <cp:revision>9</cp:revision>
  <dcterms:created xsi:type="dcterms:W3CDTF">2024-09-12T01:13:00Z</dcterms:created>
  <dcterms:modified xsi:type="dcterms:W3CDTF">2024-09-12T11:51:00Z</dcterms:modified>
</cp:coreProperties>
</file>