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rtl w:val="0"/>
        </w:rPr>
        <w:t xml:space="preserve">SOFTWARE ENGINEERING G6046</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APPENDIX A: SPRINT DOCUMENTATION TEMPLATE</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gridSpan w:val="2"/>
          </w:tcPr>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 data</w:t>
            </w:r>
          </w:p>
        </w:tc>
      </w:tr>
      <w:tr>
        <w:trPr>
          <w:cantSplit w:val="0"/>
          <w:tblHeader w:val="0"/>
        </w:trPr>
        <w:tc>
          <w:tcPr/>
          <w:p w:rsidR="00000000" w:rsidDel="00000000" w:rsidP="00000000" w:rsidRDefault="00000000" w:rsidRPr="00000000" w14:paraId="00000005">
            <w:pPr>
              <w:spacing w:after="40" w:before="40" w:lineRule="auto"/>
              <w:rPr/>
            </w:pPr>
            <w:r w:rsidDel="00000000" w:rsidR="00000000" w:rsidRPr="00000000">
              <w:rPr>
                <w:rtl w:val="0"/>
              </w:rPr>
              <w:t xml:space="preserve">Team number</w:t>
            </w:r>
          </w:p>
        </w:tc>
        <w:tc>
          <w:tcPr/>
          <w:p w:rsidR="00000000" w:rsidDel="00000000" w:rsidP="00000000" w:rsidRDefault="00000000" w:rsidRPr="00000000" w14:paraId="00000006">
            <w:pPr>
              <w:spacing w:after="40" w:before="40" w:lineRule="auto"/>
              <w:rPr/>
            </w:pPr>
            <w:r w:rsidDel="00000000" w:rsidR="00000000" w:rsidRPr="00000000">
              <w:rPr>
                <w:rtl w:val="0"/>
              </w:rPr>
              <w:t xml:space="preserve">35</w:t>
            </w:r>
          </w:p>
        </w:tc>
      </w:tr>
      <w:tr>
        <w:trPr>
          <w:cantSplit w:val="0"/>
          <w:tblHeader w:val="0"/>
        </w:trPr>
        <w:tc>
          <w:tcPr/>
          <w:p w:rsidR="00000000" w:rsidDel="00000000" w:rsidP="00000000" w:rsidRDefault="00000000" w:rsidRPr="00000000" w14:paraId="00000007">
            <w:pPr>
              <w:spacing w:after="40" w:before="40" w:lineRule="auto"/>
              <w:rPr/>
            </w:pPr>
            <w:r w:rsidDel="00000000" w:rsidR="00000000" w:rsidRPr="00000000">
              <w:rPr>
                <w:rtl w:val="0"/>
              </w:rPr>
              <w:t xml:space="preserve">Sprint technical lead(s)</w:t>
            </w:r>
          </w:p>
        </w:tc>
        <w:tc>
          <w:tcPr/>
          <w:p w:rsidR="00000000" w:rsidDel="00000000" w:rsidP="00000000" w:rsidRDefault="00000000" w:rsidRPr="00000000" w14:paraId="00000008">
            <w:pPr>
              <w:spacing w:after="40" w:before="40" w:lineRule="auto"/>
              <w:rPr/>
            </w:pPr>
            <w:r w:rsidDel="00000000" w:rsidR="00000000" w:rsidRPr="00000000">
              <w:rPr>
                <w:rtl w:val="0"/>
              </w:rPr>
              <w:t xml:space="preserve">Eliza Back</w:t>
            </w:r>
          </w:p>
        </w:tc>
      </w:tr>
      <w:tr>
        <w:trPr>
          <w:cantSplit w:val="0"/>
          <w:tblHeader w:val="0"/>
        </w:trPr>
        <w:tc>
          <w:tcPr/>
          <w:p w:rsidR="00000000" w:rsidDel="00000000" w:rsidP="00000000" w:rsidRDefault="00000000" w:rsidRPr="00000000" w14:paraId="00000009">
            <w:pPr>
              <w:spacing w:after="40" w:before="40" w:lineRule="auto"/>
              <w:rPr/>
            </w:pPr>
            <w:r w:rsidDel="00000000" w:rsidR="00000000" w:rsidRPr="00000000">
              <w:rPr>
                <w:rtl w:val="0"/>
              </w:rPr>
              <w:t xml:space="preserve">Sprint start date</w:t>
            </w:r>
          </w:p>
        </w:tc>
        <w:tc>
          <w:tcPr/>
          <w:p w:rsidR="00000000" w:rsidDel="00000000" w:rsidP="00000000" w:rsidRDefault="00000000" w:rsidRPr="00000000" w14:paraId="0000000A">
            <w:pPr>
              <w:spacing w:after="40" w:before="40" w:lineRule="auto"/>
              <w:rPr/>
            </w:pPr>
            <w:r w:rsidDel="00000000" w:rsidR="00000000" w:rsidRPr="00000000">
              <w:rPr>
                <w:rtl w:val="0"/>
              </w:rPr>
              <w:t xml:space="preserve">13/02/2022</w:t>
            </w:r>
          </w:p>
        </w:tc>
      </w:tr>
      <w:tr>
        <w:trPr>
          <w:cantSplit w:val="0"/>
          <w:tblHeader w:val="0"/>
        </w:trPr>
        <w:tc>
          <w:tcPr/>
          <w:p w:rsidR="00000000" w:rsidDel="00000000" w:rsidP="00000000" w:rsidRDefault="00000000" w:rsidRPr="00000000" w14:paraId="0000000B">
            <w:pPr>
              <w:spacing w:after="40" w:before="40" w:lineRule="auto"/>
              <w:rPr/>
            </w:pPr>
            <w:r w:rsidDel="00000000" w:rsidR="00000000" w:rsidRPr="00000000">
              <w:rPr>
                <w:rtl w:val="0"/>
              </w:rPr>
              <w:t xml:space="preserve">Sprint end date</w:t>
            </w:r>
          </w:p>
        </w:tc>
        <w:tc>
          <w:tcPr/>
          <w:p w:rsidR="00000000" w:rsidDel="00000000" w:rsidP="00000000" w:rsidRDefault="00000000" w:rsidRPr="00000000" w14:paraId="0000000C">
            <w:pPr>
              <w:spacing w:after="40" w:before="40" w:lineRule="auto"/>
              <w:rPr/>
            </w:pPr>
            <w:r w:rsidDel="00000000" w:rsidR="00000000" w:rsidRPr="00000000">
              <w:rPr>
                <w:rtl w:val="0"/>
              </w:rPr>
              <w:t xml:space="preserve">06/03/2022</w:t>
            </w:r>
          </w:p>
        </w:tc>
      </w:tr>
    </w:tbl>
    <w:p w:rsidR="00000000" w:rsidDel="00000000" w:rsidP="00000000" w:rsidRDefault="00000000" w:rsidRPr="00000000" w14:paraId="0000000D">
      <w:pPr>
        <w:rPr>
          <w:i w:val="1"/>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gridSpan w:val="2"/>
          </w:tcPr>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Individual key contributions</w:t>
            </w:r>
          </w:p>
        </w:tc>
      </w:tr>
      <w:tr>
        <w:trPr>
          <w:cantSplit w:val="0"/>
          <w:tblHeader w:val="0"/>
        </w:trPr>
        <w:tc>
          <w:tcPr/>
          <w:p w:rsidR="00000000" w:rsidDel="00000000" w:rsidP="00000000" w:rsidRDefault="00000000" w:rsidRPr="00000000" w14:paraId="00000010">
            <w:pPr>
              <w:spacing w:after="40" w:before="40" w:lineRule="auto"/>
              <w:rPr>
                <w:b w:val="1"/>
              </w:rPr>
            </w:pPr>
            <w:r w:rsidDel="00000000" w:rsidR="00000000" w:rsidRPr="00000000">
              <w:rPr>
                <w:b w:val="1"/>
                <w:rtl w:val="0"/>
              </w:rPr>
              <w:t xml:space="preserve">Team member</w:t>
            </w:r>
          </w:p>
        </w:tc>
        <w:tc>
          <w:tcPr/>
          <w:p w:rsidR="00000000" w:rsidDel="00000000" w:rsidP="00000000" w:rsidRDefault="00000000" w:rsidRPr="00000000" w14:paraId="00000011">
            <w:pPr>
              <w:spacing w:after="40" w:before="40" w:lineRule="auto"/>
              <w:rPr>
                <w:b w:val="1"/>
              </w:rPr>
            </w:pPr>
            <w:r w:rsidDel="00000000" w:rsidR="00000000" w:rsidRPr="00000000">
              <w:rPr>
                <w:b w:val="1"/>
                <w:rtl w:val="0"/>
              </w:rPr>
              <w:t xml:space="preserve">Key contribution(s)</w:t>
            </w:r>
          </w:p>
        </w:tc>
      </w:tr>
      <w:tr>
        <w:trPr>
          <w:cantSplit w:val="0"/>
          <w:tblHeader w:val="0"/>
        </w:trPr>
        <w:tc>
          <w:tcPr/>
          <w:p w:rsidR="00000000" w:rsidDel="00000000" w:rsidP="00000000" w:rsidRDefault="00000000" w:rsidRPr="00000000" w14:paraId="00000012">
            <w:pPr>
              <w:spacing w:after="40" w:before="40" w:lineRule="auto"/>
              <w:rPr/>
            </w:pPr>
            <w:r w:rsidDel="00000000" w:rsidR="00000000" w:rsidRPr="00000000">
              <w:rPr>
                <w:rtl w:val="0"/>
              </w:rPr>
              <w:t xml:space="preserve">Dzhan Hasan</w:t>
            </w:r>
          </w:p>
        </w:tc>
        <w:tc>
          <w:tcPr/>
          <w:p w:rsidR="00000000" w:rsidDel="00000000" w:rsidP="00000000" w:rsidRDefault="00000000" w:rsidRPr="00000000" w14:paraId="00000013">
            <w:pPr>
              <w:spacing w:after="40" w:before="40" w:lineRule="auto"/>
              <w:rPr/>
            </w:pPr>
            <w:r w:rsidDel="00000000" w:rsidR="00000000" w:rsidRPr="00000000">
              <w:rPr>
                <w:rtl w:val="0"/>
              </w:rPr>
              <w:t xml:space="preserve">Documentation / Product Design</w:t>
            </w:r>
          </w:p>
        </w:tc>
      </w:tr>
      <w:tr>
        <w:trPr>
          <w:cantSplit w:val="0"/>
          <w:tblHeader w:val="0"/>
        </w:trPr>
        <w:tc>
          <w:tcPr/>
          <w:p w:rsidR="00000000" w:rsidDel="00000000" w:rsidP="00000000" w:rsidRDefault="00000000" w:rsidRPr="00000000" w14:paraId="00000014">
            <w:pPr>
              <w:spacing w:after="40" w:before="40" w:lineRule="auto"/>
              <w:rPr/>
            </w:pPr>
            <w:r w:rsidDel="00000000" w:rsidR="00000000" w:rsidRPr="00000000">
              <w:rPr>
                <w:rtl w:val="0"/>
              </w:rPr>
              <w:t xml:space="preserve">Eliza Back</w:t>
            </w:r>
          </w:p>
        </w:tc>
        <w:tc>
          <w:tcPr/>
          <w:p w:rsidR="00000000" w:rsidDel="00000000" w:rsidP="00000000" w:rsidRDefault="00000000" w:rsidRPr="00000000" w14:paraId="00000015">
            <w:pPr>
              <w:spacing w:after="40" w:before="40" w:lineRule="auto"/>
              <w:rPr/>
            </w:pPr>
            <w:r w:rsidDel="00000000" w:rsidR="00000000" w:rsidRPr="00000000">
              <w:rPr>
                <w:rtl w:val="0"/>
              </w:rPr>
              <w:t xml:space="preserve">Documentation / Project Lead</w:t>
            </w:r>
          </w:p>
        </w:tc>
      </w:tr>
      <w:tr>
        <w:trPr>
          <w:cantSplit w:val="0"/>
          <w:tblHeader w:val="0"/>
        </w:trPr>
        <w:tc>
          <w:tcPr/>
          <w:p w:rsidR="00000000" w:rsidDel="00000000" w:rsidP="00000000" w:rsidRDefault="00000000" w:rsidRPr="00000000" w14:paraId="00000016">
            <w:pPr>
              <w:spacing w:after="40" w:before="40" w:lineRule="auto"/>
              <w:rPr/>
            </w:pPr>
            <w:r w:rsidDel="00000000" w:rsidR="00000000" w:rsidRPr="00000000">
              <w:rPr>
                <w:rtl w:val="0"/>
              </w:rPr>
              <w:t xml:space="preserve">Rie Tse</w:t>
            </w:r>
          </w:p>
        </w:tc>
        <w:tc>
          <w:tcPr/>
          <w:p w:rsidR="00000000" w:rsidDel="00000000" w:rsidP="00000000" w:rsidRDefault="00000000" w:rsidRPr="00000000" w14:paraId="00000017">
            <w:pPr>
              <w:spacing w:after="40" w:before="40" w:lineRule="auto"/>
              <w:rPr/>
            </w:pPr>
            <w:r w:rsidDel="00000000" w:rsidR="00000000" w:rsidRPr="00000000">
              <w:rPr>
                <w:rtl w:val="0"/>
              </w:rPr>
              <w:t xml:space="preserve">Documentation</w:t>
            </w:r>
          </w:p>
        </w:tc>
      </w:tr>
      <w:tr>
        <w:trPr>
          <w:cantSplit w:val="0"/>
          <w:tblHeader w:val="0"/>
        </w:trPr>
        <w:tc>
          <w:tcPr/>
          <w:p w:rsidR="00000000" w:rsidDel="00000000" w:rsidP="00000000" w:rsidRDefault="00000000" w:rsidRPr="00000000" w14:paraId="00000018">
            <w:pPr>
              <w:spacing w:after="40" w:before="40" w:lineRule="auto"/>
              <w:rPr/>
            </w:pPr>
            <w:r w:rsidDel="00000000" w:rsidR="00000000" w:rsidRPr="00000000">
              <w:rPr>
                <w:rtl w:val="0"/>
              </w:rPr>
              <w:t xml:space="preserve">Sean Wadsworth</w:t>
            </w:r>
          </w:p>
        </w:tc>
        <w:tc>
          <w:tcPr/>
          <w:p w:rsidR="00000000" w:rsidDel="00000000" w:rsidP="00000000" w:rsidRDefault="00000000" w:rsidRPr="00000000" w14:paraId="00000019">
            <w:pPr>
              <w:spacing w:after="40" w:before="40" w:lineRule="auto"/>
              <w:rPr/>
            </w:pPr>
            <w:r w:rsidDel="00000000" w:rsidR="00000000" w:rsidRPr="00000000">
              <w:rPr>
                <w:rtl w:val="0"/>
              </w:rPr>
              <w:t xml:space="preserve">Development / Prototyping</w:t>
            </w:r>
          </w:p>
        </w:tc>
      </w:tr>
    </w:tbl>
    <w:p w:rsidR="00000000" w:rsidDel="00000000" w:rsidP="00000000" w:rsidRDefault="00000000" w:rsidRPr="00000000" w14:paraId="0000001A">
      <w:pPr>
        <w:rPr>
          <w:i w:val="1"/>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 / task cards</w:t>
            </w:r>
          </w:p>
          <w:p w:rsidR="00000000" w:rsidDel="00000000" w:rsidP="00000000" w:rsidRDefault="00000000" w:rsidRPr="00000000" w14:paraId="0000001C">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1D">
            <w:pPr>
              <w:numPr>
                <w:ilvl w:val="0"/>
                <w:numId w:val="3"/>
              </w:numPr>
              <w:spacing w:after="0" w:afterAutospacing="0" w:before="40" w:lineRule="auto"/>
              <w:ind w:left="720" w:hanging="360"/>
              <w:rPr>
                <w:u w:val="none"/>
              </w:rPr>
            </w:pPr>
            <w:r w:rsidDel="00000000" w:rsidR="00000000" w:rsidRPr="00000000">
              <w:rPr>
                <w:rtl w:val="0"/>
              </w:rPr>
              <w:t xml:space="preserve">Write up all relevant documentation for the planning of the project</w:t>
            </w:r>
          </w:p>
          <w:p w:rsidR="00000000" w:rsidDel="00000000" w:rsidP="00000000" w:rsidRDefault="00000000" w:rsidRPr="00000000" w14:paraId="0000001E">
            <w:pPr>
              <w:numPr>
                <w:ilvl w:val="1"/>
                <w:numId w:val="3"/>
              </w:numPr>
              <w:spacing w:after="0" w:afterAutospacing="0" w:before="0" w:beforeAutospacing="0" w:lineRule="auto"/>
              <w:ind w:left="1440" w:hanging="360"/>
              <w:rPr>
                <w:u w:val="none"/>
              </w:rPr>
            </w:pPr>
            <w:r w:rsidDel="00000000" w:rsidR="00000000" w:rsidRPr="00000000">
              <w:rPr>
                <w:rtl w:val="0"/>
              </w:rPr>
              <w:t xml:space="preserve">PERT Chart</w:t>
            </w:r>
          </w:p>
          <w:p w:rsidR="00000000" w:rsidDel="00000000" w:rsidP="00000000" w:rsidRDefault="00000000" w:rsidRPr="00000000" w14:paraId="0000001F">
            <w:pPr>
              <w:numPr>
                <w:ilvl w:val="1"/>
                <w:numId w:val="3"/>
              </w:numPr>
              <w:spacing w:after="0" w:afterAutospacing="0" w:before="0" w:beforeAutospacing="0" w:lineRule="auto"/>
              <w:ind w:left="1440" w:hanging="360"/>
              <w:rPr>
                <w:u w:val="none"/>
              </w:rPr>
            </w:pPr>
            <w:r w:rsidDel="00000000" w:rsidR="00000000" w:rsidRPr="00000000">
              <w:rPr>
                <w:rtl w:val="0"/>
              </w:rPr>
              <w:t xml:space="preserve">Risk Assessment</w:t>
            </w:r>
          </w:p>
          <w:p w:rsidR="00000000" w:rsidDel="00000000" w:rsidP="00000000" w:rsidRDefault="00000000" w:rsidRPr="00000000" w14:paraId="00000020">
            <w:pPr>
              <w:numPr>
                <w:ilvl w:val="1"/>
                <w:numId w:val="3"/>
              </w:numPr>
              <w:spacing w:after="0" w:afterAutospacing="0" w:before="0" w:beforeAutospacing="0" w:lineRule="auto"/>
              <w:ind w:left="1440" w:hanging="360"/>
              <w:rPr>
                <w:u w:val="none"/>
              </w:rPr>
            </w:pPr>
            <w:r w:rsidDel="00000000" w:rsidR="00000000" w:rsidRPr="00000000">
              <w:rPr>
                <w:rtl w:val="0"/>
              </w:rPr>
              <w:t xml:space="preserve">Meeting Record(s)</w:t>
            </w:r>
          </w:p>
          <w:p w:rsidR="00000000" w:rsidDel="00000000" w:rsidP="00000000" w:rsidRDefault="00000000" w:rsidRPr="00000000" w14:paraId="00000021">
            <w:pPr>
              <w:numPr>
                <w:ilvl w:val="1"/>
                <w:numId w:val="3"/>
              </w:numPr>
              <w:spacing w:after="0" w:afterAutospacing="0" w:before="0" w:beforeAutospacing="0" w:lineRule="auto"/>
              <w:ind w:left="1440" w:hanging="360"/>
              <w:rPr>
                <w:u w:val="none"/>
              </w:rPr>
            </w:pPr>
            <w:r w:rsidDel="00000000" w:rsidR="00000000" w:rsidRPr="00000000">
              <w:rPr>
                <w:rtl w:val="0"/>
              </w:rPr>
              <w:t xml:space="preserve">Sprint Cycle Overview</w:t>
            </w:r>
          </w:p>
          <w:p w:rsidR="00000000" w:rsidDel="00000000" w:rsidP="00000000" w:rsidRDefault="00000000" w:rsidRPr="00000000" w14:paraId="00000022">
            <w:pPr>
              <w:numPr>
                <w:ilvl w:val="0"/>
                <w:numId w:val="3"/>
              </w:numPr>
              <w:spacing w:after="0" w:afterAutospacing="0" w:before="0" w:beforeAutospacing="0" w:lineRule="auto"/>
              <w:ind w:left="720" w:hanging="360"/>
              <w:rPr>
                <w:u w:val="none"/>
              </w:rPr>
            </w:pPr>
            <w:r w:rsidDel="00000000" w:rsidR="00000000" w:rsidRPr="00000000">
              <w:rPr>
                <w:rtl w:val="0"/>
              </w:rPr>
              <w:t xml:space="preserve">Create a first prototype to display functionality</w:t>
            </w:r>
          </w:p>
          <w:p w:rsidR="00000000" w:rsidDel="00000000" w:rsidP="00000000" w:rsidRDefault="00000000" w:rsidRPr="00000000" w14:paraId="00000023">
            <w:pPr>
              <w:numPr>
                <w:ilvl w:val="1"/>
                <w:numId w:val="3"/>
              </w:numPr>
              <w:spacing w:after="0" w:afterAutospacing="0" w:before="0" w:beforeAutospacing="0" w:lineRule="auto"/>
              <w:ind w:left="1440" w:hanging="360"/>
              <w:rPr>
                <w:u w:val="none"/>
              </w:rPr>
            </w:pPr>
            <w:r w:rsidDel="00000000" w:rsidR="00000000" w:rsidRPr="00000000">
              <w:rPr>
                <w:rtl w:val="0"/>
              </w:rPr>
              <w:t xml:space="preserve">Initialise a board with data</w:t>
            </w:r>
          </w:p>
          <w:p w:rsidR="00000000" w:rsidDel="00000000" w:rsidP="00000000" w:rsidRDefault="00000000" w:rsidRPr="00000000" w14:paraId="00000024">
            <w:pPr>
              <w:numPr>
                <w:ilvl w:val="1"/>
                <w:numId w:val="3"/>
              </w:numPr>
              <w:spacing w:after="0" w:afterAutospacing="0" w:before="0" w:beforeAutospacing="0" w:lineRule="auto"/>
              <w:ind w:left="1440" w:hanging="360"/>
              <w:rPr>
                <w:u w:val="none"/>
              </w:rPr>
            </w:pPr>
            <w:r w:rsidDel="00000000" w:rsidR="00000000" w:rsidRPr="00000000">
              <w:rPr>
                <w:rtl w:val="0"/>
              </w:rPr>
              <w:t xml:space="preserve">Get and Set space data</w:t>
            </w:r>
          </w:p>
          <w:p w:rsidR="00000000" w:rsidDel="00000000" w:rsidP="00000000" w:rsidRDefault="00000000" w:rsidRPr="00000000" w14:paraId="00000025">
            <w:pPr>
              <w:numPr>
                <w:ilvl w:val="1"/>
                <w:numId w:val="3"/>
              </w:numPr>
              <w:spacing w:after="0" w:afterAutospacing="0" w:before="0" w:beforeAutospacing="0" w:lineRule="auto"/>
              <w:ind w:left="1440" w:hanging="360"/>
              <w:rPr>
                <w:u w:val="none"/>
              </w:rPr>
            </w:pPr>
            <w:r w:rsidDel="00000000" w:rsidR="00000000" w:rsidRPr="00000000">
              <w:rPr>
                <w:rtl w:val="0"/>
              </w:rPr>
              <w:t xml:space="preserve">Allow a player to move around a board</w:t>
            </w:r>
          </w:p>
          <w:p w:rsidR="00000000" w:rsidDel="00000000" w:rsidP="00000000" w:rsidRDefault="00000000" w:rsidRPr="00000000" w14:paraId="00000026">
            <w:pPr>
              <w:numPr>
                <w:ilvl w:val="0"/>
                <w:numId w:val="3"/>
              </w:numPr>
              <w:spacing w:after="0" w:afterAutospacing="0" w:before="0" w:beforeAutospacing="0" w:lineRule="auto"/>
              <w:ind w:left="720" w:hanging="360"/>
              <w:rPr>
                <w:u w:val="none"/>
              </w:rPr>
            </w:pPr>
            <w:r w:rsidDel="00000000" w:rsidR="00000000" w:rsidRPr="00000000">
              <w:rPr>
                <w:rtl w:val="0"/>
              </w:rPr>
              <w:t xml:space="preserve">Create an initial design for the product</w:t>
            </w:r>
          </w:p>
          <w:p w:rsidR="00000000" w:rsidDel="00000000" w:rsidP="00000000" w:rsidRDefault="00000000" w:rsidRPr="00000000" w14:paraId="00000027">
            <w:pPr>
              <w:numPr>
                <w:ilvl w:val="1"/>
                <w:numId w:val="3"/>
              </w:numPr>
              <w:spacing w:after="0" w:afterAutospacing="0" w:before="0" w:beforeAutospacing="0" w:lineRule="auto"/>
              <w:ind w:left="1440" w:hanging="360"/>
              <w:rPr>
                <w:u w:val="none"/>
              </w:rPr>
            </w:pPr>
            <w:r w:rsidDel="00000000" w:rsidR="00000000" w:rsidRPr="00000000">
              <w:rPr>
                <w:rtl w:val="0"/>
              </w:rPr>
              <w:t xml:space="preserve">Sequence Diagram</w:t>
            </w:r>
          </w:p>
          <w:p w:rsidR="00000000" w:rsidDel="00000000" w:rsidP="00000000" w:rsidRDefault="00000000" w:rsidRPr="00000000" w14:paraId="00000028">
            <w:pPr>
              <w:numPr>
                <w:ilvl w:val="1"/>
                <w:numId w:val="3"/>
              </w:numPr>
              <w:spacing w:after="0" w:afterAutospacing="0" w:before="0" w:beforeAutospacing="0" w:lineRule="auto"/>
              <w:ind w:left="1440" w:hanging="360"/>
              <w:rPr>
                <w:u w:val="none"/>
              </w:rPr>
            </w:pPr>
            <w:r w:rsidDel="00000000" w:rsidR="00000000" w:rsidRPr="00000000">
              <w:rPr>
                <w:rtl w:val="0"/>
              </w:rPr>
              <w:t xml:space="preserve">Class Diagram</w:t>
            </w:r>
          </w:p>
          <w:p w:rsidR="00000000" w:rsidDel="00000000" w:rsidP="00000000" w:rsidRDefault="00000000" w:rsidRPr="00000000" w14:paraId="00000029">
            <w:pPr>
              <w:numPr>
                <w:ilvl w:val="0"/>
                <w:numId w:val="3"/>
              </w:numPr>
              <w:spacing w:after="40" w:before="0" w:beforeAutospacing="0" w:lineRule="auto"/>
              <w:ind w:left="720" w:hanging="360"/>
              <w:rPr>
                <w:u w:val="none"/>
              </w:rPr>
            </w:pPr>
            <w:r w:rsidDel="00000000" w:rsidR="00000000" w:rsidRPr="00000000">
              <w:rPr>
                <w:rtl w:val="0"/>
              </w:rPr>
              <w:t xml:space="preserve">Commence work on a basic initial Game State Manager (GSM)</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 analysis</w:t>
            </w:r>
          </w:p>
          <w:p w:rsidR="00000000" w:rsidDel="00000000" w:rsidP="00000000" w:rsidRDefault="00000000" w:rsidRPr="00000000" w14:paraId="00000034">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35">
            <w:pPr>
              <w:spacing w:after="40" w:before="40" w:lineRule="auto"/>
              <w:rPr/>
            </w:pPr>
            <w:r w:rsidDel="00000000" w:rsidR="00000000" w:rsidRPr="00000000">
              <w:rPr>
                <w:rtl w:val="0"/>
              </w:rPr>
            </w:r>
          </w:p>
          <w:tbl>
            <w:tblPr>
              <w:tblStyle w:val="Table5"/>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5415"/>
              <w:gridCol w:w="2250"/>
              <w:tblGridChange w:id="0">
                <w:tblGrid>
                  <w:gridCol w:w="1125"/>
                  <w:gridCol w:w="5415"/>
                  <w:gridCol w:w="225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b w:val="1"/>
                    </w:rPr>
                  </w:pPr>
                  <w:r w:rsidDel="00000000" w:rsidR="00000000" w:rsidRPr="00000000">
                    <w:rPr>
                      <w:b w:val="1"/>
                      <w:rtl w:val="0"/>
                    </w:rPr>
                    <w:t xml:space="preserve">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b w:val="1"/>
                    </w:rPr>
                  </w:pPr>
                  <w:r w:rsidDel="00000000" w:rsidR="00000000" w:rsidRPr="00000000">
                    <w:rPr>
                      <w:b w:val="1"/>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b w:val="1"/>
                    </w:rPr>
                  </w:pPr>
                  <w:r w:rsidDel="00000000" w:rsidR="00000000" w:rsidRPr="00000000">
                    <w:rPr>
                      <w:b w:val="1"/>
                      <w:rtl w:val="0"/>
                    </w:rPr>
                    <w:t xml:space="preserve">Mandatory/Desirable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b w:val="1"/>
                      <w:color w:val="6aa84f"/>
                    </w:rPr>
                  </w:pPr>
                  <w:r w:rsidDel="00000000" w:rsidR="00000000" w:rsidRPr="00000000">
                    <w:rPr>
                      <w:b w:val="1"/>
                      <w:color w:val="6aa84f"/>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pPr>
                  <w:r w:rsidDel="00000000" w:rsidR="00000000" w:rsidRPr="00000000">
                    <w:rPr>
                      <w:rtl w:val="0"/>
                    </w:rPr>
                    <w:t xml:space="preserve">The PERT chart shall document the planned time frame of the completion of base features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b w:val="1"/>
                      <w:color w:val="6aa84f"/>
                    </w:rPr>
                  </w:pPr>
                  <w:r w:rsidDel="00000000" w:rsidR="00000000" w:rsidRPr="00000000">
                    <w:rPr>
                      <w:b w:val="1"/>
                      <w:color w:val="6aa84f"/>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The prototype shall allow for the movement of tokens between board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b w:val="1"/>
                      <w:color w:val="6aa84f"/>
                    </w:rPr>
                  </w:pPr>
                  <w:r w:rsidDel="00000000" w:rsidR="00000000" w:rsidRPr="00000000">
                    <w:rPr>
                      <w:b w:val="1"/>
                      <w:color w:val="6aa84f"/>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pPr>
                  <w:r w:rsidDel="00000000" w:rsidR="00000000" w:rsidRPr="00000000">
                    <w:rPr>
                      <w:rtl w:val="0"/>
                    </w:rPr>
                    <w:t xml:space="preserve">The prototype shall allow for players to roll dice in order to determine their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b w:val="1"/>
                      <w:color w:val="6aa84f"/>
                    </w:rPr>
                  </w:pPr>
                  <w:r w:rsidDel="00000000" w:rsidR="00000000" w:rsidRPr="00000000">
                    <w:rPr>
                      <w:b w:val="1"/>
                      <w:color w:val="6aa84f"/>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The prototype shall include the ability to get and set data for each board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b w:val="1"/>
                      <w:color w:val="ff0000"/>
                    </w:rPr>
                  </w:pPr>
                  <w:r w:rsidDel="00000000" w:rsidR="00000000" w:rsidRPr="00000000">
                    <w:rPr>
                      <w:b w:val="1"/>
                      <w:color w:val="ff0000"/>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pPr>
                  <w:r w:rsidDel="00000000" w:rsidR="00000000" w:rsidRPr="00000000">
                    <w:rPr>
                      <w:rtl w:val="0"/>
                    </w:rPr>
                    <w:t xml:space="preserve">The prototype shall pre-load the board space data in line with the spreadsheet provided by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b w:val="1"/>
                      <w:color w:val="ff0000"/>
                    </w:rPr>
                  </w:pPr>
                  <w:r w:rsidDel="00000000" w:rsidR="00000000" w:rsidRPr="00000000">
                    <w:rPr>
                      <w:b w:val="1"/>
                      <w:color w:val="ff0000"/>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pPr>
                  <w:r w:rsidDel="00000000" w:rsidR="00000000" w:rsidRPr="00000000">
                    <w:rPr>
                      <w:rtl w:val="0"/>
                    </w:rPr>
                    <w:t xml:space="preserve">The prototype shall include an initial Game State Manager (GSM) which keeps track of game, player,  and board space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color w:val="6aa84f"/>
                    </w:rPr>
                  </w:pPr>
                  <w:r w:rsidDel="00000000" w:rsidR="00000000" w:rsidRPr="00000000">
                    <w:rPr>
                      <w:color w:val="6aa84f"/>
                      <w:rtl w:val="0"/>
                    </w:rPr>
                    <w:t xml:space="preserve">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The Class Diagram shall display the framework for all the necessary classes and methods needed to implement the base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color w:val="6aa84f"/>
                    </w:rPr>
                  </w:pPr>
                  <w:r w:rsidDel="00000000" w:rsidR="00000000" w:rsidRPr="00000000">
                    <w:rPr>
                      <w:color w:val="6aa84f"/>
                      <w:rtl w:val="0"/>
                    </w:rPr>
                    <w:t xml:space="preserve">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The Sequence Diagram shall build upon the pre-existing design from the Class Diagram in order to properly present the required classes and methods needed to implement the base functionality needed to meet the scope given by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color w:val="6aa84f"/>
                    </w:rPr>
                  </w:pPr>
                  <w:r w:rsidDel="00000000" w:rsidR="00000000" w:rsidRPr="00000000">
                    <w:rPr>
                      <w:color w:val="6aa84f"/>
                      <w:rtl w:val="0"/>
                    </w:rPr>
                    <w:t xml:space="preserve">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pPr>
                  <w:r w:rsidDel="00000000" w:rsidR="00000000" w:rsidRPr="00000000">
                    <w:rPr>
                      <w:rtl w:val="0"/>
                    </w:rPr>
                    <w:t xml:space="preserve">The initial board design shall have all board spaces in uniform length to accommodate board data and the final board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color w:val="6aa84f"/>
                    </w:rPr>
                  </w:pPr>
                  <w:r w:rsidDel="00000000" w:rsidR="00000000" w:rsidRPr="00000000">
                    <w:rPr>
                      <w:color w:val="6aa84f"/>
                      <w:rtl w:val="0"/>
                    </w:rPr>
                    <w:t xml:space="preserve">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r w:rsidDel="00000000" w:rsidR="00000000" w:rsidRPr="00000000">
                    <w:rPr>
                      <w:rtl w:val="0"/>
                    </w:rPr>
                    <w:t xml:space="preserve">The risk assessment shall document all potential risks the project may encounter.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pPr>
                  <w:r w:rsidDel="00000000" w:rsidR="00000000" w:rsidRPr="00000000">
                    <w:rPr>
                      <w:rtl w:val="0"/>
                    </w:rPr>
                    <w:t xml:space="preserve">Mandatory</w:t>
                  </w:r>
                </w:p>
              </w:tc>
            </w:tr>
          </w:tbl>
          <w:p w:rsidR="00000000" w:rsidDel="00000000" w:rsidP="00000000" w:rsidRDefault="00000000" w:rsidRPr="00000000" w14:paraId="0000005A">
            <w:pPr>
              <w:spacing w:after="40" w:before="40" w:lineRule="auto"/>
              <w:rPr>
                <w:rFonts w:ascii="Arial" w:cs="Arial" w:eastAsia="Arial" w:hAnsi="Arial"/>
              </w:rPr>
            </w:pPr>
            <w:r w:rsidDel="00000000" w:rsidR="00000000" w:rsidRPr="00000000">
              <w:rPr>
                <w:rtl w:val="0"/>
              </w:rPr>
            </w:r>
          </w:p>
          <w:p w:rsidR="00000000" w:rsidDel="00000000" w:rsidP="00000000" w:rsidRDefault="00000000" w:rsidRPr="00000000" w14:paraId="0000005B">
            <w:pPr>
              <w:spacing w:after="40" w:before="40" w:lineRule="auto"/>
              <w:rPr>
                <w:rFonts w:ascii="Arial" w:cs="Arial" w:eastAsia="Arial" w:hAnsi="Arial"/>
              </w:rPr>
            </w:pPr>
            <w:r w:rsidDel="00000000" w:rsidR="00000000" w:rsidRPr="00000000">
              <w:rPr>
                <w:rtl w:val="0"/>
              </w:rPr>
            </w:r>
          </w:p>
          <w:p w:rsidR="00000000" w:rsidDel="00000000" w:rsidP="00000000" w:rsidRDefault="00000000" w:rsidRPr="00000000" w14:paraId="0000005C">
            <w:pPr>
              <w:spacing w:after="40" w:before="40" w:lineRule="auto"/>
              <w:rPr>
                <w:rFonts w:ascii="Arial" w:cs="Arial" w:eastAsia="Arial" w:hAnsi="Arial"/>
              </w:rPr>
            </w:pPr>
            <w:r w:rsidDel="00000000" w:rsidR="00000000" w:rsidRPr="00000000">
              <w:rPr>
                <w:rtl w:val="0"/>
              </w:rPr>
            </w:r>
          </w:p>
          <w:p w:rsidR="00000000" w:rsidDel="00000000" w:rsidP="00000000" w:rsidRDefault="00000000" w:rsidRPr="00000000" w14:paraId="0000005D">
            <w:pPr>
              <w:spacing w:after="40" w:before="40" w:lineRule="auto"/>
              <w:rPr>
                <w:rFonts w:ascii="Arial" w:cs="Arial" w:eastAsia="Arial" w:hAnsi="Arial"/>
              </w:rPr>
            </w:pPr>
            <w:r w:rsidDel="00000000" w:rsidR="00000000" w:rsidRPr="00000000">
              <w:rPr>
                <w:rtl w:val="0"/>
              </w:rPr>
            </w:r>
          </w:p>
          <w:p w:rsidR="00000000" w:rsidDel="00000000" w:rsidP="00000000" w:rsidRDefault="00000000" w:rsidRPr="00000000" w14:paraId="0000005E">
            <w:pPr>
              <w:spacing w:after="40" w:before="40" w:lineRule="auto"/>
              <w:rPr>
                <w:rFonts w:ascii="Arial" w:cs="Arial" w:eastAsia="Arial" w:hAnsi="Arial"/>
              </w:rPr>
            </w:pPr>
            <w:r w:rsidDel="00000000" w:rsidR="00000000" w:rsidRPr="00000000">
              <w:rPr>
                <w:rtl w:val="0"/>
              </w:rPr>
            </w:r>
          </w:p>
          <w:p w:rsidR="00000000" w:rsidDel="00000000" w:rsidP="00000000" w:rsidRDefault="00000000" w:rsidRPr="00000000" w14:paraId="0000005F">
            <w:pPr>
              <w:spacing w:after="40" w:before="40" w:lineRule="auto"/>
              <w:rPr>
                <w:rFonts w:ascii="Arial" w:cs="Arial" w:eastAsia="Arial" w:hAnsi="Arial"/>
              </w:rPr>
            </w:pPr>
            <w:r w:rsidDel="00000000" w:rsidR="00000000" w:rsidRPr="00000000">
              <w:rPr>
                <w:rtl w:val="0"/>
              </w:rPr>
            </w:r>
          </w:p>
          <w:p w:rsidR="00000000" w:rsidDel="00000000" w:rsidP="00000000" w:rsidRDefault="00000000" w:rsidRPr="00000000" w14:paraId="00000060">
            <w:pPr>
              <w:spacing w:after="40" w:before="40" w:lineRule="auto"/>
              <w:rPr>
                <w:rFonts w:ascii="Arial" w:cs="Arial" w:eastAsia="Arial" w:hAnsi="Arial"/>
              </w:rPr>
            </w:pPr>
            <w:r w:rsidDel="00000000" w:rsidR="00000000" w:rsidRPr="00000000">
              <w:rPr>
                <w:rtl w:val="0"/>
              </w:rPr>
            </w:r>
          </w:p>
          <w:p w:rsidR="00000000" w:rsidDel="00000000" w:rsidP="00000000" w:rsidRDefault="00000000" w:rsidRPr="00000000" w14:paraId="00000061">
            <w:pPr>
              <w:spacing w:after="40" w:before="40" w:lineRule="auto"/>
              <w:rPr>
                <w:rFonts w:ascii="Arial" w:cs="Arial" w:eastAsia="Arial" w:hAnsi="Arial"/>
              </w:rPr>
            </w:pPr>
            <w:r w:rsidDel="00000000" w:rsidR="00000000" w:rsidRPr="00000000">
              <w:rPr>
                <w:rtl w:val="0"/>
              </w:rPr>
            </w:r>
          </w:p>
          <w:p w:rsidR="00000000" w:rsidDel="00000000" w:rsidP="00000000" w:rsidRDefault="00000000" w:rsidRPr="00000000" w14:paraId="00000062">
            <w:pPr>
              <w:spacing w:after="40" w:before="40" w:lineRule="auto"/>
              <w:rPr>
                <w:rFonts w:ascii="Arial" w:cs="Arial" w:eastAsia="Arial" w:hAnsi="Arial"/>
              </w:rPr>
            </w:pPr>
            <w:r w:rsidDel="00000000" w:rsidR="00000000" w:rsidRPr="00000000">
              <w:rPr>
                <w:rtl w:val="0"/>
              </w:rPr>
            </w:r>
          </w:p>
          <w:p w:rsidR="00000000" w:rsidDel="00000000" w:rsidP="00000000" w:rsidRDefault="00000000" w:rsidRPr="00000000" w14:paraId="00000063">
            <w:pPr>
              <w:spacing w:after="40" w:before="40" w:lineRule="auto"/>
              <w:rPr>
                <w:rFonts w:ascii="Arial" w:cs="Arial" w:eastAsia="Arial" w:hAnsi="Arial"/>
              </w:rPr>
            </w:pPr>
            <w:r w:rsidDel="00000000" w:rsidR="00000000" w:rsidRPr="00000000">
              <w:rPr>
                <w:rtl w:val="0"/>
              </w:rPr>
            </w:r>
          </w:p>
          <w:tbl>
            <w:tblPr>
              <w:tblStyle w:val="Table6"/>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5310"/>
              <w:gridCol w:w="2235"/>
              <w:tblGridChange w:id="0">
                <w:tblGrid>
                  <w:gridCol w:w="1245"/>
                  <w:gridCol w:w="5310"/>
                  <w:gridCol w:w="223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b w:val="1"/>
                    </w:rPr>
                  </w:pPr>
                  <w:r w:rsidDel="00000000" w:rsidR="00000000" w:rsidRPr="00000000">
                    <w:rPr>
                      <w:b w:val="1"/>
                      <w:rtl w:val="0"/>
                    </w:rPr>
                    <w:t xml:space="preserve">Non-Functional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b w:val="1"/>
                    </w:rPr>
                  </w:pPr>
                  <w:r w:rsidDel="00000000" w:rsidR="00000000" w:rsidRPr="00000000">
                    <w:rPr>
                      <w:b w:val="1"/>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b w:val="1"/>
                    </w:rPr>
                  </w:pPr>
                  <w:r w:rsidDel="00000000" w:rsidR="00000000" w:rsidRPr="00000000">
                    <w:rPr>
                      <w:b w:val="1"/>
                      <w:rtl w:val="0"/>
                    </w:rPr>
                    <w:t xml:space="preserve">Mandatory/Desirable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color w:val="6aa84f"/>
                    </w:rPr>
                  </w:pPr>
                  <w:r w:rsidDel="00000000" w:rsidR="00000000" w:rsidRPr="00000000">
                    <w:rPr>
                      <w:color w:val="6aa84f"/>
                      <w:rtl w:val="0"/>
                    </w:rPr>
                    <w:t xml:space="preserve">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pPr>
                  <w:r w:rsidDel="00000000" w:rsidR="00000000" w:rsidRPr="00000000">
                    <w:rPr>
                      <w:rtl w:val="0"/>
                    </w:rPr>
                    <w:t xml:space="preserve">The project shall be developed in Unity. The Unity version used shall be 2020.3.26f1.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color w:val="6aa84f"/>
                    </w:rPr>
                  </w:pPr>
                  <w:r w:rsidDel="00000000" w:rsidR="00000000" w:rsidRPr="00000000">
                    <w:rPr>
                      <w:color w:val="6aa84f"/>
                      <w:rtl w:val="0"/>
                    </w:rPr>
                    <w:t xml:space="preserve">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pPr>
                  <w:r w:rsidDel="00000000" w:rsidR="00000000" w:rsidRPr="00000000">
                    <w:rPr>
                      <w:rtl w:val="0"/>
                    </w:rPr>
                    <w:t xml:space="preserve">The project shall be written in C#. The version used shall be Visual Studio 2019, in line with the Unity version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color w:val="6aa84f"/>
                    </w:rPr>
                  </w:pPr>
                  <w:r w:rsidDel="00000000" w:rsidR="00000000" w:rsidRPr="00000000">
                    <w:rPr>
                      <w:color w:val="6aa84f"/>
                      <w:rtl w:val="0"/>
                    </w:rPr>
                    <w:t xml:space="preserve">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pPr>
                  <w:r w:rsidDel="00000000" w:rsidR="00000000" w:rsidRPr="00000000">
                    <w:rPr>
                      <w:rtl w:val="0"/>
                    </w:rPr>
                    <w:t xml:space="preserve">The board design should have a similar design to competing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color w:val="6aa84f"/>
                    </w:rPr>
                  </w:pPr>
                  <w:r w:rsidDel="00000000" w:rsidR="00000000" w:rsidRPr="00000000">
                    <w:rPr>
                      <w:color w:val="6aa84f"/>
                      <w:rtl w:val="0"/>
                    </w:rPr>
                    <w:t xml:space="preserve">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pPr>
                  <w:r w:rsidDel="00000000" w:rsidR="00000000" w:rsidRPr="00000000">
                    <w:rPr>
                      <w:rtl w:val="0"/>
                    </w:rPr>
                    <w:t xml:space="preserve">The board design shall have a unique design while still retaining the constraints from the requirement 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pPr>
                  <w:r w:rsidDel="00000000" w:rsidR="00000000" w:rsidRPr="00000000">
                    <w:rPr>
                      <w:rtl w:val="0"/>
                    </w:rPr>
                    <w:t xml:space="preserve">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color w:val="6aa84f"/>
                    </w:rPr>
                  </w:pPr>
                  <w:r w:rsidDel="00000000" w:rsidR="00000000" w:rsidRPr="00000000">
                    <w:rPr>
                      <w:color w:val="6aa84f"/>
                      <w:rtl w:val="0"/>
                    </w:rPr>
                    <w:t xml:space="preserve">NF6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pPr>
                  <w:r w:rsidDel="00000000" w:rsidR="00000000" w:rsidRPr="00000000">
                    <w:rPr>
                      <w:rtl w:val="0"/>
                    </w:rPr>
                    <w:t xml:space="preserve">The project shall function without issues on both Apple devices and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Desirable</w:t>
                  </w:r>
                </w:p>
              </w:tc>
            </w:tr>
          </w:tbl>
          <w:p w:rsidR="00000000" w:rsidDel="00000000" w:rsidP="00000000" w:rsidRDefault="00000000" w:rsidRPr="00000000" w14:paraId="00000079">
            <w:pPr>
              <w:spacing w:after="40" w:before="40" w:lineRule="auto"/>
              <w:rPr/>
            </w:pPr>
            <w:r w:rsidDel="00000000" w:rsidR="00000000" w:rsidRPr="00000000">
              <w:rPr>
                <w:rtl w:val="0"/>
              </w:rPr>
            </w:r>
          </w:p>
          <w:p w:rsidR="00000000" w:rsidDel="00000000" w:rsidP="00000000" w:rsidRDefault="00000000" w:rsidRPr="00000000" w14:paraId="0000007A">
            <w:pPr>
              <w:spacing w:after="40" w:before="40" w:lineRule="auto"/>
              <w:rPr/>
            </w:pPr>
            <w:r w:rsidDel="00000000" w:rsidR="00000000" w:rsidRPr="00000000">
              <w:rPr>
                <w:rtl w:val="0"/>
              </w:rPr>
            </w:r>
          </w:p>
          <w:tbl>
            <w:tblPr>
              <w:tblStyle w:val="Table7"/>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5295"/>
              <w:gridCol w:w="2235"/>
              <w:tblGridChange w:id="0">
                <w:tblGrid>
                  <w:gridCol w:w="1260"/>
                  <w:gridCol w:w="5295"/>
                  <w:gridCol w:w="223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Mandatory/Desirable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game should be fun have a varied colour palette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Desirable</w:t>
                  </w:r>
                </w:p>
              </w:tc>
            </w:tr>
          </w:tbl>
          <w:p w:rsidR="00000000" w:rsidDel="00000000" w:rsidP="00000000" w:rsidRDefault="00000000" w:rsidRPr="00000000" w14:paraId="00000084">
            <w:pPr>
              <w:spacing w:after="40" w:before="40" w:lineRule="auto"/>
              <w:rPr/>
            </w:pP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w:t>
            </w:r>
          </w:p>
          <w:p w:rsidR="00000000" w:rsidDel="00000000" w:rsidP="00000000" w:rsidRDefault="00000000" w:rsidRPr="00000000" w14:paraId="00000093">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94">
            <w:pPr>
              <w:spacing w:after="40" w:before="40" w:lineRule="auto"/>
              <w:rPr>
                <w:i w:val="1"/>
              </w:rPr>
            </w:pPr>
            <w:r w:rsidDel="00000000" w:rsidR="00000000" w:rsidRPr="00000000">
              <w:rPr>
                <w:rtl w:val="0"/>
              </w:rPr>
              <w:t xml:space="preserve">As this sprint cycle has been focussed primarily on overall product design, we have completed design documents for the entire product, rather than on a sprint by sprint basis.</w:t>
            </w:r>
            <w:r w:rsidDel="00000000" w:rsidR="00000000" w:rsidRPr="00000000">
              <w:rPr>
                <w:rtl w:val="0"/>
              </w:rPr>
            </w:r>
          </w:p>
          <w:p w:rsidR="00000000" w:rsidDel="00000000" w:rsidP="00000000" w:rsidRDefault="00000000" w:rsidRPr="00000000" w14:paraId="00000095">
            <w:pPr>
              <w:spacing w:after="40" w:before="40" w:lineRule="auto"/>
              <w:rPr>
                <w:i w:val="1"/>
              </w:rPr>
            </w:pPr>
            <w:r w:rsidDel="00000000" w:rsidR="00000000" w:rsidRPr="00000000">
              <w:rPr>
                <w:rtl w:val="0"/>
              </w:rPr>
            </w:r>
          </w:p>
          <w:p w:rsidR="00000000" w:rsidDel="00000000" w:rsidP="00000000" w:rsidRDefault="00000000" w:rsidRPr="00000000" w14:paraId="00000096">
            <w:pPr>
              <w:spacing w:after="40" w:before="40" w:lineRule="auto"/>
              <w:rPr/>
            </w:pPr>
            <w:r w:rsidDel="00000000" w:rsidR="00000000" w:rsidRPr="00000000">
              <w:rPr>
                <w:rtl w:val="0"/>
              </w:rPr>
              <w:t xml:space="preserve">Class Diagram:</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161925</wp:posOffset>
                  </wp:positionV>
                  <wp:extent cx="3348038" cy="5535744"/>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348038" cy="5535744"/>
                          </a:xfrm>
                          <a:prstGeom prst="rect"/>
                          <a:ln/>
                        </pic:spPr>
                      </pic:pic>
                    </a:graphicData>
                  </a:graphic>
                </wp:anchor>
              </w:drawing>
            </w:r>
          </w:p>
          <w:p w:rsidR="00000000" w:rsidDel="00000000" w:rsidP="00000000" w:rsidRDefault="00000000" w:rsidRPr="00000000" w14:paraId="00000097">
            <w:pPr>
              <w:spacing w:after="40" w:before="40" w:lineRule="auto"/>
              <w:rPr/>
            </w:pPr>
            <w:r w:rsidDel="00000000" w:rsidR="00000000" w:rsidRPr="00000000">
              <w:rPr>
                <w:rtl w:val="0"/>
              </w:rPr>
            </w:r>
          </w:p>
          <w:p w:rsidR="00000000" w:rsidDel="00000000" w:rsidP="00000000" w:rsidRDefault="00000000" w:rsidRPr="00000000" w14:paraId="00000098">
            <w:pPr>
              <w:spacing w:after="40" w:before="40" w:lineRule="auto"/>
              <w:rPr/>
            </w:pPr>
            <w:r w:rsidDel="00000000" w:rsidR="00000000" w:rsidRPr="00000000">
              <w:rPr>
                <w:rtl w:val="0"/>
              </w:rPr>
            </w:r>
          </w:p>
          <w:p w:rsidR="00000000" w:rsidDel="00000000" w:rsidP="00000000" w:rsidRDefault="00000000" w:rsidRPr="00000000" w14:paraId="00000099">
            <w:pPr>
              <w:spacing w:after="40" w:before="40" w:lineRule="auto"/>
              <w:rPr>
                <w:i w:val="1"/>
              </w:rPr>
            </w:pPr>
            <w:r w:rsidDel="00000000" w:rsidR="00000000" w:rsidRPr="00000000">
              <w:rPr>
                <w:rtl w:val="0"/>
              </w:rPr>
            </w:r>
          </w:p>
          <w:p w:rsidR="00000000" w:rsidDel="00000000" w:rsidP="00000000" w:rsidRDefault="00000000" w:rsidRPr="00000000" w14:paraId="0000009A">
            <w:pPr>
              <w:spacing w:after="40" w:before="40" w:lineRule="auto"/>
              <w:rPr>
                <w:i w:val="1"/>
              </w:rPr>
            </w:pPr>
            <w:r w:rsidDel="00000000" w:rsidR="00000000" w:rsidRPr="00000000">
              <w:rPr>
                <w:rtl w:val="0"/>
              </w:rPr>
            </w:r>
          </w:p>
          <w:p w:rsidR="00000000" w:rsidDel="00000000" w:rsidP="00000000" w:rsidRDefault="00000000" w:rsidRPr="00000000" w14:paraId="0000009B">
            <w:pPr>
              <w:spacing w:after="40" w:before="40" w:lineRule="auto"/>
              <w:rPr>
                <w:i w:val="1"/>
              </w:rPr>
            </w:pPr>
            <w:r w:rsidDel="00000000" w:rsidR="00000000" w:rsidRPr="00000000">
              <w:rPr>
                <w:rtl w:val="0"/>
              </w:rPr>
            </w:r>
          </w:p>
          <w:p w:rsidR="00000000" w:rsidDel="00000000" w:rsidP="00000000" w:rsidRDefault="00000000" w:rsidRPr="00000000" w14:paraId="0000009C">
            <w:pPr>
              <w:spacing w:after="40" w:before="40" w:lineRule="auto"/>
              <w:rPr>
                <w:i w:val="1"/>
              </w:rPr>
            </w:pPr>
            <w:r w:rsidDel="00000000" w:rsidR="00000000" w:rsidRPr="00000000">
              <w:rPr>
                <w:rtl w:val="0"/>
              </w:rPr>
            </w:r>
          </w:p>
          <w:p w:rsidR="00000000" w:rsidDel="00000000" w:rsidP="00000000" w:rsidRDefault="00000000" w:rsidRPr="00000000" w14:paraId="0000009D">
            <w:pPr>
              <w:spacing w:after="40" w:before="40" w:lineRule="auto"/>
              <w:rPr>
                <w:i w:val="1"/>
              </w:rPr>
            </w:pPr>
            <w:r w:rsidDel="00000000" w:rsidR="00000000" w:rsidRPr="00000000">
              <w:rPr>
                <w:rtl w:val="0"/>
              </w:rPr>
            </w:r>
          </w:p>
          <w:p w:rsidR="00000000" w:rsidDel="00000000" w:rsidP="00000000" w:rsidRDefault="00000000" w:rsidRPr="00000000" w14:paraId="0000009E">
            <w:pPr>
              <w:spacing w:after="40" w:before="40" w:lineRule="auto"/>
              <w:rPr>
                <w:i w:val="1"/>
              </w:rPr>
            </w:pPr>
            <w:r w:rsidDel="00000000" w:rsidR="00000000" w:rsidRPr="00000000">
              <w:rPr>
                <w:rtl w:val="0"/>
              </w:rPr>
            </w:r>
          </w:p>
          <w:p w:rsidR="00000000" w:rsidDel="00000000" w:rsidP="00000000" w:rsidRDefault="00000000" w:rsidRPr="00000000" w14:paraId="0000009F">
            <w:pPr>
              <w:spacing w:after="40" w:before="40" w:lineRule="auto"/>
              <w:rPr>
                <w:i w:val="1"/>
              </w:rPr>
            </w:pPr>
            <w:r w:rsidDel="00000000" w:rsidR="00000000" w:rsidRPr="00000000">
              <w:rPr>
                <w:rtl w:val="0"/>
              </w:rPr>
            </w:r>
          </w:p>
          <w:p w:rsidR="00000000" w:rsidDel="00000000" w:rsidP="00000000" w:rsidRDefault="00000000" w:rsidRPr="00000000" w14:paraId="000000A0">
            <w:pPr>
              <w:spacing w:after="40" w:before="40" w:lineRule="auto"/>
              <w:rPr>
                <w:i w:val="1"/>
              </w:rPr>
            </w:pPr>
            <w:r w:rsidDel="00000000" w:rsidR="00000000" w:rsidRPr="00000000">
              <w:rPr>
                <w:rtl w:val="0"/>
              </w:rPr>
            </w:r>
          </w:p>
          <w:p w:rsidR="00000000" w:rsidDel="00000000" w:rsidP="00000000" w:rsidRDefault="00000000" w:rsidRPr="00000000" w14:paraId="000000A1">
            <w:pPr>
              <w:spacing w:after="40" w:before="40" w:lineRule="auto"/>
              <w:rPr>
                <w:i w:val="1"/>
              </w:rPr>
            </w:pPr>
            <w:r w:rsidDel="00000000" w:rsidR="00000000" w:rsidRPr="00000000">
              <w:rPr>
                <w:rtl w:val="0"/>
              </w:rPr>
            </w:r>
          </w:p>
          <w:p w:rsidR="00000000" w:rsidDel="00000000" w:rsidP="00000000" w:rsidRDefault="00000000" w:rsidRPr="00000000" w14:paraId="000000A2">
            <w:pPr>
              <w:spacing w:after="40" w:before="40" w:lineRule="auto"/>
              <w:rPr>
                <w:i w:val="1"/>
              </w:rPr>
            </w:pPr>
            <w:r w:rsidDel="00000000" w:rsidR="00000000" w:rsidRPr="00000000">
              <w:rPr>
                <w:rtl w:val="0"/>
              </w:rPr>
            </w:r>
          </w:p>
          <w:p w:rsidR="00000000" w:rsidDel="00000000" w:rsidP="00000000" w:rsidRDefault="00000000" w:rsidRPr="00000000" w14:paraId="000000A3">
            <w:pPr>
              <w:spacing w:after="40" w:before="40" w:lineRule="auto"/>
              <w:rPr>
                <w:i w:val="1"/>
              </w:rPr>
            </w:pPr>
            <w:r w:rsidDel="00000000" w:rsidR="00000000" w:rsidRPr="00000000">
              <w:rPr>
                <w:rtl w:val="0"/>
              </w:rPr>
            </w:r>
          </w:p>
          <w:p w:rsidR="00000000" w:rsidDel="00000000" w:rsidP="00000000" w:rsidRDefault="00000000" w:rsidRPr="00000000" w14:paraId="000000A4">
            <w:pPr>
              <w:spacing w:after="40" w:before="40" w:lineRule="auto"/>
              <w:rPr>
                <w:i w:val="1"/>
              </w:rPr>
            </w:pPr>
            <w:r w:rsidDel="00000000" w:rsidR="00000000" w:rsidRPr="00000000">
              <w:rPr>
                <w:rtl w:val="0"/>
              </w:rPr>
            </w:r>
          </w:p>
          <w:p w:rsidR="00000000" w:rsidDel="00000000" w:rsidP="00000000" w:rsidRDefault="00000000" w:rsidRPr="00000000" w14:paraId="000000A5">
            <w:pPr>
              <w:spacing w:after="40" w:before="40" w:lineRule="auto"/>
              <w:rPr>
                <w:i w:val="1"/>
              </w:rPr>
            </w:pPr>
            <w:r w:rsidDel="00000000" w:rsidR="00000000" w:rsidRPr="00000000">
              <w:rPr>
                <w:rtl w:val="0"/>
              </w:rPr>
            </w:r>
          </w:p>
          <w:p w:rsidR="00000000" w:rsidDel="00000000" w:rsidP="00000000" w:rsidRDefault="00000000" w:rsidRPr="00000000" w14:paraId="000000A6">
            <w:pPr>
              <w:spacing w:after="40" w:before="40" w:lineRule="auto"/>
              <w:rPr>
                <w:i w:val="1"/>
              </w:rPr>
            </w:pPr>
            <w:r w:rsidDel="00000000" w:rsidR="00000000" w:rsidRPr="00000000">
              <w:rPr>
                <w:rtl w:val="0"/>
              </w:rPr>
            </w:r>
          </w:p>
          <w:p w:rsidR="00000000" w:rsidDel="00000000" w:rsidP="00000000" w:rsidRDefault="00000000" w:rsidRPr="00000000" w14:paraId="000000A7">
            <w:pPr>
              <w:spacing w:after="40" w:before="40" w:lineRule="auto"/>
              <w:rPr>
                <w:i w:val="1"/>
              </w:rPr>
            </w:pPr>
            <w:r w:rsidDel="00000000" w:rsidR="00000000" w:rsidRPr="00000000">
              <w:rPr>
                <w:rtl w:val="0"/>
              </w:rPr>
            </w:r>
          </w:p>
          <w:p w:rsidR="00000000" w:rsidDel="00000000" w:rsidP="00000000" w:rsidRDefault="00000000" w:rsidRPr="00000000" w14:paraId="000000A8">
            <w:pPr>
              <w:spacing w:after="40" w:before="40" w:lineRule="auto"/>
              <w:rPr>
                <w:i w:val="1"/>
              </w:rPr>
            </w:pPr>
            <w:r w:rsidDel="00000000" w:rsidR="00000000" w:rsidRPr="00000000">
              <w:rPr>
                <w:rtl w:val="0"/>
              </w:rPr>
            </w:r>
          </w:p>
          <w:p w:rsidR="00000000" w:rsidDel="00000000" w:rsidP="00000000" w:rsidRDefault="00000000" w:rsidRPr="00000000" w14:paraId="000000A9">
            <w:pPr>
              <w:spacing w:after="40" w:before="40" w:lineRule="auto"/>
              <w:rPr>
                <w:i w:val="1"/>
              </w:rPr>
            </w:pPr>
            <w:r w:rsidDel="00000000" w:rsidR="00000000" w:rsidRPr="00000000">
              <w:rPr>
                <w:rtl w:val="0"/>
              </w:rPr>
            </w:r>
          </w:p>
          <w:p w:rsidR="00000000" w:rsidDel="00000000" w:rsidP="00000000" w:rsidRDefault="00000000" w:rsidRPr="00000000" w14:paraId="000000AA">
            <w:pPr>
              <w:spacing w:after="40" w:before="40" w:lineRule="auto"/>
              <w:rPr>
                <w:i w:val="1"/>
              </w:rPr>
            </w:pPr>
            <w:r w:rsidDel="00000000" w:rsidR="00000000" w:rsidRPr="00000000">
              <w:rPr>
                <w:rtl w:val="0"/>
              </w:rPr>
            </w:r>
          </w:p>
          <w:p w:rsidR="00000000" w:rsidDel="00000000" w:rsidP="00000000" w:rsidRDefault="00000000" w:rsidRPr="00000000" w14:paraId="000000AB">
            <w:pPr>
              <w:spacing w:after="40" w:before="40" w:lineRule="auto"/>
              <w:rPr>
                <w:i w:val="1"/>
              </w:rPr>
            </w:pPr>
            <w:r w:rsidDel="00000000" w:rsidR="00000000" w:rsidRPr="00000000">
              <w:rPr>
                <w:rtl w:val="0"/>
              </w:rPr>
            </w:r>
          </w:p>
          <w:p w:rsidR="00000000" w:rsidDel="00000000" w:rsidP="00000000" w:rsidRDefault="00000000" w:rsidRPr="00000000" w14:paraId="000000AC">
            <w:pPr>
              <w:spacing w:after="40" w:before="40" w:lineRule="auto"/>
              <w:rPr>
                <w:i w:val="1"/>
              </w:rPr>
            </w:pPr>
            <w:r w:rsidDel="00000000" w:rsidR="00000000" w:rsidRPr="00000000">
              <w:rPr>
                <w:rtl w:val="0"/>
              </w:rPr>
            </w:r>
          </w:p>
          <w:p w:rsidR="00000000" w:rsidDel="00000000" w:rsidP="00000000" w:rsidRDefault="00000000" w:rsidRPr="00000000" w14:paraId="000000AD">
            <w:pPr>
              <w:spacing w:after="40" w:before="40" w:lineRule="auto"/>
              <w:rPr>
                <w:i w:val="1"/>
              </w:rPr>
            </w:pPr>
            <w:r w:rsidDel="00000000" w:rsidR="00000000" w:rsidRPr="00000000">
              <w:rPr>
                <w:rtl w:val="0"/>
              </w:rPr>
            </w:r>
          </w:p>
          <w:p w:rsidR="00000000" w:rsidDel="00000000" w:rsidP="00000000" w:rsidRDefault="00000000" w:rsidRPr="00000000" w14:paraId="000000AE">
            <w:pPr>
              <w:spacing w:after="40" w:before="40" w:lineRule="auto"/>
              <w:rPr>
                <w:i w:val="1"/>
              </w:rPr>
            </w:pPr>
            <w:r w:rsidDel="00000000" w:rsidR="00000000" w:rsidRPr="00000000">
              <w:rPr>
                <w:rtl w:val="0"/>
              </w:rPr>
            </w:r>
          </w:p>
          <w:p w:rsidR="00000000" w:rsidDel="00000000" w:rsidP="00000000" w:rsidRDefault="00000000" w:rsidRPr="00000000" w14:paraId="000000AF">
            <w:pPr>
              <w:spacing w:after="40" w:before="40" w:lineRule="auto"/>
              <w:rPr>
                <w:i w:val="1"/>
              </w:rPr>
            </w:pPr>
            <w:r w:rsidDel="00000000" w:rsidR="00000000" w:rsidRPr="00000000">
              <w:rPr>
                <w:rtl w:val="0"/>
              </w:rPr>
            </w:r>
          </w:p>
          <w:p w:rsidR="00000000" w:rsidDel="00000000" w:rsidP="00000000" w:rsidRDefault="00000000" w:rsidRPr="00000000" w14:paraId="000000B0">
            <w:pPr>
              <w:spacing w:after="40" w:before="40" w:lineRule="auto"/>
              <w:rPr>
                <w:i w:val="1"/>
              </w:rPr>
            </w:pPr>
            <w:r w:rsidDel="00000000" w:rsidR="00000000" w:rsidRPr="00000000">
              <w:rPr>
                <w:rtl w:val="0"/>
              </w:rPr>
            </w:r>
          </w:p>
          <w:p w:rsidR="00000000" w:rsidDel="00000000" w:rsidP="00000000" w:rsidRDefault="00000000" w:rsidRPr="00000000" w14:paraId="000000B1">
            <w:pPr>
              <w:spacing w:after="40" w:before="40" w:lineRule="auto"/>
              <w:rPr>
                <w:i w:val="1"/>
              </w:rPr>
            </w:pPr>
            <w:r w:rsidDel="00000000" w:rsidR="00000000" w:rsidRPr="00000000">
              <w:rPr>
                <w:rtl w:val="0"/>
              </w:rPr>
            </w:r>
          </w:p>
          <w:p w:rsidR="00000000" w:rsidDel="00000000" w:rsidP="00000000" w:rsidRDefault="00000000" w:rsidRPr="00000000" w14:paraId="000000B2">
            <w:pPr>
              <w:spacing w:after="40" w:before="40" w:lineRule="auto"/>
              <w:rPr>
                <w:i w:val="1"/>
              </w:rPr>
            </w:pPr>
            <w:r w:rsidDel="00000000" w:rsidR="00000000" w:rsidRPr="00000000">
              <w:rPr>
                <w:rtl w:val="0"/>
              </w:rPr>
            </w:r>
          </w:p>
          <w:p w:rsidR="00000000" w:rsidDel="00000000" w:rsidP="00000000" w:rsidRDefault="00000000" w:rsidRPr="00000000" w14:paraId="000000B3">
            <w:pPr>
              <w:spacing w:after="40" w:before="40" w:lineRule="auto"/>
              <w:rPr>
                <w:i w:val="1"/>
              </w:rPr>
            </w:pPr>
            <w:r w:rsidDel="00000000" w:rsidR="00000000" w:rsidRPr="00000000">
              <w:rPr>
                <w:rtl w:val="0"/>
              </w:rPr>
            </w:r>
          </w:p>
          <w:p w:rsidR="00000000" w:rsidDel="00000000" w:rsidP="00000000" w:rsidRDefault="00000000" w:rsidRPr="00000000" w14:paraId="000000B4">
            <w:pPr>
              <w:spacing w:after="40" w:before="40" w:lineRule="auto"/>
              <w:rPr>
                <w:i w:val="1"/>
              </w:rPr>
            </w:pPr>
            <w:r w:rsidDel="00000000" w:rsidR="00000000" w:rsidRPr="00000000">
              <w:rPr>
                <w:rtl w:val="0"/>
              </w:rPr>
            </w:r>
          </w:p>
          <w:p w:rsidR="00000000" w:rsidDel="00000000" w:rsidP="00000000" w:rsidRDefault="00000000" w:rsidRPr="00000000" w14:paraId="000000B5">
            <w:pPr>
              <w:spacing w:after="40" w:before="40" w:lineRule="auto"/>
              <w:rPr>
                <w:i w:val="1"/>
              </w:rPr>
            </w:pPr>
            <w:r w:rsidDel="00000000" w:rsidR="00000000" w:rsidRPr="00000000">
              <w:rPr>
                <w:rtl w:val="0"/>
              </w:rPr>
            </w:r>
          </w:p>
          <w:p w:rsidR="00000000" w:rsidDel="00000000" w:rsidP="00000000" w:rsidRDefault="00000000" w:rsidRPr="00000000" w14:paraId="000000B6">
            <w:pPr>
              <w:spacing w:after="40" w:before="40" w:lineRule="auto"/>
              <w:rPr>
                <w:i w:val="1"/>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plan and evidence of testing</w:t>
            </w:r>
          </w:p>
          <w:p w:rsidR="00000000" w:rsidDel="00000000" w:rsidP="00000000" w:rsidRDefault="00000000" w:rsidRPr="00000000" w14:paraId="000000B9">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BA">
            <w:pPr>
              <w:spacing w:after="40" w:before="40" w:lineRule="auto"/>
              <w:rPr>
                <w:i w:val="1"/>
              </w:rPr>
            </w:pPr>
            <w:r w:rsidDel="00000000" w:rsidR="00000000" w:rsidRPr="00000000">
              <w:rPr>
                <w:i w:val="1"/>
                <w:rtl w:val="0"/>
              </w:rPr>
              <w:t xml:space="preserve">As the only tangible product created during this sprint cycle is only a prototype, we have not conducted a thorough unit test as of yet. This is to be completed during sprint cycle 2 instead.</w:t>
            </w: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tbl>
      <w:tblPr>
        <w:tblStyle w:val="Table10"/>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 of sprint</w:t>
            </w:r>
          </w:p>
          <w:p w:rsidR="00000000" w:rsidDel="00000000" w:rsidP="00000000" w:rsidRDefault="00000000" w:rsidRPr="00000000" w14:paraId="000000BE">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BF">
            <w:pPr>
              <w:spacing w:after="40" w:before="40" w:lineRule="auto"/>
              <w:rPr/>
            </w:pPr>
            <w:r w:rsidDel="00000000" w:rsidR="00000000" w:rsidRPr="00000000">
              <w:rPr>
                <w:rtl w:val="0"/>
              </w:rPr>
              <w:t xml:space="preserve">Overall, this first sprint was a success, with the majority of the requirements being fulfilled. A full set of design documentation has been produced including:</w:t>
            </w:r>
          </w:p>
          <w:p w:rsidR="00000000" w:rsidDel="00000000" w:rsidP="00000000" w:rsidRDefault="00000000" w:rsidRPr="00000000" w14:paraId="000000C0">
            <w:pPr>
              <w:numPr>
                <w:ilvl w:val="0"/>
                <w:numId w:val="2"/>
              </w:numPr>
              <w:spacing w:after="0" w:afterAutospacing="0" w:before="40" w:lineRule="auto"/>
              <w:ind w:left="720" w:hanging="360"/>
              <w:rPr>
                <w:u w:val="none"/>
              </w:rPr>
            </w:pPr>
            <w:r w:rsidDel="00000000" w:rsidR="00000000" w:rsidRPr="00000000">
              <w:rPr>
                <w:rtl w:val="0"/>
              </w:rPr>
              <w:t xml:space="preserve">A Class Diagram</w:t>
            </w:r>
          </w:p>
          <w:p w:rsidR="00000000" w:rsidDel="00000000" w:rsidP="00000000" w:rsidRDefault="00000000" w:rsidRPr="00000000" w14:paraId="000000C1">
            <w:pPr>
              <w:numPr>
                <w:ilvl w:val="0"/>
                <w:numId w:val="2"/>
              </w:numPr>
              <w:spacing w:after="0" w:afterAutospacing="0" w:before="0" w:beforeAutospacing="0" w:lineRule="auto"/>
              <w:ind w:left="720" w:hanging="360"/>
              <w:rPr>
                <w:u w:val="none"/>
              </w:rPr>
            </w:pPr>
            <w:r w:rsidDel="00000000" w:rsidR="00000000" w:rsidRPr="00000000">
              <w:rPr>
                <w:rtl w:val="0"/>
              </w:rPr>
              <w:t xml:space="preserve">A Sequence Diagram</w:t>
            </w:r>
          </w:p>
          <w:p w:rsidR="00000000" w:rsidDel="00000000" w:rsidP="00000000" w:rsidRDefault="00000000" w:rsidRPr="00000000" w14:paraId="000000C2">
            <w:pPr>
              <w:numPr>
                <w:ilvl w:val="0"/>
                <w:numId w:val="2"/>
              </w:numPr>
              <w:spacing w:after="0" w:afterAutospacing="0" w:before="0" w:beforeAutospacing="0" w:lineRule="auto"/>
              <w:ind w:left="720" w:hanging="360"/>
              <w:rPr>
                <w:u w:val="none"/>
              </w:rPr>
            </w:pPr>
            <w:r w:rsidDel="00000000" w:rsidR="00000000" w:rsidRPr="00000000">
              <w:rPr>
                <w:rtl w:val="0"/>
              </w:rPr>
              <w:t xml:space="preserve">A PERT Chart</w:t>
            </w:r>
          </w:p>
          <w:p w:rsidR="00000000" w:rsidDel="00000000" w:rsidP="00000000" w:rsidRDefault="00000000" w:rsidRPr="00000000" w14:paraId="000000C3">
            <w:pPr>
              <w:numPr>
                <w:ilvl w:val="0"/>
                <w:numId w:val="2"/>
              </w:numPr>
              <w:spacing w:after="40" w:before="0" w:beforeAutospacing="0" w:lineRule="auto"/>
              <w:ind w:left="720" w:hanging="360"/>
              <w:rPr>
                <w:u w:val="none"/>
              </w:rPr>
            </w:pPr>
            <w:r w:rsidDel="00000000" w:rsidR="00000000" w:rsidRPr="00000000">
              <w:rPr>
                <w:rtl w:val="0"/>
              </w:rPr>
              <w:t xml:space="preserve">A Risk Assessment</w:t>
            </w:r>
          </w:p>
          <w:p w:rsidR="00000000" w:rsidDel="00000000" w:rsidP="00000000" w:rsidRDefault="00000000" w:rsidRPr="00000000" w14:paraId="000000C4">
            <w:pPr>
              <w:spacing w:after="40" w:before="40" w:lineRule="auto"/>
              <w:rPr/>
            </w:pPr>
            <w:r w:rsidDel="00000000" w:rsidR="00000000" w:rsidRPr="00000000">
              <w:rPr>
                <w:rtl w:val="0"/>
              </w:rPr>
            </w:r>
          </w:p>
          <w:p w:rsidR="00000000" w:rsidDel="00000000" w:rsidP="00000000" w:rsidRDefault="00000000" w:rsidRPr="00000000" w14:paraId="000000C5">
            <w:pPr>
              <w:spacing w:after="40" w:before="40" w:lineRule="auto"/>
              <w:rPr/>
            </w:pPr>
            <w:r w:rsidDel="00000000" w:rsidR="00000000" w:rsidRPr="00000000">
              <w:rPr>
                <w:rtl w:val="0"/>
              </w:rPr>
              <w:t xml:space="preserve">Regarding the prototype product, we have initialised a board alongside forty space objects which contain the name, price, and rent values of their designated space. In a future sprint cycle, these values will be able to be edited by the user in line with F6. Furthermore, with the addition of the new player class, the user has the ability to roll a dice and move around the board.</w:t>
            </w:r>
          </w:p>
          <w:p w:rsidR="00000000" w:rsidDel="00000000" w:rsidP="00000000" w:rsidRDefault="00000000" w:rsidRPr="00000000" w14:paraId="000000C6">
            <w:pPr>
              <w:spacing w:after="40" w:before="40" w:lineRule="auto"/>
              <w:rPr/>
            </w:pPr>
            <w:r w:rsidDel="00000000" w:rsidR="00000000" w:rsidRPr="00000000">
              <w:rPr>
                <w:rtl w:val="0"/>
              </w:rPr>
            </w:r>
          </w:p>
          <w:p w:rsidR="00000000" w:rsidDel="00000000" w:rsidP="00000000" w:rsidRDefault="00000000" w:rsidRPr="00000000" w14:paraId="000000C7">
            <w:pPr>
              <w:spacing w:after="40" w:before="40" w:lineRule="auto"/>
              <w:rPr/>
            </w:pPr>
            <w:r w:rsidDel="00000000" w:rsidR="00000000" w:rsidRPr="00000000">
              <w:rPr>
                <w:rtl w:val="0"/>
              </w:rPr>
              <w:t xml:space="preserve">However, requirements F5 and F6 are incomplete due to the lack of a game manager. These requirements will be moved into our next sprint cycle to account for this. Furthermore, the original design of the product had to be slightly revised due to a logical issue where each board space also contained a board object which is both inefficient and illogical. This has since been resolved and the team members working on the design documentation and those on the development side are to keep in better communication moving forwards.</w:t>
            </w:r>
          </w:p>
          <w:p w:rsidR="00000000" w:rsidDel="00000000" w:rsidP="00000000" w:rsidRDefault="00000000" w:rsidRPr="00000000" w14:paraId="000000C8">
            <w:pPr>
              <w:spacing w:after="40" w:before="40" w:lineRule="auto"/>
              <w:rPr/>
            </w:pPr>
            <w:r w:rsidDel="00000000" w:rsidR="00000000" w:rsidRPr="00000000">
              <w:rPr>
                <w:rtl w:val="0"/>
              </w:rPr>
            </w:r>
          </w:p>
          <w:p w:rsidR="00000000" w:rsidDel="00000000" w:rsidP="00000000" w:rsidRDefault="00000000" w:rsidRPr="00000000" w14:paraId="000000C9">
            <w:pPr>
              <w:spacing w:after="40" w:before="40" w:lineRule="auto"/>
              <w:rPr/>
            </w:pPr>
            <w:r w:rsidDel="00000000" w:rsidR="00000000" w:rsidRPr="00000000">
              <w:rPr>
                <w:rtl w:val="0"/>
              </w:rPr>
              <w:t xml:space="preserve">Currently, the project is still in an early phase, so customer feedback has been limited, however during a review meeting with the client, they revealed that they are pleased with progress so far and are satisfied with the documentation and deliverables presented thus far.</w:t>
            </w: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628DF"/>
    <w:pPr>
      <w:ind w:left="720"/>
      <w:contextualSpacing w:val="1"/>
    </w:pPr>
  </w:style>
  <w:style w:type="character" w:styleId="Hyperlink">
    <w:name w:val="Hyperlink"/>
    <w:basedOn w:val="DefaultParagraphFont"/>
    <w:uiPriority w:val="99"/>
    <w:unhideWhenUsed w:val="1"/>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AGmTo5OpHevrnsr+U8HkZbKSNA==">AMUW2mXPV+iHZrak89u/EJsbFv1GP8uXfEVpxfQCUUp9A610ylZo85Z+EdtmC/36xB42w3XsftSYLcv9PEV5pVl2ts7vZ5l5aX0Rw9C07dF8IzqEhHZodec=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2022-02-12T14:41:00Z</dcterms:created>
  <dc:creator>Kingsley Sage</dc:creator>
</cp:coreProperties>
</file>