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641" w:rsidRDefault="001A3641" w:rsidP="001A3641">
      <w:pPr>
        <w:jc w:val="center"/>
      </w:pPr>
    </w:p>
    <w:p w:rsidR="001A3641" w:rsidRDefault="001A3641" w:rsidP="001A3641">
      <w:pPr>
        <w:jc w:val="center"/>
      </w:pPr>
      <w:r>
        <w:rPr>
          <w:noProof/>
        </w:rPr>
        <w:drawing>
          <wp:inline distT="0" distB="0" distL="0" distR="0">
            <wp:extent cx="1619250" cy="1533525"/>
            <wp:effectExtent l="19050" t="0" r="0" b="0"/>
            <wp:docPr id="1" name="Picture 0" descr="POLITEKNIK BI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KNIK BIRU.jpg"/>
                    <pic:cNvPicPr/>
                  </pic:nvPicPr>
                  <pic:blipFill>
                    <a:blip r:embed="rId7"/>
                    <a:stretch>
                      <a:fillRect/>
                    </a:stretch>
                  </pic:blipFill>
                  <pic:spPr>
                    <a:xfrm>
                      <a:off x="0" y="0"/>
                      <a:ext cx="1619250" cy="1533525"/>
                    </a:xfrm>
                    <a:prstGeom prst="rect">
                      <a:avLst/>
                    </a:prstGeom>
                  </pic:spPr>
                </pic:pic>
              </a:graphicData>
            </a:graphic>
          </wp:inline>
        </w:drawing>
      </w:r>
    </w:p>
    <w:p w:rsidR="001A3641" w:rsidRDefault="001A3641" w:rsidP="001A3641">
      <w:pPr>
        <w:jc w:val="center"/>
      </w:pPr>
    </w:p>
    <w:p w:rsidR="001A3641" w:rsidRDefault="001A3641" w:rsidP="001A3641">
      <w:pPr>
        <w:jc w:val="center"/>
      </w:pPr>
    </w:p>
    <w:p w:rsidR="001A3641" w:rsidRDefault="001A3641" w:rsidP="001A3641">
      <w:pPr>
        <w:jc w:val="center"/>
      </w:pPr>
    </w:p>
    <w:p w:rsidR="001A3641" w:rsidRDefault="001A3641" w:rsidP="001A3641">
      <w:pPr>
        <w:jc w:val="center"/>
      </w:pPr>
      <w:r>
        <w:t>LAPORAN PERKEMBANGAN</w:t>
      </w:r>
    </w:p>
    <w:p w:rsidR="001A3641" w:rsidRDefault="001A3641" w:rsidP="001A3641">
      <w:pPr>
        <w:jc w:val="center"/>
      </w:pPr>
    </w:p>
    <w:p w:rsidR="001A3641" w:rsidRDefault="001A3641" w:rsidP="001A3641">
      <w:pPr>
        <w:jc w:val="center"/>
      </w:pPr>
    </w:p>
    <w:p w:rsidR="001A3641" w:rsidRDefault="001A3641" w:rsidP="001A3641">
      <w:pPr>
        <w:jc w:val="center"/>
      </w:pPr>
      <w:r>
        <w:t xml:space="preserve">KEGIATAN SUB KURIKULUM PROGRAM REVITALISASI </w:t>
      </w:r>
    </w:p>
    <w:p w:rsidR="00FD6F6C" w:rsidRDefault="001A3641" w:rsidP="001A3641">
      <w:pPr>
        <w:jc w:val="center"/>
      </w:pPr>
      <w:r>
        <w:t>PRODI D-3 TEKNIK LISTRIK</w:t>
      </w:r>
    </w:p>
    <w:p w:rsidR="001A3641" w:rsidRDefault="001A3641" w:rsidP="001A3641">
      <w:pPr>
        <w:jc w:val="center"/>
      </w:pPr>
    </w:p>
    <w:p w:rsidR="001A3641" w:rsidRDefault="001A3641" w:rsidP="001A3641">
      <w:pPr>
        <w:jc w:val="center"/>
      </w:pPr>
    </w:p>
    <w:p w:rsidR="001A3641" w:rsidRDefault="001A3641" w:rsidP="001A3641">
      <w:pPr>
        <w:jc w:val="center"/>
      </w:pPr>
    </w:p>
    <w:p w:rsidR="001A3641" w:rsidRDefault="001A3641" w:rsidP="001A3641">
      <w:pPr>
        <w:jc w:val="center"/>
      </w:pPr>
      <w:r>
        <w:t>OLEH:</w:t>
      </w:r>
    </w:p>
    <w:p w:rsidR="001A3641" w:rsidRDefault="001A3641" w:rsidP="001A3641">
      <w:pPr>
        <w:jc w:val="center"/>
      </w:pPr>
    </w:p>
    <w:p w:rsidR="001A3641" w:rsidRDefault="001A3641" w:rsidP="001A3641">
      <w:pPr>
        <w:jc w:val="center"/>
      </w:pPr>
    </w:p>
    <w:p w:rsidR="001A3641" w:rsidRDefault="001A3641" w:rsidP="001A3641">
      <w:pPr>
        <w:jc w:val="center"/>
      </w:pPr>
      <w:r>
        <w:t>KOORDINATOR SUB TIM KURIKULUM</w:t>
      </w:r>
    </w:p>
    <w:p w:rsidR="001A3641" w:rsidRDefault="001A3641" w:rsidP="001A3641">
      <w:pPr>
        <w:jc w:val="center"/>
      </w:pPr>
      <w:r>
        <w:t>VICKY SALAMENA</w:t>
      </w:r>
    </w:p>
    <w:p w:rsidR="001A3641" w:rsidRDefault="001A3641" w:rsidP="001A3641">
      <w:pPr>
        <w:jc w:val="center"/>
      </w:pPr>
    </w:p>
    <w:p w:rsidR="001A3641" w:rsidRDefault="001A3641" w:rsidP="001A3641">
      <w:pPr>
        <w:jc w:val="center"/>
      </w:pPr>
    </w:p>
    <w:p w:rsidR="001A3641" w:rsidRDefault="001A3641" w:rsidP="001A3641">
      <w:pPr>
        <w:jc w:val="center"/>
      </w:pPr>
    </w:p>
    <w:p w:rsidR="001A3641" w:rsidRDefault="001A3641" w:rsidP="001A3641">
      <w:pPr>
        <w:jc w:val="center"/>
      </w:pPr>
      <w:r>
        <w:t>AMBON, 25 SEPTEMBER 2017</w:t>
      </w:r>
    </w:p>
    <w:p w:rsidR="001A3641" w:rsidRDefault="001A3641" w:rsidP="001A3641">
      <w:pPr>
        <w:jc w:val="center"/>
      </w:pPr>
    </w:p>
    <w:p w:rsidR="001A3641" w:rsidRDefault="001A3641" w:rsidP="001A3641">
      <w:pPr>
        <w:jc w:val="center"/>
      </w:pPr>
    </w:p>
    <w:p w:rsidR="001A3641" w:rsidRPr="001A3641" w:rsidRDefault="001A3641" w:rsidP="001A3641">
      <w:pPr>
        <w:jc w:val="center"/>
        <w:rPr>
          <w:sz w:val="28"/>
          <w:szCs w:val="28"/>
        </w:rPr>
      </w:pPr>
      <w:r w:rsidRPr="001A3641">
        <w:rPr>
          <w:sz w:val="28"/>
          <w:szCs w:val="28"/>
        </w:rPr>
        <w:t>JURUSAN TEKNIK ELEKTRO</w:t>
      </w:r>
    </w:p>
    <w:p w:rsidR="001A3641" w:rsidRDefault="001A3641" w:rsidP="001A3641">
      <w:pPr>
        <w:jc w:val="center"/>
      </w:pPr>
      <w:r>
        <w:t>POLITEKNIK NEGERI AMBON</w:t>
      </w:r>
    </w:p>
    <w:p w:rsidR="001A3641" w:rsidRDefault="001A3641" w:rsidP="001A3641">
      <w:pPr>
        <w:jc w:val="center"/>
      </w:pPr>
      <w:r>
        <w:t>TAHUN 2017</w:t>
      </w:r>
    </w:p>
    <w:p w:rsidR="001A3641" w:rsidRPr="0046767F" w:rsidRDefault="001A3641">
      <w:pPr>
        <w:rPr>
          <w:b/>
        </w:rPr>
      </w:pPr>
      <w:r w:rsidRPr="0046767F">
        <w:rPr>
          <w:b/>
        </w:rPr>
        <w:lastRenderedPageBreak/>
        <w:t>PENDAHULUAN</w:t>
      </w:r>
    </w:p>
    <w:p w:rsidR="00477B53" w:rsidRDefault="00477B53">
      <w:r>
        <w:t>Dalam</w:t>
      </w:r>
      <w:r w:rsidR="0091041F">
        <w:t xml:space="preserve"> </w:t>
      </w:r>
      <w:r>
        <w:t>laporan</w:t>
      </w:r>
      <w:r w:rsidR="0091041F">
        <w:t xml:space="preserve"> </w:t>
      </w:r>
      <w:r>
        <w:t>ini</w:t>
      </w:r>
      <w:r w:rsidR="0091041F">
        <w:t xml:space="preserve"> </w:t>
      </w:r>
      <w:r>
        <w:t>memberikan</w:t>
      </w:r>
      <w:r w:rsidR="0091041F">
        <w:t xml:space="preserve"> </w:t>
      </w:r>
      <w:r>
        <w:t>gambaran</w:t>
      </w:r>
      <w:r w:rsidR="0091041F">
        <w:t xml:space="preserve"> </w:t>
      </w:r>
      <w:r>
        <w:t>tentang</w:t>
      </w:r>
      <w:r w:rsidR="0091041F">
        <w:t xml:space="preserve"> </w:t>
      </w:r>
      <w:r>
        <w:t>penyesuaian</w:t>
      </w:r>
      <w:r w:rsidR="0091041F">
        <w:t xml:space="preserve"> </w:t>
      </w:r>
      <w:r>
        <w:t>kurikulum</w:t>
      </w:r>
      <w:r w:rsidR="0091041F">
        <w:t xml:space="preserve"> </w:t>
      </w:r>
      <w:r>
        <w:t>dari</w:t>
      </w:r>
      <w:r w:rsidR="0091041F">
        <w:t xml:space="preserve"> </w:t>
      </w:r>
      <w:r>
        <w:t>Kurikulum 2012 menjadi</w:t>
      </w:r>
      <w:r w:rsidR="0091041F">
        <w:t xml:space="preserve"> </w:t>
      </w:r>
      <w:r>
        <w:t>Kurikulum</w:t>
      </w:r>
      <w:r w:rsidR="0091041F">
        <w:t xml:space="preserve"> </w:t>
      </w:r>
      <w:r>
        <w:t>Revitalisasi. Hal-hal yang menjadi</w:t>
      </w:r>
      <w:r w:rsidR="0091041F">
        <w:t xml:space="preserve"> </w:t>
      </w:r>
      <w:r>
        <w:t>masukan</w:t>
      </w:r>
      <w:r w:rsidR="0091041F">
        <w:t xml:space="preserve"> </w:t>
      </w:r>
      <w:r>
        <w:t>dalam</w:t>
      </w:r>
      <w:r w:rsidR="0091041F">
        <w:t xml:space="preserve"> </w:t>
      </w:r>
      <w:r>
        <w:t>penyesuaian in adalah Program Revitalisasi</w:t>
      </w:r>
      <w:r w:rsidR="0091041F">
        <w:t xml:space="preserve"> </w:t>
      </w:r>
      <w:r>
        <w:t>dari</w:t>
      </w:r>
      <w:r w:rsidR="0091041F">
        <w:t xml:space="preserve"> </w:t>
      </w:r>
      <w:r>
        <w:t>Pemerintah</w:t>
      </w:r>
      <w:r w:rsidR="0091041F">
        <w:t xml:space="preserve"> </w:t>
      </w:r>
      <w:r>
        <w:t>Pusat</w:t>
      </w:r>
      <w:r w:rsidR="0091041F">
        <w:t xml:space="preserve"> </w:t>
      </w:r>
      <w:r>
        <w:t>dalam</w:t>
      </w:r>
      <w:r w:rsidR="0091041F">
        <w:t xml:space="preserve"> </w:t>
      </w:r>
      <w:r>
        <w:t>rangka</w:t>
      </w:r>
      <w:r w:rsidR="0091041F">
        <w:t xml:space="preserve"> </w:t>
      </w:r>
      <w:r>
        <w:t>menunjang</w:t>
      </w:r>
      <w:r w:rsidR="0091041F">
        <w:t xml:space="preserve"> </w:t>
      </w:r>
      <w:r>
        <w:t>pertambangan gas di Blok Masela</w:t>
      </w:r>
      <w:r w:rsidR="0091041F">
        <w:t xml:space="preserve"> </w:t>
      </w:r>
      <w:r>
        <w:t>Kabupaten MBD, dan</w:t>
      </w:r>
      <w:r w:rsidR="0091041F">
        <w:t xml:space="preserve"> </w:t>
      </w:r>
      <w:r>
        <w:t>penerapan</w:t>
      </w:r>
      <w:r w:rsidR="0091041F">
        <w:t xml:space="preserve"> system </w:t>
      </w:r>
      <w:r>
        <w:t xml:space="preserve">pembelajaran dual </w:t>
      </w:r>
      <w:r w:rsidR="0091041F">
        <w:t xml:space="preserve">system </w:t>
      </w:r>
      <w:r>
        <w:t>yaitu proses belajar</w:t>
      </w:r>
      <w:r w:rsidR="0091041F">
        <w:t xml:space="preserve"> </w:t>
      </w:r>
      <w:r>
        <w:t>mengajar di Kampus</w:t>
      </w:r>
      <w:r w:rsidR="0091041F">
        <w:t xml:space="preserve"> </w:t>
      </w:r>
      <w:r>
        <w:t>dan di Industri.</w:t>
      </w:r>
    </w:p>
    <w:p w:rsidR="001A3641" w:rsidRDefault="001A3641">
      <w:r>
        <w:t>Laporan</w:t>
      </w:r>
      <w:r w:rsidR="0091041F">
        <w:t xml:space="preserve"> </w:t>
      </w:r>
      <w:r>
        <w:t>ini</w:t>
      </w:r>
      <w:r w:rsidR="0091041F">
        <w:t xml:space="preserve"> </w:t>
      </w:r>
      <w:r>
        <w:t>berisi</w:t>
      </w:r>
      <w:r w:rsidR="0091041F">
        <w:t xml:space="preserve"> </w:t>
      </w:r>
      <w:r>
        <w:t>kemajuan</w:t>
      </w:r>
      <w:r w:rsidR="0091041F">
        <w:t xml:space="preserve"> </w:t>
      </w:r>
      <w:r>
        <w:t>kegiatan Sub Kurikulum Program Revitalisasi Prodi D-3 Teknik</w:t>
      </w:r>
      <w:r w:rsidR="0091041F">
        <w:t xml:space="preserve"> </w:t>
      </w:r>
      <w:r>
        <w:t>Listrik.</w:t>
      </w:r>
      <w:r w:rsidR="0091041F">
        <w:t xml:space="preserve"> </w:t>
      </w:r>
      <w:r w:rsidR="0096716D">
        <w:t>Dari empat</w:t>
      </w:r>
      <w:r w:rsidR="0091041F">
        <w:t xml:space="preserve"> </w:t>
      </w:r>
      <w:r w:rsidR="0096716D">
        <w:t>kegiatan yang harus</w:t>
      </w:r>
      <w:r w:rsidR="0091041F">
        <w:t xml:space="preserve"> </w:t>
      </w:r>
      <w:r w:rsidR="0096716D">
        <w:t>dilaksanakan</w:t>
      </w:r>
      <w:r w:rsidR="0091041F">
        <w:t xml:space="preserve"> </w:t>
      </w:r>
      <w:r w:rsidR="0096716D">
        <w:t>satu</w:t>
      </w:r>
      <w:r w:rsidR="0091041F">
        <w:t xml:space="preserve"> </w:t>
      </w:r>
      <w:r w:rsidR="0096716D">
        <w:t>kegiatan</w:t>
      </w:r>
      <w:r w:rsidR="0091041F">
        <w:t xml:space="preserve"> </w:t>
      </w:r>
      <w:r w:rsidR="0096716D">
        <w:t>Studi Banding telah</w:t>
      </w:r>
      <w:r w:rsidR="0091041F">
        <w:t xml:space="preserve"> </w:t>
      </w:r>
      <w:r w:rsidR="0096716D">
        <w:t>selesai, satu</w:t>
      </w:r>
      <w:r w:rsidR="0091041F">
        <w:t xml:space="preserve"> </w:t>
      </w:r>
      <w:r w:rsidR="0096716D">
        <w:t>kegiatan</w:t>
      </w:r>
      <w:r w:rsidR="0091041F">
        <w:t xml:space="preserve"> </w:t>
      </w:r>
      <w:r w:rsidR="0096716D">
        <w:t>lagi</w:t>
      </w:r>
      <w:r w:rsidR="0091041F">
        <w:t xml:space="preserve"> </w:t>
      </w:r>
      <w:r w:rsidR="0096716D">
        <w:t>yaitu Tracer Studi</w:t>
      </w:r>
      <w:r w:rsidR="0091041F">
        <w:t xml:space="preserve"> </w:t>
      </w:r>
      <w:r w:rsidR="0096716D">
        <w:t>b</w:t>
      </w:r>
      <w:r w:rsidR="00477B53">
        <w:t>aru</w:t>
      </w:r>
      <w:r w:rsidR="0091041F">
        <w:t xml:space="preserve"> </w:t>
      </w:r>
      <w:r w:rsidR="00477B53">
        <w:t>terlaksana 50% sedangkan</w:t>
      </w:r>
      <w:r w:rsidR="0091041F">
        <w:t xml:space="preserve"> </w:t>
      </w:r>
      <w:r w:rsidR="00477B53">
        <w:t>ada</w:t>
      </w:r>
      <w:r w:rsidR="0091041F">
        <w:t xml:space="preserve"> </w:t>
      </w:r>
      <w:r w:rsidR="00477B53">
        <w:t>dua</w:t>
      </w:r>
      <w:r w:rsidR="0091041F">
        <w:t xml:space="preserve"> </w:t>
      </w:r>
      <w:r w:rsidR="00477B53">
        <w:t>kegiatan</w:t>
      </w:r>
      <w:r w:rsidR="0091041F">
        <w:t xml:space="preserve"> </w:t>
      </w:r>
      <w:r w:rsidR="00477B53">
        <w:t>belum</w:t>
      </w:r>
      <w:r w:rsidR="0091041F">
        <w:t xml:space="preserve"> </w:t>
      </w:r>
      <w:r w:rsidR="00477B53">
        <w:t>terlaksana.</w:t>
      </w:r>
    </w:p>
    <w:p w:rsidR="0046767F" w:rsidRDefault="0046767F"/>
    <w:p w:rsidR="00AF24C5" w:rsidRPr="0046767F" w:rsidRDefault="0089762D">
      <w:pPr>
        <w:rPr>
          <w:b/>
        </w:rPr>
      </w:pPr>
      <w:r w:rsidRPr="0046767F">
        <w:rPr>
          <w:b/>
        </w:rPr>
        <w:t xml:space="preserve">KOMPETENSI LULUSAN </w:t>
      </w:r>
      <w:r w:rsidR="00AF24C5" w:rsidRPr="0046767F">
        <w:rPr>
          <w:b/>
        </w:rPr>
        <w:t>KURIKULUM 2012</w:t>
      </w:r>
    </w:p>
    <w:p w:rsidR="001A1D98" w:rsidRDefault="001B5EF0">
      <w:r>
        <w:t>Profil</w:t>
      </w:r>
      <w:r w:rsidR="0091041F">
        <w:t xml:space="preserve"> </w:t>
      </w:r>
      <w:r>
        <w:t>lulusan D-3 Teknik</w:t>
      </w:r>
      <w:r w:rsidR="0091041F">
        <w:t xml:space="preserve"> </w:t>
      </w:r>
      <w:r>
        <w:t>Listrik</w:t>
      </w:r>
      <w:r w:rsidR="0091041F">
        <w:t xml:space="preserve"> </w:t>
      </w:r>
      <w:r>
        <w:t>Polnam</w:t>
      </w:r>
      <w:r w:rsidR="0091041F">
        <w:t xml:space="preserve"> </w:t>
      </w:r>
      <w:r>
        <w:t>adalah</w:t>
      </w:r>
      <w:r w:rsidR="0091041F">
        <w:t xml:space="preserve"> </w:t>
      </w:r>
      <w:r>
        <w:t>menjadi</w:t>
      </w:r>
      <w:r w:rsidR="0091041F">
        <w:t xml:space="preserve"> </w:t>
      </w:r>
      <w:r>
        <w:t>teknisi</w:t>
      </w:r>
      <w:r w:rsidR="0091041F">
        <w:t xml:space="preserve"> </w:t>
      </w:r>
      <w:r>
        <w:t>di</w:t>
      </w:r>
      <w:r w:rsidR="0091041F">
        <w:t xml:space="preserve"> </w:t>
      </w:r>
      <w:r>
        <w:t>bidang</w:t>
      </w:r>
      <w:r w:rsidR="0091041F">
        <w:t xml:space="preserve"> </w:t>
      </w:r>
      <w:r>
        <w:t>kelistrikan.</w:t>
      </w:r>
      <w:r w:rsidR="0091041F">
        <w:t xml:space="preserve"> </w:t>
      </w:r>
      <w:r>
        <w:t>Sasaran</w:t>
      </w:r>
      <w:r w:rsidR="0091041F">
        <w:t xml:space="preserve"> </w:t>
      </w:r>
      <w:r>
        <w:t>kerja</w:t>
      </w:r>
      <w:r w:rsidR="0091041F">
        <w:t xml:space="preserve"> </w:t>
      </w:r>
      <w:r>
        <w:t>lul</w:t>
      </w:r>
      <w:r w:rsidR="0091041F">
        <w:t>u</w:t>
      </w:r>
      <w:r>
        <w:t>san</w:t>
      </w:r>
      <w:r w:rsidR="0091041F">
        <w:t xml:space="preserve"> </w:t>
      </w:r>
      <w:r>
        <w:t>adalah</w:t>
      </w:r>
      <w:r w:rsidR="0091041F">
        <w:t xml:space="preserve"> </w:t>
      </w:r>
      <w:r>
        <w:t>sebagai</w:t>
      </w:r>
      <w:r w:rsidR="0091041F">
        <w:t xml:space="preserve"> </w:t>
      </w:r>
      <w:r>
        <w:t>tenaga</w:t>
      </w:r>
      <w:r w:rsidR="0091041F">
        <w:t xml:space="preserve"> </w:t>
      </w:r>
      <w:r>
        <w:t>terampil</w:t>
      </w:r>
      <w:r w:rsidR="0091041F">
        <w:t xml:space="preserve"> </w:t>
      </w:r>
      <w:r w:rsidR="006E66F3">
        <w:t>yang dapat</w:t>
      </w:r>
      <w:r w:rsidR="0091041F">
        <w:t xml:space="preserve"> </w:t>
      </w:r>
      <w:r w:rsidR="006E66F3">
        <w:t>bekerja</w:t>
      </w:r>
      <w:r w:rsidR="0091041F">
        <w:t xml:space="preserve"> </w:t>
      </w:r>
      <w:r>
        <w:t>di industri</w:t>
      </w:r>
      <w:r w:rsidR="0091041F">
        <w:t xml:space="preserve"> </w:t>
      </w:r>
      <w:r>
        <w:t>dan</w:t>
      </w:r>
      <w:r w:rsidR="0091041F">
        <w:t xml:space="preserve"> </w:t>
      </w:r>
      <w:r>
        <w:t>bangunan-bangunan</w:t>
      </w:r>
      <w:r w:rsidR="0091041F">
        <w:t xml:space="preserve"> </w:t>
      </w:r>
      <w:r>
        <w:t>umum (komersial) yang memanfaatkan</w:t>
      </w:r>
      <w:r w:rsidR="0091041F">
        <w:t xml:space="preserve"> energy </w:t>
      </w:r>
      <w:r>
        <w:t>listrik.</w:t>
      </w:r>
      <w:r w:rsidR="0091041F">
        <w:t xml:space="preserve"> </w:t>
      </w:r>
      <w:r>
        <w:t>Sebagai</w:t>
      </w:r>
      <w:r w:rsidR="0091041F">
        <w:t xml:space="preserve"> </w:t>
      </w:r>
      <w:r>
        <w:t>tenaga</w:t>
      </w:r>
      <w:r w:rsidR="0091041F">
        <w:t xml:space="preserve"> </w:t>
      </w:r>
      <w:r>
        <w:t>trampil</w:t>
      </w:r>
      <w:r w:rsidR="0091041F">
        <w:t xml:space="preserve"> </w:t>
      </w:r>
      <w:r w:rsidR="006E66F3">
        <w:t>lulusan</w:t>
      </w:r>
      <w:r w:rsidR="0091041F">
        <w:t xml:space="preserve"> </w:t>
      </w:r>
      <w:r w:rsidR="006E66F3">
        <w:t>dapa</w:t>
      </w:r>
      <w:r w:rsidR="0091041F">
        <w:t xml:space="preserve"> </w:t>
      </w:r>
      <w:r w:rsidR="006E66F3">
        <w:t>tmenangani</w:t>
      </w:r>
      <w:r w:rsidR="0091041F">
        <w:t xml:space="preserve"> </w:t>
      </w:r>
      <w:r w:rsidR="006E66F3">
        <w:t>pemasangan</w:t>
      </w:r>
      <w:r w:rsidR="0091041F">
        <w:t xml:space="preserve"> </w:t>
      </w:r>
      <w:r w:rsidR="006E66F3">
        <w:t>peralatan</w:t>
      </w:r>
      <w:r w:rsidR="0091041F">
        <w:t xml:space="preserve"> </w:t>
      </w:r>
      <w:r w:rsidR="006E66F3">
        <w:t>kelistrikan</w:t>
      </w:r>
      <w:r w:rsidR="0091041F">
        <w:t xml:space="preserve"> </w:t>
      </w:r>
      <w:r w:rsidR="006E66F3">
        <w:t>seperti</w:t>
      </w:r>
      <w:r w:rsidR="0091041F">
        <w:t xml:space="preserve"> </w:t>
      </w:r>
      <w:r w:rsidR="006E66F3">
        <w:t>penerangan</w:t>
      </w:r>
      <w:r w:rsidR="0091041F">
        <w:t xml:space="preserve"> </w:t>
      </w:r>
      <w:r w:rsidR="006E66F3">
        <w:t>dan</w:t>
      </w:r>
      <w:r w:rsidR="0091041F">
        <w:t xml:space="preserve"> </w:t>
      </w:r>
      <w:r w:rsidR="006E66F3">
        <w:t>alat-alat</w:t>
      </w:r>
      <w:r w:rsidR="0091041F">
        <w:t xml:space="preserve"> </w:t>
      </w:r>
      <w:r w:rsidR="006E66F3">
        <w:t>konversi</w:t>
      </w:r>
      <w:r w:rsidR="0091041F">
        <w:t xml:space="preserve"> energy </w:t>
      </w:r>
      <w:r w:rsidR="006E66F3">
        <w:t>lisrtik</w:t>
      </w:r>
      <w:r w:rsidR="0091041F">
        <w:t xml:space="preserve"> </w:t>
      </w:r>
      <w:r w:rsidR="006E66F3">
        <w:t>seperti motor-motor listrik</w:t>
      </w:r>
      <w:r w:rsidR="0091041F">
        <w:t xml:space="preserve"> </w:t>
      </w:r>
      <w:r w:rsidR="006E66F3">
        <w:t>dan</w:t>
      </w:r>
      <w:r w:rsidR="0091041F">
        <w:t xml:space="preserve"> </w:t>
      </w:r>
      <w:r w:rsidR="006E66F3">
        <w:t>pemanas, demikian</w:t>
      </w:r>
      <w:r w:rsidR="0091041F">
        <w:t xml:space="preserve"> </w:t>
      </w:r>
      <w:r w:rsidR="006E66F3">
        <w:t>juga</w:t>
      </w:r>
      <w:r w:rsidR="0091041F">
        <w:t xml:space="preserve"> </w:t>
      </w:r>
      <w:r w:rsidR="006E66F3">
        <w:t>dapat</w:t>
      </w:r>
      <w:r w:rsidR="0091041F">
        <w:t xml:space="preserve"> </w:t>
      </w:r>
      <w:r w:rsidR="006E66F3">
        <w:t>merencana</w:t>
      </w:r>
      <w:r w:rsidR="0091041F">
        <w:t xml:space="preserve"> </w:t>
      </w:r>
      <w:r w:rsidR="006E66F3">
        <w:t>dan</w:t>
      </w:r>
      <w:r w:rsidR="0091041F">
        <w:t xml:space="preserve"> </w:t>
      </w:r>
      <w:r w:rsidR="006E66F3">
        <w:t>memasang</w:t>
      </w:r>
      <w:r w:rsidR="0091041F">
        <w:t xml:space="preserve"> </w:t>
      </w:r>
      <w:r w:rsidR="006E66F3">
        <w:t>gardu</w:t>
      </w:r>
      <w:r w:rsidR="0091041F">
        <w:t xml:space="preserve"> </w:t>
      </w:r>
      <w:r w:rsidR="006E66F3">
        <w:t>teganga</w:t>
      </w:r>
      <w:r w:rsidR="0091041F">
        <w:t xml:space="preserve"> </w:t>
      </w:r>
      <w:r w:rsidR="006E66F3">
        <w:t>nmenengah 20kV ketegangan</w:t>
      </w:r>
      <w:r w:rsidR="0091041F">
        <w:t xml:space="preserve"> </w:t>
      </w:r>
      <w:r w:rsidR="006E66F3">
        <w:t>rendah 380V/220V untuk</w:t>
      </w:r>
      <w:r w:rsidR="0091041F">
        <w:t xml:space="preserve"> </w:t>
      </w:r>
      <w:r w:rsidR="006E66F3">
        <w:t>penyediaan</w:t>
      </w:r>
      <w:r w:rsidR="0091041F">
        <w:t xml:space="preserve"> energy </w:t>
      </w:r>
      <w:r w:rsidR="006E66F3">
        <w:t>pada</w:t>
      </w:r>
      <w:r w:rsidR="0091041F">
        <w:t xml:space="preserve"> </w:t>
      </w:r>
      <w:r w:rsidR="006E66F3">
        <w:t>bangu</w:t>
      </w:r>
      <w:r w:rsidR="0091041F">
        <w:t>n</w:t>
      </w:r>
      <w:r w:rsidR="006E66F3">
        <w:t>an</w:t>
      </w:r>
      <w:r w:rsidR="0091041F">
        <w:t xml:space="preserve"> </w:t>
      </w:r>
      <w:r w:rsidR="006E66F3">
        <w:t>komersial</w:t>
      </w:r>
      <w:r w:rsidR="0091041F">
        <w:t xml:space="preserve"> </w:t>
      </w:r>
      <w:r w:rsidR="006E66F3">
        <w:t>dan</w:t>
      </w:r>
      <w:r w:rsidR="0091041F">
        <w:t xml:space="preserve"> </w:t>
      </w:r>
      <w:r w:rsidR="006E66F3">
        <w:t xml:space="preserve">industri. </w:t>
      </w:r>
      <w:r w:rsidR="002D1375">
        <w:t>Dalam</w:t>
      </w:r>
      <w:r w:rsidR="0091041F">
        <w:t xml:space="preserve"> </w:t>
      </w:r>
      <w:r w:rsidR="002D1375">
        <w:t>memenuhi</w:t>
      </w:r>
      <w:r w:rsidR="0091041F">
        <w:t xml:space="preserve"> </w:t>
      </w:r>
      <w:r w:rsidR="002D1375">
        <w:t>kebutuhan</w:t>
      </w:r>
      <w:r w:rsidR="0091041F">
        <w:t xml:space="preserve"> </w:t>
      </w:r>
      <w:r w:rsidR="002D1375">
        <w:t>tenaga</w:t>
      </w:r>
      <w:r w:rsidR="0091041F">
        <w:t xml:space="preserve"> </w:t>
      </w:r>
      <w:r w:rsidR="002D1375">
        <w:t>kerja</w:t>
      </w:r>
      <w:r w:rsidR="0091041F">
        <w:t xml:space="preserve"> </w:t>
      </w:r>
      <w:r w:rsidR="002D1375">
        <w:t>lokal di kawasan</w:t>
      </w:r>
      <w:r w:rsidR="0091041F">
        <w:t xml:space="preserve"> </w:t>
      </w:r>
      <w:r w:rsidR="002D1375">
        <w:t>Timur Indonesia lulusan</w:t>
      </w:r>
      <w:r w:rsidR="0091041F">
        <w:t xml:space="preserve"> </w:t>
      </w:r>
      <w:r w:rsidR="002D1375">
        <w:t>juga</w:t>
      </w:r>
      <w:r w:rsidR="0091041F">
        <w:t xml:space="preserve"> </w:t>
      </w:r>
      <w:r w:rsidR="002D1375">
        <w:t>dibekali</w:t>
      </w:r>
      <w:r w:rsidR="0091041F">
        <w:t xml:space="preserve"> </w:t>
      </w:r>
      <w:r w:rsidR="002D1375">
        <w:t>dengan</w:t>
      </w:r>
      <w:r w:rsidR="0091041F">
        <w:t xml:space="preserve"> </w:t>
      </w:r>
      <w:r w:rsidR="002D1375">
        <w:t>kemampuan</w:t>
      </w:r>
      <w:r w:rsidR="0091041F">
        <w:t xml:space="preserve"> </w:t>
      </w:r>
      <w:r w:rsidR="002D1375">
        <w:t>sebagai</w:t>
      </w:r>
      <w:r w:rsidR="0091041F">
        <w:t xml:space="preserve"> </w:t>
      </w:r>
      <w:r w:rsidR="002D1375">
        <w:t>teknisi</w:t>
      </w:r>
      <w:r w:rsidR="0091041F">
        <w:t xml:space="preserve"> </w:t>
      </w:r>
      <w:r w:rsidR="002D1375">
        <w:t>peralatan</w:t>
      </w:r>
      <w:r w:rsidR="0091041F">
        <w:t xml:space="preserve"> </w:t>
      </w:r>
      <w:r w:rsidR="002D1375">
        <w:t>pendingin yang dipakai</w:t>
      </w:r>
      <w:r w:rsidR="0091041F">
        <w:t xml:space="preserve"> </w:t>
      </w:r>
      <w:r w:rsidR="002D1375">
        <w:t>pada</w:t>
      </w:r>
      <w:r w:rsidR="0091041F">
        <w:t xml:space="preserve"> </w:t>
      </w:r>
      <w:r w:rsidR="002D1375">
        <w:t>industri</w:t>
      </w:r>
      <w:r w:rsidR="0091041F">
        <w:t xml:space="preserve"> </w:t>
      </w:r>
      <w:r w:rsidR="002D1375">
        <w:t>kelautan</w:t>
      </w:r>
      <w:r w:rsidR="0091041F">
        <w:t xml:space="preserve"> </w:t>
      </w:r>
      <w:r w:rsidR="002D1375">
        <w:t>untuk</w:t>
      </w:r>
      <w:r w:rsidR="0091041F">
        <w:t xml:space="preserve"> </w:t>
      </w:r>
      <w:r w:rsidR="002D1375">
        <w:t>menyimpan</w:t>
      </w:r>
      <w:r w:rsidR="0091041F">
        <w:t xml:space="preserve"> </w:t>
      </w:r>
      <w:r w:rsidR="002D1375">
        <w:t>hasil-hasil</w:t>
      </w:r>
      <w:r w:rsidR="0091041F">
        <w:t xml:space="preserve"> </w:t>
      </w:r>
      <w:r w:rsidR="002D1375">
        <w:t>perikanan.</w:t>
      </w:r>
      <w:r w:rsidR="006E66F3">
        <w:t>Untuk</w:t>
      </w:r>
      <w:r w:rsidR="0091041F">
        <w:t xml:space="preserve"> </w:t>
      </w:r>
      <w:r w:rsidR="006E66F3">
        <w:t>dapat</w:t>
      </w:r>
      <w:r w:rsidR="0091041F">
        <w:t xml:space="preserve"> </w:t>
      </w:r>
      <w:r w:rsidR="006E66F3">
        <w:t>memenuhi</w:t>
      </w:r>
      <w:r w:rsidR="0091041F">
        <w:t xml:space="preserve"> </w:t>
      </w:r>
      <w:r w:rsidR="006E66F3">
        <w:t>kemampuan</w:t>
      </w:r>
      <w:r w:rsidR="0091041F">
        <w:t xml:space="preserve"> </w:t>
      </w:r>
      <w:r w:rsidR="006E66F3">
        <w:t>kerja</w:t>
      </w:r>
      <w:r w:rsidR="0091041F">
        <w:t xml:space="preserve"> </w:t>
      </w:r>
      <w:r w:rsidR="006E66F3">
        <w:t>tersebut</w:t>
      </w:r>
      <w:r w:rsidR="0091041F">
        <w:t xml:space="preserve"> </w:t>
      </w:r>
      <w:r w:rsidR="002D1375">
        <w:t>Prodi Teknik</w:t>
      </w:r>
      <w:r w:rsidR="0091041F">
        <w:t xml:space="preserve"> </w:t>
      </w:r>
      <w:r w:rsidR="002D1375">
        <w:t>Listrik</w:t>
      </w:r>
      <w:r w:rsidR="0091041F">
        <w:t xml:space="preserve"> </w:t>
      </w:r>
      <w:r w:rsidR="002D1375">
        <w:t>Polnam</w:t>
      </w:r>
      <w:r w:rsidR="0091041F">
        <w:t xml:space="preserve"> </w:t>
      </w:r>
      <w:r w:rsidR="002D1375">
        <w:t>pada</w:t>
      </w:r>
      <w:r w:rsidR="0091041F">
        <w:t xml:space="preserve"> </w:t>
      </w:r>
      <w:r w:rsidR="002D1375">
        <w:t>tahun 2012 telah</w:t>
      </w:r>
      <w:r w:rsidR="0091041F">
        <w:t xml:space="preserve"> </w:t>
      </w:r>
      <w:r w:rsidR="002D1375">
        <w:t>menyesuaikan</w:t>
      </w:r>
      <w:r w:rsidR="0091041F">
        <w:t xml:space="preserve"> </w:t>
      </w:r>
      <w:r w:rsidR="002D1375">
        <w:t>kurikulum yang profil</w:t>
      </w:r>
      <w:r w:rsidR="0091041F">
        <w:t xml:space="preserve"> </w:t>
      </w:r>
      <w:r w:rsidR="002D1375">
        <w:t>lulusan</w:t>
      </w:r>
      <w:r w:rsidR="0091041F">
        <w:t xml:space="preserve"> </w:t>
      </w:r>
      <w:r w:rsidR="002D1375">
        <w:t>dengan</w:t>
      </w:r>
      <w:r w:rsidR="0091041F">
        <w:t xml:space="preserve"> </w:t>
      </w:r>
      <w:r w:rsidR="002D1375">
        <w:t>kompetensi</w:t>
      </w:r>
      <w:r w:rsidR="0091041F">
        <w:t xml:space="preserve"> </w:t>
      </w:r>
      <w:r w:rsidR="002D1375">
        <w:t>sebagai</w:t>
      </w:r>
      <w:r w:rsidR="0091041F">
        <w:t xml:space="preserve"> </w:t>
      </w:r>
      <w:r w:rsidR="002D1375">
        <w:t>berikut:</w:t>
      </w:r>
    </w:p>
    <w:p w:rsidR="002D1375" w:rsidRPr="002D1375" w:rsidRDefault="002D1375" w:rsidP="00477B53">
      <w:pPr>
        <w:numPr>
          <w:ilvl w:val="0"/>
          <w:numId w:val="1"/>
        </w:numPr>
        <w:autoSpaceDE w:val="0"/>
        <w:autoSpaceDN w:val="0"/>
        <w:adjustRightInd w:val="0"/>
        <w:spacing w:line="276" w:lineRule="auto"/>
        <w:ind w:left="425" w:hanging="357"/>
        <w:jc w:val="left"/>
        <w:rPr>
          <w:rFonts w:eastAsia="Calibri" w:cs="Arial"/>
          <w:szCs w:val="24"/>
          <w:lang w:val="en-AU" w:eastAsia="id-ID"/>
        </w:rPr>
      </w:pPr>
      <w:r w:rsidRPr="002D1375">
        <w:rPr>
          <w:rFonts w:eastAsia="Calibri" w:cs="Arial"/>
          <w:szCs w:val="24"/>
          <w:lang w:eastAsia="id-ID"/>
        </w:rPr>
        <w:t>TeknisiPemasanganInstalasiListrikpadaBangunanKomersial, BangunanIndustridanJaringanTeganganMenengah.</w:t>
      </w:r>
    </w:p>
    <w:p w:rsidR="002D1375" w:rsidRPr="00E50B61" w:rsidRDefault="002D1375" w:rsidP="00477B53">
      <w:pPr>
        <w:numPr>
          <w:ilvl w:val="0"/>
          <w:numId w:val="1"/>
        </w:numPr>
        <w:autoSpaceDE w:val="0"/>
        <w:autoSpaceDN w:val="0"/>
        <w:adjustRightInd w:val="0"/>
        <w:spacing w:line="276" w:lineRule="auto"/>
        <w:ind w:left="425" w:hanging="357"/>
        <w:jc w:val="left"/>
        <w:rPr>
          <w:rFonts w:eastAsia="Calibri" w:cs="Arial"/>
          <w:szCs w:val="24"/>
          <w:lang w:eastAsia="id-ID"/>
        </w:rPr>
      </w:pPr>
      <w:r w:rsidRPr="002D1375">
        <w:rPr>
          <w:rFonts w:eastAsia="Calibri" w:cs="Arial"/>
          <w:szCs w:val="24"/>
          <w:lang w:eastAsia="id-ID"/>
        </w:rPr>
        <w:t>TeknisiPemasangan, PerawatandanPerbaikanSistemPendingin.</w:t>
      </w:r>
    </w:p>
    <w:p w:rsidR="002D1375" w:rsidRPr="00E50B61" w:rsidRDefault="002D1375" w:rsidP="00477B53">
      <w:pPr>
        <w:numPr>
          <w:ilvl w:val="0"/>
          <w:numId w:val="1"/>
        </w:numPr>
        <w:autoSpaceDE w:val="0"/>
        <w:autoSpaceDN w:val="0"/>
        <w:adjustRightInd w:val="0"/>
        <w:spacing w:line="276" w:lineRule="auto"/>
        <w:ind w:left="425" w:hanging="357"/>
        <w:jc w:val="left"/>
        <w:rPr>
          <w:rFonts w:eastAsia="Calibri" w:cs="Arial"/>
          <w:szCs w:val="24"/>
          <w:lang w:eastAsia="id-ID"/>
        </w:rPr>
      </w:pPr>
      <w:r w:rsidRPr="00E50B61">
        <w:rPr>
          <w:rFonts w:eastAsia="Calibri" w:cs="Arial"/>
          <w:szCs w:val="24"/>
          <w:lang w:eastAsia="id-ID"/>
        </w:rPr>
        <w:t>TeknisiPerawatandanPerbaikan Generator Listrik, Motor ListrikdanPerangkat Las Listrik.</w:t>
      </w:r>
    </w:p>
    <w:p w:rsidR="002D1375" w:rsidRPr="00E50B61" w:rsidRDefault="002D1375" w:rsidP="00477B53">
      <w:pPr>
        <w:numPr>
          <w:ilvl w:val="0"/>
          <w:numId w:val="1"/>
        </w:numPr>
        <w:autoSpaceDE w:val="0"/>
        <w:autoSpaceDN w:val="0"/>
        <w:adjustRightInd w:val="0"/>
        <w:spacing w:line="276" w:lineRule="auto"/>
        <w:ind w:left="425" w:hanging="357"/>
        <w:jc w:val="left"/>
        <w:rPr>
          <w:rFonts w:eastAsia="Calibri" w:cs="Arial"/>
          <w:szCs w:val="24"/>
          <w:lang w:eastAsia="id-ID"/>
        </w:rPr>
      </w:pPr>
      <w:r w:rsidRPr="00E50B61">
        <w:rPr>
          <w:rFonts w:eastAsia="Calibri" w:cs="Arial"/>
          <w:szCs w:val="24"/>
          <w:lang w:eastAsia="id-ID"/>
        </w:rPr>
        <w:t>AnalisSistemKendaliPeralatanListrik di BangunankomersialdanIndustrisertaPemasangannya.</w:t>
      </w:r>
    </w:p>
    <w:p w:rsidR="002D1375" w:rsidRPr="002D1375" w:rsidRDefault="002D1375" w:rsidP="00477B53">
      <w:pPr>
        <w:numPr>
          <w:ilvl w:val="0"/>
          <w:numId w:val="1"/>
        </w:numPr>
        <w:autoSpaceDE w:val="0"/>
        <w:autoSpaceDN w:val="0"/>
        <w:adjustRightInd w:val="0"/>
        <w:spacing w:line="276" w:lineRule="auto"/>
        <w:ind w:left="425" w:hanging="357"/>
        <w:jc w:val="left"/>
        <w:rPr>
          <w:rFonts w:eastAsia="Calibri" w:cs="Arial"/>
          <w:szCs w:val="24"/>
          <w:lang w:val="en-AU" w:eastAsia="id-ID"/>
        </w:rPr>
      </w:pPr>
      <w:r w:rsidRPr="00E50B61">
        <w:rPr>
          <w:rFonts w:eastAsia="Calibri" w:cs="Arial"/>
          <w:szCs w:val="24"/>
          <w:lang w:eastAsia="id-ID"/>
        </w:rPr>
        <w:t>Pekerja</w:t>
      </w:r>
      <w:r w:rsidRPr="002D1375">
        <w:rPr>
          <w:rFonts w:eastAsia="Calibri" w:cs="Arial"/>
          <w:szCs w:val="24"/>
          <w:lang w:val="en-AU" w:eastAsia="id-ID"/>
        </w:rPr>
        <w:t>Profesional, KomunikatifdanBeretika.</w:t>
      </w:r>
    </w:p>
    <w:p w:rsidR="00477B53" w:rsidRDefault="00477B53"/>
    <w:p w:rsidR="002D1375" w:rsidRDefault="00E50B61">
      <w:r>
        <w:t>Untuk</w:t>
      </w:r>
      <w:r w:rsidR="00A002A1">
        <w:t xml:space="preserve"> </w:t>
      </w:r>
      <w:r>
        <w:t>mencapai</w:t>
      </w:r>
      <w:r w:rsidR="00A002A1">
        <w:t xml:space="preserve"> </w:t>
      </w:r>
      <w:r>
        <w:t>kompetensi yang telah</w:t>
      </w:r>
      <w:r w:rsidR="00A002A1">
        <w:t xml:space="preserve"> </w:t>
      </w:r>
      <w:r>
        <w:t>dicanangkan, maka proses pembelajaran</w:t>
      </w:r>
      <w:r w:rsidR="00A002A1">
        <w:t xml:space="preserve"> </w:t>
      </w:r>
      <w:r>
        <w:t>disusun</w:t>
      </w:r>
      <w:r w:rsidR="00A002A1">
        <w:t xml:space="preserve"> </w:t>
      </w:r>
      <w:r>
        <w:t>seperti</w:t>
      </w:r>
      <w:r w:rsidR="00A002A1">
        <w:t xml:space="preserve"> </w:t>
      </w:r>
      <w:r>
        <w:t>bagan</w:t>
      </w:r>
      <w:r w:rsidR="00A002A1">
        <w:t xml:space="preserve"> </w:t>
      </w:r>
      <w:r>
        <w:t>Gambar 1.</w:t>
      </w:r>
    </w:p>
    <w:p w:rsidR="0046767F" w:rsidRDefault="0046767F"/>
    <w:p w:rsidR="00E50B61" w:rsidRDefault="00AF24C5" w:rsidP="00E50B61">
      <w:pPr>
        <w:jc w:val="center"/>
      </w:pPr>
      <w:r>
        <w:object w:dxaOrig="16094" w:dyaOrig="11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83.85pt" o:ole="">
            <v:imagedata r:id="rId8" o:title=""/>
          </v:shape>
          <o:OLEObject Type="Embed" ProgID="Visio.Drawing.11" ShapeID="_x0000_i1025" DrawAspect="Content" ObjectID="_1574100634" r:id="rId9"/>
        </w:object>
      </w:r>
    </w:p>
    <w:p w:rsidR="00E50B61" w:rsidRDefault="00E50B61" w:rsidP="00E50B61">
      <w:pPr>
        <w:jc w:val="center"/>
      </w:pPr>
      <w:r>
        <w:t>Gambar 1  Bagan kompetensi Prodi D-3 Teknik Listrik Polnam</w:t>
      </w:r>
    </w:p>
    <w:p w:rsidR="0046767F" w:rsidRDefault="0046767F" w:rsidP="00E50B61">
      <w:pPr>
        <w:jc w:val="center"/>
      </w:pPr>
    </w:p>
    <w:p w:rsidR="00E50B61" w:rsidRDefault="00E50B61" w:rsidP="00E50B61">
      <w:r>
        <w:t xml:space="preserve">Ini adalah skema dari hasil belajar yang </w:t>
      </w:r>
      <w:r w:rsidR="00AF24C5">
        <w:t>dapat memenuhi kompetensi yang diperlukan sebagi teknisi di bidang kelistrikan seperti telah dirumuskan di atas. Untuk menunjang hasil belajar tersebut maka proses pembelajaran yang dilakukan dari semester 1 sampai dengan semester 5 ditunjukkan pada bagan Gambar 2.</w:t>
      </w:r>
    </w:p>
    <w:p w:rsidR="00AF24C5" w:rsidRDefault="00AF24C5" w:rsidP="00AF24C5">
      <w:pPr>
        <w:jc w:val="center"/>
      </w:pPr>
      <w:r>
        <w:object w:dxaOrig="16102" w:dyaOrig="11370">
          <v:shape id="_x0000_i1026" type="#_x0000_t75" style="width:357.25pt;height:252.7pt" o:ole="">
            <v:imagedata r:id="rId10" o:title=""/>
          </v:shape>
          <o:OLEObject Type="Embed" ProgID="Visio.Drawing.11" ShapeID="_x0000_i1026" DrawAspect="Content" ObjectID="_1574100635" r:id="rId11"/>
        </w:object>
      </w:r>
    </w:p>
    <w:p w:rsidR="00AF24C5" w:rsidRDefault="00AF24C5" w:rsidP="00AF24C5">
      <w:pPr>
        <w:jc w:val="center"/>
      </w:pPr>
      <w:r>
        <w:t>Gambar 2  Bagan hirarki kompetensi selama proses belajar</w:t>
      </w:r>
    </w:p>
    <w:p w:rsidR="0046767F" w:rsidRDefault="0046767F" w:rsidP="0089762D">
      <w:pPr>
        <w:autoSpaceDE w:val="0"/>
        <w:autoSpaceDN w:val="0"/>
        <w:adjustRightInd w:val="0"/>
        <w:ind w:firstLine="0"/>
      </w:pPr>
    </w:p>
    <w:p w:rsidR="00AF24C5" w:rsidRDefault="00AF24C5" w:rsidP="0089762D">
      <w:pPr>
        <w:autoSpaceDE w:val="0"/>
        <w:autoSpaceDN w:val="0"/>
        <w:adjustRightInd w:val="0"/>
        <w:ind w:firstLine="0"/>
        <w:rPr>
          <w:rFonts w:eastAsia="Calibri" w:cs="Arial"/>
          <w:szCs w:val="24"/>
          <w:lang w:val="en-AU" w:eastAsia="id-ID"/>
        </w:rPr>
      </w:pPr>
      <w:r>
        <w:t>Dalam rumusan kurikulum 2012 kompetensi lulusan dibagi dalam dua konsentrasi yaitu Konsentrasi Instalasi Listrik dan Konsentrasi Mesin Listrik.</w:t>
      </w:r>
      <w:r w:rsidR="0089762D">
        <w:t xml:space="preserve">Konsentrasi Instalasi Listrik diharapkan lulusan mempunyai kompetensi sebagai </w:t>
      </w:r>
      <w:r w:rsidR="0089762D" w:rsidRPr="002D1375">
        <w:rPr>
          <w:rFonts w:eastAsia="Calibri" w:cs="Arial"/>
          <w:szCs w:val="24"/>
          <w:lang w:eastAsia="id-ID"/>
        </w:rPr>
        <w:t>Teknisi Pemasangan Instalasi Listrik pada Bangunan Komersial, Bangunan Industri dan Jaringan Tegangan Menengah</w:t>
      </w:r>
      <w:r w:rsidR="0089762D">
        <w:rPr>
          <w:rFonts w:eastAsia="Calibri" w:cs="Arial"/>
          <w:szCs w:val="24"/>
          <w:lang w:eastAsia="id-ID"/>
        </w:rPr>
        <w:t xml:space="preserve"> sedangkan Konsentrasi Mesin Listrik mempunyai kompetensi sebagai </w:t>
      </w:r>
      <w:r w:rsidR="0089762D" w:rsidRPr="002D1375">
        <w:rPr>
          <w:rFonts w:eastAsia="Calibri" w:cs="Arial"/>
          <w:szCs w:val="24"/>
          <w:lang w:eastAsia="id-ID"/>
        </w:rPr>
        <w:t>Teknisi Pemasangan, Perawatan dan Perbaikan Sistem Pendingin</w:t>
      </w:r>
      <w:r w:rsidR="0089762D">
        <w:rPr>
          <w:rFonts w:eastAsia="Calibri" w:cs="Arial"/>
          <w:szCs w:val="24"/>
          <w:lang w:eastAsia="id-ID"/>
        </w:rPr>
        <w:t xml:space="preserve">, </w:t>
      </w:r>
      <w:r w:rsidR="0089762D" w:rsidRPr="00E50B61">
        <w:rPr>
          <w:rFonts w:eastAsia="Calibri" w:cs="Arial"/>
          <w:szCs w:val="24"/>
          <w:lang w:eastAsia="id-ID"/>
        </w:rPr>
        <w:t>Teknisi Perawatan dan Perbaikan Generator Listrik, Motor Listrik</w:t>
      </w:r>
      <w:r w:rsidR="0089762D">
        <w:rPr>
          <w:rFonts w:eastAsia="Calibri" w:cs="Arial"/>
          <w:szCs w:val="24"/>
          <w:lang w:eastAsia="id-ID"/>
        </w:rPr>
        <w:t xml:space="preserve"> dan Perangkat Las Listrik, </w:t>
      </w:r>
      <w:r w:rsidR="0089762D" w:rsidRPr="00E50B61">
        <w:rPr>
          <w:rFonts w:eastAsia="Calibri" w:cs="Arial"/>
          <w:szCs w:val="24"/>
          <w:lang w:eastAsia="id-ID"/>
        </w:rPr>
        <w:t>Analis Sistem Kendali Peralatan Listrik di Bangunan komersial dan Industri serta Pemasangannya</w:t>
      </w:r>
      <w:r w:rsidR="0089762D">
        <w:rPr>
          <w:rFonts w:eastAsia="Calibri" w:cs="Arial"/>
          <w:szCs w:val="24"/>
          <w:lang w:eastAsia="id-ID"/>
        </w:rPr>
        <w:t xml:space="preserve">. Sebagai kompetensi bersama </w:t>
      </w:r>
      <w:r w:rsidR="00703914">
        <w:rPr>
          <w:rFonts w:eastAsia="Calibri" w:cs="Arial"/>
          <w:szCs w:val="24"/>
          <w:lang w:eastAsia="id-ID"/>
        </w:rPr>
        <w:t xml:space="preserve">untuk kedua konsentrasi </w:t>
      </w:r>
      <w:r w:rsidR="0089762D">
        <w:rPr>
          <w:rFonts w:eastAsia="Calibri" w:cs="Arial"/>
          <w:szCs w:val="24"/>
          <w:lang w:eastAsia="id-ID"/>
        </w:rPr>
        <w:t xml:space="preserve">lulusan dibekali dengan kemampuan </w:t>
      </w:r>
      <w:r w:rsidR="0089762D">
        <w:rPr>
          <w:rFonts w:eastAsia="Calibri" w:cs="Arial"/>
          <w:i/>
          <w:szCs w:val="24"/>
          <w:lang w:eastAsia="id-ID"/>
        </w:rPr>
        <w:t>soft skill</w:t>
      </w:r>
      <w:r w:rsidR="0089762D">
        <w:rPr>
          <w:rFonts w:eastAsia="Calibri" w:cs="Arial"/>
          <w:szCs w:val="24"/>
          <w:lang w:eastAsia="id-ID"/>
        </w:rPr>
        <w:t xml:space="preserve"> yaitu sebagai </w:t>
      </w:r>
      <w:r w:rsidR="0089762D" w:rsidRPr="00E50B61">
        <w:rPr>
          <w:rFonts w:eastAsia="Calibri" w:cs="Arial"/>
          <w:szCs w:val="24"/>
          <w:lang w:eastAsia="id-ID"/>
        </w:rPr>
        <w:t>Pekerja</w:t>
      </w:r>
      <w:r w:rsidR="0089762D" w:rsidRPr="002D1375">
        <w:rPr>
          <w:rFonts w:eastAsia="Calibri" w:cs="Arial"/>
          <w:szCs w:val="24"/>
          <w:lang w:val="en-AU" w:eastAsia="id-ID"/>
        </w:rPr>
        <w:t xml:space="preserve"> Profesional, Komunikatif dan Beretika</w:t>
      </w:r>
      <w:r w:rsidR="0089762D">
        <w:rPr>
          <w:rFonts w:eastAsia="Calibri" w:cs="Arial"/>
          <w:szCs w:val="24"/>
          <w:lang w:val="en-AU" w:eastAsia="id-ID"/>
        </w:rPr>
        <w:t>.</w:t>
      </w:r>
    </w:p>
    <w:p w:rsidR="004C55B7" w:rsidRDefault="004C55B7" w:rsidP="0089762D">
      <w:pPr>
        <w:autoSpaceDE w:val="0"/>
        <w:autoSpaceDN w:val="0"/>
        <w:adjustRightInd w:val="0"/>
        <w:ind w:firstLine="0"/>
      </w:pPr>
    </w:p>
    <w:p w:rsidR="0089762D" w:rsidRPr="000500E1" w:rsidRDefault="000D0E83" w:rsidP="0089762D">
      <w:pPr>
        <w:autoSpaceDE w:val="0"/>
        <w:autoSpaceDN w:val="0"/>
        <w:adjustRightInd w:val="0"/>
        <w:ind w:firstLine="0"/>
        <w:rPr>
          <w:rFonts w:ascii="Maiandra GD" w:hAnsi="Maiandra GD"/>
          <w:b/>
          <w:color w:val="FF0000"/>
          <w:sz w:val="28"/>
        </w:rPr>
      </w:pPr>
      <w:r w:rsidRPr="000500E1">
        <w:rPr>
          <w:rFonts w:ascii="Maiandra GD" w:hAnsi="Maiandra GD"/>
          <w:b/>
          <w:color w:val="FF0000"/>
          <w:sz w:val="28"/>
        </w:rPr>
        <w:t>KEGIATAN PEMBUATAN</w:t>
      </w:r>
      <w:r w:rsidR="00703914" w:rsidRPr="000500E1">
        <w:rPr>
          <w:rFonts w:ascii="Maiandra GD" w:hAnsi="Maiandra GD"/>
          <w:b/>
          <w:color w:val="FF0000"/>
          <w:sz w:val="28"/>
        </w:rPr>
        <w:t xml:space="preserve"> KURIKULUM </w:t>
      </w:r>
      <w:r w:rsidR="0089762D" w:rsidRPr="000500E1">
        <w:rPr>
          <w:rFonts w:ascii="Maiandra GD" w:hAnsi="Maiandra GD"/>
          <w:b/>
          <w:color w:val="FF0000"/>
          <w:sz w:val="28"/>
        </w:rPr>
        <w:t>REVITALISASI</w:t>
      </w:r>
    </w:p>
    <w:p w:rsidR="00814398" w:rsidRDefault="00703914" w:rsidP="0089762D">
      <w:pPr>
        <w:autoSpaceDE w:val="0"/>
        <w:autoSpaceDN w:val="0"/>
        <w:adjustRightInd w:val="0"/>
        <w:ind w:firstLine="0"/>
      </w:pPr>
      <w:r>
        <w:t>Dalam program revitalisasi salah satu bidang penguatan adala</w:t>
      </w:r>
      <w:r w:rsidR="00814398">
        <w:t xml:space="preserve">h penguatan kurikulum Prodi D-3. Penguatan atau penyesuaian kurikulum diarahkan untuk memenuhi kebutuhan tenaga kerja di bidang kelistrikan yang berhubungan dengan lokasi pertambangan demikian juga dalam proses pembelajaran dapat berinteraksi dengan industri yang  jenis pekerjaannya membutuhkan keahlian kelistrikan dari lulusan Prodi D-3 Teknik Listrik. Agar dapat </w:t>
      </w:r>
      <w:r w:rsidR="00814398">
        <w:lastRenderedPageBreak/>
        <w:t>memenuhi kedua kriteria tersebut maka dalam program penyesuaian kurikulum yang dilakukan adalah:</w:t>
      </w:r>
    </w:p>
    <w:p w:rsidR="00814398" w:rsidRDefault="00814398" w:rsidP="00814398">
      <w:pPr>
        <w:pStyle w:val="ListParagraph"/>
        <w:numPr>
          <w:ilvl w:val="0"/>
          <w:numId w:val="3"/>
        </w:numPr>
        <w:autoSpaceDE w:val="0"/>
        <w:autoSpaceDN w:val="0"/>
        <w:adjustRightInd w:val="0"/>
      </w:pPr>
      <w:r>
        <w:t>Memasukan kopetensi kelistrikan yang diperlukan oleh pekerjaan di bidang pertambangan (migas) kedalam kompetensi lulusan Prodi D-3 Teknik Listrik</w:t>
      </w:r>
      <w:r w:rsidR="009E3616">
        <w:t xml:space="preserve"> dalam proses belajar mengajar, yakni kompetensi tesebut menjadi muatan  dalam isi dari kurikulum.</w:t>
      </w:r>
    </w:p>
    <w:p w:rsidR="009E3616" w:rsidRDefault="009E3616" w:rsidP="00814398">
      <w:pPr>
        <w:pStyle w:val="ListParagraph"/>
        <w:numPr>
          <w:ilvl w:val="0"/>
          <w:numId w:val="3"/>
        </w:numPr>
        <w:autoSpaceDE w:val="0"/>
        <w:autoSpaceDN w:val="0"/>
        <w:adjustRightInd w:val="0"/>
      </w:pPr>
      <w:r>
        <w:t>Melakukan proses belajar mengajar yang dapat dilakukan di industri/ pengguna lulusan. Hal ini diwujudkan dengan mendesain proses belajar mengajar pada semester tertentu dilakukan praktek kerja industri (Prakerin) di industri terkait. Kaitannya dengan kurikulum adalah mengatur distribusi matakuliah per semester yang pada semester dan waktu tertentu dapat melakukan Prakerin.</w:t>
      </w:r>
    </w:p>
    <w:p w:rsidR="009E3616" w:rsidRDefault="009C1605" w:rsidP="006B705A">
      <w:pPr>
        <w:autoSpaceDE w:val="0"/>
        <w:autoSpaceDN w:val="0"/>
        <w:adjustRightInd w:val="0"/>
        <w:ind w:firstLine="0"/>
      </w:pPr>
      <w:r>
        <w:t>Untuk mewujudkan kedua hal ini Tim Revitalisasi Sub Kurikulum membuat program sebagai berikut:</w:t>
      </w:r>
    </w:p>
    <w:p w:rsidR="006B705A" w:rsidRDefault="006B705A" w:rsidP="006B705A">
      <w:pPr>
        <w:autoSpaceDE w:val="0"/>
        <w:autoSpaceDN w:val="0"/>
        <w:adjustRightInd w:val="0"/>
        <w:ind w:firstLine="0"/>
      </w:pPr>
    </w:p>
    <w:p w:rsidR="006B705A" w:rsidRDefault="006B705A" w:rsidP="006B705A">
      <w:pPr>
        <w:autoSpaceDE w:val="0"/>
        <w:autoSpaceDN w:val="0"/>
        <w:adjustRightInd w:val="0"/>
        <w:ind w:firstLine="0"/>
      </w:pPr>
    </w:p>
    <w:p w:rsidR="009C1605" w:rsidRPr="00751983" w:rsidRDefault="009C1605" w:rsidP="006B705A">
      <w:pPr>
        <w:pStyle w:val="ListParagraph"/>
        <w:numPr>
          <w:ilvl w:val="0"/>
          <w:numId w:val="4"/>
        </w:numPr>
        <w:autoSpaceDE w:val="0"/>
        <w:autoSpaceDN w:val="0"/>
        <w:adjustRightInd w:val="0"/>
        <w:ind w:left="425" w:hanging="357"/>
        <w:contextualSpacing w:val="0"/>
        <w:rPr>
          <w:b/>
        </w:rPr>
      </w:pPr>
      <w:r w:rsidRPr="00751983">
        <w:rPr>
          <w:b/>
        </w:rPr>
        <w:t xml:space="preserve">Melakukan </w:t>
      </w:r>
      <w:r w:rsidR="001A18B9" w:rsidRPr="00751983">
        <w:rPr>
          <w:b/>
        </w:rPr>
        <w:t>S</w:t>
      </w:r>
      <w:r w:rsidRPr="00751983">
        <w:rPr>
          <w:b/>
        </w:rPr>
        <w:t xml:space="preserve">tudi </w:t>
      </w:r>
      <w:r w:rsidR="001A18B9" w:rsidRPr="00751983">
        <w:rPr>
          <w:b/>
        </w:rPr>
        <w:t>B</w:t>
      </w:r>
      <w:r w:rsidRPr="00751983">
        <w:rPr>
          <w:b/>
        </w:rPr>
        <w:t>anding</w:t>
      </w:r>
    </w:p>
    <w:p w:rsidR="009C1605" w:rsidRDefault="009C1605" w:rsidP="009C1605">
      <w:pPr>
        <w:autoSpaceDE w:val="0"/>
        <w:autoSpaceDN w:val="0"/>
        <w:adjustRightInd w:val="0"/>
        <w:ind w:firstLine="0"/>
      </w:pPr>
      <w:r>
        <w:t xml:space="preserve">Studi banding dilakukan di politeknik yang telah menjalankan Prakerin dengan bentuk kurikulum disebut sebagai Kurikulum Dual Sistem. Hasil yang diharapkan dari studi banding yaitu memperoleh </w:t>
      </w:r>
      <w:r w:rsidR="006B705A">
        <w:t>informasi tentang model pengelolaan Kurikulum Dual Sistem yaitu vasilitas yang dibutuhkan, pola pembagian mahasiswa Prakerin dan penyusunan distribusi perkuliahan di kampus dan di industri. Hasil yang diharapkan dari program ini adalah memyusun distribusi matakuliah untuk perkuliahan di kamus dan di industri. Selain itu juga dari hasil studi banding diperoleh model atau struktur organisasi dan hirarki kerja yang menjadi tata pamong dalam pengelolaan Kurikulum Dual Sistem tersebut.</w:t>
      </w:r>
    </w:p>
    <w:p w:rsidR="00F95D6F" w:rsidRDefault="00F95D6F" w:rsidP="009C1605">
      <w:pPr>
        <w:autoSpaceDE w:val="0"/>
        <w:autoSpaceDN w:val="0"/>
        <w:adjustRightInd w:val="0"/>
        <w:ind w:firstLine="0"/>
      </w:pPr>
    </w:p>
    <w:p w:rsidR="006B705A" w:rsidRPr="00751983" w:rsidRDefault="006B705A" w:rsidP="006B705A">
      <w:pPr>
        <w:pStyle w:val="ListParagraph"/>
        <w:numPr>
          <w:ilvl w:val="0"/>
          <w:numId w:val="4"/>
        </w:numPr>
        <w:autoSpaceDE w:val="0"/>
        <w:autoSpaceDN w:val="0"/>
        <w:adjustRightInd w:val="0"/>
        <w:ind w:left="425" w:hanging="357"/>
        <w:contextualSpacing w:val="0"/>
        <w:rPr>
          <w:b/>
        </w:rPr>
      </w:pPr>
      <w:r w:rsidRPr="00751983">
        <w:rPr>
          <w:b/>
        </w:rPr>
        <w:t>Melakukan Studi Penelusuran Kompetensi (</w:t>
      </w:r>
      <w:r w:rsidRPr="00751983">
        <w:rPr>
          <w:b/>
          <w:i/>
        </w:rPr>
        <w:t>Tracer Study</w:t>
      </w:r>
      <w:r w:rsidRPr="00751983">
        <w:rPr>
          <w:b/>
        </w:rPr>
        <w:t>)</w:t>
      </w:r>
    </w:p>
    <w:p w:rsidR="006B705A" w:rsidRDefault="006B705A" w:rsidP="006B705A">
      <w:pPr>
        <w:autoSpaceDE w:val="0"/>
        <w:autoSpaceDN w:val="0"/>
        <w:adjustRightInd w:val="0"/>
        <w:ind w:firstLine="0"/>
      </w:pPr>
      <w:r>
        <w:t xml:space="preserve">Kegiatan ini dilakukan untuk mendapatkan </w:t>
      </w:r>
      <w:r w:rsidR="0078583B">
        <w:t>informasi tentang kompetensi yang dibutuhkan untuk melengkapi profil lulusan yang telah ada di Kurikulum Tahun 2012. Kompetensi yang dibutuhkan berkaitan dengan perkembangan terakhir sistem kelistrikan pada bangunan komersial (kantor, swalayan</w:t>
      </w:r>
      <w:r w:rsidR="001A18B9">
        <w:t xml:space="preserve"> dll) dan juga </w:t>
      </w:r>
      <w:r w:rsidR="0078583B">
        <w:t xml:space="preserve">sistem kelistrikan yang digunakan pada lokasi pertambangan. Untuk menjawab kebutuhan ini sasaran </w:t>
      </w:r>
      <w:r w:rsidR="0078583B">
        <w:rPr>
          <w:i/>
        </w:rPr>
        <w:t>tracer-study</w:t>
      </w:r>
      <w:r w:rsidR="001A18B9">
        <w:t xml:space="preserve"> adalah beberapa swalayan, instansi tertentu dan perusahaan pertambang di wilayah Provinsi Maluku dan </w:t>
      </w:r>
      <w:r w:rsidR="001A18B9">
        <w:lastRenderedPageBreak/>
        <w:t>Maluku Utara. Hasil dari kegiatan ini adalah informasi tentang kompetensi yang dibutuhkan oleh pengguna lulusan, sehingga dapat menyusun kembali bahan kajian (materi keilmuan) pada kurikulum yang baru yaitu Kurikulum Revitalisasi.</w:t>
      </w:r>
    </w:p>
    <w:p w:rsidR="00F95D6F" w:rsidRDefault="00F95D6F" w:rsidP="006B705A">
      <w:pPr>
        <w:autoSpaceDE w:val="0"/>
        <w:autoSpaceDN w:val="0"/>
        <w:adjustRightInd w:val="0"/>
        <w:ind w:firstLine="0"/>
      </w:pPr>
    </w:p>
    <w:p w:rsidR="001A18B9" w:rsidRPr="00751983" w:rsidRDefault="001A18B9" w:rsidP="001A18B9">
      <w:pPr>
        <w:pStyle w:val="ListParagraph"/>
        <w:numPr>
          <w:ilvl w:val="0"/>
          <w:numId w:val="4"/>
        </w:numPr>
        <w:autoSpaceDE w:val="0"/>
        <w:autoSpaceDN w:val="0"/>
        <w:adjustRightInd w:val="0"/>
        <w:ind w:left="425" w:hanging="357"/>
        <w:contextualSpacing w:val="0"/>
        <w:rPr>
          <w:b/>
        </w:rPr>
      </w:pPr>
      <w:r w:rsidRPr="00751983">
        <w:rPr>
          <w:b/>
        </w:rPr>
        <w:t>Mengadakan Seminar Kurikulum Revitalisasi</w:t>
      </w:r>
    </w:p>
    <w:p w:rsidR="001A18B9" w:rsidRDefault="001A18B9" w:rsidP="001A18B9">
      <w:pPr>
        <w:autoSpaceDE w:val="0"/>
        <w:autoSpaceDN w:val="0"/>
        <w:adjustRightInd w:val="0"/>
        <w:ind w:firstLine="0"/>
      </w:pPr>
      <w:r>
        <w:t>Seminar ini dilakukan untuk men</w:t>
      </w:r>
      <w:r w:rsidR="00DF7C74">
        <w:t>diskusikan</w:t>
      </w:r>
      <w:r>
        <w:t xml:space="preserve"> masukan dari nara sumber yang berkaitan dengan pengelolaan </w:t>
      </w:r>
      <w:r w:rsidR="00DF7C74">
        <w:t xml:space="preserve">Kurikulum Dual Sistem, pendalaman tentang gardu distribusi 20kV/380V-220V dari nara sumber pengelola kelistrikan PLN dan sistem kelistrikan yang ada di lokasi pertambangan dengan staff pengajar di Prodi D-3 Teknik Listrik. Dalam kegiatan ini dibentuk suatu panitia seminar yang akan bertugas untuk </w:t>
      </w:r>
      <w:r w:rsidR="000D0E83">
        <w:t xml:space="preserve">melaksanakan proses seminar tersebut. </w:t>
      </w:r>
      <w:r w:rsidR="00DF7C74">
        <w:t xml:space="preserve">Hasil yang diharapkan dari seminar ini adalah diperolehnya suatu bentuk bahan kajian yang akan diterapkan pada Kurikulum Revitalisasi dan model pengelolaan Kurikulum Revitalisasi. </w:t>
      </w:r>
    </w:p>
    <w:p w:rsidR="00F95D6F" w:rsidRDefault="00F95D6F" w:rsidP="001A18B9">
      <w:pPr>
        <w:autoSpaceDE w:val="0"/>
        <w:autoSpaceDN w:val="0"/>
        <w:adjustRightInd w:val="0"/>
        <w:ind w:firstLine="0"/>
      </w:pPr>
    </w:p>
    <w:p w:rsidR="000D0E83" w:rsidRPr="00751983" w:rsidRDefault="000D0E83" w:rsidP="000D0E83">
      <w:pPr>
        <w:pStyle w:val="ListParagraph"/>
        <w:numPr>
          <w:ilvl w:val="0"/>
          <w:numId w:val="4"/>
        </w:numPr>
        <w:autoSpaceDE w:val="0"/>
        <w:autoSpaceDN w:val="0"/>
        <w:adjustRightInd w:val="0"/>
        <w:ind w:left="425" w:hanging="357"/>
        <w:contextualSpacing w:val="0"/>
        <w:rPr>
          <w:b/>
        </w:rPr>
      </w:pPr>
      <w:r w:rsidRPr="00751983">
        <w:rPr>
          <w:b/>
        </w:rPr>
        <w:t>Membuat Kurikulum Revitalisasi</w:t>
      </w:r>
    </w:p>
    <w:p w:rsidR="000D0E83" w:rsidRDefault="000D0E83" w:rsidP="000D0E83">
      <w:pPr>
        <w:autoSpaceDE w:val="0"/>
        <w:autoSpaceDN w:val="0"/>
        <w:adjustRightInd w:val="0"/>
        <w:ind w:firstLine="0"/>
      </w:pPr>
      <w:r>
        <w:t xml:space="preserve">Kegiatan ini dilakukan untuk menyusun dokumen Kurikulum Revitalisas berdasarkan informasi yang diperoleh dari kegiatan Studi Banding, </w:t>
      </w:r>
      <w:r w:rsidRPr="000D0E83">
        <w:rPr>
          <w:i/>
        </w:rPr>
        <w:t>Tracer-Study</w:t>
      </w:r>
      <w:r>
        <w:t xml:space="preserve"> dan Seminar Kurikulum. Untuk melaksanakan kegiatan ini dibentuk Tim Kurikulum yang bertugas mengelola informasi dari ketiga kegiatan di atas menjadi suatu dokumen tertulis dari Kurikulum Revitalisasi.</w:t>
      </w:r>
    </w:p>
    <w:p w:rsidR="000D0E83" w:rsidRDefault="007613EF" w:rsidP="000D0E83">
      <w:pPr>
        <w:autoSpaceDE w:val="0"/>
        <w:autoSpaceDN w:val="0"/>
        <w:adjustRightInd w:val="0"/>
        <w:ind w:firstLine="0"/>
      </w:pPr>
      <w:r>
        <w:t>Rencana profil dan kompetensi dari Kurikulum Revitalisasi yang disesuaikan dari Kurikulum 2012 ditunjukkan oleh bagan pada Gambar 3.</w:t>
      </w:r>
    </w:p>
    <w:p w:rsidR="007613EF" w:rsidRDefault="00751983" w:rsidP="007613EF">
      <w:pPr>
        <w:autoSpaceDE w:val="0"/>
        <w:autoSpaceDN w:val="0"/>
        <w:adjustRightInd w:val="0"/>
        <w:ind w:firstLine="0"/>
        <w:jc w:val="center"/>
      </w:pPr>
      <w:r>
        <w:object w:dxaOrig="16094" w:dyaOrig="11234">
          <v:shape id="_x0000_i1027" type="#_x0000_t75" style="width:441pt;height:308.1pt" o:ole="">
            <v:imagedata r:id="rId12" o:title=""/>
          </v:shape>
          <o:OLEObject Type="Embed" ProgID="Visio.Drawing.11" ShapeID="_x0000_i1027" DrawAspect="Content" ObjectID="_1574100636" r:id="rId13"/>
        </w:object>
      </w:r>
    </w:p>
    <w:p w:rsidR="007613EF" w:rsidRDefault="007613EF" w:rsidP="007613EF">
      <w:pPr>
        <w:autoSpaceDE w:val="0"/>
        <w:autoSpaceDN w:val="0"/>
        <w:adjustRightInd w:val="0"/>
        <w:ind w:firstLine="0"/>
        <w:jc w:val="center"/>
      </w:pPr>
      <w:r>
        <w:t>Gambar 3  Bagan kompetensi Prodi D-3 Kurikulum Revitalisasi</w:t>
      </w:r>
    </w:p>
    <w:p w:rsidR="00751983" w:rsidRDefault="00751983" w:rsidP="007613EF">
      <w:pPr>
        <w:autoSpaceDE w:val="0"/>
        <w:autoSpaceDN w:val="0"/>
        <w:adjustRightInd w:val="0"/>
        <w:ind w:firstLine="0"/>
        <w:jc w:val="center"/>
      </w:pPr>
    </w:p>
    <w:p w:rsidR="007613EF" w:rsidRDefault="007613EF" w:rsidP="007613EF">
      <w:pPr>
        <w:autoSpaceDE w:val="0"/>
        <w:autoSpaceDN w:val="0"/>
        <w:adjustRightInd w:val="0"/>
        <w:ind w:firstLine="0"/>
      </w:pPr>
      <w:r>
        <w:t>Dengan kompetensi yang berwarna merah adalah kompetensi yang perlu ditambahkan untuk dapat bekerja pada perusahaan pertambangan sebagai teknisi kelistrikan. Selajutnya bagan hirarki kompetensi per semester ditunjukkan oleh Gambar 4.</w:t>
      </w:r>
    </w:p>
    <w:bookmarkStart w:id="0" w:name="_GoBack"/>
    <w:p w:rsidR="007613EF" w:rsidRDefault="007613EF" w:rsidP="007613EF">
      <w:pPr>
        <w:autoSpaceDE w:val="0"/>
        <w:autoSpaceDN w:val="0"/>
        <w:adjustRightInd w:val="0"/>
        <w:ind w:firstLine="0"/>
        <w:jc w:val="center"/>
      </w:pPr>
      <w:r>
        <w:object w:dxaOrig="16274" w:dyaOrig="11392">
          <v:shape id="_x0000_i1028" type="#_x0000_t75" style="width:453.45pt;height:317.1pt" o:ole="">
            <v:imagedata r:id="rId14" o:title=""/>
          </v:shape>
          <o:OLEObject Type="Embed" ProgID="Visio.Drawing.11" ShapeID="_x0000_i1028" DrawAspect="Content" ObjectID="_1574100637" r:id="rId15"/>
        </w:object>
      </w:r>
      <w:bookmarkEnd w:id="0"/>
    </w:p>
    <w:p w:rsidR="007613EF" w:rsidRDefault="007613EF" w:rsidP="007613EF">
      <w:pPr>
        <w:autoSpaceDE w:val="0"/>
        <w:autoSpaceDN w:val="0"/>
        <w:adjustRightInd w:val="0"/>
        <w:ind w:firstLine="0"/>
        <w:jc w:val="center"/>
      </w:pPr>
      <w:r>
        <w:t>Gambar 4  Bagan kompetensi per semester Kurikulum Revitalisasi</w:t>
      </w:r>
    </w:p>
    <w:p w:rsidR="0046767F" w:rsidRDefault="0046767F" w:rsidP="007613EF">
      <w:pPr>
        <w:autoSpaceDE w:val="0"/>
        <w:autoSpaceDN w:val="0"/>
        <w:adjustRightInd w:val="0"/>
        <w:ind w:firstLine="0"/>
      </w:pPr>
    </w:p>
    <w:p w:rsidR="007613EF" w:rsidRDefault="007613EF" w:rsidP="007613EF">
      <w:pPr>
        <w:autoSpaceDE w:val="0"/>
        <w:autoSpaceDN w:val="0"/>
        <w:adjustRightInd w:val="0"/>
        <w:ind w:firstLine="0"/>
      </w:pPr>
      <w:r>
        <w:t>Pada bagan ini</w:t>
      </w:r>
      <w:r w:rsidR="00FD6F6C">
        <w:t xml:space="preserve"> susunan kompetensi dari semester 1 sampai semester 4 sama dengan kompetensi pada Kurikulum 2012 hanya ditambahkan pengetahuan Kimia Bahan pada semester 1dan Pemasangan Instalasi dan Panel Otomasi pada Daerah Pertambangan.</w:t>
      </w:r>
    </w:p>
    <w:p w:rsidR="00FD6F6C" w:rsidRDefault="00FD6F6C" w:rsidP="007613EF">
      <w:pPr>
        <w:autoSpaceDE w:val="0"/>
        <w:autoSpaceDN w:val="0"/>
        <w:adjustRightInd w:val="0"/>
        <w:ind w:firstLine="0"/>
      </w:pPr>
    </w:p>
    <w:p w:rsidR="00FD6F6C" w:rsidRDefault="00FD6F6C" w:rsidP="007613EF">
      <w:pPr>
        <w:autoSpaceDE w:val="0"/>
        <w:autoSpaceDN w:val="0"/>
        <w:adjustRightInd w:val="0"/>
        <w:ind w:firstLine="0"/>
      </w:pPr>
      <w:r>
        <w:t>KEMAJUAN PROGRAM REVITALISASI UNTUK SUB KURIKULUM</w:t>
      </w:r>
    </w:p>
    <w:p w:rsidR="00FD6F6C" w:rsidRDefault="002D3D41" w:rsidP="002D3D41">
      <w:pPr>
        <w:pStyle w:val="ListParagraph"/>
        <w:numPr>
          <w:ilvl w:val="0"/>
          <w:numId w:val="5"/>
        </w:numPr>
        <w:autoSpaceDE w:val="0"/>
        <w:autoSpaceDN w:val="0"/>
        <w:adjustRightInd w:val="0"/>
      </w:pPr>
      <w:r>
        <w:t>KEGIATAN STUDI BANDING</w:t>
      </w:r>
    </w:p>
    <w:p w:rsidR="002D3D41" w:rsidRDefault="002D3D41" w:rsidP="002D3D41">
      <w:pPr>
        <w:autoSpaceDE w:val="0"/>
        <w:autoSpaceDN w:val="0"/>
        <w:adjustRightInd w:val="0"/>
        <w:ind w:firstLine="0"/>
      </w:pPr>
      <w:r>
        <w:t>Kegiatan Studi Banding telah dilaksanakan oleh dua orang pimpinan di Jurusan Teknik Elektro yaitu Ketua Program Studi D-3 Teknik Listrik dan Sekretaris Jurusan Teknik Elektro. Hasil yang diperoleh adalah dokumen-dokumen yang menyangkut pengelolaan Kurikulum Dual Sistrm. Studi Banding dilaksanakan di Politeknik Loksemawe Aceh yang mempunyai Prodi Migas yang menggunakan pola Kurikulum Dual Sistem. Bukti pelaksanaan studi banding dituangkan dalam laporan keg</w:t>
      </w:r>
      <w:r w:rsidR="00F72234">
        <w:t>iatan studi banding.</w:t>
      </w:r>
    </w:p>
    <w:p w:rsidR="00751983" w:rsidRDefault="00751983" w:rsidP="002D3D41">
      <w:pPr>
        <w:autoSpaceDE w:val="0"/>
        <w:autoSpaceDN w:val="0"/>
        <w:adjustRightInd w:val="0"/>
        <w:ind w:firstLine="0"/>
      </w:pPr>
    </w:p>
    <w:p w:rsidR="00751983" w:rsidRDefault="00751983" w:rsidP="002D3D41">
      <w:pPr>
        <w:autoSpaceDE w:val="0"/>
        <w:autoSpaceDN w:val="0"/>
        <w:adjustRightInd w:val="0"/>
        <w:ind w:firstLine="0"/>
      </w:pPr>
    </w:p>
    <w:p w:rsidR="00751983" w:rsidRDefault="00751983" w:rsidP="002D3D41">
      <w:pPr>
        <w:autoSpaceDE w:val="0"/>
        <w:autoSpaceDN w:val="0"/>
        <w:adjustRightInd w:val="0"/>
        <w:ind w:firstLine="0"/>
      </w:pPr>
    </w:p>
    <w:p w:rsidR="00751983" w:rsidRDefault="00751983" w:rsidP="002D3D41">
      <w:pPr>
        <w:autoSpaceDE w:val="0"/>
        <w:autoSpaceDN w:val="0"/>
        <w:adjustRightInd w:val="0"/>
        <w:ind w:firstLine="0"/>
      </w:pPr>
    </w:p>
    <w:p w:rsidR="002D3D41" w:rsidRDefault="002D3D41" w:rsidP="002D3D41">
      <w:pPr>
        <w:pStyle w:val="ListParagraph"/>
        <w:numPr>
          <w:ilvl w:val="0"/>
          <w:numId w:val="5"/>
        </w:numPr>
        <w:autoSpaceDE w:val="0"/>
        <w:autoSpaceDN w:val="0"/>
        <w:adjustRightInd w:val="0"/>
      </w:pPr>
      <w:r>
        <w:t>KEGIATAN TRACER STUDY</w:t>
      </w:r>
    </w:p>
    <w:p w:rsidR="002D3D41" w:rsidRDefault="005F209F" w:rsidP="002D3D41">
      <w:pPr>
        <w:autoSpaceDE w:val="0"/>
        <w:autoSpaceDN w:val="0"/>
        <w:adjustRightInd w:val="0"/>
        <w:ind w:firstLine="0"/>
      </w:pPr>
      <w:r>
        <w:t>Kegiatan tracer study dilakukan pada tujuh perusahaan/ instansi yaitu:</w:t>
      </w:r>
    </w:p>
    <w:p w:rsidR="005F209F" w:rsidRDefault="005F209F" w:rsidP="005F209F">
      <w:pPr>
        <w:pStyle w:val="ListParagraph"/>
        <w:numPr>
          <w:ilvl w:val="0"/>
          <w:numId w:val="6"/>
        </w:numPr>
        <w:autoSpaceDE w:val="0"/>
        <w:autoSpaceDN w:val="0"/>
        <w:adjustRightInd w:val="0"/>
      </w:pPr>
      <w:r>
        <w:t>PT PLN Persero</w:t>
      </w:r>
    </w:p>
    <w:p w:rsidR="005F209F" w:rsidRDefault="005F209F" w:rsidP="005F209F">
      <w:pPr>
        <w:pStyle w:val="ListParagraph"/>
        <w:numPr>
          <w:ilvl w:val="0"/>
          <w:numId w:val="6"/>
        </w:numPr>
        <w:autoSpaceDE w:val="0"/>
        <w:autoSpaceDN w:val="0"/>
        <w:adjustRightInd w:val="0"/>
      </w:pPr>
      <w:r>
        <w:t>PT Angkasa Pura</w:t>
      </w:r>
    </w:p>
    <w:p w:rsidR="005F209F" w:rsidRDefault="005F209F" w:rsidP="005F209F">
      <w:pPr>
        <w:pStyle w:val="ListParagraph"/>
        <w:numPr>
          <w:ilvl w:val="0"/>
          <w:numId w:val="6"/>
        </w:numPr>
        <w:autoSpaceDE w:val="0"/>
        <w:autoSpaceDN w:val="0"/>
        <w:adjustRightInd w:val="0"/>
      </w:pPr>
      <w:r>
        <w:t>PT Perum Perikani</w:t>
      </w:r>
    </w:p>
    <w:p w:rsidR="005F209F" w:rsidRDefault="005F209F" w:rsidP="005F209F">
      <w:pPr>
        <w:pStyle w:val="ListParagraph"/>
        <w:numPr>
          <w:ilvl w:val="0"/>
          <w:numId w:val="6"/>
        </w:numPr>
        <w:autoSpaceDE w:val="0"/>
        <w:autoSpaceDN w:val="0"/>
        <w:adjustRightInd w:val="0"/>
      </w:pPr>
      <w:r>
        <w:t>Mall ACC</w:t>
      </w:r>
    </w:p>
    <w:p w:rsidR="005F209F" w:rsidRDefault="005F209F" w:rsidP="005F209F">
      <w:pPr>
        <w:pStyle w:val="ListParagraph"/>
        <w:numPr>
          <w:ilvl w:val="0"/>
          <w:numId w:val="6"/>
        </w:numPr>
        <w:autoSpaceDE w:val="0"/>
        <w:autoSpaceDN w:val="0"/>
        <w:adjustRightInd w:val="0"/>
      </w:pPr>
      <w:r>
        <w:t>Mall MCM</w:t>
      </w:r>
    </w:p>
    <w:p w:rsidR="005F209F" w:rsidRDefault="005F209F" w:rsidP="005F209F">
      <w:pPr>
        <w:pStyle w:val="ListParagraph"/>
        <w:numPr>
          <w:ilvl w:val="0"/>
          <w:numId w:val="6"/>
        </w:numPr>
        <w:autoSpaceDE w:val="0"/>
        <w:autoSpaceDN w:val="0"/>
        <w:adjustRightInd w:val="0"/>
      </w:pPr>
      <w:r>
        <w:t>PT Laut Raya Krenindo</w:t>
      </w:r>
    </w:p>
    <w:p w:rsidR="005F209F" w:rsidRDefault="005F209F" w:rsidP="005F209F">
      <w:pPr>
        <w:pStyle w:val="ListParagraph"/>
        <w:numPr>
          <w:ilvl w:val="0"/>
          <w:numId w:val="6"/>
        </w:numPr>
        <w:autoSpaceDE w:val="0"/>
        <w:autoSpaceDN w:val="0"/>
        <w:adjustRightInd w:val="0"/>
      </w:pPr>
      <w:r>
        <w:t>PT Dok Wayame</w:t>
      </w:r>
    </w:p>
    <w:p w:rsidR="005F209F" w:rsidRDefault="005F209F" w:rsidP="005F209F">
      <w:pPr>
        <w:autoSpaceDE w:val="0"/>
        <w:autoSpaceDN w:val="0"/>
        <w:adjustRightInd w:val="0"/>
        <w:ind w:firstLine="0"/>
      </w:pPr>
      <w:r>
        <w:t>Ditambah dengan dua perusahaan pertambang yaitu:</w:t>
      </w:r>
    </w:p>
    <w:p w:rsidR="005F209F" w:rsidRDefault="005F209F" w:rsidP="005F209F">
      <w:pPr>
        <w:pStyle w:val="ListParagraph"/>
        <w:numPr>
          <w:ilvl w:val="0"/>
          <w:numId w:val="7"/>
        </w:numPr>
        <w:autoSpaceDE w:val="0"/>
        <w:autoSpaceDN w:val="0"/>
        <w:adjustRightInd w:val="0"/>
      </w:pPr>
      <w:r>
        <w:t xml:space="preserve">PT Citik </w:t>
      </w:r>
    </w:p>
    <w:p w:rsidR="005F209F" w:rsidRDefault="005F209F" w:rsidP="005F209F">
      <w:pPr>
        <w:pStyle w:val="ListParagraph"/>
        <w:numPr>
          <w:ilvl w:val="0"/>
          <w:numId w:val="7"/>
        </w:numPr>
        <w:autoSpaceDE w:val="0"/>
        <w:autoSpaceDN w:val="0"/>
        <w:adjustRightInd w:val="0"/>
      </w:pPr>
      <w:r>
        <w:t>PT Carles</w:t>
      </w:r>
    </w:p>
    <w:p w:rsidR="005F209F" w:rsidRDefault="005F209F" w:rsidP="005F209F">
      <w:pPr>
        <w:autoSpaceDE w:val="0"/>
        <w:autoSpaceDN w:val="0"/>
        <w:adjustRightInd w:val="0"/>
        <w:ind w:firstLine="0"/>
      </w:pPr>
      <w:r>
        <w:t>Dan ditambah dua perusahaan tambang di Provinsi Maluku Utara yaitu:</w:t>
      </w:r>
    </w:p>
    <w:p w:rsidR="005F209F" w:rsidRDefault="005F209F" w:rsidP="005F209F">
      <w:pPr>
        <w:pStyle w:val="ListParagraph"/>
        <w:numPr>
          <w:ilvl w:val="0"/>
          <w:numId w:val="8"/>
        </w:numPr>
        <w:autoSpaceDE w:val="0"/>
        <w:autoSpaceDN w:val="0"/>
        <w:adjustRightInd w:val="0"/>
      </w:pPr>
      <w:r>
        <w:t>PT Antam</w:t>
      </w:r>
    </w:p>
    <w:p w:rsidR="005F209F" w:rsidRDefault="005F209F" w:rsidP="005F209F">
      <w:pPr>
        <w:pStyle w:val="ListParagraph"/>
        <w:numPr>
          <w:ilvl w:val="0"/>
          <w:numId w:val="8"/>
        </w:numPr>
        <w:autoSpaceDE w:val="0"/>
        <w:autoSpaceDN w:val="0"/>
        <w:adjustRightInd w:val="0"/>
      </w:pPr>
      <w:r>
        <w:t>PT Feni</w:t>
      </w:r>
      <w:r w:rsidR="009F2F41">
        <w:t>-Haltim</w:t>
      </w:r>
    </w:p>
    <w:p w:rsidR="009F2F41" w:rsidRDefault="009F2F41" w:rsidP="009F2F41">
      <w:pPr>
        <w:autoSpaceDE w:val="0"/>
        <w:autoSpaceDN w:val="0"/>
        <w:adjustRightInd w:val="0"/>
        <w:ind w:firstLine="0"/>
      </w:pPr>
      <w:r>
        <w:t>Dari semua sasaran perusahaan yang dituju yang belum ada hasil kuisioner adalah:</w:t>
      </w:r>
    </w:p>
    <w:p w:rsidR="009F2F41" w:rsidRDefault="009F2F41" w:rsidP="009F2F41">
      <w:pPr>
        <w:pStyle w:val="ListParagraph"/>
        <w:numPr>
          <w:ilvl w:val="0"/>
          <w:numId w:val="9"/>
        </w:numPr>
        <w:autoSpaceDE w:val="0"/>
        <w:autoSpaceDN w:val="0"/>
        <w:adjustRightInd w:val="0"/>
      </w:pPr>
      <w:r>
        <w:t>PT PLN Persero</w:t>
      </w:r>
    </w:p>
    <w:p w:rsidR="009F2F41" w:rsidRDefault="009F2F41" w:rsidP="009F2F41">
      <w:pPr>
        <w:pStyle w:val="ListParagraph"/>
        <w:numPr>
          <w:ilvl w:val="0"/>
          <w:numId w:val="9"/>
        </w:numPr>
        <w:autoSpaceDE w:val="0"/>
        <w:autoSpaceDN w:val="0"/>
        <w:adjustRightInd w:val="0"/>
      </w:pPr>
      <w:r>
        <w:t>PT Perum Perikani</w:t>
      </w:r>
    </w:p>
    <w:p w:rsidR="009F2F41" w:rsidRDefault="009F2F41" w:rsidP="009F2F41">
      <w:pPr>
        <w:pStyle w:val="ListParagraph"/>
        <w:numPr>
          <w:ilvl w:val="0"/>
          <w:numId w:val="9"/>
        </w:numPr>
        <w:autoSpaceDE w:val="0"/>
        <w:autoSpaceDN w:val="0"/>
        <w:adjustRightInd w:val="0"/>
      </w:pPr>
      <w:r>
        <w:t>PT Laut Raya Krenindo</w:t>
      </w:r>
    </w:p>
    <w:p w:rsidR="009F2F41" w:rsidRDefault="009F2F41" w:rsidP="009F2F41">
      <w:pPr>
        <w:pStyle w:val="ListParagraph"/>
        <w:numPr>
          <w:ilvl w:val="0"/>
          <w:numId w:val="9"/>
        </w:numPr>
        <w:autoSpaceDE w:val="0"/>
        <w:autoSpaceDN w:val="0"/>
        <w:adjustRightInd w:val="0"/>
      </w:pPr>
      <w:r>
        <w:t>PT Dok Wayame</w:t>
      </w:r>
    </w:p>
    <w:p w:rsidR="009F2F41" w:rsidRDefault="009F2F41" w:rsidP="009F2F41">
      <w:pPr>
        <w:autoSpaceDE w:val="0"/>
        <w:autoSpaceDN w:val="0"/>
        <w:adjustRightInd w:val="0"/>
        <w:ind w:firstLine="0"/>
      </w:pPr>
      <w:r>
        <w:t>Hasil jawaban dari kuisioner yang telah ada menyatakan bahwa kompetensi yang banyak diperlukan adalah pengoperasian Genset dan Gardu distribusi, instalasi penerangan dan motor-motor listrik, perawatan sistem penerangan dan pendingin ruangan.</w:t>
      </w:r>
    </w:p>
    <w:p w:rsidR="00751983" w:rsidRDefault="00751983" w:rsidP="009F2F41">
      <w:pPr>
        <w:autoSpaceDE w:val="0"/>
        <w:autoSpaceDN w:val="0"/>
        <w:adjustRightInd w:val="0"/>
        <w:ind w:firstLine="0"/>
      </w:pPr>
    </w:p>
    <w:p w:rsidR="009F2F41" w:rsidRDefault="009F2F41" w:rsidP="009F2F41">
      <w:pPr>
        <w:pStyle w:val="ListParagraph"/>
        <w:numPr>
          <w:ilvl w:val="0"/>
          <w:numId w:val="5"/>
        </w:numPr>
        <w:autoSpaceDE w:val="0"/>
        <w:autoSpaceDN w:val="0"/>
        <w:adjustRightInd w:val="0"/>
      </w:pPr>
      <w:r>
        <w:t>KEGIATAN SEMINAR KURIKULUM</w:t>
      </w:r>
    </w:p>
    <w:p w:rsidR="009F2F41" w:rsidRDefault="009F2F41" w:rsidP="009F2F41">
      <w:pPr>
        <w:autoSpaceDE w:val="0"/>
        <w:autoSpaceDN w:val="0"/>
        <w:adjustRightInd w:val="0"/>
        <w:ind w:firstLine="0"/>
      </w:pPr>
      <w:r>
        <w:t>Kgiatan ini belum dilaksanakan karena hal-hal sebagai berikut:</w:t>
      </w:r>
    </w:p>
    <w:p w:rsidR="009F2F41" w:rsidRDefault="009F2F41" w:rsidP="009F2F41">
      <w:pPr>
        <w:pStyle w:val="ListParagraph"/>
        <w:numPr>
          <w:ilvl w:val="0"/>
          <w:numId w:val="10"/>
        </w:numPr>
        <w:autoSpaceDE w:val="0"/>
        <w:autoSpaceDN w:val="0"/>
        <w:adjustRightInd w:val="0"/>
      </w:pPr>
      <w:r>
        <w:t>Menunggu rampung kegiatan tracer study</w:t>
      </w:r>
    </w:p>
    <w:p w:rsidR="009F2F41" w:rsidRDefault="009F2F41" w:rsidP="009F2F41">
      <w:pPr>
        <w:pStyle w:val="ListParagraph"/>
        <w:numPr>
          <w:ilvl w:val="0"/>
          <w:numId w:val="10"/>
        </w:numPr>
        <w:autoSpaceDE w:val="0"/>
        <w:autoSpaceDN w:val="0"/>
        <w:adjustRightInd w:val="0"/>
      </w:pPr>
      <w:r>
        <w:t>Menunggu konfirmasi dari nara sumber untuk kesediaan waktu mereka</w:t>
      </w:r>
    </w:p>
    <w:p w:rsidR="0096716D" w:rsidRDefault="0096716D" w:rsidP="0096716D">
      <w:pPr>
        <w:autoSpaceDE w:val="0"/>
        <w:autoSpaceDN w:val="0"/>
        <w:adjustRightInd w:val="0"/>
        <w:ind w:firstLine="0"/>
      </w:pPr>
    </w:p>
    <w:p w:rsidR="001A3641" w:rsidRDefault="001A3641" w:rsidP="001A3641">
      <w:pPr>
        <w:pStyle w:val="ListParagraph"/>
        <w:numPr>
          <w:ilvl w:val="0"/>
          <w:numId w:val="5"/>
        </w:numPr>
        <w:autoSpaceDE w:val="0"/>
        <w:autoSpaceDN w:val="0"/>
        <w:adjustRightInd w:val="0"/>
      </w:pPr>
      <w:r>
        <w:t>KEGIATAN PENYUSUNAN KURIKULUM</w:t>
      </w:r>
    </w:p>
    <w:p w:rsidR="001A3641" w:rsidRPr="000D0E83" w:rsidRDefault="001A3641" w:rsidP="001A3641">
      <w:pPr>
        <w:autoSpaceDE w:val="0"/>
        <w:autoSpaceDN w:val="0"/>
        <w:adjustRightInd w:val="0"/>
        <w:ind w:firstLine="0"/>
      </w:pPr>
      <w:r>
        <w:t>Kegiatan ini akan dilaksanakan setelah kegiatan Seminar Kurikulum.</w:t>
      </w:r>
    </w:p>
    <w:sectPr w:rsidR="001A3641" w:rsidRPr="000D0E83" w:rsidSect="000D0E83">
      <w:footerReference w:type="default" r:id="rId16"/>
      <w:pgSz w:w="11907" w:h="16840" w:code="9"/>
      <w:pgMar w:top="1701" w:right="1134" w:bottom="1701" w:left="1701" w:header="680"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ACD" w:rsidRDefault="00513ACD" w:rsidP="000D0E83">
      <w:pPr>
        <w:spacing w:line="240" w:lineRule="auto"/>
      </w:pPr>
      <w:r>
        <w:separator/>
      </w:r>
    </w:p>
  </w:endnote>
  <w:endnote w:type="continuationSeparator" w:id="1">
    <w:p w:rsidR="00513ACD" w:rsidRDefault="00513ACD" w:rsidP="000D0E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878532"/>
      <w:docPartObj>
        <w:docPartGallery w:val="Page Numbers (Bottom of Page)"/>
        <w:docPartUnique/>
      </w:docPartObj>
    </w:sdtPr>
    <w:sdtContent>
      <w:p w:rsidR="001A3641" w:rsidRDefault="0060773F">
        <w:pPr>
          <w:pStyle w:val="Footer"/>
          <w:jc w:val="right"/>
        </w:pPr>
        <w:r>
          <w:fldChar w:fldCharType="begin"/>
        </w:r>
        <w:r w:rsidR="00582424">
          <w:instrText xml:space="preserve"> PAGE   \* MERGEFORMAT </w:instrText>
        </w:r>
        <w:r>
          <w:fldChar w:fldCharType="separate"/>
        </w:r>
        <w:r w:rsidR="00AD2AC5">
          <w:rPr>
            <w:noProof/>
          </w:rPr>
          <w:t>9</w:t>
        </w:r>
        <w:r>
          <w:rPr>
            <w:noProof/>
          </w:rPr>
          <w:fldChar w:fldCharType="end"/>
        </w:r>
      </w:p>
    </w:sdtContent>
  </w:sdt>
  <w:p w:rsidR="001A3641" w:rsidRDefault="001A36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ACD" w:rsidRDefault="00513ACD" w:rsidP="000D0E83">
      <w:pPr>
        <w:spacing w:line="240" w:lineRule="auto"/>
      </w:pPr>
      <w:r>
        <w:separator/>
      </w:r>
    </w:p>
  </w:footnote>
  <w:footnote w:type="continuationSeparator" w:id="1">
    <w:p w:rsidR="00513ACD" w:rsidRDefault="00513ACD" w:rsidP="000D0E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C02"/>
    <w:multiLevelType w:val="hybridMultilevel"/>
    <w:tmpl w:val="D59A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43F6F"/>
    <w:multiLevelType w:val="hybridMultilevel"/>
    <w:tmpl w:val="393E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97A62"/>
    <w:multiLevelType w:val="hybridMultilevel"/>
    <w:tmpl w:val="7D6A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64C66"/>
    <w:multiLevelType w:val="hybridMultilevel"/>
    <w:tmpl w:val="4A32C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7F1010"/>
    <w:multiLevelType w:val="hybridMultilevel"/>
    <w:tmpl w:val="9D10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36FC4"/>
    <w:multiLevelType w:val="hybridMultilevel"/>
    <w:tmpl w:val="DB38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4212F"/>
    <w:multiLevelType w:val="hybridMultilevel"/>
    <w:tmpl w:val="A10E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23DEE"/>
    <w:multiLevelType w:val="hybridMultilevel"/>
    <w:tmpl w:val="4A32C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EA45B5C"/>
    <w:multiLevelType w:val="hybridMultilevel"/>
    <w:tmpl w:val="9902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D57D8"/>
    <w:multiLevelType w:val="hybridMultilevel"/>
    <w:tmpl w:val="ECAC4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9"/>
  </w:num>
  <w:num w:numId="5">
    <w:abstractNumId w:val="4"/>
  </w:num>
  <w:num w:numId="6">
    <w:abstractNumId w:val="2"/>
  </w:num>
  <w:num w:numId="7">
    <w:abstractNumId w:val="6"/>
  </w:num>
  <w:num w:numId="8">
    <w:abstractNumId w:val="8"/>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F038C6"/>
    <w:rsid w:val="000500E1"/>
    <w:rsid w:val="00061E38"/>
    <w:rsid w:val="000D0E83"/>
    <w:rsid w:val="001A18B9"/>
    <w:rsid w:val="001A1D98"/>
    <w:rsid w:val="001A3641"/>
    <w:rsid w:val="001B5EF0"/>
    <w:rsid w:val="002D1375"/>
    <w:rsid w:val="002D3D41"/>
    <w:rsid w:val="0032633B"/>
    <w:rsid w:val="003469D1"/>
    <w:rsid w:val="00396F57"/>
    <w:rsid w:val="0046767F"/>
    <w:rsid w:val="00477B53"/>
    <w:rsid w:val="004C55B7"/>
    <w:rsid w:val="005019FD"/>
    <w:rsid w:val="00513ACD"/>
    <w:rsid w:val="00582424"/>
    <w:rsid w:val="005943BA"/>
    <w:rsid w:val="005F209F"/>
    <w:rsid w:val="0060773F"/>
    <w:rsid w:val="00684705"/>
    <w:rsid w:val="006B705A"/>
    <w:rsid w:val="006E66F3"/>
    <w:rsid w:val="00703914"/>
    <w:rsid w:val="00751983"/>
    <w:rsid w:val="007613EF"/>
    <w:rsid w:val="0078583B"/>
    <w:rsid w:val="007A4573"/>
    <w:rsid w:val="00814398"/>
    <w:rsid w:val="00815412"/>
    <w:rsid w:val="008214D3"/>
    <w:rsid w:val="0089762D"/>
    <w:rsid w:val="0091041F"/>
    <w:rsid w:val="009273FD"/>
    <w:rsid w:val="0096716D"/>
    <w:rsid w:val="009C1605"/>
    <w:rsid w:val="009E3616"/>
    <w:rsid w:val="009F2F41"/>
    <w:rsid w:val="00A002A1"/>
    <w:rsid w:val="00AD2AC5"/>
    <w:rsid w:val="00AF24C5"/>
    <w:rsid w:val="00DF7C74"/>
    <w:rsid w:val="00E50B61"/>
    <w:rsid w:val="00E5558F"/>
    <w:rsid w:val="00F038C6"/>
    <w:rsid w:val="00F144B7"/>
    <w:rsid w:val="00F35FA0"/>
    <w:rsid w:val="00F72234"/>
    <w:rsid w:val="00F95D6F"/>
    <w:rsid w:val="00FD6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360" w:lineRule="auto"/>
        <w:ind w:hanging="1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98"/>
    <w:pPr>
      <w:ind w:left="720"/>
      <w:contextualSpacing/>
    </w:pPr>
  </w:style>
  <w:style w:type="paragraph" w:styleId="Header">
    <w:name w:val="header"/>
    <w:basedOn w:val="Normal"/>
    <w:link w:val="HeaderChar"/>
    <w:uiPriority w:val="99"/>
    <w:semiHidden/>
    <w:unhideWhenUsed/>
    <w:rsid w:val="000D0E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D0E83"/>
  </w:style>
  <w:style w:type="paragraph" w:styleId="Footer">
    <w:name w:val="footer"/>
    <w:basedOn w:val="Normal"/>
    <w:link w:val="FooterChar"/>
    <w:uiPriority w:val="99"/>
    <w:unhideWhenUsed/>
    <w:rsid w:val="000D0E83"/>
    <w:pPr>
      <w:tabs>
        <w:tab w:val="center" w:pos="4680"/>
        <w:tab w:val="right" w:pos="9360"/>
      </w:tabs>
      <w:spacing w:line="240" w:lineRule="auto"/>
    </w:pPr>
  </w:style>
  <w:style w:type="character" w:customStyle="1" w:styleId="FooterChar">
    <w:name w:val="Footer Char"/>
    <w:basedOn w:val="DefaultParagraphFont"/>
    <w:link w:val="Footer"/>
    <w:uiPriority w:val="99"/>
    <w:rsid w:val="000D0E83"/>
  </w:style>
  <w:style w:type="paragraph" w:styleId="BalloonText">
    <w:name w:val="Balloon Text"/>
    <w:basedOn w:val="Normal"/>
    <w:link w:val="BalloonTextChar"/>
    <w:uiPriority w:val="99"/>
    <w:semiHidden/>
    <w:unhideWhenUsed/>
    <w:rsid w:val="001A3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ind w:hanging="11"/>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98"/>
    <w:pPr>
      <w:ind w:left="720"/>
      <w:contextualSpacing/>
    </w:pPr>
  </w:style>
  <w:style w:type="paragraph" w:styleId="Header">
    <w:name w:val="header"/>
    <w:basedOn w:val="Normal"/>
    <w:link w:val="HeaderChar"/>
    <w:uiPriority w:val="99"/>
    <w:semiHidden/>
    <w:unhideWhenUsed/>
    <w:rsid w:val="000D0E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D0E83"/>
  </w:style>
  <w:style w:type="paragraph" w:styleId="Footer">
    <w:name w:val="footer"/>
    <w:basedOn w:val="Normal"/>
    <w:link w:val="FooterChar"/>
    <w:uiPriority w:val="99"/>
    <w:unhideWhenUsed/>
    <w:rsid w:val="000D0E83"/>
    <w:pPr>
      <w:tabs>
        <w:tab w:val="center" w:pos="4680"/>
        <w:tab w:val="right" w:pos="9360"/>
      </w:tabs>
      <w:spacing w:line="240" w:lineRule="auto"/>
    </w:pPr>
  </w:style>
  <w:style w:type="character" w:customStyle="1" w:styleId="FooterChar">
    <w:name w:val="Footer Char"/>
    <w:basedOn w:val="DefaultParagraphFont"/>
    <w:link w:val="Footer"/>
    <w:uiPriority w:val="99"/>
    <w:rsid w:val="000D0E83"/>
  </w:style>
  <w:style w:type="paragraph" w:styleId="BalloonText">
    <w:name w:val="Balloon Text"/>
    <w:basedOn w:val="Normal"/>
    <w:link w:val="BalloonTextChar"/>
    <w:uiPriority w:val="99"/>
    <w:semiHidden/>
    <w:unhideWhenUsed/>
    <w:rsid w:val="001A36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VIQ'S</dc:creator>
  <cp:lastModifiedBy>-</cp:lastModifiedBy>
  <cp:revision>5</cp:revision>
  <dcterms:created xsi:type="dcterms:W3CDTF">2017-11-30T08:02:00Z</dcterms:created>
  <dcterms:modified xsi:type="dcterms:W3CDTF">2017-12-06T14:24:00Z</dcterms:modified>
</cp:coreProperties>
</file>