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841" w:rsidRDefault="00581373" w:rsidP="00581373">
      <w:pPr>
        <w:jc w:val="center"/>
      </w:pPr>
      <w:r>
        <w:t>Langkah praktis mengembangkan ASR dengan HTK</w:t>
      </w:r>
    </w:p>
    <w:p w:rsidR="00581373" w:rsidRDefault="00581373" w:rsidP="00581373">
      <w:pPr>
        <w:jc w:val="center"/>
      </w:pPr>
    </w:p>
    <w:p w:rsidR="00581373" w:rsidRDefault="00581373" w:rsidP="00581373">
      <w:pPr>
        <w:jc w:val="center"/>
      </w:pPr>
      <w:r>
        <w:t xml:space="preserve">Abstrak </w:t>
      </w:r>
    </w:p>
    <w:p w:rsidR="00581373" w:rsidRDefault="00581373" w:rsidP="00581373">
      <w:pPr>
        <w:jc w:val="center"/>
      </w:pPr>
      <w:r>
        <w:t>Dijelaskan langkah</w:t>
      </w:r>
      <w:r w:rsidR="001A4018">
        <w:t xml:space="preserve"> untuk mengembangkan Sistem Pengenalan Suara dengan efisien, cepat dan akurat menggunakan Hidden Markov Toolkit (HTK).</w:t>
      </w:r>
    </w:p>
    <w:p w:rsidR="00F146EE" w:rsidRDefault="00F146EE" w:rsidP="00581373">
      <w:pPr>
        <w:jc w:val="center"/>
      </w:pPr>
    </w:p>
    <w:p w:rsidR="00F146EE" w:rsidRDefault="00F146EE" w:rsidP="00581373">
      <w:pPr>
        <w:jc w:val="center"/>
      </w:pPr>
    </w:p>
    <w:p w:rsidR="00F146EE" w:rsidRDefault="00F146EE" w:rsidP="00581373">
      <w:pPr>
        <w:jc w:val="center"/>
      </w:pPr>
    </w:p>
    <w:p w:rsidR="00F146EE" w:rsidRDefault="00F146EE" w:rsidP="00F146EE">
      <w:r>
        <w:t xml:space="preserve">Prosedur </w:t>
      </w:r>
    </w:p>
    <w:p w:rsidR="00F146EE" w:rsidRDefault="00F146EE" w:rsidP="00F146EE"/>
    <w:p w:rsidR="00F146EE" w:rsidRDefault="00F146EE" w:rsidP="00F146EE">
      <w:bookmarkStart w:id="0" w:name="_GoBack"/>
      <w:bookmarkEnd w:id="0"/>
    </w:p>
    <w:p w:rsidR="00F146EE" w:rsidRDefault="00F146EE" w:rsidP="00581373">
      <w:pPr>
        <w:jc w:val="center"/>
      </w:pPr>
    </w:p>
    <w:p w:rsidR="00581373" w:rsidRDefault="00581373" w:rsidP="00581373"/>
    <w:sectPr w:rsidR="00581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C9"/>
    <w:rsid w:val="001A4018"/>
    <w:rsid w:val="00224CC9"/>
    <w:rsid w:val="00581373"/>
    <w:rsid w:val="00A14841"/>
    <w:rsid w:val="00F1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EE670"/>
  <w15:chartTrackingRefBased/>
  <w15:docId w15:val="{E302DCE3-2D59-450D-8A4B-AB4F7194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2019-01-19T01:26:00Z</dcterms:created>
  <dcterms:modified xsi:type="dcterms:W3CDTF">2019-01-19T01:36:00Z</dcterms:modified>
</cp:coreProperties>
</file>