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28592D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  <w:t>LAPORAN PRAKTIKUM</w:t>
      </w:r>
    </w:p>
    <w:p w14:paraId="75F1D5CE" w14:textId="5BB2A8A7" w:rsidR="00511DD6" w:rsidRPr="00545B59" w:rsidRDefault="00D66D72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GUI JAVA POS</w:t>
      </w:r>
    </w:p>
    <w:p w14:paraId="59A44475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</w:p>
    <w:p w14:paraId="0DE329D4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5EC85E04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47CB9B8A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691AE009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4711B07B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0CAC3827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45F2DF00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2440528" wp14:editId="068684BC">
            <wp:extent cx="1781175" cy="2562225"/>
            <wp:effectExtent l="0" t="0" r="0" b="0"/>
            <wp:docPr id="1" name="image1.png" descr="Politeknik Negeri Bandung - Wikipedia bahasa Indonesia, ensiklopedia beb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Politeknik Negeri Bandung - Wikipedia bahasa Indonesia, ensiklopedia bebas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562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61CAA2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6FA77533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06482941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196362AE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14CD6C4E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27C09D91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2369841E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21FE2E78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2F497495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Oleh:</w:t>
      </w:r>
    </w:p>
    <w:p w14:paraId="300A3A71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Dzakir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Tsabit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Asy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Syafiq (241511071)</w:t>
      </w:r>
    </w:p>
    <w:p w14:paraId="1370D161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Jurusan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Teknik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Komputer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Informatika</w:t>
      </w:r>
      <w:proofErr w:type="spellEnd"/>
    </w:p>
    <w:p w14:paraId="6A1D1EEC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7A3835C6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973D84D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Program Studi D-3 Teknik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Informatika</w:t>
      </w:r>
      <w:proofErr w:type="spellEnd"/>
    </w:p>
    <w:p w14:paraId="4C3DE70D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Politeknik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Negeri Bandung</w:t>
      </w:r>
    </w:p>
    <w:p w14:paraId="7DD5B8D5" w14:textId="24D00EEB" w:rsidR="00511DD6" w:rsidRDefault="00D66D72" w:rsidP="00511DD6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04</w:t>
      </w:r>
      <w:r w:rsidR="00511DD6">
        <w:rPr>
          <w:rFonts w:ascii="Times New Roman" w:eastAsia="Times New Roman" w:hAnsi="Times New Roman" w:cs="Times New Roman"/>
          <w:b/>
          <w:sz w:val="32"/>
          <w:szCs w:val="32"/>
        </w:rPr>
        <w:t>/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11</w:t>
      </w:r>
      <w:r w:rsidR="00511DD6">
        <w:rPr>
          <w:rFonts w:ascii="Times New Roman" w:eastAsia="Times New Roman" w:hAnsi="Times New Roman" w:cs="Times New Roman"/>
          <w:b/>
          <w:sz w:val="32"/>
          <w:szCs w:val="32"/>
        </w:rPr>
        <w:t>/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2025</w:t>
      </w:r>
    </w:p>
    <w:p w14:paraId="118896E1" w14:textId="4010EE76" w:rsidR="00D66D72" w:rsidRDefault="00D66D72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br w:type="page"/>
      </w:r>
    </w:p>
    <w:p w14:paraId="24E405FC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1.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Aplikasi</w:t>
      </w:r>
      <w:proofErr w:type="spellEnd"/>
    </w:p>
    <w:p w14:paraId="5AC65270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Program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merupakan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aplikasi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kasir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sederhana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berbasis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Java Swing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br/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Tujuannya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adalah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membantu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simulasi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transaksi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penjualan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mulai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pemilihan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produk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perhitungan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total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harga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hingga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pencetakan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struk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belanja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br/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Aplikasi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memiliki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dua panel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utama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panel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produk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panel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keranjang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lengkap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tombol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aksi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seperti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66D7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Add to Cart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Pr="00D66D7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Hapus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Pr="00D66D7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Checkout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D66D7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Cetak</w:t>
      </w:r>
      <w:proofErr w:type="spellEnd"/>
      <w:r w:rsidRPr="00D66D7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Struk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5556DE1" w14:textId="59487749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9650663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Kode Program</w:t>
      </w:r>
    </w:p>
    <w:p w14:paraId="73B2DFE6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Utama Program</w:t>
      </w:r>
    </w:p>
    <w:p w14:paraId="304475E3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Kelas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utama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KasirUI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mewarisi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JFrame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berfungsi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sebagai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jendela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utama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aplikasi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Pada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bagian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initializeFrame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),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ukuran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jendela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judul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layout, dan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lokasi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diatur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menggunakan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4D6B5EB4" w14:textId="77777777" w:rsidR="00D66D72" w:rsidRPr="00D66D72" w:rsidRDefault="00D66D72" w:rsidP="00D66D72">
      <w:pPr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setTitle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nama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jendela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B1D060B" w14:textId="77777777" w:rsidR="00D66D72" w:rsidRPr="00D66D72" w:rsidRDefault="00D66D72" w:rsidP="00D66D72">
      <w:pPr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setSize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menentukan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dimensi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137DA7FE" w14:textId="77777777" w:rsidR="00D66D72" w:rsidRPr="00D66D72" w:rsidRDefault="00D66D72" w:rsidP="00D66D72">
      <w:pPr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setLayout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new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BorderLayout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()) agar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mudah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membagi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panel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kiri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kanan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40EC46D" w14:textId="487B6C8A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Segoe UI Emoji" w:eastAsia="Times New Roman" w:hAnsi="Segoe UI Emoji" w:cs="Segoe UI Emoji"/>
          <w:bCs/>
          <w:sz w:val="24"/>
          <w:szCs w:val="24"/>
        </w:rPr>
        <w:drawing>
          <wp:inline distT="0" distB="0" distL="0" distR="0" wp14:anchorId="24D5C514" wp14:editId="6D7BFBE5">
            <wp:extent cx="5731510" cy="3815715"/>
            <wp:effectExtent l="0" t="0" r="2540" b="0"/>
            <wp:docPr id="165480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01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60F7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 Panel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Produk</w:t>
      </w:r>
      <w:proofErr w:type="spellEnd"/>
    </w:p>
    <w:p w14:paraId="4B9EB5A0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Panel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produk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menampilkan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daftar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barang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bisa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dipilih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oleh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pengguna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Data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produk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disimpan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array dua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dimensi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22AAA96C" w14:textId="77777777" w:rsidR="00D66D72" w:rsidRPr="00D66D72" w:rsidRDefault="00D66D72" w:rsidP="00D66D72">
      <w:pPr>
        <w:rPr>
          <w:rFonts w:ascii="Cascadia Code" w:eastAsia="Times New Roman" w:hAnsi="Cascadia Code" w:cs="Times New Roman"/>
          <w:bCs/>
          <w:sz w:val="24"/>
          <w:szCs w:val="24"/>
        </w:rPr>
      </w:pPr>
      <w:proofErr w:type="gramStart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String[</w:t>
      </w:r>
      <w:proofErr w:type="gramEnd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 xml:space="preserve">][] </w:t>
      </w:r>
      <w:proofErr w:type="spellStart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dataProduk</w:t>
      </w:r>
      <w:proofErr w:type="spellEnd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 xml:space="preserve"> = {</w:t>
      </w:r>
    </w:p>
    <w:p w14:paraId="0832561A" w14:textId="77777777" w:rsidR="00D66D72" w:rsidRPr="00D66D72" w:rsidRDefault="00D66D72" w:rsidP="00D66D72">
      <w:pPr>
        <w:rPr>
          <w:rFonts w:ascii="Cascadia Code" w:eastAsia="Times New Roman" w:hAnsi="Cascadia Code" w:cs="Times New Roman"/>
          <w:bCs/>
          <w:sz w:val="24"/>
          <w:szCs w:val="24"/>
        </w:rPr>
      </w:pPr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 xml:space="preserve">  </w:t>
      </w:r>
      <w:proofErr w:type="gramStart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{ "</w:t>
      </w:r>
      <w:proofErr w:type="gramEnd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P001", "Air Mineral 600ml", "3000" },</w:t>
      </w:r>
    </w:p>
    <w:p w14:paraId="0E1DC9F6" w14:textId="77777777" w:rsidR="00D66D72" w:rsidRPr="00D66D72" w:rsidRDefault="00D66D72" w:rsidP="00D66D72">
      <w:pPr>
        <w:rPr>
          <w:rFonts w:ascii="Cascadia Code" w:eastAsia="Times New Roman" w:hAnsi="Cascadia Code" w:cs="Times New Roman"/>
          <w:bCs/>
          <w:sz w:val="24"/>
          <w:szCs w:val="24"/>
        </w:rPr>
      </w:pPr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lastRenderedPageBreak/>
        <w:t xml:space="preserve">  </w:t>
      </w:r>
      <w:proofErr w:type="gramStart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{ "</w:t>
      </w:r>
      <w:proofErr w:type="gramEnd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P002", "Kopi Sachet", "5000" },</w:t>
      </w:r>
    </w:p>
    <w:p w14:paraId="27D9A3C8" w14:textId="77777777" w:rsidR="00D66D72" w:rsidRPr="00D66D72" w:rsidRDefault="00D66D72" w:rsidP="00D66D72">
      <w:pPr>
        <w:rPr>
          <w:rFonts w:ascii="Cascadia Code" w:eastAsia="Times New Roman" w:hAnsi="Cascadia Code" w:cs="Times New Roman"/>
          <w:bCs/>
          <w:sz w:val="24"/>
          <w:szCs w:val="24"/>
        </w:rPr>
      </w:pPr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 xml:space="preserve">  ...</w:t>
      </w:r>
    </w:p>
    <w:p w14:paraId="636CF916" w14:textId="77777777" w:rsidR="00D66D72" w:rsidRPr="00D66D72" w:rsidRDefault="00D66D72" w:rsidP="00D66D72">
      <w:pPr>
        <w:rPr>
          <w:rFonts w:ascii="Cascadia Code" w:eastAsia="Times New Roman" w:hAnsi="Cascadia Code" w:cs="Times New Roman"/>
          <w:bCs/>
          <w:sz w:val="24"/>
          <w:szCs w:val="24"/>
        </w:rPr>
      </w:pPr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};</w:t>
      </w:r>
    </w:p>
    <w:p w14:paraId="669C9B21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Lalu,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ditampilkan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JTable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tidak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bisa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diubah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manual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meng-override:</w:t>
      </w:r>
    </w:p>
    <w:p w14:paraId="20F82E89" w14:textId="77777777" w:rsidR="00D66D72" w:rsidRPr="00D66D72" w:rsidRDefault="00D66D72" w:rsidP="00D66D72">
      <w:pPr>
        <w:rPr>
          <w:rFonts w:ascii="Cascadia Code" w:eastAsia="Times New Roman" w:hAnsi="Cascadia Code" w:cs="Times New Roman"/>
          <w:bCs/>
          <w:sz w:val="24"/>
          <w:szCs w:val="24"/>
        </w:rPr>
      </w:pPr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 xml:space="preserve">public </w:t>
      </w:r>
      <w:proofErr w:type="spellStart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boolean</w:t>
      </w:r>
      <w:proofErr w:type="spellEnd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isCellEditable</w:t>
      </w:r>
      <w:proofErr w:type="spellEnd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(</w:t>
      </w:r>
      <w:proofErr w:type="gramEnd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int row, int column) {</w:t>
      </w:r>
    </w:p>
    <w:p w14:paraId="6C1E06AC" w14:textId="77777777" w:rsidR="00D66D72" w:rsidRPr="00D66D72" w:rsidRDefault="00D66D72" w:rsidP="00D66D72">
      <w:pPr>
        <w:rPr>
          <w:rFonts w:ascii="Cascadia Code" w:eastAsia="Times New Roman" w:hAnsi="Cascadia Code" w:cs="Times New Roman"/>
          <w:bCs/>
          <w:sz w:val="24"/>
          <w:szCs w:val="24"/>
        </w:rPr>
      </w:pPr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 xml:space="preserve">  return false;</w:t>
      </w:r>
    </w:p>
    <w:p w14:paraId="56F2EA92" w14:textId="77777777" w:rsidR="00D66D72" w:rsidRPr="00D66D72" w:rsidRDefault="00D66D72" w:rsidP="00D66D72">
      <w:pPr>
        <w:rPr>
          <w:rFonts w:ascii="Cascadia Code" w:eastAsia="Times New Roman" w:hAnsi="Cascadia Code" w:cs="Times New Roman"/>
          <w:bCs/>
          <w:sz w:val="24"/>
          <w:szCs w:val="24"/>
        </w:rPr>
      </w:pPr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}</w:t>
      </w:r>
    </w:p>
    <w:p w14:paraId="401DC712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Di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bawah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tabel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terdapat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JTextField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memasukkan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jumlah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r w:rsidRPr="00D66D7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Qty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) dan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tombol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Add to Cart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7E737AB" w14:textId="2AF34ED3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Segoe UI Emoji" w:eastAsia="Times New Roman" w:hAnsi="Segoe UI Emoji" w:cs="Segoe UI Emoji"/>
          <w:bCs/>
          <w:sz w:val="24"/>
          <w:szCs w:val="24"/>
        </w:rPr>
        <w:drawing>
          <wp:inline distT="0" distB="0" distL="0" distR="0" wp14:anchorId="7B167C04" wp14:editId="507B72E3">
            <wp:extent cx="3584777" cy="4449191"/>
            <wp:effectExtent l="0" t="0" r="0" b="8890"/>
            <wp:docPr id="126430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02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2510" cy="445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4F92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2.3. Panel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Keranjang</w:t>
      </w:r>
      <w:proofErr w:type="spellEnd"/>
    </w:p>
    <w:p w14:paraId="19AC7393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Panel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kanan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digunakan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menampilkan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barang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telah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ditambahkan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ke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keranjang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belanja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br/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Struktur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tabelnya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berisi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kolom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07DA9896" w14:textId="77777777" w:rsidR="00D66D72" w:rsidRPr="00D66D72" w:rsidRDefault="00D66D72" w:rsidP="00D66D72">
      <w:pPr>
        <w:numPr>
          <w:ilvl w:val="0"/>
          <w:numId w:val="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ID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Produk</w:t>
      </w:r>
      <w:proofErr w:type="spellEnd"/>
    </w:p>
    <w:p w14:paraId="681C5F39" w14:textId="77777777" w:rsidR="00D66D72" w:rsidRPr="00D66D72" w:rsidRDefault="00D66D72" w:rsidP="00D66D72">
      <w:pPr>
        <w:numPr>
          <w:ilvl w:val="0"/>
          <w:numId w:val="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Nama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Produk</w:t>
      </w:r>
      <w:proofErr w:type="spellEnd"/>
    </w:p>
    <w:p w14:paraId="237DF868" w14:textId="77777777" w:rsidR="00D66D72" w:rsidRPr="00D66D72" w:rsidRDefault="00D66D72" w:rsidP="00D66D72">
      <w:pPr>
        <w:numPr>
          <w:ilvl w:val="0"/>
          <w:numId w:val="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Jumlah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(Qty)</w:t>
      </w:r>
    </w:p>
    <w:p w14:paraId="32AF7A6F" w14:textId="77777777" w:rsidR="00D66D72" w:rsidRPr="00D66D72" w:rsidRDefault="00D66D72" w:rsidP="00D66D72">
      <w:pPr>
        <w:numPr>
          <w:ilvl w:val="0"/>
          <w:numId w:val="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Harga</w:t>
      </w:r>
    </w:p>
    <w:p w14:paraId="10F8C733" w14:textId="77777777" w:rsidR="00D66D72" w:rsidRPr="00D66D72" w:rsidRDefault="00D66D72" w:rsidP="00D66D72">
      <w:pPr>
        <w:numPr>
          <w:ilvl w:val="0"/>
          <w:numId w:val="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Subtotal</w:t>
      </w:r>
    </w:p>
    <w:p w14:paraId="32FE9EF5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Semua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kolom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bersifat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66D7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non-editable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menjaga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data agar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hanya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bisa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dimanipulasi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melalui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tombol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aksi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DFEEF90" w14:textId="3D17390E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Segoe UI Emoji" w:eastAsia="Times New Roman" w:hAnsi="Segoe UI Emoji" w:cs="Segoe UI Emoji"/>
          <w:bCs/>
          <w:sz w:val="24"/>
          <w:szCs w:val="24"/>
        </w:rPr>
        <w:drawing>
          <wp:inline distT="0" distB="0" distL="0" distR="0" wp14:anchorId="3EF49199" wp14:editId="690AAA80">
            <wp:extent cx="2856154" cy="3560064"/>
            <wp:effectExtent l="0" t="0" r="1905" b="2540"/>
            <wp:docPr id="66449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96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5737" cy="35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47BE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2.4.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Tombol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Aksi dan Logika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Transaksi</w:t>
      </w:r>
      <w:proofErr w:type="spellEnd"/>
    </w:p>
    <w:p w14:paraId="48823B75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Bagian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mengatur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interaksi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pengguna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melalui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tombol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472FE606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a. Add to Cart</w:t>
      </w:r>
    </w:p>
    <w:p w14:paraId="13984AF3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Tombol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mengambil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produk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dipilih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tabel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kiri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jumlah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qtyField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Jika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produk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sudah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ada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keranjang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maka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jumlahnya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diupdate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bukan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ditambahkan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baris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baru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4800CCA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b. Hapus Item</w:t>
      </w:r>
    </w:p>
    <w:p w14:paraId="4F778A48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Menghapus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baris yang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dipilih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tabel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keranjang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setelah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konfirmasi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melalui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JOptionPane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800D163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c. Checkout</w:t>
      </w:r>
    </w:p>
    <w:p w14:paraId="126D85A7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Menghitung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total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harga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semua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barang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keranjang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menggunakan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perulangan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for:</w:t>
      </w:r>
    </w:p>
    <w:p w14:paraId="0EAD2479" w14:textId="77777777" w:rsidR="00D66D72" w:rsidRPr="00D66D72" w:rsidRDefault="00D66D72" w:rsidP="00D66D72">
      <w:pPr>
        <w:rPr>
          <w:rFonts w:ascii="Cascadia Code" w:eastAsia="Times New Roman" w:hAnsi="Cascadia Code" w:cs="Times New Roman"/>
          <w:bCs/>
          <w:sz w:val="24"/>
          <w:szCs w:val="24"/>
        </w:rPr>
      </w:pPr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 xml:space="preserve">for (int </w:t>
      </w:r>
      <w:proofErr w:type="spellStart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i</w:t>
      </w:r>
      <w:proofErr w:type="spellEnd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 xml:space="preserve"> = 0; </w:t>
      </w:r>
      <w:proofErr w:type="spellStart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i</w:t>
      </w:r>
      <w:proofErr w:type="spellEnd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 xml:space="preserve"> &lt; </w:t>
      </w:r>
      <w:proofErr w:type="spellStart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modelKeranjang.getRowCount</w:t>
      </w:r>
      <w:proofErr w:type="spellEnd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 xml:space="preserve">(); </w:t>
      </w:r>
      <w:proofErr w:type="spellStart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i</w:t>
      </w:r>
      <w:proofErr w:type="spellEnd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++) {</w:t>
      </w:r>
    </w:p>
    <w:p w14:paraId="235CF067" w14:textId="77777777" w:rsidR="00D66D72" w:rsidRPr="00D66D72" w:rsidRDefault="00D66D72" w:rsidP="00D66D72">
      <w:pPr>
        <w:rPr>
          <w:rFonts w:ascii="Cascadia Code" w:eastAsia="Times New Roman" w:hAnsi="Cascadia Code" w:cs="Times New Roman"/>
          <w:bCs/>
          <w:sz w:val="24"/>
          <w:szCs w:val="24"/>
        </w:rPr>
      </w:pPr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 xml:space="preserve">  total += (int) </w:t>
      </w:r>
      <w:proofErr w:type="spellStart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modelKeranjang.getValueAt</w:t>
      </w:r>
      <w:proofErr w:type="spellEnd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(</w:t>
      </w:r>
      <w:proofErr w:type="spellStart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i</w:t>
      </w:r>
      <w:proofErr w:type="spellEnd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, 4);</w:t>
      </w:r>
    </w:p>
    <w:p w14:paraId="3F7F6CF8" w14:textId="77777777" w:rsidR="00D66D72" w:rsidRPr="00D66D72" w:rsidRDefault="00D66D72" w:rsidP="00D66D72">
      <w:pPr>
        <w:rPr>
          <w:rFonts w:ascii="Cascadia Code" w:eastAsia="Times New Roman" w:hAnsi="Cascadia Code" w:cs="Times New Roman"/>
          <w:bCs/>
          <w:sz w:val="24"/>
          <w:szCs w:val="24"/>
        </w:rPr>
      </w:pPr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}</w:t>
      </w:r>
    </w:p>
    <w:p w14:paraId="16843FDC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Setelah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itu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poin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dihitung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rumus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6A92A5A0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poin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setiap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Rp 1000</w:t>
      </w:r>
    </w:p>
    <w:p w14:paraId="16E8C8A3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Hasil total dan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poin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tampil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di label </w:t>
      </w: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Total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Points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lalu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keranjang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dikosongkan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B65E310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d.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Cetak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Struk</w:t>
      </w:r>
    </w:p>
    <w:p w14:paraId="0EC4D274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Menampilkan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ringkasan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transaksi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terakhir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ke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JTextArea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menggunakan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data yang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tersimpan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variabel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strukTerakhir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3981D2E" w14:textId="4C1A3964" w:rsidR="00D66D72" w:rsidRDefault="00D66D72" w:rsidP="00D66D72">
      <w:pPr>
        <w:numPr>
          <w:ilvl w:val="0"/>
          <w:numId w:val="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Setelah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menekan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tombol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Add to Cart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tampilkan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produk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muncul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tabel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keranjang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5719575" w14:textId="1D96F740" w:rsid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2573497A" wp14:editId="2DB4EC1A">
            <wp:extent cx="3079750" cy="2051347"/>
            <wp:effectExtent l="0" t="0" r="6350" b="6350"/>
            <wp:docPr id="74455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54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7386" cy="205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6B17" w14:textId="307AAE7A" w:rsidR="00D66D72" w:rsidRDefault="00D66D72" w:rsidP="00D66D72">
      <w:pPr>
        <w:numPr>
          <w:ilvl w:val="0"/>
          <w:numId w:val="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etelah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Checkout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label </w:t>
      </w:r>
      <w:r w:rsidRPr="00D66D7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Total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r w:rsidRPr="00D66D7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Points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berubah</w:t>
      </w:r>
      <w:proofErr w:type="spellEnd"/>
    </w:p>
    <w:p w14:paraId="3ECBD85E" w14:textId="063F4220" w:rsid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300EF2AF" wp14:editId="6D1C4F11">
            <wp:extent cx="3695446" cy="2452440"/>
            <wp:effectExtent l="0" t="0" r="635" b="5080"/>
            <wp:docPr id="119963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36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2053" cy="245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5C58" w14:textId="72123017" w:rsidR="00D66D72" w:rsidRDefault="00D66D72" w:rsidP="00D66D72">
      <w:pPr>
        <w:numPr>
          <w:ilvl w:val="0"/>
          <w:numId w:val="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Setelah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Cetak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Struk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area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teks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bawah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kanan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berisi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struk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hasil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transaksi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878A0E4" w14:textId="11ECA7DC" w:rsid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3EF06BE7" wp14:editId="311C1679">
            <wp:extent cx="4408678" cy="2921860"/>
            <wp:effectExtent l="0" t="0" r="0" b="0"/>
            <wp:docPr id="20011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6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9919" cy="292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66C1" w14:textId="5F1FC875" w:rsid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Text :</w:t>
      </w:r>
      <w:proofErr w:type="gramEnd"/>
    </w:p>
    <w:p w14:paraId="066BBD97" w14:textId="77777777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========================================</w:t>
      </w:r>
    </w:p>
    <w:p w14:paraId="6E54F83C" w14:textId="77777777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TOKO DZAKIR TSABIT           </w:t>
      </w:r>
    </w:p>
    <w:p w14:paraId="4CC40058" w14:textId="77777777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241511071                   </w:t>
      </w:r>
    </w:p>
    <w:p w14:paraId="164E1533" w14:textId="77777777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========================================</w:t>
      </w:r>
    </w:p>
    <w:p w14:paraId="4C900837" w14:textId="77777777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Tanggal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: 05/11/2025 15:24</w:t>
      </w:r>
    </w:p>
    <w:p w14:paraId="4C97F2C8" w14:textId="77777777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========================================</w:t>
      </w:r>
    </w:p>
    <w:p w14:paraId="7C49C376" w14:textId="77777777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4DC79C8" w14:textId="77777777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Snack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Keripik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</w:p>
    <w:p w14:paraId="0938C780" w14:textId="77777777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 1 x Rp6.000,00 = Rp6.000,00</w:t>
      </w:r>
    </w:p>
    <w:p w14:paraId="624A24CF" w14:textId="77777777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172F297" w14:textId="77777777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========================================</w:t>
      </w:r>
    </w:p>
    <w:p w14:paraId="41D15915" w14:textId="77777777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TOTAL:              Rp6.000,00</w:t>
      </w:r>
    </w:p>
    <w:p w14:paraId="17534662" w14:textId="77777777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POINTS:             6</w:t>
      </w:r>
    </w:p>
    <w:p w14:paraId="70BFE994" w14:textId="77777777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========================================</w:t>
      </w:r>
    </w:p>
    <w:p w14:paraId="0D70B3A7" w14:textId="77777777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Terima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kasih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atas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kunjungan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</w:t>
      </w:r>
    </w:p>
    <w:p w14:paraId="37A8BBE6" w14:textId="77777777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Anda!                  </w:t>
      </w:r>
    </w:p>
    <w:p w14:paraId="57C152D4" w14:textId="5F3D432A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========================================</w:t>
      </w:r>
    </w:p>
    <w:p w14:paraId="05926DA5" w14:textId="4C468F94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D8505F7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2.5. Area Struk</w:t>
      </w:r>
    </w:p>
    <w:p w14:paraId="5342C951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JTextArea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digunakan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menampilkan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isi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struk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format yang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rapi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menggunakan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StringBuilder.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Struk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berisi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44321A8B" w14:textId="77777777" w:rsidR="00D66D72" w:rsidRPr="00D66D72" w:rsidRDefault="00D66D72" w:rsidP="00D66D72">
      <w:pPr>
        <w:numPr>
          <w:ilvl w:val="0"/>
          <w:numId w:val="1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Nama toko dan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identitas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pembuat</w:t>
      </w:r>
      <w:proofErr w:type="spellEnd"/>
    </w:p>
    <w:p w14:paraId="51311279" w14:textId="77777777" w:rsidR="00D66D72" w:rsidRPr="00D66D72" w:rsidRDefault="00D66D72" w:rsidP="00D66D72">
      <w:pPr>
        <w:numPr>
          <w:ilvl w:val="0"/>
          <w:numId w:val="1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Daftar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produk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beserta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qty dan subtotal</w:t>
      </w:r>
    </w:p>
    <w:p w14:paraId="629E8CD6" w14:textId="77777777" w:rsidR="00D66D72" w:rsidRPr="00D66D72" w:rsidRDefault="00D66D72" w:rsidP="00D66D72">
      <w:pPr>
        <w:numPr>
          <w:ilvl w:val="0"/>
          <w:numId w:val="1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Total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pembayaran</w:t>
      </w:r>
      <w:proofErr w:type="spellEnd"/>
    </w:p>
    <w:p w14:paraId="778DE89F" w14:textId="77777777" w:rsidR="00D66D72" w:rsidRPr="00D66D72" w:rsidRDefault="00D66D72" w:rsidP="00D66D72">
      <w:pPr>
        <w:numPr>
          <w:ilvl w:val="0"/>
          <w:numId w:val="1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Jumlah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poin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diperoleh</w:t>
      </w:r>
      <w:proofErr w:type="spellEnd"/>
    </w:p>
    <w:p w14:paraId="49212B74" w14:textId="188CDA62" w:rsid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Struk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dibuat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otomatis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saat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66D7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checkout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baru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ditampilkan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saat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tombol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Cetak</w:t>
      </w:r>
      <w:proofErr w:type="spellEnd"/>
      <w:r w:rsidRPr="00D66D7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Struk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ditekan</w:t>
      </w:r>
      <w:proofErr w:type="spellEnd"/>
    </w:p>
    <w:p w14:paraId="70297BD2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4DA9DF6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2.6. Fitur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Tambahan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Validasi</w:t>
      </w:r>
      <w:proofErr w:type="spellEnd"/>
    </w:p>
    <w:p w14:paraId="61EAB7E3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Beberapa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validasi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diterapkan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agar program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berjalan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stabil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049D7149" w14:textId="77777777" w:rsidR="00D66D72" w:rsidRPr="00D66D72" w:rsidRDefault="00D66D72" w:rsidP="00D66D72">
      <w:pPr>
        <w:numPr>
          <w:ilvl w:val="0"/>
          <w:numId w:val="1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Qty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angka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positif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270FADA0" w14:textId="77777777" w:rsidR="00D66D72" w:rsidRPr="00D66D72" w:rsidRDefault="00D66D72" w:rsidP="00D66D72">
      <w:pPr>
        <w:numPr>
          <w:ilvl w:val="0"/>
          <w:numId w:val="1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Produk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dipilih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terlebih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dahulu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1F849E21" w14:textId="77777777" w:rsidR="00D66D72" w:rsidRPr="00D66D72" w:rsidRDefault="00D66D72" w:rsidP="00D66D72">
      <w:pPr>
        <w:numPr>
          <w:ilvl w:val="0"/>
          <w:numId w:val="1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Keranjang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boleh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kosong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saat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checkout.</w:t>
      </w:r>
    </w:p>
    <w:p w14:paraId="3DB32B02" w14:textId="77777777" w:rsidR="00D66D72" w:rsidRPr="00D66D72" w:rsidRDefault="00D66D72" w:rsidP="00D66D72">
      <w:pPr>
        <w:numPr>
          <w:ilvl w:val="0"/>
          <w:numId w:val="1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Tidak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input manual di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produk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keranjang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1D85CF75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Setiap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kesalahan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ditampilkan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lewat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JOptionPane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pengguna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mudah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memahami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apa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salah.</w:t>
      </w:r>
    </w:p>
    <w:p w14:paraId="31748C47" w14:textId="067D26D7" w:rsid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Segoe UI Emoji" w:eastAsia="Times New Roman" w:hAnsi="Segoe UI Emoji" w:cs="Segoe UI Emoji"/>
          <w:bCs/>
          <w:sz w:val="24"/>
          <w:szCs w:val="24"/>
        </w:rPr>
        <w:drawing>
          <wp:inline distT="0" distB="0" distL="0" distR="0" wp14:anchorId="0A47CCC4" wp14:editId="7C0AE9BD">
            <wp:extent cx="3457052" cy="2322576"/>
            <wp:effectExtent l="0" t="0" r="0" b="1905"/>
            <wp:docPr id="58891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10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3359" cy="233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1FFC469C" w14:textId="4A01F300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47D42BDA" wp14:editId="32A4E336">
            <wp:extent cx="3567652" cy="2371979"/>
            <wp:effectExtent l="0" t="0" r="0" b="9525"/>
            <wp:docPr id="24812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20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0533" cy="237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8BB7" w14:textId="3B101901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9FEC6E" w14:textId="4248A735" w:rsidR="00D66D72" w:rsidRPr="00D66D72" w:rsidRDefault="00D66D72" w:rsidP="00D66D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. Kesimpulan</w:t>
      </w:r>
    </w:p>
    <w:p w14:paraId="213E2908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Aplikasi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kasir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berhasil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mengimplementasikan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68B8CF0D" w14:textId="77777777" w:rsidR="00D66D72" w:rsidRPr="00D66D72" w:rsidRDefault="00D66D72" w:rsidP="00D66D72">
      <w:pPr>
        <w:numPr>
          <w:ilvl w:val="0"/>
          <w:numId w:val="1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Event handling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menggunakan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66D7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ActionListener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setiap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tombol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14EC19F0" w14:textId="77777777" w:rsidR="00D66D72" w:rsidRPr="00D66D72" w:rsidRDefault="00D66D72" w:rsidP="00D66D72">
      <w:pPr>
        <w:numPr>
          <w:ilvl w:val="0"/>
          <w:numId w:val="1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Data display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menggunakan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JTable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DefaultTableModel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0ABDB76" w14:textId="77777777" w:rsidR="00D66D72" w:rsidRPr="00D66D72" w:rsidRDefault="00D66D72" w:rsidP="00D66D72">
      <w:pPr>
        <w:numPr>
          <w:ilvl w:val="0"/>
          <w:numId w:val="1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User feedback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melalui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JOptionPane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1C0F1E74" w14:textId="77777777" w:rsidR="00D66D72" w:rsidRPr="00D66D72" w:rsidRDefault="00D66D72" w:rsidP="00D66D72">
      <w:pPr>
        <w:numPr>
          <w:ilvl w:val="0"/>
          <w:numId w:val="1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Pemformatan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uang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lokal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NumberFormat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Locale("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id","ID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")).</w:t>
      </w:r>
    </w:p>
    <w:p w14:paraId="0B1000CA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Program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menunjukkan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bagaimana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konsep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GUI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berbasis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event-driven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diterapkan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secara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praktis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kasus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transaksi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sederhana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498EB99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B20BECA" w14:textId="77777777" w:rsidR="00511DD6" w:rsidRDefault="00511DD6"/>
    <w:sectPr w:rsidR="00511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B6F0B"/>
    <w:multiLevelType w:val="multilevel"/>
    <w:tmpl w:val="9D88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86EAE"/>
    <w:multiLevelType w:val="multilevel"/>
    <w:tmpl w:val="A83E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B25C5"/>
    <w:multiLevelType w:val="multilevel"/>
    <w:tmpl w:val="8334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62CAE"/>
    <w:multiLevelType w:val="multilevel"/>
    <w:tmpl w:val="A4EE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62732"/>
    <w:multiLevelType w:val="multilevel"/>
    <w:tmpl w:val="AB789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865F15"/>
    <w:multiLevelType w:val="multilevel"/>
    <w:tmpl w:val="EC96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76E60"/>
    <w:multiLevelType w:val="multilevel"/>
    <w:tmpl w:val="42BC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E676C"/>
    <w:multiLevelType w:val="multilevel"/>
    <w:tmpl w:val="CE1E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C27B8"/>
    <w:multiLevelType w:val="multilevel"/>
    <w:tmpl w:val="D362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63021"/>
    <w:multiLevelType w:val="multilevel"/>
    <w:tmpl w:val="56601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404169"/>
    <w:multiLevelType w:val="multilevel"/>
    <w:tmpl w:val="3AB0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07260"/>
    <w:multiLevelType w:val="multilevel"/>
    <w:tmpl w:val="4E7A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840700">
    <w:abstractNumId w:val="1"/>
  </w:num>
  <w:num w:numId="2" w16cid:durableId="1165588944">
    <w:abstractNumId w:val="6"/>
  </w:num>
  <w:num w:numId="3" w16cid:durableId="1660231831">
    <w:abstractNumId w:val="9"/>
  </w:num>
  <w:num w:numId="4" w16cid:durableId="431827904">
    <w:abstractNumId w:val="10"/>
  </w:num>
  <w:num w:numId="5" w16cid:durableId="1073743438">
    <w:abstractNumId w:val="5"/>
  </w:num>
  <w:num w:numId="6" w16cid:durableId="424881583">
    <w:abstractNumId w:val="11"/>
  </w:num>
  <w:num w:numId="7" w16cid:durableId="1935168974">
    <w:abstractNumId w:val="7"/>
  </w:num>
  <w:num w:numId="8" w16cid:durableId="1594391037">
    <w:abstractNumId w:val="0"/>
  </w:num>
  <w:num w:numId="9" w16cid:durableId="2006785641">
    <w:abstractNumId w:val="4"/>
  </w:num>
  <w:num w:numId="10" w16cid:durableId="1626543552">
    <w:abstractNumId w:val="8"/>
  </w:num>
  <w:num w:numId="11" w16cid:durableId="387807989">
    <w:abstractNumId w:val="2"/>
  </w:num>
  <w:num w:numId="12" w16cid:durableId="1322388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D72"/>
    <w:rsid w:val="001D400A"/>
    <w:rsid w:val="00230A23"/>
    <w:rsid w:val="00511DD6"/>
    <w:rsid w:val="00660409"/>
    <w:rsid w:val="00A726FE"/>
    <w:rsid w:val="00D6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AABA9"/>
  <w15:chartTrackingRefBased/>
  <w15:docId w15:val="{459AE875-612E-46CF-8AAC-532B250EB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DD6"/>
    <w:rPr>
      <w:rFonts w:ascii="Calibri" w:eastAsia="Calibri" w:hAnsi="Calibri" w:cs="Calibri"/>
      <w:kern w:val="0"/>
      <w:lang w:eastAsia="en-ID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73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9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7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355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4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06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86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79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6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86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54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588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1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57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6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83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1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ndows%2011\Documents\Custom%20Office%20Templates\COVER-PRAKTIKU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COVER-PRAKTIKUM.dotx</Template>
  <TotalTime>0</TotalTime>
  <Pages>8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CHAT ffff</cp:lastModifiedBy>
  <cp:revision>2</cp:revision>
  <dcterms:created xsi:type="dcterms:W3CDTF">2025-11-05T08:32:00Z</dcterms:created>
  <dcterms:modified xsi:type="dcterms:W3CDTF">2025-11-05T08:32:00Z</dcterms:modified>
</cp:coreProperties>
</file>