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F8FB" w14:textId="77777777" w:rsidR="00FE69ED" w:rsidRDefault="00FE69ED"/>
    <w:p w14:paraId="13E51216" w14:textId="60FFFBBA" w:rsidR="00FE69ED" w:rsidRPr="00BF1017" w:rsidRDefault="00BF1017">
      <w:pPr>
        <w:rPr>
          <w:b/>
          <w:bCs/>
        </w:rPr>
      </w:pPr>
      <w:r w:rsidRPr="00BF1017">
        <w:rPr>
          <w:b/>
          <w:bCs/>
        </w:rPr>
        <w:t>Experimentally-Induced Clustering Power Software Project</w:t>
      </w:r>
    </w:p>
    <w:p w14:paraId="1CD438D7" w14:textId="0DF58813" w:rsidR="00FE69ED" w:rsidRDefault="00FE69ED">
      <w:r>
        <w:t>Core Goals:</w:t>
      </w:r>
    </w:p>
    <w:p w14:paraId="220996BF" w14:textId="0FA0DD4B" w:rsidR="00FE69ED" w:rsidRPr="00F86A3C" w:rsidRDefault="00FE69ED" w:rsidP="00FE69ED">
      <w:pPr>
        <w:pStyle w:val="ListParagraph"/>
        <w:numPr>
          <w:ilvl w:val="0"/>
          <w:numId w:val="1"/>
        </w:numPr>
        <w:rPr>
          <w:b/>
          <w:bCs/>
        </w:rPr>
      </w:pPr>
      <w:r w:rsidRPr="00F86A3C">
        <w:rPr>
          <w:b/>
          <w:bCs/>
        </w:rPr>
        <w:t xml:space="preserve">Provide a face-saving way to </w:t>
      </w:r>
      <w:r w:rsidR="00BF1017" w:rsidRPr="00F86A3C">
        <w:rPr>
          <w:b/>
          <w:bCs/>
        </w:rPr>
        <w:t xml:space="preserve">publicly </w:t>
      </w:r>
      <w:r w:rsidRPr="00F86A3C">
        <w:rPr>
          <w:b/>
          <w:bCs/>
        </w:rPr>
        <w:t>correct John’s typo in formula 9 of EIC paper</w:t>
      </w:r>
    </w:p>
    <w:p w14:paraId="0E1FE5EA" w14:textId="0F6F1A30" w:rsidR="00FE69ED" w:rsidRPr="00F86A3C" w:rsidRDefault="00FE69ED" w:rsidP="00FE69ED">
      <w:pPr>
        <w:pStyle w:val="ListParagraph"/>
        <w:numPr>
          <w:ilvl w:val="0"/>
          <w:numId w:val="1"/>
        </w:numPr>
        <w:rPr>
          <w:b/>
          <w:bCs/>
        </w:rPr>
      </w:pPr>
      <w:r w:rsidRPr="00F86A3C">
        <w:rPr>
          <w:b/>
          <w:bCs/>
        </w:rPr>
        <w:t>Provide code for EIC power and sample size analysis for full or partial EIC (experimentally-induced clustering) designs</w:t>
      </w:r>
    </w:p>
    <w:p w14:paraId="77915360" w14:textId="567165C0" w:rsidR="00FE69ED" w:rsidRDefault="00FE69ED" w:rsidP="00FE69ED">
      <w:r>
        <w:t>Stretch Goals:</w:t>
      </w:r>
    </w:p>
    <w:p w14:paraId="586D803B" w14:textId="222874C1" w:rsidR="002E478D" w:rsidRDefault="00FE69ED" w:rsidP="00FE69ED">
      <w:pPr>
        <w:pStyle w:val="ListParagraph"/>
        <w:numPr>
          <w:ilvl w:val="0"/>
          <w:numId w:val="1"/>
        </w:numPr>
      </w:pPr>
      <w:r>
        <w:t>Possibly publish as Shiny app</w:t>
      </w:r>
    </w:p>
    <w:p w14:paraId="23845CAF" w14:textId="615333B2" w:rsidR="003B1195" w:rsidRDefault="00FE69ED" w:rsidP="003B1195">
      <w:pPr>
        <w:pStyle w:val="ListParagraph"/>
        <w:numPr>
          <w:ilvl w:val="0"/>
          <w:numId w:val="1"/>
        </w:numPr>
      </w:pPr>
      <w:r>
        <w:t>Possibly subsume functions of existing FactorialPowerPlan code</w:t>
      </w:r>
      <w:r w:rsidR="00EA1748">
        <w:t>:</w:t>
      </w:r>
      <w:r w:rsidR="003B1195">
        <w:t xml:space="preserve"> </w:t>
      </w:r>
    </w:p>
    <w:p w14:paraId="0B95086A" w14:textId="4F8BCCD0" w:rsidR="003B1195" w:rsidRDefault="003B1195" w:rsidP="003B1195">
      <w:pPr>
        <w:pStyle w:val="ListParagraph"/>
        <w:numPr>
          <w:ilvl w:val="1"/>
          <w:numId w:val="1"/>
        </w:numPr>
      </w:pPr>
      <w:r>
        <w:t>One-stop document for factorial design power</w:t>
      </w:r>
      <w:r w:rsidR="0046074C">
        <w:t>, sample size, and detectable effect size</w:t>
      </w:r>
      <w:r>
        <w:t xml:space="preserve"> formulas, and</w:t>
      </w:r>
    </w:p>
    <w:p w14:paraId="20EA7AC8" w14:textId="1FEBFB6C" w:rsidR="003B1195" w:rsidRDefault="003B1195" w:rsidP="003B1195">
      <w:pPr>
        <w:pStyle w:val="ListParagraph"/>
        <w:numPr>
          <w:ilvl w:val="1"/>
          <w:numId w:val="1"/>
        </w:numPr>
      </w:pPr>
      <w:r>
        <w:t>One-stop package or app for running them</w:t>
      </w:r>
    </w:p>
    <w:p w14:paraId="65AC46EE" w14:textId="115A487A" w:rsidR="00FE69ED" w:rsidRDefault="00FE69ED" w:rsidP="00FE69ED">
      <w:pPr>
        <w:pStyle w:val="ListParagraph"/>
        <w:numPr>
          <w:ilvl w:val="0"/>
          <w:numId w:val="1"/>
        </w:numPr>
      </w:pPr>
      <w:r>
        <w:t>Possibly publish formulas as very brief paper in Journal of Statistical Software (although this isn’t really their thing)</w:t>
      </w:r>
      <w:r w:rsidR="00836CF7">
        <w:t xml:space="preserve"> – could </w:t>
      </w:r>
      <w:r w:rsidR="003215E7">
        <w:t>alternatively</w:t>
      </w:r>
      <w:r w:rsidR="00836CF7">
        <w:t xml:space="preserve"> do PsyArxiv or Arxiv</w:t>
      </w:r>
      <w:r w:rsidR="003215E7">
        <w:t xml:space="preserve"> – goal is just to make sure there’s a backup out there</w:t>
      </w:r>
      <w:r>
        <w:t xml:space="preserve"> </w:t>
      </w:r>
    </w:p>
    <w:p w14:paraId="646B30B2" w14:textId="49ABA9FA" w:rsidR="002E478D" w:rsidRDefault="002E478D" w:rsidP="002E478D">
      <w:r>
        <w:t xml:space="preserve">Less important </w:t>
      </w:r>
      <w:r w:rsidR="00FD1984">
        <w:t xml:space="preserve">but </w:t>
      </w:r>
      <w:r w:rsidR="006E051F">
        <w:t xml:space="preserve">relatively </w:t>
      </w:r>
      <w:r w:rsidR="00FD1984">
        <w:t xml:space="preserve">easy </w:t>
      </w:r>
      <w:r>
        <w:t>side goal</w:t>
      </w:r>
      <w:r w:rsidR="00FD1984">
        <w:t>s</w:t>
      </w:r>
      <w:r>
        <w:t>:</w:t>
      </w:r>
    </w:p>
    <w:p w14:paraId="05322CE2" w14:textId="77777777" w:rsidR="001B4C37" w:rsidRDefault="001B4C37" w:rsidP="002E478D">
      <w:pPr>
        <w:pStyle w:val="ListParagraph"/>
        <w:numPr>
          <w:ilvl w:val="0"/>
          <w:numId w:val="2"/>
        </w:numPr>
      </w:pPr>
      <w:r>
        <w:t>Make existing material available</w:t>
      </w:r>
    </w:p>
    <w:p w14:paraId="7A71BA16" w14:textId="661D1818" w:rsidR="002E478D" w:rsidRPr="001B4C37" w:rsidRDefault="002E478D" w:rsidP="001B4C37">
      <w:pPr>
        <w:pStyle w:val="ListParagraph"/>
        <w:numPr>
          <w:ilvl w:val="1"/>
          <w:numId w:val="2"/>
        </w:numPr>
        <w:rPr>
          <w:b/>
          <w:bCs/>
        </w:rPr>
      </w:pPr>
      <w:r w:rsidRPr="001B4C37">
        <w:rPr>
          <w:b/>
          <w:bCs/>
        </w:rPr>
        <w:t xml:space="preserve">Re-post an old </w:t>
      </w:r>
      <w:r w:rsidR="00FD1984" w:rsidRPr="001B4C37">
        <w:rPr>
          <w:b/>
          <w:bCs/>
        </w:rPr>
        <w:t xml:space="preserve">supplementary </w:t>
      </w:r>
      <w:r w:rsidRPr="001B4C37">
        <w:rPr>
          <w:b/>
          <w:bCs/>
        </w:rPr>
        <w:t xml:space="preserve">tech report </w:t>
      </w:r>
      <w:r w:rsidR="00FD1984" w:rsidRPr="001B4C37">
        <w:rPr>
          <w:b/>
          <w:bCs/>
        </w:rPr>
        <w:t xml:space="preserve">(on 3-level power) </w:t>
      </w:r>
      <w:r w:rsidRPr="001B4C37">
        <w:rPr>
          <w:b/>
          <w:bCs/>
        </w:rPr>
        <w:t xml:space="preserve">that had gone missing </w:t>
      </w:r>
    </w:p>
    <w:p w14:paraId="1F3A1DF8" w14:textId="08D9802C" w:rsidR="001B4C37" w:rsidRPr="001B4C37" w:rsidRDefault="001B4C37" w:rsidP="001B4C37">
      <w:pPr>
        <w:pStyle w:val="ListParagraph"/>
        <w:numPr>
          <w:ilvl w:val="1"/>
          <w:numId w:val="2"/>
        </w:numPr>
        <w:rPr>
          <w:b/>
          <w:bCs/>
        </w:rPr>
      </w:pPr>
      <w:r w:rsidRPr="001B4C37">
        <w:rPr>
          <w:b/>
          <w:bCs/>
        </w:rPr>
        <w:t>Ask Ian to publish the SAS code and SAS manual for the old FactorialPowerPlan and link to them from the same p</w:t>
      </w:r>
      <w:r>
        <w:rPr>
          <w:b/>
          <w:bCs/>
        </w:rPr>
        <w:t>ag</w:t>
      </w:r>
      <w:r w:rsidRPr="001B4C37">
        <w:rPr>
          <w:b/>
          <w:bCs/>
        </w:rPr>
        <w:t>e that is linking to the R code.</w:t>
      </w:r>
    </w:p>
    <w:p w14:paraId="6ABEF6EE" w14:textId="0E491A7E" w:rsidR="00FD1984" w:rsidRDefault="00FD1984" w:rsidP="00FD1984">
      <w:pPr>
        <w:pStyle w:val="ListParagraph"/>
        <w:numPr>
          <w:ilvl w:val="0"/>
          <w:numId w:val="2"/>
        </w:numPr>
      </w:pPr>
      <w:r>
        <w:t xml:space="preserve">Explain difference between using z- versus t-distribution approximation, and using formulas vs. binary search </w:t>
      </w:r>
    </w:p>
    <w:p w14:paraId="33E7B09E" w14:textId="3F876CFC" w:rsidR="005F26CA" w:rsidRPr="00663442" w:rsidRDefault="00663442" w:rsidP="005F26CA">
      <w:pPr>
        <w:rPr>
          <w:b/>
          <w:bCs/>
        </w:rPr>
      </w:pPr>
      <w:r w:rsidRPr="00663442">
        <w:rPr>
          <w:b/>
          <w:bCs/>
        </w:rPr>
        <w:t>Plan of Work</w:t>
      </w:r>
    </w:p>
    <w:p w14:paraId="50127A9D" w14:textId="77777777" w:rsidR="00EB7A99" w:rsidRDefault="00E67E9A" w:rsidP="005F26CA">
      <w:pPr>
        <w:pStyle w:val="ListParagraph"/>
        <w:numPr>
          <w:ilvl w:val="0"/>
          <w:numId w:val="4"/>
        </w:numPr>
      </w:pPr>
      <w:r>
        <w:t>Start by</w:t>
      </w:r>
      <w:r w:rsidR="00EB7A99">
        <w:t>:</w:t>
      </w:r>
    </w:p>
    <w:p w14:paraId="75001653" w14:textId="77777777" w:rsidR="00EB7A99" w:rsidRDefault="00E67E9A" w:rsidP="00EB7A99">
      <w:pPr>
        <w:pStyle w:val="ListParagraph"/>
        <w:numPr>
          <w:ilvl w:val="1"/>
          <w:numId w:val="4"/>
        </w:numPr>
      </w:pPr>
      <w:r>
        <w:t xml:space="preserve"> writing a Calculate Power function for the designs in the EIC paper, </w:t>
      </w:r>
    </w:p>
    <w:p w14:paraId="66054F5F" w14:textId="67615224" w:rsidR="00EB7A99" w:rsidRDefault="00E67E9A" w:rsidP="00EB7A99">
      <w:pPr>
        <w:pStyle w:val="ListParagraph"/>
        <w:numPr>
          <w:ilvl w:val="1"/>
          <w:numId w:val="4"/>
        </w:numPr>
      </w:pPr>
      <w:r>
        <w:t>and testing it</w:t>
      </w:r>
      <w:r w:rsidR="00EB7A99">
        <w:t>.</w:t>
      </w:r>
    </w:p>
    <w:p w14:paraId="5D505EFE" w14:textId="578D0B50" w:rsidR="00EB7A99" w:rsidRDefault="00EB7A99" w:rsidP="00EB7A99">
      <w:pPr>
        <w:pStyle w:val="ListParagraph"/>
        <w:numPr>
          <w:ilvl w:val="0"/>
          <w:numId w:val="4"/>
        </w:numPr>
      </w:pPr>
      <w:r>
        <w:t xml:space="preserve">Think about how to do search in partial EIC, where there are two kinds of sample size. </w:t>
      </w:r>
      <w:r w:rsidR="009339D5">
        <w:t xml:space="preserve">Could fix ratio of clustered to unclustered.  </w:t>
      </w:r>
      <w:r>
        <w:t>Full EIC can use same approach as cluster-randomized.</w:t>
      </w:r>
    </w:p>
    <w:p w14:paraId="18B1D30F" w14:textId="03B82465" w:rsidR="00E67E9A" w:rsidRDefault="009339D5" w:rsidP="005F26CA">
      <w:pPr>
        <w:pStyle w:val="ListParagraph"/>
        <w:numPr>
          <w:ilvl w:val="0"/>
          <w:numId w:val="4"/>
        </w:numPr>
      </w:pPr>
      <w:r>
        <w:t xml:space="preserve">If we’re going to update the existing code, then </w:t>
      </w:r>
    </w:p>
    <w:p w14:paraId="46926926" w14:textId="0109FD34" w:rsidR="0018443A" w:rsidRDefault="00EB7A99" w:rsidP="0018443A">
      <w:pPr>
        <w:pStyle w:val="ListParagraph"/>
        <w:numPr>
          <w:ilvl w:val="1"/>
          <w:numId w:val="4"/>
        </w:numPr>
      </w:pPr>
      <w:r>
        <w:t>May</w:t>
      </w:r>
      <w:r w:rsidR="006A140B">
        <w:t>b</w:t>
      </w:r>
      <w:r>
        <w:t>e d</w:t>
      </w:r>
      <w:r w:rsidR="0018443A">
        <w:t xml:space="preserve">o binary search </w:t>
      </w:r>
      <w:r w:rsidR="009719AB">
        <w:t xml:space="preserve">code </w:t>
      </w:r>
      <w:r w:rsidR="0018443A">
        <w:t>only once</w:t>
      </w:r>
    </w:p>
    <w:p w14:paraId="0FC9E942" w14:textId="727FBE68" w:rsidR="0018443A" w:rsidRDefault="009719AB" w:rsidP="0018443A">
      <w:pPr>
        <w:pStyle w:val="ListParagraph"/>
        <w:numPr>
          <w:ilvl w:val="1"/>
          <w:numId w:val="4"/>
        </w:numPr>
      </w:pPr>
      <w:r>
        <w:lastRenderedPageBreak/>
        <w:t>Write messages to a string and then print them all at once</w:t>
      </w:r>
      <w:r w:rsidR="00122FE9">
        <w:t xml:space="preserve"> (for easier porting to Shiny)</w:t>
      </w:r>
    </w:p>
    <w:p w14:paraId="1AFF6007" w14:textId="26B8820E" w:rsidR="009719AB" w:rsidRDefault="00EB7A99" w:rsidP="0018443A">
      <w:pPr>
        <w:pStyle w:val="ListParagraph"/>
        <w:numPr>
          <w:ilvl w:val="1"/>
          <w:numId w:val="4"/>
        </w:numPr>
      </w:pPr>
      <w:r>
        <w:t>Maybe add even more comments</w:t>
      </w:r>
    </w:p>
    <w:p w14:paraId="425A092D" w14:textId="56C876DC" w:rsidR="00EB7A99" w:rsidRDefault="00EB7A99" w:rsidP="00EB7A99">
      <w:pPr>
        <w:pStyle w:val="ListParagraph"/>
        <w:numPr>
          <w:ilvl w:val="1"/>
          <w:numId w:val="4"/>
        </w:numPr>
      </w:pPr>
      <w:r>
        <w:t>Integrate these</w:t>
      </w:r>
    </w:p>
    <w:p w14:paraId="2CACC335" w14:textId="7AC9A4DD" w:rsidR="0018443A" w:rsidRDefault="0018443A" w:rsidP="005F26CA">
      <w:r>
        <w:tab/>
      </w:r>
    </w:p>
    <w:sectPr w:rsidR="0018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64F"/>
    <w:multiLevelType w:val="hybridMultilevel"/>
    <w:tmpl w:val="63ECD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66A05"/>
    <w:multiLevelType w:val="hybridMultilevel"/>
    <w:tmpl w:val="2A0A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60E26"/>
    <w:multiLevelType w:val="hybridMultilevel"/>
    <w:tmpl w:val="D1D2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74E87"/>
    <w:multiLevelType w:val="hybridMultilevel"/>
    <w:tmpl w:val="90102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526594">
    <w:abstractNumId w:val="1"/>
  </w:num>
  <w:num w:numId="2" w16cid:durableId="1204369651">
    <w:abstractNumId w:val="0"/>
  </w:num>
  <w:num w:numId="3" w16cid:durableId="1268928259">
    <w:abstractNumId w:val="3"/>
  </w:num>
  <w:num w:numId="4" w16cid:durableId="537594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ED"/>
    <w:rsid w:val="00122FE9"/>
    <w:rsid w:val="0018443A"/>
    <w:rsid w:val="001B4C37"/>
    <w:rsid w:val="002E478D"/>
    <w:rsid w:val="003215E7"/>
    <w:rsid w:val="003B1195"/>
    <w:rsid w:val="003C085C"/>
    <w:rsid w:val="0046074C"/>
    <w:rsid w:val="005737BF"/>
    <w:rsid w:val="00587CEA"/>
    <w:rsid w:val="005F26CA"/>
    <w:rsid w:val="005F70B3"/>
    <w:rsid w:val="00644A41"/>
    <w:rsid w:val="00663442"/>
    <w:rsid w:val="006A140B"/>
    <w:rsid w:val="006C2DE8"/>
    <w:rsid w:val="006E051F"/>
    <w:rsid w:val="00702650"/>
    <w:rsid w:val="00836CF7"/>
    <w:rsid w:val="009339D5"/>
    <w:rsid w:val="00952D9A"/>
    <w:rsid w:val="009719AB"/>
    <w:rsid w:val="00AE5A07"/>
    <w:rsid w:val="00AF68A9"/>
    <w:rsid w:val="00BF1017"/>
    <w:rsid w:val="00E67E9A"/>
    <w:rsid w:val="00EA1748"/>
    <w:rsid w:val="00EB7A99"/>
    <w:rsid w:val="00F86A3C"/>
    <w:rsid w:val="00FD1984"/>
    <w:rsid w:val="00FE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C15B"/>
  <w15:chartTrackingRefBased/>
  <w15:docId w15:val="{FD28FB3B-89AA-4F31-9E86-6D55D45B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Dziak</dc:creator>
  <cp:keywords/>
  <dc:description/>
  <cp:lastModifiedBy>John Dziak</cp:lastModifiedBy>
  <cp:revision>25</cp:revision>
  <dcterms:created xsi:type="dcterms:W3CDTF">2025-11-03T23:50:00Z</dcterms:created>
  <dcterms:modified xsi:type="dcterms:W3CDTF">2025-11-06T14:45:00Z</dcterms:modified>
</cp:coreProperties>
</file>