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EE4F36" w:rsidRDefault="00EE4F36"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EE4F36" w:rsidRDefault="00EE4F36" w:rsidP="00A859C7">
                            <w:pPr>
                              <w:jc w:val="center"/>
                              <w:rPr>
                                <w:rFonts w:ascii="Montserrat" w:hAnsi="Montserrat" w:cs="Segoe UI"/>
                                <w:b/>
                                <w:sz w:val="72"/>
                                <w:szCs w:val="28"/>
                                <w:lang w:val="en-US"/>
                              </w:rPr>
                            </w:pPr>
                          </w:p>
                          <w:p w14:paraId="27AE1B53" w14:textId="21A4265D" w:rsidR="00EE4F36" w:rsidRPr="003E0C3C" w:rsidRDefault="00EE4F36"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EE4F36" w:rsidRDefault="00EE4F36"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EE4F36" w:rsidRDefault="00EE4F36" w:rsidP="00A859C7">
                      <w:pPr>
                        <w:jc w:val="center"/>
                        <w:rPr>
                          <w:rFonts w:ascii="Montserrat" w:hAnsi="Montserrat" w:cs="Segoe UI"/>
                          <w:b/>
                          <w:sz w:val="72"/>
                          <w:szCs w:val="28"/>
                          <w:lang w:val="en-US"/>
                        </w:rPr>
                      </w:pPr>
                    </w:p>
                    <w:p w14:paraId="27AE1B53" w14:textId="21A4265D" w:rsidR="00EE4F36" w:rsidRPr="003E0C3C" w:rsidRDefault="00EE4F36"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EE4F36" w:rsidRDefault="00EE4F36" w:rsidP="000E4B65">
                            <w:pPr>
                              <w:jc w:val="center"/>
                            </w:pPr>
                          </w:p>
                          <w:p w14:paraId="63B8CA13" w14:textId="77777777" w:rsidR="00EE4F36" w:rsidRDefault="00EE4F36" w:rsidP="000E4B65">
                            <w:pPr>
                              <w:jc w:val="center"/>
                            </w:pPr>
                          </w:p>
                          <w:p w14:paraId="34958248" w14:textId="77777777" w:rsidR="00EE4F36" w:rsidRDefault="00EE4F36" w:rsidP="000E4B65">
                            <w:pPr>
                              <w:jc w:val="center"/>
                            </w:pPr>
                          </w:p>
                          <w:p w14:paraId="1B7B26C7" w14:textId="77777777" w:rsidR="00EE4F36" w:rsidRDefault="00EE4F36" w:rsidP="000E4B65">
                            <w:pPr>
                              <w:jc w:val="center"/>
                            </w:pPr>
                          </w:p>
                          <w:p w14:paraId="26D0C7EC" w14:textId="77777777" w:rsidR="00EE4F36" w:rsidRDefault="00EE4F36" w:rsidP="000E4B65">
                            <w:pPr>
                              <w:jc w:val="center"/>
                            </w:pPr>
                          </w:p>
                          <w:p w14:paraId="38EA5B9C" w14:textId="77777777" w:rsidR="00EE4F36" w:rsidRDefault="00EE4F36" w:rsidP="000E4B65">
                            <w:pPr>
                              <w:jc w:val="center"/>
                            </w:pPr>
                          </w:p>
                          <w:p w14:paraId="7288F316" w14:textId="1C5E84D6" w:rsidR="00EE4F36" w:rsidRDefault="00EE4F36"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EE4F36" w:rsidRDefault="00EE4F36" w:rsidP="000E4B65">
                      <w:pPr>
                        <w:jc w:val="center"/>
                      </w:pPr>
                    </w:p>
                    <w:p w14:paraId="63B8CA13" w14:textId="77777777" w:rsidR="00EE4F36" w:rsidRDefault="00EE4F36" w:rsidP="000E4B65">
                      <w:pPr>
                        <w:jc w:val="center"/>
                      </w:pPr>
                    </w:p>
                    <w:p w14:paraId="34958248" w14:textId="77777777" w:rsidR="00EE4F36" w:rsidRDefault="00EE4F36" w:rsidP="000E4B65">
                      <w:pPr>
                        <w:jc w:val="center"/>
                      </w:pPr>
                    </w:p>
                    <w:p w14:paraId="1B7B26C7" w14:textId="77777777" w:rsidR="00EE4F36" w:rsidRDefault="00EE4F36" w:rsidP="000E4B65">
                      <w:pPr>
                        <w:jc w:val="center"/>
                      </w:pPr>
                    </w:p>
                    <w:p w14:paraId="26D0C7EC" w14:textId="77777777" w:rsidR="00EE4F36" w:rsidRDefault="00EE4F36" w:rsidP="000E4B65">
                      <w:pPr>
                        <w:jc w:val="center"/>
                      </w:pPr>
                    </w:p>
                    <w:p w14:paraId="38EA5B9C" w14:textId="77777777" w:rsidR="00EE4F36" w:rsidRDefault="00EE4F36" w:rsidP="000E4B65">
                      <w:pPr>
                        <w:jc w:val="center"/>
                      </w:pPr>
                    </w:p>
                    <w:p w14:paraId="7288F316" w14:textId="1C5E84D6" w:rsidR="00EE4F36" w:rsidRDefault="00EE4F36"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EE4F36">
        <w:tc>
          <w:tcPr>
            <w:tcW w:w="9889" w:type="dxa"/>
          </w:tcPr>
          <w:p w14:paraId="11C09911" w14:textId="77777777" w:rsidR="00A859C7" w:rsidRPr="00312DC5" w:rsidRDefault="00A859C7" w:rsidP="00EE4F36">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EE4F36">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EE4F36">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EE4F36">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EE4F36">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EE4F36">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EE4F36">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EndPr/>
      <w:sdtContent>
        <w:p w14:paraId="6B1A743D" w14:textId="0EB27485"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14:paraId="19E73860" w14:textId="5C78EFF1" w:rsidR="1E064045" w:rsidRDefault="0079182C" w:rsidP="1E064045">
          <w:pPr>
            <w:pStyle w:val="TOC1"/>
            <w:tabs>
              <w:tab w:val="right" w:leader="dot" w:pos="9630"/>
            </w:tabs>
            <w:rPr>
              <w:rStyle w:val="Hyperlink"/>
            </w:rPr>
          </w:pPr>
          <w:hyperlink w:anchor="_Toc1673105856">
            <w:r w:rsidR="61FDD1E4" w:rsidRPr="61FDD1E4">
              <w:rPr>
                <w:rStyle w:val="Hyperlink"/>
              </w:rPr>
              <w:t>Day 1: Task 2</w:t>
            </w:r>
            <w:r w:rsidR="1E064045">
              <w:tab/>
            </w:r>
            <w:r w:rsidR="1E064045">
              <w:fldChar w:fldCharType="begin"/>
            </w:r>
            <w:r w:rsidR="1E064045">
              <w:instrText>PAGEREF _Toc1673105856 \h</w:instrText>
            </w:r>
            <w:r w:rsidR="1E064045">
              <w:fldChar w:fldCharType="separate"/>
            </w:r>
            <w:r w:rsidR="61FDD1E4" w:rsidRPr="61FDD1E4">
              <w:rPr>
                <w:rStyle w:val="Hyperlink"/>
              </w:rPr>
              <w:t>3</w:t>
            </w:r>
            <w:r w:rsidR="1E064045">
              <w:fldChar w:fldCharType="end"/>
            </w:r>
          </w:hyperlink>
        </w:p>
        <w:p w14:paraId="1333A935" w14:textId="790E0DCB" w:rsidR="1E064045" w:rsidRDefault="0079182C" w:rsidP="1E064045">
          <w:pPr>
            <w:pStyle w:val="TOC1"/>
            <w:tabs>
              <w:tab w:val="right" w:leader="dot" w:pos="9630"/>
            </w:tabs>
            <w:rPr>
              <w:rStyle w:val="Hyperlink"/>
            </w:rPr>
          </w:pPr>
          <w:hyperlink w:anchor="_Toc1682646377">
            <w:r w:rsidR="61FDD1E4" w:rsidRPr="61FDD1E4">
              <w:rPr>
                <w:rStyle w:val="Hyperlink"/>
              </w:rPr>
              <w:t>Day 3: Task 1</w:t>
            </w:r>
            <w:r w:rsidR="1E064045">
              <w:tab/>
            </w:r>
            <w:r w:rsidR="1E064045">
              <w:fldChar w:fldCharType="begin"/>
            </w:r>
            <w:r w:rsidR="1E064045">
              <w:instrText>PAGEREF _Toc1682646377 \h</w:instrText>
            </w:r>
            <w:r w:rsidR="1E064045">
              <w:fldChar w:fldCharType="separate"/>
            </w:r>
            <w:r w:rsidR="61FDD1E4" w:rsidRPr="61FDD1E4">
              <w:rPr>
                <w:rStyle w:val="Hyperlink"/>
              </w:rPr>
              <w:t>4</w:t>
            </w:r>
            <w:r w:rsidR="1E064045">
              <w:fldChar w:fldCharType="end"/>
            </w:r>
          </w:hyperlink>
        </w:p>
        <w:p w14:paraId="41C438C0" w14:textId="75744BE9" w:rsidR="404954BD" w:rsidRDefault="0079182C" w:rsidP="404954BD">
          <w:pPr>
            <w:pStyle w:val="TOC1"/>
            <w:tabs>
              <w:tab w:val="right" w:leader="dot" w:pos="9630"/>
            </w:tabs>
            <w:rPr>
              <w:rStyle w:val="Hyperlink"/>
            </w:rPr>
          </w:pPr>
          <w:hyperlink w:anchor="_Toc135095808">
            <w:r w:rsidR="61FDD1E4" w:rsidRPr="61FDD1E4">
              <w:rPr>
                <w:rStyle w:val="Hyperlink"/>
              </w:rPr>
              <w:t>Day 4: Task 1: Written</w:t>
            </w:r>
            <w:r w:rsidR="404954BD">
              <w:tab/>
            </w:r>
            <w:r w:rsidR="404954BD">
              <w:fldChar w:fldCharType="begin"/>
            </w:r>
            <w:r w:rsidR="404954BD">
              <w:instrText>PAGEREF _Toc135095808 \h</w:instrText>
            </w:r>
            <w:r w:rsidR="404954BD">
              <w:fldChar w:fldCharType="separate"/>
            </w:r>
            <w:r w:rsidR="61FDD1E4" w:rsidRPr="61FDD1E4">
              <w:rPr>
                <w:rStyle w:val="Hyperlink"/>
              </w:rPr>
              <w:t>6</w:t>
            </w:r>
            <w:r w:rsidR="404954BD">
              <w:fldChar w:fldCharType="end"/>
            </w:r>
          </w:hyperlink>
        </w:p>
        <w:p w14:paraId="2EB0797B" w14:textId="52756A79" w:rsidR="61FDD1E4" w:rsidRDefault="0079182C" w:rsidP="61FDD1E4">
          <w:pPr>
            <w:pStyle w:val="TOC1"/>
            <w:tabs>
              <w:tab w:val="right" w:leader="dot" w:pos="9630"/>
            </w:tabs>
            <w:rPr>
              <w:rStyle w:val="Hyperlink"/>
            </w:rPr>
          </w:pPr>
          <w:hyperlink w:anchor="_Toc1228298484">
            <w:r w:rsidR="61FDD1E4" w:rsidRPr="61FDD1E4">
              <w:rPr>
                <w:rStyle w:val="Hyperlink"/>
              </w:rPr>
              <w:t>Day 4: Task 2: SQL Practical</w:t>
            </w:r>
            <w:r w:rsidR="61FDD1E4">
              <w:tab/>
            </w:r>
            <w:r w:rsidR="61FDD1E4">
              <w:fldChar w:fldCharType="begin"/>
            </w:r>
            <w:r w:rsidR="61FDD1E4">
              <w:instrText>PAGEREF _Toc1228298484 \h</w:instrText>
            </w:r>
            <w:r w:rsidR="61FDD1E4">
              <w:fldChar w:fldCharType="separate"/>
            </w:r>
            <w:r w:rsidR="61FDD1E4" w:rsidRPr="61FDD1E4">
              <w:rPr>
                <w:rStyle w:val="Hyperlink"/>
              </w:rPr>
              <w:t>9</w:t>
            </w:r>
            <w:r w:rsidR="61FDD1E4">
              <w:fldChar w:fldCharType="end"/>
            </w:r>
          </w:hyperlink>
        </w:p>
        <w:p w14:paraId="67F0D00C" w14:textId="5379112E" w:rsidR="61FDD1E4" w:rsidRDefault="0079182C" w:rsidP="61FDD1E4">
          <w:pPr>
            <w:pStyle w:val="TOC1"/>
            <w:tabs>
              <w:tab w:val="right" w:leader="dot" w:pos="9630"/>
            </w:tabs>
            <w:rPr>
              <w:rStyle w:val="Hyperlink"/>
            </w:rPr>
          </w:pPr>
          <w:hyperlink w:anchor="_Toc631049525">
            <w:r w:rsidR="61FDD1E4" w:rsidRPr="61FDD1E4">
              <w:rPr>
                <w:rStyle w:val="Hyperlink"/>
              </w:rPr>
              <w:t>Course Notes</w:t>
            </w:r>
            <w:r w:rsidR="61FDD1E4">
              <w:tab/>
            </w:r>
            <w:r w:rsidR="61FDD1E4">
              <w:fldChar w:fldCharType="begin"/>
            </w:r>
            <w:r w:rsidR="61FDD1E4">
              <w:instrText>PAGEREF _Toc631049525 \h</w:instrText>
            </w:r>
            <w:r w:rsidR="61FDD1E4">
              <w:fldChar w:fldCharType="separate"/>
            </w:r>
            <w:r w:rsidR="61FDD1E4" w:rsidRPr="61FDD1E4">
              <w:rPr>
                <w:rStyle w:val="Hyperlink"/>
              </w:rPr>
              <w:t>19</w:t>
            </w:r>
            <w:r w:rsidR="61FDD1E4">
              <w:fldChar w:fldCharType="end"/>
            </w:r>
          </w:hyperlink>
        </w:p>
        <w:p w14:paraId="2F2CEBAE" w14:textId="36F9120F" w:rsidR="61FDD1E4" w:rsidRDefault="0079182C" w:rsidP="61FDD1E4">
          <w:pPr>
            <w:pStyle w:val="TOC1"/>
            <w:tabs>
              <w:tab w:val="right" w:leader="dot" w:pos="9630"/>
            </w:tabs>
            <w:rPr>
              <w:rStyle w:val="Hyperlink"/>
            </w:rPr>
          </w:pPr>
          <w:hyperlink w:anchor="_Toc1612679949">
            <w:r w:rsidR="61FDD1E4" w:rsidRPr="61FDD1E4">
              <w:rPr>
                <w:rStyle w:val="Hyperlink"/>
              </w:rPr>
              <w:t>Additional Information</w:t>
            </w:r>
            <w:r w:rsidR="61FDD1E4">
              <w:tab/>
            </w:r>
            <w:r w:rsidR="61FDD1E4">
              <w:fldChar w:fldCharType="begin"/>
            </w:r>
            <w:r w:rsidR="61FDD1E4">
              <w:instrText>PAGEREF _Toc1612679949 \h</w:instrText>
            </w:r>
            <w:r w:rsidR="61FDD1E4">
              <w:fldChar w:fldCharType="separate"/>
            </w:r>
            <w:r w:rsidR="61FDD1E4" w:rsidRPr="61FDD1E4">
              <w:rPr>
                <w:rStyle w:val="Hyperlink"/>
              </w:rPr>
              <w:t>19</w:t>
            </w:r>
            <w:r w:rsidR="61FDD1E4">
              <w:fldChar w:fldCharType="end"/>
            </w:r>
          </w:hyperlink>
          <w:r w:rsidR="61FDD1E4">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603"/>
        <w:gridCol w:w="8025"/>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312DC5" w:rsidRDefault="3444A09F" w:rsidP="61FDD1E4">
            <w:pPr>
              <w:spacing w:after="160" w:line="259" w:lineRule="auto"/>
            </w:pPr>
            <w:r w:rsidRPr="61FDD1E4">
              <w:rPr>
                <w:rFonts w:asciiTheme="minorHAnsi" w:hAnsiTheme="minorHAnsi" w:cstheme="minorBidi"/>
                <w:sz w:val="28"/>
                <w:szCs w:val="28"/>
              </w:rPr>
              <w:t>What is a primary key?</w:t>
            </w:r>
          </w:p>
        </w:tc>
        <w:tc>
          <w:tcPr>
            <w:tcW w:w="7790" w:type="dxa"/>
          </w:tcPr>
          <w:p w14:paraId="2C40C6CC" w14:textId="77777777" w:rsidR="005630FD" w:rsidRPr="005630FD"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630FD">
              <w:rPr>
                <w:rStyle w:val="ANSWERS"/>
                <w:rFonts w:asciiTheme="minorHAnsi" w:hAnsiTheme="minorHAnsi" w:cstheme="minorHAnsi"/>
                <w:sz w:val="28"/>
                <w:szCs w:val="28"/>
              </w:rPr>
              <w:t>A primary key is a field used to uniquely identify every record in the database. Sometimes primary keys are obvious, for example a car license plate could be used to uniquely identify cars. Often, primary keys are less obvious and it is necessary to create a unique value – often an ID number.</w:t>
            </w:r>
          </w:p>
          <w:p w14:paraId="4C173AED" w14:textId="77777777" w:rsidR="005630FD" w:rsidRPr="005630FD"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2815CBF5" w14:textId="77777777" w:rsidR="00A859C7"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630FD">
              <w:rPr>
                <w:rStyle w:val="ANSWERS"/>
                <w:rFonts w:asciiTheme="minorHAnsi" w:hAnsiTheme="minorHAnsi" w:cstheme="minorHAnsi"/>
                <w:sz w:val="28"/>
                <w:szCs w:val="28"/>
              </w:rPr>
              <w:t>A primary key is a guaranteed way of uniquely identifying each record. In the school example, the primary key used to identify each member of staff in the teacher table is Staff ID.</w:t>
            </w:r>
          </w:p>
          <w:p w14:paraId="2140F621" w14:textId="42528ECE" w:rsidR="005630FD"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743D5424" wp14:editId="79714556">
                  <wp:extent cx="486727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 is Primary Key.JPG"/>
                          <pic:cNvPicPr/>
                        </pic:nvPicPr>
                        <pic:blipFill>
                          <a:blip r:embed="rId11">
                            <a:extLst>
                              <a:ext uri="{28A0092B-C50C-407E-A947-70E740481C1C}">
                                <a14:useLocalDpi xmlns:a14="http://schemas.microsoft.com/office/drawing/2010/main" val="0"/>
                              </a:ext>
                            </a:extLst>
                          </a:blip>
                          <a:stretch>
                            <a:fillRect/>
                          </a:stretch>
                        </pic:blipFill>
                        <pic:spPr>
                          <a:xfrm>
                            <a:off x="0" y="0"/>
                            <a:ext cx="4867275" cy="3114675"/>
                          </a:xfrm>
                          <a:prstGeom prst="rect">
                            <a:avLst/>
                          </a:prstGeom>
                        </pic:spPr>
                      </pic:pic>
                    </a:graphicData>
                  </a:graphic>
                </wp:inline>
              </w:drawing>
            </w:r>
          </w:p>
          <w:p w14:paraId="3DBAE939" w14:textId="77777777" w:rsidR="005630FD"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71D59497" w14:textId="77777777" w:rsidR="005630FD"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3BFDBF77" w14:textId="21EF3BCB" w:rsidR="005630FD" w:rsidRPr="00312DC5" w:rsidRDefault="005630FD" w:rsidP="005630F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39494348" w14:textId="1AFBCB36" w:rsidR="61FDD1E4" w:rsidRDefault="005630F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Arial" w:hAnsi="Arial" w:cs="Arial"/>
                <w:color w:val="040C28"/>
                <w:sz w:val="30"/>
                <w:szCs w:val="30"/>
              </w:rPr>
              <w:t>A "secondary" or "alternate" key is any key that is not selected as the primary</w:t>
            </w:r>
            <w:r>
              <w:rPr>
                <w:rFonts w:ascii="Arial" w:hAnsi="Arial" w:cs="Arial"/>
                <w:color w:val="1F1F1F"/>
                <w:sz w:val="30"/>
                <w:szCs w:val="30"/>
                <w:shd w:val="clear" w:color="auto" w:fill="FFFFFF"/>
              </w:rPr>
              <w:t>. </w:t>
            </w: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How are primary and foreign keys related?</w:t>
            </w:r>
          </w:p>
        </w:tc>
        <w:tc>
          <w:tcPr>
            <w:tcW w:w="7790" w:type="dxa"/>
          </w:tcPr>
          <w:p w14:paraId="234395E2" w14:textId="2A972AF7" w:rsidR="61FDD1E4" w:rsidRDefault="005630F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Arial" w:hAnsi="Arial" w:cs="Arial"/>
                <w:color w:val="040C28"/>
                <w:shd w:val="clear" w:color="auto" w:fill="D3E3FD"/>
              </w:rPr>
              <w:t>The primary key is a unique identifier within its table, whereas a foreign key is a reference in one table to a primary key in another</w:t>
            </w:r>
            <w:r>
              <w:rPr>
                <w:rFonts w:ascii="Arial" w:hAnsi="Arial" w:cs="Arial"/>
                <w:color w:val="474747"/>
                <w:shd w:val="clear" w:color="auto" w:fill="FFFFFF"/>
              </w:rPr>
              <w:t>. Primary keys enforce uniqueness within their table, ensuring each record is identifiable. Foreign keys, however, are used to establish and navigate relationships between tables.</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10D0FF4A" w14:textId="6E18DD88" w:rsidR="61FDD1E4" w:rsidRDefault="006B192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Arial" w:hAnsi="Arial" w:cs="Arial"/>
                <w:color w:val="001D35"/>
                <w:sz w:val="27"/>
                <w:szCs w:val="27"/>
                <w:shd w:val="clear" w:color="auto" w:fill="FFFFFF"/>
              </w:rPr>
              <w:t>A real-world example of a one-to-one relationship is a passport being assigned to one individual, and that individual having only one passport. Each person can have only one passport, and each passport belongs to only one person.</w:t>
            </w: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F5D314E" w14:textId="0E1FA2B1"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14:paraId="7C2CA6FF" w14:textId="2E4F12D3" w:rsidR="61FDD1E4" w:rsidRDefault="61FDD1E4" w:rsidP="61FDD1E4">
            <w:pPr>
              <w:spacing w:line="259" w:lineRule="auto"/>
              <w:rPr>
                <w:rFonts w:asciiTheme="minorHAnsi" w:hAnsiTheme="minorHAnsi" w:cstheme="minorBidi"/>
                <w:sz w:val="28"/>
                <w:szCs w:val="28"/>
              </w:rPr>
            </w:pPr>
          </w:p>
        </w:tc>
        <w:tc>
          <w:tcPr>
            <w:tcW w:w="7790" w:type="dxa"/>
          </w:tcPr>
          <w:p w14:paraId="038642AD" w14:textId="36EFB786" w:rsidR="61FDD1E4" w:rsidRDefault="006B192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Arial" w:hAnsi="Arial" w:cs="Arial"/>
                <w:color w:val="001D35"/>
                <w:sz w:val="27"/>
                <w:szCs w:val="27"/>
                <w:shd w:val="clear" w:color="auto" w:fill="FFFFFF"/>
              </w:rPr>
              <w:t>A real-world example of a one-to-many relationship is the relationship between a customer and their orders in an e-commerce system. A single customer can place many orders, but each order is linked to only one specific customer. This relationship can be visualized in a database with a "Customers" table and an "Orders" table, where the "Orders" table would contain a foreign key referencing the "Customers" table to indicate which customer placed each order.</w:t>
            </w:r>
            <w:r>
              <w:rPr>
                <w:rStyle w:val="uv3um"/>
                <w:rFonts w:ascii="Arial" w:hAnsi="Arial" w:cs="Arial"/>
                <w:color w:val="001D35"/>
                <w:sz w:val="27"/>
                <w:szCs w:val="27"/>
                <w:shd w:val="clear" w:color="auto" w:fill="FFFFFF"/>
              </w:rPr>
              <w:t> </w:t>
            </w: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56A1138C" w14:textId="77777777" w:rsidR="61FDD1E4" w:rsidRDefault="008E29A0" w:rsidP="61FDD1E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373737"/>
                <w:shd w:val="clear" w:color="auto" w:fill="F2F7FC"/>
              </w:rPr>
            </w:pPr>
            <w:r>
              <w:rPr>
                <w:rFonts w:ascii="Arial" w:hAnsi="Arial" w:cs="Arial"/>
                <w:color w:val="373737"/>
                <w:shd w:val="clear" w:color="auto" w:fill="F2F7FC"/>
              </w:rPr>
              <w:t>A many-to-many relationship occurs when multiple records in a table are associated with multiple records in another table. For example, a many-to-many relationship exists between employees and projects: employees can work on various projects, and a project can have many employees working on it. Another example is the relationship between orders and product: you can order various products when placing an order, and each product is contained in zero or more orders.</w:t>
            </w:r>
          </w:p>
          <w:p w14:paraId="7BE63B48" w14:textId="77777777" w:rsidR="008E29A0" w:rsidRDefault="008E29A0" w:rsidP="61FDD1E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373737"/>
                <w:shd w:val="clear" w:color="auto" w:fill="F2F7FC"/>
              </w:rPr>
            </w:pPr>
          </w:p>
          <w:p w14:paraId="76DE5DFF" w14:textId="616FB680" w:rsidR="008E29A0" w:rsidRDefault="008E29A0" w:rsidP="61FDD1E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373737"/>
                <w:shd w:val="clear" w:color="auto" w:fill="F2F7FC"/>
              </w:rPr>
            </w:pPr>
            <w:r>
              <w:rPr>
                <w:rFonts w:ascii="Arial" w:hAnsi="Arial" w:cs="Arial"/>
                <w:noProof/>
                <w:color w:val="373737"/>
                <w:shd w:val="clear" w:color="auto" w:fill="F2F7FC"/>
                <w14:ligatures w14:val="standardContextual"/>
              </w:rPr>
              <w:drawing>
                <wp:inline distT="0" distB="0" distL="0" distR="0" wp14:anchorId="15B9315B" wp14:editId="049F4CBD">
                  <wp:extent cx="498157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y to Many.JPG"/>
                          <pic:cNvPicPr/>
                        </pic:nvPicPr>
                        <pic:blipFill>
                          <a:blip r:embed="rId12">
                            <a:extLst>
                              <a:ext uri="{28A0092B-C50C-407E-A947-70E740481C1C}">
                                <a14:useLocalDpi xmlns:a14="http://schemas.microsoft.com/office/drawing/2010/main" val="0"/>
                              </a:ext>
                            </a:extLst>
                          </a:blip>
                          <a:stretch>
                            <a:fillRect/>
                          </a:stretch>
                        </pic:blipFill>
                        <pic:spPr>
                          <a:xfrm>
                            <a:off x="0" y="0"/>
                            <a:ext cx="4981575" cy="1333500"/>
                          </a:xfrm>
                          <a:prstGeom prst="rect">
                            <a:avLst/>
                          </a:prstGeom>
                        </pic:spPr>
                      </pic:pic>
                    </a:graphicData>
                  </a:graphic>
                </wp:inline>
              </w:drawing>
            </w:r>
          </w:p>
          <w:p w14:paraId="53C1CC40" w14:textId="77777777" w:rsidR="008E29A0" w:rsidRDefault="008E29A0" w:rsidP="61FDD1E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373737"/>
                <w:shd w:val="clear" w:color="auto" w:fill="F2F7FC"/>
              </w:rPr>
            </w:pPr>
          </w:p>
          <w:p w14:paraId="44F9C5E0" w14:textId="77777777" w:rsidR="008E29A0" w:rsidRDefault="008E29A0" w:rsidP="61FDD1E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373737"/>
                <w:shd w:val="clear" w:color="auto" w:fill="F2F7FC"/>
              </w:rPr>
            </w:pPr>
          </w:p>
          <w:p w14:paraId="0CC66E86" w14:textId="57ADE367" w:rsidR="008E29A0" w:rsidRDefault="008E29A0"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579C2AE" w14:textId="2365352D" w:rsidR="00A77E0E" w:rsidRDefault="00A77E0E" w:rsidP="404954BD">
      <w:pPr>
        <w:pStyle w:val="paragraph"/>
        <w:spacing w:before="0" w:beforeAutospacing="0" w:after="0" w:afterAutospacing="0"/>
        <w:textAlignment w:val="baseline"/>
        <w:rPr>
          <w:rStyle w:val="eop"/>
          <w:rFonts w:cstheme="minorBidi"/>
          <w:sz w:val="28"/>
          <w:szCs w:val="28"/>
        </w:rPr>
      </w:pPr>
    </w:p>
    <w:p w14:paraId="4F93AF9E" w14:textId="5B2648F0" w:rsidR="404954BD" w:rsidRDefault="404954BD">
      <w:r>
        <w:br w:type="page"/>
      </w:r>
    </w:p>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lastRenderedPageBreak/>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10773" w:type="dxa"/>
        <w:tblInd w:w="-572" w:type="dxa"/>
        <w:tblLayout w:type="fixed"/>
        <w:tblLook w:val="04A0" w:firstRow="1" w:lastRow="0" w:firstColumn="1" w:lastColumn="0" w:noHBand="0" w:noVBand="1"/>
      </w:tblPr>
      <w:tblGrid>
        <w:gridCol w:w="993"/>
        <w:gridCol w:w="9780"/>
      </w:tblGrid>
      <w:tr w:rsidR="61FDD1E4" w14:paraId="6A2F4870" w14:textId="77777777" w:rsidTr="00054F39">
        <w:trPr>
          <w:trHeight w:val="300"/>
        </w:trPr>
        <w:tc>
          <w:tcPr>
            <w:cnfStyle w:val="001000000000" w:firstRow="0" w:lastRow="0" w:firstColumn="1" w:lastColumn="0" w:oddVBand="0" w:evenVBand="0" w:oddHBand="0" w:evenHBand="0" w:firstRowFirstColumn="0" w:firstRowLastColumn="0" w:lastRowFirstColumn="0" w:lastRowLastColumn="0"/>
            <w:tcW w:w="993"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9780" w:type="dxa"/>
          </w:tcPr>
          <w:p w14:paraId="4A0FB7F5" w14:textId="77777777" w:rsidR="00210878" w:rsidRPr="00B9534A" w:rsidRDefault="00210878" w:rsidP="00210878">
            <w:pPr>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1D35"/>
                <w:sz w:val="27"/>
                <w:szCs w:val="27"/>
              </w:rPr>
            </w:pPr>
            <w:r w:rsidRPr="00B9534A">
              <w:rPr>
                <w:rFonts w:ascii="Arial" w:hAnsi="Arial" w:cs="Arial"/>
                <w:color w:val="001D35"/>
                <w:sz w:val="27"/>
                <w:szCs w:val="27"/>
              </w:rPr>
              <w:t>The primary difference between relational and non-relational databases lies in their data structure and storage models. Relational databases use a tabular format (rows and columns) with predefined schemas and SQL for querying, while non-relational (NoSQL) databases offer flexible storage models like documents, key-value pairs, graphs, and column families, often without a strict schema. </w:t>
            </w:r>
          </w:p>
          <w:p w14:paraId="58112086" w14:textId="77777777" w:rsidR="00210878" w:rsidRPr="00B9534A" w:rsidRDefault="00210878" w:rsidP="00210878">
            <w:pPr>
              <w:shd w:val="clear" w:color="auto" w:fill="FFFFFF"/>
              <w:spacing w:after="150" w:line="39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9534A">
              <w:rPr>
                <w:rFonts w:ascii="Arial" w:hAnsi="Arial" w:cs="Arial"/>
                <w:color w:val="001D35"/>
                <w:sz w:val="27"/>
                <w:szCs w:val="27"/>
              </w:rPr>
              <w:t>Relational Databases:</w:t>
            </w:r>
          </w:p>
          <w:p w14:paraId="24198B73" w14:textId="77777777" w:rsidR="00210878" w:rsidRPr="00B9534A" w:rsidRDefault="00210878" w:rsidP="00E8666A">
            <w:pPr>
              <w:numPr>
                <w:ilvl w:val="0"/>
                <w:numId w:val="21"/>
              </w:numPr>
              <w:shd w:val="clear" w:color="auto" w:fill="FFFFFF"/>
              <w:spacing w:after="120" w:line="330" w:lineRule="atLeast"/>
              <w:ind w:left="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9534A">
              <w:rPr>
                <w:rFonts w:ascii="Arial" w:hAnsi="Arial" w:cs="Arial"/>
                <w:b/>
                <w:bCs/>
                <w:color w:val="001D35"/>
              </w:rPr>
              <w:t>Structure:</w:t>
            </w:r>
            <w:r w:rsidRPr="00B9534A">
              <w:rPr>
                <w:rFonts w:ascii="Arial" w:hAnsi="Arial" w:cs="Arial"/>
                <w:color w:val="001D35"/>
              </w:rPr>
              <w:t> Data is organized into tables with rows and columns, like a spreadsheet. </w:t>
            </w:r>
          </w:p>
          <w:p w14:paraId="03077B4B" w14:textId="77777777" w:rsidR="00210878" w:rsidRPr="00B9534A" w:rsidRDefault="00210878" w:rsidP="00E8666A">
            <w:pPr>
              <w:numPr>
                <w:ilvl w:val="0"/>
                <w:numId w:val="21"/>
              </w:numPr>
              <w:shd w:val="clear" w:color="auto" w:fill="FFFFFF"/>
              <w:spacing w:after="120" w:line="33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r w:rsidRPr="00B9534A">
              <w:rPr>
                <w:rFonts w:ascii="Arial" w:hAnsi="Arial" w:cs="Arial"/>
                <w:b/>
                <w:bCs/>
                <w:color w:val="001D35"/>
              </w:rPr>
              <w:t>Schema:</w:t>
            </w:r>
            <w:r w:rsidRPr="00B9534A">
              <w:rPr>
                <w:rFonts w:ascii="Arial" w:hAnsi="Arial" w:cs="Arial"/>
                <w:color w:val="001D35"/>
              </w:rPr>
              <w:t> Have a predefined schema, meaning the structure of the data is set in advance. </w:t>
            </w:r>
          </w:p>
          <w:p w14:paraId="5111AEC8" w14:textId="77777777" w:rsidR="00210878" w:rsidRPr="00B9534A" w:rsidRDefault="00210878" w:rsidP="00E8666A">
            <w:pPr>
              <w:numPr>
                <w:ilvl w:val="0"/>
                <w:numId w:val="21"/>
              </w:numPr>
              <w:shd w:val="clear" w:color="auto" w:fill="FFFFFF"/>
              <w:spacing w:after="120" w:line="33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r w:rsidRPr="00B9534A">
              <w:rPr>
                <w:rFonts w:ascii="Arial" w:hAnsi="Arial" w:cs="Arial"/>
                <w:b/>
                <w:bCs/>
                <w:color w:val="001D35"/>
              </w:rPr>
              <w:t>Query Language:</w:t>
            </w:r>
            <w:r w:rsidRPr="00B9534A">
              <w:rPr>
                <w:rFonts w:ascii="Arial" w:hAnsi="Arial" w:cs="Arial"/>
                <w:color w:val="001D35"/>
              </w:rPr>
              <w:t> Primarily use SQL (Structured Query Language) to manage and query data. </w:t>
            </w:r>
          </w:p>
          <w:p w14:paraId="2E6B13E3" w14:textId="6A5A56BB" w:rsidR="00210878" w:rsidRDefault="00210878" w:rsidP="00E8666A">
            <w:pPr>
              <w:numPr>
                <w:ilvl w:val="0"/>
                <w:numId w:val="21"/>
              </w:numPr>
              <w:shd w:val="clear" w:color="auto" w:fill="FFFFFF"/>
              <w:spacing w:after="120" w:line="33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r w:rsidRPr="00B9534A">
              <w:rPr>
                <w:rFonts w:ascii="Arial" w:hAnsi="Arial" w:cs="Arial"/>
                <w:b/>
                <w:bCs/>
                <w:color w:val="001D35"/>
              </w:rPr>
              <w:t>Use Cases:</w:t>
            </w:r>
            <w:r w:rsidRPr="00B9534A">
              <w:rPr>
                <w:rFonts w:ascii="Arial" w:hAnsi="Arial" w:cs="Arial"/>
                <w:color w:val="001D35"/>
              </w:rPr>
              <w:t> Ideal for applications requiring structured data with strong consistency, like financial records and inventory systems. </w:t>
            </w:r>
            <w:r w:rsidR="00532026">
              <w:rPr>
                <w:rFonts w:ascii="Arial" w:hAnsi="Arial" w:cs="Arial"/>
                <w:color w:val="001D35"/>
              </w:rPr>
              <w:t xml:space="preserve"> </w:t>
            </w:r>
          </w:p>
          <w:p w14:paraId="15D307DB" w14:textId="75F7F1D8" w:rsidR="00532026" w:rsidRPr="00532026" w:rsidRDefault="00532026" w:rsidP="0053202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I</w:t>
            </w:r>
            <w:r w:rsidRPr="00532026">
              <w:rPr>
                <w:rFonts w:ascii="Times New Roman" w:hAnsi="Times New Roman"/>
              </w:rPr>
              <w:t xml:space="preserve">n databases, </w:t>
            </w:r>
            <w:r w:rsidRPr="00532026">
              <w:rPr>
                <w:rFonts w:ascii="Times New Roman" w:hAnsi="Times New Roman"/>
                <w:b/>
                <w:bCs/>
              </w:rPr>
              <w:t>strong consistency</w:t>
            </w:r>
            <w:r w:rsidRPr="00532026">
              <w:rPr>
                <w:rFonts w:ascii="Times New Roman" w:hAnsi="Times New Roman"/>
              </w:rPr>
              <w:t xml:space="preserve"> means that </w:t>
            </w:r>
            <w:r w:rsidRPr="00532026">
              <w:rPr>
                <w:rFonts w:ascii="Times New Roman" w:hAnsi="Times New Roman"/>
                <w:b/>
                <w:bCs/>
              </w:rPr>
              <w:t xml:space="preserve">after an update is made to the database, </w:t>
            </w:r>
            <w:r w:rsidRPr="00532026">
              <w:rPr>
                <w:rFonts w:ascii="Times New Roman" w:hAnsi="Times New Roman"/>
                <w:b/>
                <w:bCs/>
                <w:i/>
                <w:iCs/>
              </w:rPr>
              <w:t>any</w:t>
            </w:r>
            <w:r w:rsidRPr="00532026">
              <w:rPr>
                <w:rFonts w:ascii="Times New Roman" w:hAnsi="Times New Roman"/>
                <w:b/>
                <w:bCs/>
              </w:rPr>
              <w:t xml:space="preserve"> subsequent read will return the most recent value</w:t>
            </w:r>
            <w:r w:rsidRPr="00532026">
              <w:rPr>
                <w:rFonts w:ascii="Times New Roman" w:hAnsi="Times New Roman"/>
              </w:rPr>
              <w:t>—no matter which replica or server you read from.</w:t>
            </w:r>
          </w:p>
          <w:p w14:paraId="5BE12769" w14:textId="77777777" w:rsidR="00532026" w:rsidRPr="00532026" w:rsidRDefault="00532026" w:rsidP="0053202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2026">
              <w:rPr>
                <w:rFonts w:ascii="Times New Roman" w:hAnsi="Times New Roman"/>
              </w:rPr>
              <w:t>Put simply:</w:t>
            </w:r>
          </w:p>
          <w:p w14:paraId="67B1D297" w14:textId="77777777" w:rsidR="00532026" w:rsidRPr="00532026" w:rsidRDefault="00532026" w:rsidP="00532026">
            <w:pPr>
              <w:spacing w:beforeAutospacing="1"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2026">
              <w:rPr>
                <w:rFonts w:ascii="Times New Roman" w:hAnsi="Times New Roman"/>
                <w:b/>
                <w:bCs/>
              </w:rPr>
              <w:t>Once you write data, everyone sees the updated data immediately.</w:t>
            </w:r>
          </w:p>
          <w:p w14:paraId="412C4810" w14:textId="77777777" w:rsidR="00532026" w:rsidRPr="00B9534A" w:rsidRDefault="00532026" w:rsidP="00532026">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p>
          <w:p w14:paraId="5CE6C527" w14:textId="77777777" w:rsidR="00210878" w:rsidRPr="00B9534A" w:rsidRDefault="00210878" w:rsidP="00E8666A">
            <w:pPr>
              <w:numPr>
                <w:ilvl w:val="0"/>
                <w:numId w:val="21"/>
              </w:numPr>
              <w:shd w:val="clear" w:color="auto" w:fill="FFFFFF"/>
              <w:spacing w:line="33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r w:rsidRPr="00B9534A">
              <w:rPr>
                <w:rFonts w:ascii="Arial" w:hAnsi="Arial" w:cs="Arial"/>
                <w:b/>
                <w:bCs/>
                <w:color w:val="001D35"/>
              </w:rPr>
              <w:t>Examples:</w:t>
            </w:r>
            <w:r w:rsidRPr="00B9534A">
              <w:rPr>
                <w:rFonts w:ascii="Arial" w:hAnsi="Arial" w:cs="Arial"/>
                <w:color w:val="001D35"/>
              </w:rPr>
              <w:t> MySQL, PostgreSQL, Oracle. </w:t>
            </w:r>
          </w:p>
          <w:p w14:paraId="0A1B9DC9" w14:textId="77777777" w:rsidR="00C57822" w:rsidRDefault="00210878" w:rsidP="00C57822">
            <w:pPr>
              <w:shd w:val="clear" w:color="auto" w:fill="FFFFFF"/>
              <w:spacing w:after="150" w:line="39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1D35"/>
                <w:sz w:val="27"/>
                <w:szCs w:val="27"/>
              </w:rPr>
            </w:pPr>
            <w:r w:rsidRPr="00B9534A">
              <w:rPr>
                <w:rFonts w:ascii="Arial" w:hAnsi="Arial" w:cs="Arial"/>
                <w:color w:val="001D35"/>
                <w:sz w:val="27"/>
                <w:szCs w:val="27"/>
              </w:rPr>
              <w:t>Non-Relational Databases (NoSQL)</w:t>
            </w:r>
            <w:r w:rsidR="00C57822">
              <w:rPr>
                <w:rFonts w:ascii="Arial" w:hAnsi="Arial" w:cs="Arial"/>
                <w:color w:val="001D35"/>
                <w:sz w:val="27"/>
                <w:szCs w:val="27"/>
              </w:rPr>
              <w:t xml:space="preserve">  </w:t>
            </w:r>
          </w:p>
          <w:p w14:paraId="05553957" w14:textId="307934D3" w:rsidR="00210878" w:rsidRPr="00B9534A" w:rsidRDefault="00C57822" w:rsidP="00C57822">
            <w:pPr>
              <w:shd w:val="clear" w:color="auto" w:fill="FFFFFF"/>
              <w:spacing w:after="150" w:line="39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Pr>
                <w:rFonts w:ascii="Arial" w:hAnsi="Arial" w:cs="Arial"/>
                <w:color w:val="001D35"/>
                <w:sz w:val="27"/>
                <w:szCs w:val="27"/>
              </w:rPr>
              <w:t>Str</w:t>
            </w:r>
            <w:r w:rsidR="00210878" w:rsidRPr="00B9534A">
              <w:rPr>
                <w:rFonts w:ascii="Arial" w:hAnsi="Arial" w:cs="Arial"/>
                <w:b/>
                <w:bCs/>
                <w:color w:val="001D35"/>
              </w:rPr>
              <w:t>ucture:</w:t>
            </w:r>
          </w:p>
          <w:p w14:paraId="318565B8" w14:textId="77777777" w:rsidR="00210878" w:rsidRPr="00B9534A" w:rsidRDefault="00210878" w:rsidP="00210878">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B9534A">
              <w:rPr>
                <w:rFonts w:ascii="Arial" w:hAnsi="Arial" w:cs="Arial"/>
                <w:color w:val="545D7E"/>
                <w:spacing w:val="2"/>
              </w:rPr>
              <w:t>Data can be stored in various formats like documents, key-value pairs, graphs, or column families. </w:t>
            </w:r>
          </w:p>
          <w:p w14:paraId="659C16A3" w14:textId="33D52151" w:rsidR="00210878" w:rsidRPr="00B9534A" w:rsidRDefault="001E66EC" w:rsidP="00210878">
            <w:p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Pr>
                <w:rFonts w:ascii="Arial" w:hAnsi="Arial" w:cs="Arial"/>
                <w:b/>
                <w:bCs/>
                <w:color w:val="001D35"/>
              </w:rPr>
              <w:t xml:space="preserve">     </w:t>
            </w:r>
            <w:r w:rsidR="00210878" w:rsidRPr="00B9534A">
              <w:rPr>
                <w:rFonts w:ascii="Arial" w:hAnsi="Arial" w:cs="Arial"/>
                <w:b/>
                <w:bCs/>
                <w:color w:val="001D35"/>
              </w:rPr>
              <w:t>Schema:</w:t>
            </w:r>
          </w:p>
          <w:p w14:paraId="301D6067" w14:textId="77777777" w:rsidR="00210878" w:rsidRPr="00B9534A" w:rsidRDefault="00210878" w:rsidP="00210878">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B9534A">
              <w:rPr>
                <w:rFonts w:ascii="Arial" w:hAnsi="Arial" w:cs="Arial"/>
                <w:color w:val="545D7E"/>
                <w:spacing w:val="2"/>
              </w:rPr>
              <w:t>Often schema-less or schema-flexible, meaning the structure can be more dynamic and less rigid. </w:t>
            </w:r>
          </w:p>
          <w:p w14:paraId="72082C8D" w14:textId="77777777" w:rsidR="00210878" w:rsidRPr="00B9534A" w:rsidRDefault="00210878" w:rsidP="00210878">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sidRPr="00B9534A">
              <w:rPr>
                <w:rFonts w:ascii="Arial" w:hAnsi="Arial" w:cs="Arial"/>
                <w:b/>
                <w:bCs/>
                <w:color w:val="001D35"/>
              </w:rPr>
              <w:t>Query Language:</w:t>
            </w:r>
          </w:p>
          <w:p w14:paraId="3EA214F5" w14:textId="77777777" w:rsidR="00210878" w:rsidRPr="00B9534A" w:rsidRDefault="00210878" w:rsidP="00210878">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B9534A">
              <w:rPr>
                <w:rFonts w:ascii="Arial" w:hAnsi="Arial" w:cs="Arial"/>
                <w:color w:val="545D7E"/>
                <w:spacing w:val="2"/>
              </w:rPr>
              <w:t>May not use SQL, or might use it as a secondary language. Many NoSQL databases have their own query languages. </w:t>
            </w:r>
          </w:p>
          <w:p w14:paraId="6B0ADF08" w14:textId="6D85D3B3" w:rsidR="00210878" w:rsidRPr="00B9534A" w:rsidRDefault="009E05C9" w:rsidP="00210878">
            <w:p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Pr>
                <w:rFonts w:ascii="Arial" w:hAnsi="Arial" w:cs="Arial"/>
                <w:b/>
                <w:bCs/>
                <w:color w:val="001D35"/>
              </w:rPr>
              <w:t xml:space="preserve">      </w:t>
            </w:r>
            <w:r w:rsidR="00210878" w:rsidRPr="00B9534A">
              <w:rPr>
                <w:rFonts w:ascii="Arial" w:hAnsi="Arial" w:cs="Arial"/>
                <w:b/>
                <w:bCs/>
                <w:color w:val="001D35"/>
              </w:rPr>
              <w:t>Use Cases:</w:t>
            </w:r>
          </w:p>
          <w:p w14:paraId="1B1B228E" w14:textId="77777777" w:rsidR="00210878" w:rsidRPr="00B9534A" w:rsidRDefault="00210878" w:rsidP="00210878">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B9534A">
              <w:rPr>
                <w:rFonts w:ascii="Arial" w:hAnsi="Arial" w:cs="Arial"/>
                <w:color w:val="545D7E"/>
                <w:spacing w:val="2"/>
              </w:rPr>
              <w:lastRenderedPageBreak/>
              <w:t>Well-suited for handling unstructured or semi-structured data like social media content, multimedia files, and large, diverse datasets. </w:t>
            </w:r>
          </w:p>
          <w:p w14:paraId="7B0963BF"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32447F23"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08CE3929"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6A738C65"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6DDDE8DD"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753B4EE2"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7F4E23D1"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73C10288" w14:textId="77777777" w:rsidR="00210878"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b/>
                <w:bCs/>
                <w:color w:val="001D35"/>
              </w:rPr>
            </w:pPr>
          </w:p>
          <w:p w14:paraId="4E8B141D" w14:textId="68A1330D" w:rsidR="00210878" w:rsidRPr="00B9534A" w:rsidRDefault="00210878" w:rsidP="00210878">
            <w:p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sidRPr="00B9534A">
              <w:rPr>
                <w:rFonts w:ascii="Arial" w:hAnsi="Arial" w:cs="Arial"/>
                <w:b/>
                <w:bCs/>
                <w:color w:val="001D35"/>
              </w:rPr>
              <w:t>E</w:t>
            </w:r>
            <w:r w:rsidR="00796235">
              <w:rPr>
                <w:rFonts w:ascii="Arial" w:hAnsi="Arial" w:cs="Arial"/>
                <w:b/>
                <w:bCs/>
                <w:color w:val="001D35"/>
              </w:rPr>
              <w:t>EEx</w:t>
            </w:r>
            <w:r w:rsidRPr="00B9534A">
              <w:rPr>
                <w:rFonts w:ascii="Arial" w:hAnsi="Arial" w:cs="Arial"/>
                <w:b/>
                <w:bCs/>
                <w:color w:val="001D35"/>
              </w:rPr>
              <w:t>amples:</w:t>
            </w:r>
          </w:p>
          <w:p w14:paraId="488F8E5A" w14:textId="77777777" w:rsidR="00210878" w:rsidRPr="00B9534A" w:rsidRDefault="00210878" w:rsidP="00210878">
            <w:pPr>
              <w:shd w:val="clear" w:color="auto" w:fill="FFFFFF"/>
              <w:spacing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B9534A">
              <w:rPr>
                <w:rFonts w:ascii="Arial" w:hAnsi="Arial" w:cs="Arial"/>
                <w:color w:val="545D7E"/>
                <w:spacing w:val="2"/>
              </w:rPr>
              <w:t>MongoDB, Cassandra, Redis. </w:t>
            </w:r>
          </w:p>
          <w:p w14:paraId="4654E92A" w14:textId="77777777" w:rsidR="00210878" w:rsidRPr="00B9534A" w:rsidRDefault="00210878" w:rsidP="00210878">
            <w:pPr>
              <w:shd w:val="clear" w:color="auto" w:fill="FFFFFF"/>
              <w:spacing w:after="150" w:line="39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sz w:val="27"/>
                <w:szCs w:val="27"/>
              </w:rPr>
            </w:pPr>
            <w:r w:rsidRPr="00B9534A">
              <w:rPr>
                <w:rFonts w:ascii="Arial" w:hAnsi="Arial" w:cs="Arial"/>
                <w:color w:val="001D35"/>
                <w:sz w:val="27"/>
                <w:szCs w:val="27"/>
              </w:rPr>
              <w:t>Key Differences Summarized:</w:t>
            </w:r>
          </w:p>
          <w:tbl>
            <w:tblPr>
              <w:tblW w:w="9477" w:type="dxa"/>
              <w:tblLayout w:type="fixed"/>
              <w:tblCellMar>
                <w:top w:w="15" w:type="dxa"/>
                <w:left w:w="15" w:type="dxa"/>
                <w:bottom w:w="15" w:type="dxa"/>
                <w:right w:w="15" w:type="dxa"/>
              </w:tblCellMar>
              <w:tblLook w:val="04A0" w:firstRow="1" w:lastRow="0" w:firstColumn="1" w:lastColumn="0" w:noHBand="0" w:noVBand="1"/>
            </w:tblPr>
            <w:tblGrid>
              <w:gridCol w:w="1822"/>
              <w:gridCol w:w="3757"/>
              <w:gridCol w:w="3898"/>
            </w:tblGrid>
            <w:tr w:rsidR="00210878" w:rsidRPr="00B9534A" w14:paraId="3A2EADF1" w14:textId="77777777" w:rsidTr="00210878">
              <w:tc>
                <w:tcPr>
                  <w:tcW w:w="1822" w:type="dxa"/>
                  <w:tcBorders>
                    <w:bottom w:val="single" w:sz="6" w:space="0" w:color="A3C9FF"/>
                  </w:tcBorders>
                  <w:tcMar>
                    <w:top w:w="0" w:type="dxa"/>
                    <w:left w:w="15" w:type="dxa"/>
                    <w:bottom w:w="180" w:type="dxa"/>
                    <w:right w:w="150" w:type="dxa"/>
                  </w:tcMar>
                  <w:hideMark/>
                </w:tcPr>
                <w:p w14:paraId="4281BB43" w14:textId="77777777" w:rsidR="00210878" w:rsidRPr="00B9534A" w:rsidRDefault="00210878" w:rsidP="00210878">
                  <w:pPr>
                    <w:spacing w:line="300" w:lineRule="atLeast"/>
                    <w:rPr>
                      <w:rFonts w:ascii="Times New Roman" w:hAnsi="Times New Roman"/>
                      <w:b/>
                      <w:bCs/>
                      <w:sz w:val="21"/>
                      <w:szCs w:val="21"/>
                    </w:rPr>
                  </w:pPr>
                  <w:r w:rsidRPr="00B9534A">
                    <w:rPr>
                      <w:rFonts w:ascii="Times New Roman" w:hAnsi="Times New Roman"/>
                      <w:b/>
                      <w:bCs/>
                      <w:sz w:val="21"/>
                      <w:szCs w:val="21"/>
                    </w:rPr>
                    <w:t>Feature</w:t>
                  </w:r>
                </w:p>
              </w:tc>
              <w:tc>
                <w:tcPr>
                  <w:tcW w:w="3757" w:type="dxa"/>
                  <w:tcBorders>
                    <w:bottom w:val="single" w:sz="6" w:space="0" w:color="A3C9FF"/>
                  </w:tcBorders>
                  <w:tcMar>
                    <w:top w:w="0" w:type="dxa"/>
                    <w:left w:w="150" w:type="dxa"/>
                    <w:bottom w:w="180" w:type="dxa"/>
                    <w:right w:w="150" w:type="dxa"/>
                  </w:tcMar>
                  <w:hideMark/>
                </w:tcPr>
                <w:p w14:paraId="05F9CC5D" w14:textId="77777777" w:rsidR="00210878" w:rsidRPr="00B9534A" w:rsidRDefault="00210878" w:rsidP="00210878">
                  <w:pPr>
                    <w:spacing w:line="300" w:lineRule="atLeast"/>
                    <w:rPr>
                      <w:rFonts w:ascii="Times New Roman" w:hAnsi="Times New Roman"/>
                      <w:b/>
                      <w:bCs/>
                      <w:sz w:val="21"/>
                      <w:szCs w:val="21"/>
                    </w:rPr>
                  </w:pPr>
                  <w:r w:rsidRPr="00B9534A">
                    <w:rPr>
                      <w:rFonts w:ascii="Times New Roman" w:hAnsi="Times New Roman"/>
                      <w:b/>
                      <w:bCs/>
                      <w:sz w:val="21"/>
                      <w:szCs w:val="21"/>
                    </w:rPr>
                    <w:t>Relational Databases</w:t>
                  </w:r>
                </w:p>
              </w:tc>
              <w:tc>
                <w:tcPr>
                  <w:tcW w:w="3898" w:type="dxa"/>
                  <w:tcBorders>
                    <w:bottom w:val="single" w:sz="6" w:space="0" w:color="A3C9FF"/>
                  </w:tcBorders>
                  <w:tcMar>
                    <w:top w:w="0" w:type="dxa"/>
                    <w:left w:w="150" w:type="dxa"/>
                    <w:bottom w:w="180" w:type="dxa"/>
                    <w:right w:w="15" w:type="dxa"/>
                  </w:tcMar>
                  <w:hideMark/>
                </w:tcPr>
                <w:p w14:paraId="5B21C926" w14:textId="77777777" w:rsidR="00210878" w:rsidRPr="00B9534A" w:rsidRDefault="00210878" w:rsidP="00210878">
                  <w:pPr>
                    <w:spacing w:line="300" w:lineRule="atLeast"/>
                    <w:rPr>
                      <w:rFonts w:ascii="Times New Roman" w:hAnsi="Times New Roman"/>
                      <w:b/>
                      <w:bCs/>
                      <w:sz w:val="21"/>
                      <w:szCs w:val="21"/>
                    </w:rPr>
                  </w:pPr>
                  <w:r w:rsidRPr="00B9534A">
                    <w:rPr>
                      <w:rFonts w:ascii="Times New Roman" w:hAnsi="Times New Roman"/>
                      <w:b/>
                      <w:bCs/>
                      <w:sz w:val="21"/>
                      <w:szCs w:val="21"/>
                    </w:rPr>
                    <w:t>Non-Relational Databases (NoSQL)</w:t>
                  </w:r>
                </w:p>
              </w:tc>
            </w:tr>
            <w:tr w:rsidR="00210878" w:rsidRPr="00B9534A" w14:paraId="5B53B9C1" w14:textId="77777777" w:rsidTr="00210878">
              <w:tc>
                <w:tcPr>
                  <w:tcW w:w="1822" w:type="dxa"/>
                  <w:tcBorders>
                    <w:bottom w:val="single" w:sz="6" w:space="0" w:color="A3C9FF"/>
                  </w:tcBorders>
                  <w:tcMar>
                    <w:top w:w="180" w:type="dxa"/>
                    <w:left w:w="15" w:type="dxa"/>
                    <w:bottom w:w="180" w:type="dxa"/>
                    <w:right w:w="150" w:type="dxa"/>
                  </w:tcMar>
                  <w:hideMark/>
                </w:tcPr>
                <w:p w14:paraId="2BD3C90C"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Data Structure</w:t>
                  </w:r>
                </w:p>
              </w:tc>
              <w:tc>
                <w:tcPr>
                  <w:tcW w:w="3757" w:type="dxa"/>
                  <w:tcBorders>
                    <w:bottom w:val="single" w:sz="6" w:space="0" w:color="A3C9FF"/>
                  </w:tcBorders>
                  <w:tcMar>
                    <w:top w:w="180" w:type="dxa"/>
                    <w:left w:w="150" w:type="dxa"/>
                    <w:bottom w:w="180" w:type="dxa"/>
                    <w:right w:w="150" w:type="dxa"/>
                  </w:tcMar>
                  <w:hideMark/>
                </w:tcPr>
                <w:p w14:paraId="76D4AAAC"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Tables (rows and columns)</w:t>
                  </w:r>
                </w:p>
              </w:tc>
              <w:tc>
                <w:tcPr>
                  <w:tcW w:w="3898" w:type="dxa"/>
                  <w:tcBorders>
                    <w:bottom w:val="single" w:sz="6" w:space="0" w:color="A3C9FF"/>
                  </w:tcBorders>
                  <w:tcMar>
                    <w:top w:w="180" w:type="dxa"/>
                    <w:left w:w="150" w:type="dxa"/>
                    <w:bottom w:w="180" w:type="dxa"/>
                    <w:right w:w="15" w:type="dxa"/>
                  </w:tcMar>
                  <w:hideMark/>
                </w:tcPr>
                <w:p w14:paraId="57A4761A"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Documents, Key-Value, Graphs, etc.</w:t>
                  </w:r>
                </w:p>
              </w:tc>
            </w:tr>
            <w:tr w:rsidR="00210878" w:rsidRPr="00B9534A" w14:paraId="503FC683" w14:textId="77777777" w:rsidTr="00210878">
              <w:tc>
                <w:tcPr>
                  <w:tcW w:w="1822" w:type="dxa"/>
                  <w:tcBorders>
                    <w:bottom w:val="single" w:sz="6" w:space="0" w:color="A3C9FF"/>
                  </w:tcBorders>
                  <w:tcMar>
                    <w:top w:w="180" w:type="dxa"/>
                    <w:left w:w="15" w:type="dxa"/>
                    <w:bottom w:w="180" w:type="dxa"/>
                    <w:right w:w="150" w:type="dxa"/>
                  </w:tcMar>
                  <w:hideMark/>
                </w:tcPr>
                <w:p w14:paraId="360A1A0C"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Schema</w:t>
                  </w:r>
                </w:p>
              </w:tc>
              <w:tc>
                <w:tcPr>
                  <w:tcW w:w="3757" w:type="dxa"/>
                  <w:tcBorders>
                    <w:bottom w:val="single" w:sz="6" w:space="0" w:color="A3C9FF"/>
                  </w:tcBorders>
                  <w:tcMar>
                    <w:top w:w="180" w:type="dxa"/>
                    <w:left w:w="150" w:type="dxa"/>
                    <w:bottom w:w="180" w:type="dxa"/>
                    <w:right w:w="150" w:type="dxa"/>
                  </w:tcMar>
                  <w:hideMark/>
                </w:tcPr>
                <w:p w14:paraId="3C961EA5"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Predefined</w:t>
                  </w:r>
                </w:p>
              </w:tc>
              <w:tc>
                <w:tcPr>
                  <w:tcW w:w="3898" w:type="dxa"/>
                  <w:tcBorders>
                    <w:bottom w:val="single" w:sz="6" w:space="0" w:color="A3C9FF"/>
                  </w:tcBorders>
                  <w:tcMar>
                    <w:top w:w="180" w:type="dxa"/>
                    <w:left w:w="150" w:type="dxa"/>
                    <w:bottom w:w="180" w:type="dxa"/>
                    <w:right w:w="15" w:type="dxa"/>
                  </w:tcMar>
                  <w:hideMark/>
                </w:tcPr>
                <w:p w14:paraId="66226313"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Schema-less or flexible</w:t>
                  </w:r>
                </w:p>
              </w:tc>
            </w:tr>
            <w:tr w:rsidR="00210878" w:rsidRPr="00B9534A" w14:paraId="199C6283" w14:textId="77777777" w:rsidTr="00210878">
              <w:tc>
                <w:tcPr>
                  <w:tcW w:w="1822" w:type="dxa"/>
                  <w:tcBorders>
                    <w:bottom w:val="single" w:sz="6" w:space="0" w:color="A3C9FF"/>
                  </w:tcBorders>
                  <w:tcMar>
                    <w:top w:w="180" w:type="dxa"/>
                    <w:left w:w="15" w:type="dxa"/>
                    <w:bottom w:w="180" w:type="dxa"/>
                    <w:right w:w="150" w:type="dxa"/>
                  </w:tcMar>
                  <w:hideMark/>
                </w:tcPr>
                <w:p w14:paraId="39AF7E09"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Query Language</w:t>
                  </w:r>
                </w:p>
              </w:tc>
              <w:tc>
                <w:tcPr>
                  <w:tcW w:w="3757" w:type="dxa"/>
                  <w:tcBorders>
                    <w:bottom w:val="single" w:sz="6" w:space="0" w:color="A3C9FF"/>
                  </w:tcBorders>
                  <w:tcMar>
                    <w:top w:w="180" w:type="dxa"/>
                    <w:left w:w="150" w:type="dxa"/>
                    <w:bottom w:w="180" w:type="dxa"/>
                    <w:right w:w="150" w:type="dxa"/>
                  </w:tcMar>
                  <w:hideMark/>
                </w:tcPr>
                <w:p w14:paraId="1C82EF12"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Primarily SQL</w:t>
                  </w:r>
                </w:p>
              </w:tc>
              <w:tc>
                <w:tcPr>
                  <w:tcW w:w="3898" w:type="dxa"/>
                  <w:tcBorders>
                    <w:bottom w:val="single" w:sz="6" w:space="0" w:color="A3C9FF"/>
                  </w:tcBorders>
                  <w:tcMar>
                    <w:top w:w="180" w:type="dxa"/>
                    <w:left w:w="150" w:type="dxa"/>
                    <w:bottom w:w="180" w:type="dxa"/>
                    <w:right w:w="15" w:type="dxa"/>
                  </w:tcMar>
                  <w:hideMark/>
                </w:tcPr>
                <w:p w14:paraId="661A4A2C"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Various, may not use SQL</w:t>
                  </w:r>
                </w:p>
              </w:tc>
            </w:tr>
            <w:tr w:rsidR="00210878" w:rsidRPr="00B9534A" w14:paraId="2DB38749" w14:textId="77777777" w:rsidTr="00210878">
              <w:tc>
                <w:tcPr>
                  <w:tcW w:w="1822" w:type="dxa"/>
                  <w:tcBorders>
                    <w:bottom w:val="single" w:sz="6" w:space="0" w:color="A3C9FF"/>
                  </w:tcBorders>
                  <w:tcMar>
                    <w:top w:w="180" w:type="dxa"/>
                    <w:left w:w="15" w:type="dxa"/>
                    <w:bottom w:w="180" w:type="dxa"/>
                    <w:right w:w="150" w:type="dxa"/>
                  </w:tcMar>
                  <w:hideMark/>
                </w:tcPr>
                <w:p w14:paraId="1F7BFDFB"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Use Cases</w:t>
                  </w:r>
                </w:p>
              </w:tc>
              <w:tc>
                <w:tcPr>
                  <w:tcW w:w="3757" w:type="dxa"/>
                  <w:tcBorders>
                    <w:bottom w:val="single" w:sz="6" w:space="0" w:color="A3C9FF"/>
                  </w:tcBorders>
                  <w:tcMar>
                    <w:top w:w="180" w:type="dxa"/>
                    <w:left w:w="150" w:type="dxa"/>
                    <w:bottom w:w="180" w:type="dxa"/>
                    <w:right w:w="150" w:type="dxa"/>
                  </w:tcMar>
                  <w:hideMark/>
                </w:tcPr>
                <w:p w14:paraId="72CB371C"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Structured data, strong consistency</w:t>
                  </w:r>
                </w:p>
              </w:tc>
              <w:tc>
                <w:tcPr>
                  <w:tcW w:w="3898" w:type="dxa"/>
                  <w:tcBorders>
                    <w:bottom w:val="single" w:sz="6" w:space="0" w:color="A3C9FF"/>
                  </w:tcBorders>
                  <w:tcMar>
                    <w:top w:w="180" w:type="dxa"/>
                    <w:left w:w="150" w:type="dxa"/>
                    <w:bottom w:w="180" w:type="dxa"/>
                    <w:right w:w="15" w:type="dxa"/>
                  </w:tcMar>
                  <w:hideMark/>
                </w:tcPr>
                <w:p w14:paraId="790E1E76"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Unstructured data, scalability</w:t>
                  </w:r>
                </w:p>
              </w:tc>
            </w:tr>
            <w:tr w:rsidR="00210878" w:rsidRPr="00B9534A" w14:paraId="4BDCC4B3" w14:textId="77777777" w:rsidTr="00210878">
              <w:tc>
                <w:tcPr>
                  <w:tcW w:w="1822" w:type="dxa"/>
                  <w:tcBorders>
                    <w:bottom w:val="single" w:sz="6" w:space="0" w:color="A3C9FF"/>
                  </w:tcBorders>
                  <w:tcMar>
                    <w:top w:w="180" w:type="dxa"/>
                    <w:left w:w="15" w:type="dxa"/>
                    <w:bottom w:w="180" w:type="dxa"/>
                    <w:right w:w="150" w:type="dxa"/>
                  </w:tcMar>
                  <w:hideMark/>
                </w:tcPr>
                <w:p w14:paraId="5B59BD15"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Scalability</w:t>
                  </w:r>
                </w:p>
              </w:tc>
              <w:tc>
                <w:tcPr>
                  <w:tcW w:w="3757" w:type="dxa"/>
                  <w:tcBorders>
                    <w:bottom w:val="single" w:sz="6" w:space="0" w:color="A3C9FF"/>
                  </w:tcBorders>
                  <w:tcMar>
                    <w:top w:w="180" w:type="dxa"/>
                    <w:left w:w="150" w:type="dxa"/>
                    <w:bottom w:w="180" w:type="dxa"/>
                    <w:right w:w="150" w:type="dxa"/>
                  </w:tcMar>
                  <w:hideMark/>
                </w:tcPr>
                <w:p w14:paraId="1CB7A5FF"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Typically vertical</w:t>
                  </w:r>
                </w:p>
              </w:tc>
              <w:tc>
                <w:tcPr>
                  <w:tcW w:w="3898" w:type="dxa"/>
                  <w:tcBorders>
                    <w:bottom w:val="single" w:sz="6" w:space="0" w:color="A3C9FF"/>
                  </w:tcBorders>
                  <w:tcMar>
                    <w:top w:w="180" w:type="dxa"/>
                    <w:left w:w="150" w:type="dxa"/>
                    <w:bottom w:w="180" w:type="dxa"/>
                    <w:right w:w="15" w:type="dxa"/>
                  </w:tcMar>
                  <w:hideMark/>
                </w:tcPr>
                <w:p w14:paraId="4C67F988" w14:textId="77777777" w:rsidR="00210878" w:rsidRPr="00B9534A" w:rsidRDefault="00210878" w:rsidP="00210878">
                  <w:pPr>
                    <w:spacing w:line="300" w:lineRule="atLeast"/>
                    <w:rPr>
                      <w:rFonts w:ascii="Times New Roman" w:hAnsi="Times New Roman"/>
                      <w:sz w:val="21"/>
                      <w:szCs w:val="21"/>
                    </w:rPr>
                  </w:pPr>
                  <w:r w:rsidRPr="00B9534A">
                    <w:rPr>
                      <w:rFonts w:ascii="Times New Roman" w:hAnsi="Times New Roman"/>
                      <w:sz w:val="21"/>
                      <w:szCs w:val="21"/>
                    </w:rPr>
                    <w:t>Often horizontal</w:t>
                  </w:r>
                </w:p>
              </w:tc>
            </w:tr>
          </w:tbl>
          <w:p w14:paraId="6F72EF40" w14:textId="77777777" w:rsidR="00210878" w:rsidRPr="00B9534A" w:rsidRDefault="00210878" w:rsidP="00210878">
            <w:pPr>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1D35"/>
                <w:sz w:val="27"/>
                <w:szCs w:val="27"/>
              </w:rPr>
            </w:pPr>
            <w:r w:rsidRPr="00B9534A">
              <w:rPr>
                <w:rFonts w:ascii="Arial" w:hAnsi="Arial" w:cs="Arial"/>
                <w:color w:val="001D35"/>
                <w:sz w:val="27"/>
                <w:szCs w:val="27"/>
              </w:rPr>
              <w:t>In essence, the choice between relational and non-relational databases depends on the nature of the data and the application's requirements. If you need highly structured data with strong consistency and ACID properties, relational databases are a good choice. If you need flexibility, scalability, and can handle unstructured data, non-relational databases might be more suitable. </w:t>
            </w:r>
          </w:p>
          <w:p w14:paraId="1046AAFC" w14:textId="7F2829B6" w:rsidR="61FDD1E4" w:rsidRDefault="61FDD1E4" w:rsidP="00210878">
            <w:pPr>
              <w:spacing w:after="160" w:line="259" w:lineRule="auto"/>
              <w:ind w:left="-356" w:firstLine="356"/>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FEF952E" w14:textId="77777777" w:rsidTr="00054F39">
        <w:trPr>
          <w:trHeight w:val="300"/>
        </w:trPr>
        <w:tc>
          <w:tcPr>
            <w:cnfStyle w:val="001000000000" w:firstRow="0" w:lastRow="0" w:firstColumn="1" w:lastColumn="0" w:oddVBand="0" w:evenVBand="0" w:oddHBand="0" w:evenHBand="0" w:firstRowFirstColumn="0" w:firstRowLastColumn="0" w:lastRowFirstColumn="0" w:lastRowLastColumn="0"/>
            <w:tcW w:w="993"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What type of data would benefit off the non-relatio</w:t>
            </w:r>
            <w:r w:rsidRPr="61FDD1E4">
              <w:rPr>
                <w:rFonts w:asciiTheme="minorHAnsi" w:hAnsiTheme="minorHAnsi" w:cstheme="minorBidi"/>
                <w:sz w:val="28"/>
                <w:szCs w:val="28"/>
              </w:rPr>
              <w:lastRenderedPageBreak/>
              <w:t>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9780" w:type="dxa"/>
          </w:tcPr>
          <w:p w14:paraId="0A9E39AB" w14:textId="77777777" w:rsidR="00054F39" w:rsidRPr="00054F39" w:rsidRDefault="00054F39" w:rsidP="00054F39">
            <w:pPr>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1D35"/>
                <w:sz w:val="27"/>
                <w:szCs w:val="27"/>
              </w:rPr>
            </w:pPr>
            <w:r w:rsidRPr="00054F39">
              <w:rPr>
                <w:rFonts w:ascii="Arial" w:hAnsi="Arial" w:cs="Arial"/>
                <w:color w:val="001D35"/>
                <w:sz w:val="27"/>
                <w:szCs w:val="27"/>
              </w:rPr>
              <w:lastRenderedPageBreak/>
              <w:t>Non-relational databases are well-suited for unstructured, semi-structured, and rapidly changing data. This is because they offer flexibility in data storage and don't require a rigid schema like relational databases. They excel in handling large volumes of data, making them a good choice for big data applications and real-time web applications. </w:t>
            </w:r>
          </w:p>
          <w:p w14:paraId="73170E24" w14:textId="77777777" w:rsidR="00054F39" w:rsidRPr="00054F39" w:rsidRDefault="00054F39" w:rsidP="00054F39">
            <w:pPr>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color w:val="001D35"/>
                <w:sz w:val="27"/>
                <w:szCs w:val="27"/>
              </w:rPr>
            </w:pPr>
            <w:r w:rsidRPr="00054F39">
              <w:rPr>
                <w:rFonts w:ascii="Arial" w:hAnsi="Arial" w:cs="Arial"/>
                <w:color w:val="001D35"/>
                <w:sz w:val="27"/>
                <w:szCs w:val="27"/>
              </w:rPr>
              <w:t>Here's a more detailed explanation:</w:t>
            </w:r>
          </w:p>
          <w:p w14:paraId="56865DAF" w14:textId="77777777" w:rsidR="00054F39" w:rsidRPr="00054F39" w:rsidRDefault="00054F39" w:rsidP="00054F39">
            <w:pPr>
              <w:shd w:val="clear" w:color="auto" w:fill="FFFFFF"/>
              <w:spacing w:line="39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54F39">
              <w:rPr>
                <w:rFonts w:ascii="Arial" w:hAnsi="Arial" w:cs="Arial"/>
                <w:color w:val="001D35"/>
                <w:sz w:val="27"/>
                <w:szCs w:val="27"/>
              </w:rPr>
              <w:t>Why non-relational databases are good for unstructured data:</w:t>
            </w:r>
          </w:p>
          <w:p w14:paraId="7BC4DDE9" w14:textId="254236B2" w:rsidR="00054F39" w:rsidRPr="00054F39" w:rsidRDefault="000036CF" w:rsidP="00E8666A">
            <w:pPr>
              <w:numPr>
                <w:ilvl w:val="0"/>
                <w:numId w:val="22"/>
              </w:num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r>
              <w:rPr>
                <w:rFonts w:ascii="Arial" w:hAnsi="Arial" w:cs="Arial"/>
                <w:b/>
                <w:bCs/>
                <w:color w:val="001D35"/>
              </w:rPr>
              <w:t>Fl Fle</w:t>
            </w:r>
            <w:r w:rsidR="00054F39" w:rsidRPr="00054F39">
              <w:rPr>
                <w:rFonts w:ascii="Arial" w:hAnsi="Arial" w:cs="Arial"/>
                <w:b/>
                <w:bCs/>
                <w:color w:val="001D35"/>
              </w:rPr>
              <w:t>xibility:</w:t>
            </w:r>
          </w:p>
          <w:p w14:paraId="4A821D98" w14:textId="77777777" w:rsidR="00054F39" w:rsidRPr="00054F39" w:rsidRDefault="00054F39" w:rsidP="00054F39">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Non-relational databases can store data in various formats like documents (JSON, XML), key-value pairs, or graphs. They don't enforce a strict schema, allowing data structures to evolve without requiring database changes. </w:t>
            </w:r>
          </w:p>
          <w:p w14:paraId="7CB6240F" w14:textId="59CF8FDC" w:rsidR="00054F39" w:rsidRPr="00054F39" w:rsidRDefault="00054F39" w:rsidP="00E8666A">
            <w:pPr>
              <w:numPr>
                <w:ilvl w:val="0"/>
                <w:numId w:val="22"/>
              </w:num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sidRPr="00054F39">
              <w:rPr>
                <w:rFonts w:ascii="Arial" w:hAnsi="Arial" w:cs="Arial"/>
                <w:b/>
                <w:bCs/>
                <w:color w:val="001D35"/>
              </w:rPr>
              <w:lastRenderedPageBreak/>
              <w:t>Sc</w:t>
            </w:r>
            <w:r w:rsidR="00796235">
              <w:rPr>
                <w:rFonts w:ascii="Arial" w:hAnsi="Arial" w:cs="Arial"/>
                <w:b/>
                <w:bCs/>
                <w:color w:val="001D35"/>
              </w:rPr>
              <w:t xml:space="preserve"> Sc</w:t>
            </w:r>
            <w:r w:rsidRPr="00054F39">
              <w:rPr>
                <w:rFonts w:ascii="Arial" w:hAnsi="Arial" w:cs="Arial"/>
                <w:b/>
                <w:bCs/>
                <w:color w:val="001D35"/>
              </w:rPr>
              <w:t>alability:</w:t>
            </w:r>
          </w:p>
          <w:p w14:paraId="6DD8379C" w14:textId="77777777" w:rsidR="00CE747E" w:rsidRDefault="00054F39" w:rsidP="00CE747E">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Non-relational databases are designed to scale horizontally by adding more servers to the database cluster. This allows them to handle large volumes of data and high traffic loads. </w:t>
            </w:r>
          </w:p>
          <w:p w14:paraId="74188E8C" w14:textId="155B6256" w:rsidR="00054F39" w:rsidRPr="00054F39" w:rsidRDefault="00054F39" w:rsidP="00CE747E">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b/>
                <w:bCs/>
                <w:color w:val="001D35"/>
              </w:rPr>
              <w:t>High Performance:</w:t>
            </w:r>
          </w:p>
          <w:p w14:paraId="6D21757C" w14:textId="77777777" w:rsidR="00054F39" w:rsidRPr="00054F39" w:rsidRDefault="00054F39" w:rsidP="00054F39">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They are optimized for fast queries and can handle large data volumes, making them suitable for real-time applications. </w:t>
            </w:r>
          </w:p>
          <w:p w14:paraId="7F6A3531" w14:textId="620DD70F" w:rsidR="000036CF" w:rsidRPr="00054F39" w:rsidRDefault="00AE231D" w:rsidP="00E8666A">
            <w:pPr>
              <w:numPr>
                <w:ilvl w:val="0"/>
                <w:numId w:val="22"/>
              </w:num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Pr>
                <w:rFonts w:ascii="Arial" w:hAnsi="Arial" w:cs="Arial"/>
                <w:b/>
                <w:bCs/>
                <w:color w:val="001D35"/>
              </w:rPr>
              <w:t>Ea Eas</w:t>
            </w:r>
            <w:r w:rsidR="000036CF" w:rsidRPr="00054F39">
              <w:rPr>
                <w:rFonts w:ascii="Arial" w:hAnsi="Arial" w:cs="Arial"/>
                <w:b/>
                <w:bCs/>
                <w:color w:val="001D35"/>
              </w:rPr>
              <w:t>e of Development:</w:t>
            </w:r>
          </w:p>
          <w:p w14:paraId="5302EA9E" w14:textId="77777777" w:rsidR="00054F39" w:rsidRPr="00054F39" w:rsidRDefault="00054F39" w:rsidP="00054F39">
            <w:pPr>
              <w:shd w:val="clear" w:color="auto" w:fill="FFFFFF"/>
              <w:spacing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Non-relational databases often have simpler data models and APIs, which can make development faster and easier. </w:t>
            </w:r>
          </w:p>
          <w:p w14:paraId="31EF900F" w14:textId="77777777" w:rsidR="00054F39" w:rsidRPr="00054F39" w:rsidRDefault="00054F39" w:rsidP="00054F39">
            <w:pPr>
              <w:shd w:val="clear" w:color="auto" w:fill="FFFFFF"/>
              <w:spacing w:line="39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sz w:val="27"/>
                <w:szCs w:val="27"/>
              </w:rPr>
            </w:pPr>
            <w:r w:rsidRPr="00054F39">
              <w:rPr>
                <w:rFonts w:ascii="Arial" w:hAnsi="Arial" w:cs="Arial"/>
                <w:color w:val="001D35"/>
                <w:sz w:val="27"/>
                <w:szCs w:val="27"/>
              </w:rPr>
              <w:t>Examples of data that benefits from non-relational databases:</w:t>
            </w:r>
          </w:p>
          <w:p w14:paraId="4E764F10" w14:textId="5E994B11" w:rsidR="00054F39" w:rsidRPr="00054F39" w:rsidRDefault="00054F39" w:rsidP="00E8666A">
            <w:pPr>
              <w:numPr>
                <w:ilvl w:val="0"/>
                <w:numId w:val="23"/>
              </w:num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Arial" w:hAnsi="Arial" w:cs="Arial"/>
                <w:color w:val="001D35"/>
              </w:rPr>
            </w:pPr>
            <w:r>
              <w:rPr>
                <w:rFonts w:ascii="Arial" w:hAnsi="Arial" w:cs="Arial"/>
                <w:b/>
                <w:bCs/>
                <w:color w:val="001D35"/>
              </w:rPr>
              <w:t xml:space="preserve"> S So</w:t>
            </w:r>
            <w:r w:rsidRPr="00054F39">
              <w:rPr>
                <w:rFonts w:ascii="Arial" w:hAnsi="Arial" w:cs="Arial"/>
                <w:b/>
                <w:bCs/>
                <w:color w:val="001D35"/>
              </w:rPr>
              <w:t>cial media data:</w:t>
            </w:r>
          </w:p>
          <w:p w14:paraId="2BC3FAD2" w14:textId="77777777" w:rsidR="00054F39" w:rsidRPr="00054F39" w:rsidRDefault="00054F39" w:rsidP="00054F39">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Social media platforms generate large amounts of diverse data, including text posts, images, videos, and user metadata, which is well-suited for document-oriented NoSQL databases. </w:t>
            </w:r>
          </w:p>
          <w:p w14:paraId="187A143F" w14:textId="1F7D297D" w:rsidR="00054F39" w:rsidRPr="00054F39" w:rsidRDefault="00054F39" w:rsidP="00E8666A">
            <w:pPr>
              <w:numPr>
                <w:ilvl w:val="0"/>
                <w:numId w:val="23"/>
              </w:num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Pr>
                <w:rFonts w:ascii="Arial" w:hAnsi="Arial" w:cs="Arial"/>
                <w:b/>
                <w:bCs/>
                <w:color w:val="001D35"/>
              </w:rPr>
              <w:t xml:space="preserve">Bi  Big </w:t>
            </w:r>
            <w:r w:rsidRPr="00054F39">
              <w:rPr>
                <w:rFonts w:ascii="Arial" w:hAnsi="Arial" w:cs="Arial"/>
                <w:b/>
                <w:bCs/>
                <w:color w:val="001D35"/>
              </w:rPr>
              <w:t>data analytics</w:t>
            </w:r>
            <w:r w:rsidR="00DD3BB2">
              <w:rPr>
                <w:rFonts w:ascii="Arial" w:hAnsi="Arial" w:cs="Arial"/>
                <w:b/>
                <w:bCs/>
                <w:color w:val="001D35"/>
              </w:rPr>
              <w:t xml:space="preserve"> </w:t>
            </w:r>
            <w:r w:rsidRPr="00054F39">
              <w:rPr>
                <w:rFonts w:ascii="Arial" w:hAnsi="Arial" w:cs="Arial"/>
                <w:b/>
                <w:bCs/>
                <w:color w:val="001D35"/>
              </w:rPr>
              <w:t>:</w:t>
            </w:r>
          </w:p>
          <w:p w14:paraId="07D711B7" w14:textId="40105AF1" w:rsidR="00DD3BB2" w:rsidRDefault="00857FB5" w:rsidP="00054F39">
            <w:pPr>
              <w:shd w:val="clear" w:color="auto" w:fill="FFFFFF"/>
              <w:spacing w:after="120" w:line="330" w:lineRule="atLeast"/>
              <w:ind w:left="-539"/>
              <w:cnfStyle w:val="000000000000" w:firstRow="0" w:lastRow="0" w:firstColumn="0" w:lastColumn="0" w:oddVBand="0" w:evenVBand="0" w:oddHBand="0" w:evenHBand="0" w:firstRowFirstColumn="0" w:firstRowLastColumn="0" w:lastRowFirstColumn="0" w:lastRowLastColumn="0"/>
              <w:rPr>
                <w:rFonts w:ascii="Arial" w:hAnsi="Arial" w:cs="Arial"/>
                <w:color w:val="545D7E"/>
                <w:spacing w:val="2"/>
              </w:rPr>
            </w:pPr>
            <w:r>
              <w:rPr>
                <w:rFonts w:ascii="Arial" w:hAnsi="Arial" w:cs="Arial"/>
                <w:color w:val="545D7E"/>
                <w:spacing w:val="2"/>
              </w:rPr>
              <w:t xml:space="preserve">       </w:t>
            </w:r>
            <w:r w:rsidR="00054F39" w:rsidRPr="00054F39">
              <w:rPr>
                <w:rFonts w:ascii="Arial" w:hAnsi="Arial" w:cs="Arial"/>
                <w:color w:val="545D7E"/>
                <w:spacing w:val="2"/>
              </w:rPr>
              <w:t xml:space="preserve">Non-relational databases can handle large datasets with unstructured information, </w:t>
            </w:r>
            <w:r w:rsidR="00DD3BB2">
              <w:rPr>
                <w:rFonts w:ascii="Arial" w:hAnsi="Arial" w:cs="Arial"/>
                <w:color w:val="545D7E"/>
                <w:spacing w:val="2"/>
              </w:rPr>
              <w:t xml:space="preserve">    </w:t>
            </w:r>
          </w:p>
          <w:p w14:paraId="1E677314" w14:textId="0EBA71B9" w:rsidR="00054F39" w:rsidRPr="00054F39" w:rsidRDefault="00054F39" w:rsidP="00054F39">
            <w:pPr>
              <w:shd w:val="clear" w:color="auto" w:fill="FFFFFF"/>
              <w:spacing w:after="120" w:line="330" w:lineRule="atLeast"/>
              <w:ind w:left="-539"/>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ma</w:t>
            </w:r>
            <w:r w:rsidR="00DD3BB2">
              <w:rPr>
                <w:rFonts w:ascii="Arial" w:hAnsi="Arial" w:cs="Arial"/>
                <w:color w:val="545D7E"/>
                <w:spacing w:val="2"/>
              </w:rPr>
              <w:t xml:space="preserve">   making </w:t>
            </w:r>
            <w:r w:rsidRPr="00054F39">
              <w:rPr>
                <w:rFonts w:ascii="Arial" w:hAnsi="Arial" w:cs="Arial"/>
                <w:color w:val="545D7E"/>
                <w:spacing w:val="2"/>
              </w:rPr>
              <w:t xml:space="preserve"> them useful for analytics and machine learning. </w:t>
            </w:r>
          </w:p>
          <w:p w14:paraId="01B696F8" w14:textId="38CDBEDD" w:rsidR="00054F39" w:rsidRPr="00054F39" w:rsidRDefault="00054F39" w:rsidP="00E8666A">
            <w:pPr>
              <w:numPr>
                <w:ilvl w:val="0"/>
                <w:numId w:val="23"/>
              </w:num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Pr>
                <w:rFonts w:ascii="Arial" w:hAnsi="Arial" w:cs="Arial"/>
                <w:b/>
                <w:bCs/>
                <w:color w:val="001D35"/>
              </w:rPr>
              <w:t>E- E-c</w:t>
            </w:r>
            <w:r w:rsidRPr="00054F39">
              <w:rPr>
                <w:rFonts w:ascii="Arial" w:hAnsi="Arial" w:cs="Arial"/>
                <w:b/>
                <w:bCs/>
                <w:color w:val="001D35"/>
              </w:rPr>
              <w:t>ommerce data:</w:t>
            </w:r>
          </w:p>
          <w:p w14:paraId="54CA4D42" w14:textId="77777777" w:rsidR="00054F39" w:rsidRPr="00054F39" w:rsidRDefault="00054F39" w:rsidP="00054F39">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They can store product catalogs, user behavior data, and other unstructured data that might not fit well into a relational database. </w:t>
            </w:r>
          </w:p>
          <w:p w14:paraId="7002BA69" w14:textId="7FD23536" w:rsidR="00054F39" w:rsidRPr="00054F39" w:rsidRDefault="00054F39" w:rsidP="00E8666A">
            <w:pPr>
              <w:numPr>
                <w:ilvl w:val="0"/>
                <w:numId w:val="23"/>
              </w:numPr>
              <w:shd w:val="clear" w:color="auto" w:fill="FFFFFF"/>
              <w:spacing w:after="120"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Pr>
                <w:rFonts w:ascii="Arial" w:hAnsi="Arial" w:cs="Arial"/>
                <w:b/>
                <w:bCs/>
                <w:color w:val="001D35"/>
              </w:rPr>
              <w:t>IoI IOT</w:t>
            </w:r>
            <w:r w:rsidRPr="00054F39">
              <w:rPr>
                <w:rFonts w:ascii="Arial" w:hAnsi="Arial" w:cs="Arial"/>
                <w:b/>
                <w:bCs/>
                <w:color w:val="001D35"/>
              </w:rPr>
              <w:t xml:space="preserve"> data:</w:t>
            </w:r>
          </w:p>
          <w:p w14:paraId="33B65265" w14:textId="77777777" w:rsidR="00054F39" w:rsidRPr="00054F39" w:rsidRDefault="00054F39" w:rsidP="00054F39">
            <w:pPr>
              <w:shd w:val="clear" w:color="auto" w:fill="FFFFFF"/>
              <w:spacing w:after="120" w:line="3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545D7E"/>
                <w:spacing w:val="2"/>
              </w:rPr>
            </w:pPr>
            <w:r w:rsidRPr="00054F39">
              <w:rPr>
                <w:rFonts w:ascii="Arial" w:hAnsi="Arial" w:cs="Arial"/>
                <w:color w:val="545D7E"/>
                <w:spacing w:val="2"/>
              </w:rPr>
              <w:t>The Internet of Things generates a wide range of data from various devices, which can be stored in flexible formats using non-relational databases. </w:t>
            </w:r>
          </w:p>
          <w:p w14:paraId="7483B718" w14:textId="33D81771" w:rsidR="00054F39" w:rsidRPr="00054F39" w:rsidRDefault="00054F39" w:rsidP="00E8666A">
            <w:pPr>
              <w:numPr>
                <w:ilvl w:val="0"/>
                <w:numId w:val="23"/>
              </w:numPr>
              <w:shd w:val="clear" w:color="auto" w:fill="FFFFFF"/>
              <w:spacing w:line="330" w:lineRule="atLeast"/>
              <w:ind w:left="-420"/>
              <w:cnfStyle w:val="000000000000" w:firstRow="0" w:lastRow="0" w:firstColumn="0" w:lastColumn="0" w:oddVBand="0" w:evenVBand="0" w:oddHBand="0" w:evenHBand="0" w:firstRowFirstColumn="0" w:firstRowLastColumn="0" w:lastRowFirstColumn="0" w:lastRowLastColumn="0"/>
              <w:rPr>
                <w:rFonts w:ascii="Times New Roman" w:hAnsi="Times New Roman"/>
                <w:color w:val="001D35"/>
              </w:rPr>
            </w:pPr>
            <w:r w:rsidRPr="00054F39">
              <w:rPr>
                <w:rFonts w:ascii="Arial" w:hAnsi="Arial" w:cs="Arial"/>
                <w:b/>
                <w:bCs/>
                <w:color w:val="001D35"/>
              </w:rPr>
              <w:t>Co</w:t>
            </w:r>
            <w:r w:rsidR="00796235">
              <w:rPr>
                <w:rFonts w:ascii="Arial" w:hAnsi="Arial" w:cs="Arial"/>
                <w:b/>
                <w:bCs/>
                <w:color w:val="001D35"/>
              </w:rPr>
              <w:t>C</w:t>
            </w:r>
            <w:r>
              <w:rPr>
                <w:rFonts w:ascii="Arial" w:hAnsi="Arial" w:cs="Arial"/>
                <w:b/>
                <w:bCs/>
                <w:color w:val="001D35"/>
              </w:rPr>
              <w:t>o</w:t>
            </w:r>
            <w:r w:rsidRPr="00054F39">
              <w:rPr>
                <w:rFonts w:ascii="Arial" w:hAnsi="Arial" w:cs="Arial"/>
                <w:b/>
                <w:bCs/>
                <w:color w:val="001D35"/>
              </w:rPr>
              <w:t>ntent management systems:</w:t>
            </w:r>
          </w:p>
          <w:p w14:paraId="7C13FBB7" w14:textId="77777777" w:rsidR="00054F39" w:rsidRPr="00054F39" w:rsidRDefault="00054F39" w:rsidP="00054F39">
            <w:pPr>
              <w:shd w:val="clear" w:color="auto" w:fill="FFFFFF"/>
              <w:spacing w:line="33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545D7E"/>
                <w:spacing w:val="2"/>
              </w:rPr>
            </w:pPr>
            <w:r w:rsidRPr="00054F39">
              <w:rPr>
                <w:rFonts w:ascii="Arial" w:hAnsi="Arial" w:cs="Arial"/>
                <w:color w:val="545D7E"/>
                <w:spacing w:val="2"/>
              </w:rPr>
              <w:t>They can store and manage unstructured content like articles, images, and videos. </w:t>
            </w:r>
          </w:p>
          <w:p w14:paraId="1DBF232E" w14:textId="7D2100F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72425D5F" w:rsidR="61FDD1E4" w:rsidRDefault="00DD3BB2" w:rsidP="61FDD1E4">
      <w:pPr>
        <w:pStyle w:val="paragraph"/>
        <w:spacing w:before="0" w:beforeAutospacing="0" w:after="0" w:afterAutospacing="0"/>
        <w:rPr>
          <w:rStyle w:val="eop"/>
          <w:rFonts w:asciiTheme="minorHAnsi" w:hAnsiTheme="minorHAnsi" w:cstheme="minorBidi"/>
          <w:sz w:val="28"/>
          <w:szCs w:val="28"/>
        </w:rPr>
      </w:pPr>
      <w:r>
        <w:rPr>
          <w:rStyle w:val="eop"/>
          <w:rFonts w:asciiTheme="minorHAnsi" w:hAnsiTheme="minorHAnsi" w:cstheme="minorBidi"/>
          <w:sz w:val="28"/>
          <w:szCs w:val="28"/>
        </w:rPr>
        <w:lastRenderedPageBreak/>
        <w:t xml:space="preserve">  </w:t>
      </w:r>
    </w:p>
    <w:p w14:paraId="458D22DB" w14:textId="77777777" w:rsidR="00477AF2" w:rsidRDefault="00477AF2">
      <w:pPr>
        <w:spacing w:after="160" w:line="259" w:lineRule="auto"/>
        <w:rPr>
          <w:rFonts w:asciiTheme="minorHAnsi" w:eastAsiaTheme="majorEastAsia" w:hAnsiTheme="minorHAnsi" w:cstheme="minorBidi"/>
          <w:color w:val="2F5496" w:themeColor="accent1" w:themeShade="BF"/>
          <w:sz w:val="32"/>
          <w:szCs w:val="32"/>
        </w:rPr>
      </w:pPr>
      <w:bookmarkStart w:id="3" w:name="_Toc1682646377"/>
      <w:r>
        <w:rPr>
          <w:rFonts w:asciiTheme="minorHAnsi" w:hAnsiTheme="minorHAnsi" w:cstheme="minorBidi"/>
        </w:rPr>
        <w:br w:type="page"/>
      </w: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1838"/>
        <w:gridCol w:w="7790"/>
      </w:tblGrid>
      <w:tr w:rsidR="61FDD1E4"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32B1891B" w14:textId="77777777" w:rsidR="003569AB" w:rsidRPr="003569AB" w:rsidRDefault="003569AB" w:rsidP="003569AB">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3569AB">
              <w:rPr>
                <w:rFonts w:ascii="Times New Roman" w:hAnsi="Times New Roman"/>
                <w:b/>
                <w:bCs/>
                <w:sz w:val="27"/>
                <w:szCs w:val="27"/>
              </w:rPr>
              <w:t>1. Self-Join</w:t>
            </w:r>
          </w:p>
          <w:p w14:paraId="5FE5A673" w14:textId="77777777" w:rsidR="003569AB" w:rsidRPr="003569AB" w:rsidRDefault="003569AB" w:rsidP="00E8666A">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rPr>
              <w:t xml:space="preserve">A </w:t>
            </w:r>
            <w:r w:rsidRPr="003569AB">
              <w:rPr>
                <w:rFonts w:ascii="Times New Roman" w:hAnsi="Times New Roman"/>
                <w:b/>
                <w:bCs/>
              </w:rPr>
              <w:t>self-join</w:t>
            </w:r>
            <w:r w:rsidRPr="003569AB">
              <w:rPr>
                <w:rFonts w:ascii="Times New Roman" w:hAnsi="Times New Roman"/>
              </w:rPr>
              <w:t xml:space="preserve"> is when a table is joined </w:t>
            </w:r>
            <w:r w:rsidRPr="003569AB">
              <w:rPr>
                <w:rFonts w:ascii="Times New Roman" w:hAnsi="Times New Roman"/>
                <w:b/>
                <w:bCs/>
              </w:rPr>
              <w:t>to itself</w:t>
            </w:r>
            <w:r w:rsidRPr="003569AB">
              <w:rPr>
                <w:rFonts w:ascii="Times New Roman" w:hAnsi="Times New Roman"/>
              </w:rPr>
              <w:t>.</w:t>
            </w:r>
          </w:p>
          <w:p w14:paraId="082F7B39" w14:textId="77777777" w:rsidR="003569AB" w:rsidRPr="003569AB" w:rsidRDefault="003569AB" w:rsidP="00E8666A">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rPr>
              <w:t>You use aliases to treat the table as if it were two separate tables.</w:t>
            </w:r>
          </w:p>
          <w:p w14:paraId="2096ED56" w14:textId="77777777" w:rsidR="003569AB" w:rsidRPr="003569AB" w:rsidRDefault="003569AB" w:rsidP="00E8666A">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b/>
                <w:bCs/>
              </w:rPr>
              <w:t>Example</w:t>
            </w:r>
            <w:r w:rsidRPr="003569AB">
              <w:rPr>
                <w:rFonts w:ascii="Times New Roman" w:hAnsi="Times New Roman"/>
              </w:rPr>
              <w:t>: Employees table where you want to find each employee's manager (both are employees).</w:t>
            </w:r>
          </w:p>
          <w:p w14:paraId="1AC235ED" w14:textId="77777777"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SELECT A.name AS Employee, B.name AS Manager</w:t>
            </w:r>
          </w:p>
          <w:p w14:paraId="279B89CF" w14:textId="77777777"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FROM Employees A</w:t>
            </w:r>
            <w:bookmarkStart w:id="4" w:name="_GoBack"/>
            <w:bookmarkEnd w:id="4"/>
          </w:p>
          <w:p w14:paraId="15029355" w14:textId="0DD884D3" w:rsid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JOIN Employees B ON A.manager_id = B.id;</w:t>
            </w:r>
          </w:p>
          <w:p w14:paraId="466C4B86" w14:textId="77777777" w:rsidR="00546D56" w:rsidRPr="003569AB" w:rsidRDefault="00546D56"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3D1F1326" w14:textId="689F24D4" w:rsidR="61FDD1E4" w:rsidRDefault="00546D56"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3C54D519" wp14:editId="3153775A">
                  <wp:extent cx="238125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Self Join.JPG"/>
                          <pic:cNvPicPr/>
                        </pic:nvPicPr>
                        <pic:blipFill>
                          <a:blip r:embed="rId13">
                            <a:extLst>
                              <a:ext uri="{28A0092B-C50C-407E-A947-70E740481C1C}">
                                <a14:useLocalDpi xmlns:a14="http://schemas.microsoft.com/office/drawing/2010/main" val="0"/>
                              </a:ext>
                            </a:extLst>
                          </a:blip>
                          <a:stretch>
                            <a:fillRect/>
                          </a:stretch>
                        </pic:blipFill>
                        <pic:spPr>
                          <a:xfrm>
                            <a:off x="0" y="0"/>
                            <a:ext cx="2381250" cy="1524000"/>
                          </a:xfrm>
                          <a:prstGeom prst="rect">
                            <a:avLst/>
                          </a:prstGeom>
                        </pic:spPr>
                      </pic:pic>
                    </a:graphicData>
                  </a:graphic>
                </wp:inline>
              </w:drawing>
            </w:r>
          </w:p>
          <w:p w14:paraId="5C33B36A" w14:textId="19359132"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65B8AC" w14:textId="76EF96A3"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C8C9F7" w14:textId="6C187A54"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tcW w:w="7790" w:type="dxa"/>
          </w:tcPr>
          <w:p w14:paraId="078B8B08" w14:textId="77777777" w:rsidR="003569AB" w:rsidRPr="003569AB" w:rsidRDefault="003569AB" w:rsidP="003569AB">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3569AB">
              <w:rPr>
                <w:rFonts w:ascii="Times New Roman" w:hAnsi="Times New Roman"/>
                <w:b/>
                <w:bCs/>
                <w:sz w:val="27"/>
                <w:szCs w:val="27"/>
              </w:rPr>
              <w:t>2. Right Join (Right Outer Join)</w:t>
            </w:r>
          </w:p>
          <w:p w14:paraId="0F615AF8" w14:textId="77777777" w:rsidR="003569AB" w:rsidRPr="003569AB" w:rsidRDefault="003569AB" w:rsidP="00E8666A">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rPr>
              <w:t xml:space="preserve">Returns </w:t>
            </w:r>
            <w:r w:rsidRPr="003569AB">
              <w:rPr>
                <w:rFonts w:ascii="Times New Roman" w:hAnsi="Times New Roman"/>
                <w:b/>
                <w:bCs/>
              </w:rPr>
              <w:t>all rows from the RIGHT table</w:t>
            </w:r>
            <w:r w:rsidRPr="003569AB">
              <w:rPr>
                <w:rFonts w:ascii="Times New Roman" w:hAnsi="Times New Roman"/>
              </w:rPr>
              <w:t xml:space="preserve"> and the </w:t>
            </w:r>
            <w:r w:rsidRPr="003569AB">
              <w:rPr>
                <w:rFonts w:ascii="Times New Roman" w:hAnsi="Times New Roman"/>
                <w:b/>
                <w:bCs/>
              </w:rPr>
              <w:t>matched rows from the LEFT table</w:t>
            </w:r>
            <w:r w:rsidRPr="003569AB">
              <w:rPr>
                <w:rFonts w:ascii="Times New Roman" w:hAnsi="Times New Roman"/>
              </w:rPr>
              <w:t>.</w:t>
            </w:r>
          </w:p>
          <w:p w14:paraId="24EBA440" w14:textId="77777777" w:rsidR="003569AB" w:rsidRPr="003569AB" w:rsidRDefault="003569AB" w:rsidP="00E8666A">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rPr>
              <w:t>If no match exists, NULLs are shown for left table columns.</w:t>
            </w:r>
          </w:p>
          <w:p w14:paraId="4143E4B2" w14:textId="77777777" w:rsid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528D917D" w14:textId="2554CCDC"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SELECT *</w:t>
            </w:r>
          </w:p>
          <w:p w14:paraId="1C13549C" w14:textId="77777777"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FROM Orders</w:t>
            </w:r>
          </w:p>
          <w:p w14:paraId="2CA1A33D" w14:textId="4B904DB9" w:rsid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RIGHT JOIN Customers ON Orders.customer_id = Customers.id;</w:t>
            </w:r>
          </w:p>
          <w:p w14:paraId="7A029CD4" w14:textId="77777777" w:rsidR="00546D56" w:rsidRPr="003569AB" w:rsidRDefault="00546D56"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46AE2D35" w14:textId="44A0A325" w:rsidR="61FDD1E4" w:rsidRDefault="00546D5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19F90F7" wp14:editId="5F041FDB">
                  <wp:extent cx="2133600" cy="1552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Right Join.JPG"/>
                          <pic:cNvPicPr/>
                        </pic:nvPicPr>
                        <pic:blipFill>
                          <a:blip r:embed="rId14">
                            <a:extLst>
                              <a:ext uri="{28A0092B-C50C-407E-A947-70E740481C1C}">
                                <a14:useLocalDpi xmlns:a14="http://schemas.microsoft.com/office/drawing/2010/main" val="0"/>
                              </a:ext>
                            </a:extLst>
                          </a:blip>
                          <a:stretch>
                            <a:fillRect/>
                          </a:stretch>
                        </pic:blipFill>
                        <pic:spPr>
                          <a:xfrm>
                            <a:off x="0" y="0"/>
                            <a:ext cx="2133600" cy="1552575"/>
                          </a:xfrm>
                          <a:prstGeom prst="rect">
                            <a:avLst/>
                          </a:prstGeom>
                        </pic:spPr>
                      </pic:pic>
                    </a:graphicData>
                  </a:graphic>
                </wp:inline>
              </w:drawing>
            </w:r>
          </w:p>
          <w:p w14:paraId="24B7869D" w14:textId="2389BD3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7CF829" w14:textId="56D055E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Full join</w:t>
            </w:r>
          </w:p>
        </w:tc>
        <w:tc>
          <w:tcPr>
            <w:tcW w:w="7790" w:type="dxa"/>
          </w:tcPr>
          <w:p w14:paraId="578EE3CA" w14:textId="4959939A" w:rsidR="003569AB" w:rsidRPr="003569AB" w:rsidRDefault="003569AB" w:rsidP="003569AB">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3569AB">
              <w:rPr>
                <w:rFonts w:ascii="Times New Roman" w:hAnsi="Times New Roman"/>
                <w:b/>
                <w:bCs/>
                <w:sz w:val="27"/>
                <w:szCs w:val="27"/>
              </w:rPr>
              <w:t>3. Full Join (Full Outer Join)</w:t>
            </w:r>
          </w:p>
          <w:p w14:paraId="1FC59B52" w14:textId="77777777" w:rsidR="003569AB" w:rsidRPr="003569AB" w:rsidRDefault="003569AB" w:rsidP="00E8666A">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rPr>
              <w:t xml:space="preserve">Returns </w:t>
            </w:r>
            <w:r w:rsidRPr="003569AB">
              <w:rPr>
                <w:rFonts w:ascii="Times New Roman" w:hAnsi="Times New Roman"/>
                <w:b/>
                <w:bCs/>
              </w:rPr>
              <w:t>all rows when there is a match in either</w:t>
            </w:r>
            <w:r w:rsidRPr="003569AB">
              <w:rPr>
                <w:rFonts w:ascii="Times New Roman" w:hAnsi="Times New Roman"/>
              </w:rPr>
              <w:t xml:space="preserve"> left or right table.</w:t>
            </w:r>
          </w:p>
          <w:p w14:paraId="7AE46896" w14:textId="77777777" w:rsidR="003569AB" w:rsidRPr="003569AB" w:rsidRDefault="003569AB" w:rsidP="00E8666A">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69AB">
              <w:rPr>
                <w:rFonts w:ascii="Times New Roman" w:hAnsi="Times New Roman"/>
              </w:rPr>
              <w:t>If there is no match, NULLs fill the missing side.</w:t>
            </w:r>
          </w:p>
          <w:p w14:paraId="02F24594" w14:textId="77777777"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SELECT *</w:t>
            </w:r>
          </w:p>
          <w:p w14:paraId="2363EFD9" w14:textId="77777777"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FROM Employees</w:t>
            </w:r>
          </w:p>
          <w:p w14:paraId="4BF50A56" w14:textId="77777777" w:rsidR="003569AB" w:rsidRPr="003569AB" w:rsidRDefault="003569AB" w:rsidP="0035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3569AB">
              <w:rPr>
                <w:rFonts w:ascii="Courier New" w:hAnsi="Courier New" w:cs="Courier New"/>
                <w:sz w:val="20"/>
                <w:szCs w:val="20"/>
              </w:rPr>
              <w:t>FULL JOIN Departments ON Employees.dept_id = Departments.id;</w:t>
            </w:r>
          </w:p>
          <w:p w14:paraId="1194D444" w14:textId="1BE498C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A23F0C" w14:textId="6F905B12" w:rsidR="61FDD1E4" w:rsidRDefault="002816B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1002A173" wp14:editId="661BC4EE">
                  <wp:extent cx="2200275" cy="1485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Full Join.JPG"/>
                          <pic:cNvPicPr/>
                        </pic:nvPicPr>
                        <pic:blipFill>
                          <a:blip r:embed="rId15">
                            <a:extLst>
                              <a:ext uri="{28A0092B-C50C-407E-A947-70E740481C1C}">
                                <a14:useLocalDpi xmlns:a14="http://schemas.microsoft.com/office/drawing/2010/main" val="0"/>
                              </a:ext>
                            </a:extLst>
                          </a:blip>
                          <a:stretch>
                            <a:fillRect/>
                          </a:stretch>
                        </pic:blipFill>
                        <pic:spPr>
                          <a:xfrm>
                            <a:off x="0" y="0"/>
                            <a:ext cx="2200275" cy="1485900"/>
                          </a:xfrm>
                          <a:prstGeom prst="rect">
                            <a:avLst/>
                          </a:prstGeom>
                        </pic:spPr>
                      </pic:pic>
                    </a:graphicData>
                  </a:graphic>
                </wp:inline>
              </w:drawing>
            </w: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094246" w14:textId="77777777" w:rsidR="00B54440" w:rsidRDefault="00B54440" w:rsidP="61FDD1E4">
            <w:pPr>
              <w:spacing w:line="259" w:lineRule="auto"/>
              <w:rPr>
                <w:rFonts w:asciiTheme="minorHAnsi" w:hAnsiTheme="minorHAnsi" w:cstheme="minorBidi"/>
                <w:sz w:val="28"/>
                <w:szCs w:val="28"/>
              </w:rPr>
            </w:pPr>
          </w:p>
          <w:p w14:paraId="6E283084" w14:textId="754D7833"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tcW w:w="7790" w:type="dxa"/>
          </w:tcPr>
          <w:p w14:paraId="344E989C" w14:textId="77777777" w:rsidR="00B54440" w:rsidRDefault="00B54440" w:rsidP="00B5444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p>
          <w:p w14:paraId="0E16BE90" w14:textId="2A30FC5F" w:rsidR="00B54440" w:rsidRPr="00B54440" w:rsidRDefault="00B54440" w:rsidP="00B5444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B54440">
              <w:rPr>
                <w:rFonts w:ascii="Times New Roman" w:hAnsi="Times New Roman"/>
                <w:b/>
                <w:bCs/>
                <w:sz w:val="27"/>
                <w:szCs w:val="27"/>
              </w:rPr>
              <w:t>4. Inner Join</w:t>
            </w:r>
          </w:p>
          <w:p w14:paraId="1999659E" w14:textId="77777777" w:rsidR="00B54440" w:rsidRPr="00B54440" w:rsidRDefault="00B54440" w:rsidP="00E8666A">
            <w:pPr>
              <w:numPr>
                <w:ilvl w:val="0"/>
                <w:numId w:val="2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54440">
              <w:rPr>
                <w:rFonts w:ascii="Times New Roman" w:hAnsi="Times New Roman"/>
              </w:rPr>
              <w:t xml:space="preserve">Returns </w:t>
            </w:r>
            <w:r w:rsidRPr="00B54440">
              <w:rPr>
                <w:rFonts w:ascii="Times New Roman" w:hAnsi="Times New Roman"/>
                <w:b/>
                <w:bCs/>
              </w:rPr>
              <w:t>only the rows that have matching values in both tables</w:t>
            </w:r>
            <w:r w:rsidRPr="00B54440">
              <w:rPr>
                <w:rFonts w:ascii="Times New Roman" w:hAnsi="Times New Roman"/>
              </w:rPr>
              <w:t>.</w:t>
            </w:r>
          </w:p>
          <w:p w14:paraId="2CDC26EE" w14:textId="77777777" w:rsidR="00B54440" w:rsidRPr="00B54440" w:rsidRDefault="00B54440" w:rsidP="00E8666A">
            <w:pPr>
              <w:numPr>
                <w:ilvl w:val="0"/>
                <w:numId w:val="2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54440">
              <w:rPr>
                <w:rFonts w:ascii="Times New Roman" w:hAnsi="Times New Roman"/>
              </w:rPr>
              <w:t>This is the most common type of join.</w:t>
            </w:r>
          </w:p>
          <w:p w14:paraId="7ED49DF3" w14:textId="77777777" w:rsidR="00B54440" w:rsidRPr="00B54440" w:rsidRDefault="00B54440" w:rsidP="00B54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B54440">
              <w:rPr>
                <w:rFonts w:ascii="Courier New" w:hAnsi="Courier New" w:cs="Courier New"/>
                <w:sz w:val="20"/>
                <w:szCs w:val="20"/>
              </w:rPr>
              <w:t>SELECT *</w:t>
            </w:r>
          </w:p>
          <w:p w14:paraId="3DBC6D43" w14:textId="77777777" w:rsidR="00B54440" w:rsidRPr="00B54440" w:rsidRDefault="00B54440" w:rsidP="00B54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B54440">
              <w:rPr>
                <w:rFonts w:ascii="Courier New" w:hAnsi="Courier New" w:cs="Courier New"/>
                <w:sz w:val="20"/>
                <w:szCs w:val="20"/>
              </w:rPr>
              <w:t>FROM Students</w:t>
            </w:r>
          </w:p>
          <w:p w14:paraId="00B87218" w14:textId="77777777" w:rsidR="00B54440" w:rsidRPr="00B54440" w:rsidRDefault="00B54440" w:rsidP="00B54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B54440">
              <w:rPr>
                <w:rFonts w:ascii="Courier New" w:hAnsi="Courier New" w:cs="Courier New"/>
                <w:sz w:val="20"/>
                <w:szCs w:val="20"/>
              </w:rPr>
              <w:t>INNER JOIN Classes ON Students.class_id = Classes.id;</w:t>
            </w:r>
          </w:p>
          <w:p w14:paraId="2895B700" w14:textId="27DCA6A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B5527F" w14:textId="0F2E09C5" w:rsidR="61FDD1E4" w:rsidRDefault="002816B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74398A7A" wp14:editId="39BA77C9">
                  <wp:extent cx="2114550" cy="1590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Inner Join.JPG"/>
                          <pic:cNvPicPr/>
                        </pic:nvPicPr>
                        <pic:blipFill>
                          <a:blip r:embed="rId16">
                            <a:extLst>
                              <a:ext uri="{28A0092B-C50C-407E-A947-70E740481C1C}">
                                <a14:useLocalDpi xmlns:a14="http://schemas.microsoft.com/office/drawing/2010/main" val="0"/>
                              </a:ext>
                            </a:extLst>
                          </a:blip>
                          <a:stretch>
                            <a:fillRect/>
                          </a:stretch>
                        </pic:blipFill>
                        <pic:spPr>
                          <a:xfrm>
                            <a:off x="0" y="0"/>
                            <a:ext cx="2114550" cy="1590675"/>
                          </a:xfrm>
                          <a:prstGeom prst="rect">
                            <a:avLst/>
                          </a:prstGeom>
                        </pic:spPr>
                      </pic:pic>
                    </a:graphicData>
                  </a:graphic>
                </wp:inline>
              </w:drawing>
            </w:r>
          </w:p>
          <w:p w14:paraId="4C9D42FC" w14:textId="72BF62E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CD8009" w14:textId="4D07574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1C3B3A00" w14:textId="77777777" w:rsidR="000A663A" w:rsidRDefault="000A663A" w:rsidP="61FDD1E4">
            <w:pPr>
              <w:spacing w:line="259" w:lineRule="auto"/>
              <w:rPr>
                <w:rFonts w:asciiTheme="minorHAnsi" w:hAnsiTheme="minorHAnsi" w:cstheme="minorBidi"/>
                <w:sz w:val="28"/>
                <w:szCs w:val="28"/>
              </w:rPr>
            </w:pPr>
          </w:p>
          <w:p w14:paraId="49260CC6" w14:textId="77777777" w:rsidR="000A663A" w:rsidRDefault="000A663A" w:rsidP="61FDD1E4">
            <w:pPr>
              <w:spacing w:line="259" w:lineRule="auto"/>
              <w:rPr>
                <w:rFonts w:asciiTheme="minorHAnsi" w:hAnsiTheme="minorHAnsi" w:cstheme="minorBidi"/>
                <w:sz w:val="28"/>
                <w:szCs w:val="28"/>
              </w:rPr>
            </w:pPr>
          </w:p>
          <w:p w14:paraId="195A1EB5" w14:textId="77777777" w:rsidR="000A663A" w:rsidRDefault="000A663A" w:rsidP="61FDD1E4">
            <w:pPr>
              <w:spacing w:line="259" w:lineRule="auto"/>
              <w:rPr>
                <w:rFonts w:asciiTheme="minorHAnsi" w:hAnsiTheme="minorHAnsi" w:cstheme="minorBidi"/>
                <w:sz w:val="28"/>
                <w:szCs w:val="28"/>
              </w:rPr>
            </w:pPr>
          </w:p>
          <w:p w14:paraId="573D9FE0" w14:textId="77777777" w:rsidR="000A663A" w:rsidRDefault="000A663A" w:rsidP="61FDD1E4">
            <w:pPr>
              <w:spacing w:line="259" w:lineRule="auto"/>
              <w:rPr>
                <w:rFonts w:asciiTheme="minorHAnsi" w:hAnsiTheme="minorHAnsi" w:cstheme="minorBidi"/>
                <w:sz w:val="28"/>
                <w:szCs w:val="28"/>
              </w:rPr>
            </w:pPr>
          </w:p>
          <w:p w14:paraId="254A5F18" w14:textId="77777777" w:rsidR="000A663A" w:rsidRDefault="000A663A" w:rsidP="61FDD1E4">
            <w:pPr>
              <w:spacing w:line="259" w:lineRule="auto"/>
              <w:rPr>
                <w:rFonts w:asciiTheme="minorHAnsi" w:hAnsiTheme="minorHAnsi" w:cstheme="minorBidi"/>
                <w:sz w:val="28"/>
                <w:szCs w:val="28"/>
              </w:rPr>
            </w:pPr>
          </w:p>
          <w:p w14:paraId="00F851CA" w14:textId="1E790F3D"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Cross join</w:t>
            </w:r>
          </w:p>
        </w:tc>
        <w:tc>
          <w:tcPr>
            <w:tcW w:w="7790" w:type="dxa"/>
          </w:tcPr>
          <w:p w14:paraId="670EB682" w14:textId="77777777" w:rsidR="000A663A" w:rsidRDefault="000A663A" w:rsidP="00537138">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p>
          <w:p w14:paraId="1255C511" w14:textId="77777777" w:rsidR="000A663A" w:rsidRDefault="000A663A" w:rsidP="00537138">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p>
          <w:p w14:paraId="28B1400D" w14:textId="77777777" w:rsidR="000A663A" w:rsidRDefault="000A663A" w:rsidP="00537138">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p>
          <w:p w14:paraId="681707AA" w14:textId="4167082B" w:rsidR="00537138" w:rsidRPr="00537138" w:rsidRDefault="00537138" w:rsidP="00537138">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537138">
              <w:rPr>
                <w:rFonts w:ascii="Times New Roman" w:hAnsi="Times New Roman"/>
                <w:b/>
                <w:bCs/>
                <w:sz w:val="27"/>
                <w:szCs w:val="27"/>
              </w:rPr>
              <w:lastRenderedPageBreak/>
              <w:t>5. Cross Join</w:t>
            </w:r>
          </w:p>
          <w:p w14:paraId="568DF35A" w14:textId="77777777" w:rsidR="00537138" w:rsidRPr="00537138" w:rsidRDefault="00537138" w:rsidP="00E8666A">
            <w:pPr>
              <w:numPr>
                <w:ilvl w:val="0"/>
                <w:numId w:val="2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7138">
              <w:rPr>
                <w:rFonts w:ascii="Times New Roman" w:hAnsi="Times New Roman"/>
              </w:rPr>
              <w:t xml:space="preserve">Returns </w:t>
            </w:r>
            <w:r w:rsidRPr="00537138">
              <w:rPr>
                <w:rFonts w:ascii="Times New Roman" w:hAnsi="Times New Roman"/>
                <w:b/>
                <w:bCs/>
              </w:rPr>
              <w:t>all possible combinations</w:t>
            </w:r>
            <w:r w:rsidRPr="00537138">
              <w:rPr>
                <w:rFonts w:ascii="Times New Roman" w:hAnsi="Times New Roman"/>
              </w:rPr>
              <w:t xml:space="preserve"> (Cartesian product) of rows from both tables.</w:t>
            </w:r>
          </w:p>
          <w:p w14:paraId="1EBDA16F" w14:textId="77777777" w:rsidR="00537138" w:rsidRPr="00537138" w:rsidRDefault="00537138" w:rsidP="00E8666A">
            <w:pPr>
              <w:numPr>
                <w:ilvl w:val="0"/>
                <w:numId w:val="2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7138">
              <w:rPr>
                <w:rFonts w:ascii="Times New Roman" w:hAnsi="Times New Roman"/>
              </w:rPr>
              <w:t>No ON condition is needed.</w:t>
            </w:r>
          </w:p>
          <w:p w14:paraId="6BE6DBB7" w14:textId="77777777" w:rsidR="00537138" w:rsidRPr="00537138" w:rsidRDefault="00537138" w:rsidP="00E8666A">
            <w:pPr>
              <w:numPr>
                <w:ilvl w:val="0"/>
                <w:numId w:val="2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7138">
              <w:rPr>
                <w:rFonts w:ascii="Times New Roman" w:hAnsi="Times New Roman"/>
              </w:rPr>
              <w:t xml:space="preserve">Useful sometimes, but can generate </w:t>
            </w:r>
            <w:r w:rsidRPr="00537138">
              <w:rPr>
                <w:rFonts w:ascii="Times New Roman" w:hAnsi="Times New Roman"/>
                <w:b/>
                <w:bCs/>
              </w:rPr>
              <w:t>very large result sets</w:t>
            </w:r>
            <w:r w:rsidRPr="00537138">
              <w:rPr>
                <w:rFonts w:ascii="Times New Roman" w:hAnsi="Times New Roman"/>
              </w:rPr>
              <w:t>.</w:t>
            </w:r>
          </w:p>
          <w:p w14:paraId="29D2A99B" w14:textId="77777777" w:rsidR="00537138" w:rsidRPr="00537138" w:rsidRDefault="00537138" w:rsidP="0053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537138">
              <w:rPr>
                <w:rFonts w:ascii="Courier New" w:hAnsi="Courier New" w:cs="Courier New"/>
                <w:sz w:val="20"/>
                <w:szCs w:val="20"/>
              </w:rPr>
              <w:t>SELECT *</w:t>
            </w:r>
          </w:p>
          <w:p w14:paraId="11C169DE" w14:textId="77777777" w:rsidR="00537138" w:rsidRPr="00537138" w:rsidRDefault="00537138" w:rsidP="0053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537138">
              <w:rPr>
                <w:rFonts w:ascii="Courier New" w:hAnsi="Courier New" w:cs="Courier New"/>
                <w:sz w:val="20"/>
                <w:szCs w:val="20"/>
              </w:rPr>
              <w:t>FROM Products</w:t>
            </w:r>
          </w:p>
          <w:p w14:paraId="440729DD" w14:textId="77777777" w:rsidR="00537138" w:rsidRPr="00537138" w:rsidRDefault="00537138" w:rsidP="0053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537138">
              <w:rPr>
                <w:rFonts w:ascii="Courier New" w:hAnsi="Courier New" w:cs="Courier New"/>
                <w:sz w:val="20"/>
                <w:szCs w:val="20"/>
              </w:rPr>
              <w:t>CROSS JOIN Suppliers;</w:t>
            </w:r>
          </w:p>
          <w:p w14:paraId="68A9FA9E" w14:textId="43E36FD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33AFCD6" w14:textId="6409AA78" w:rsidR="61FDD1E4" w:rsidRDefault="00420BD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1DDA584" wp14:editId="0CBBB419">
                  <wp:extent cx="2486025" cy="193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 Cross Join.JPG"/>
                          <pic:cNvPicPr/>
                        </pic:nvPicPr>
                        <pic:blipFill>
                          <a:blip r:embed="rId17">
                            <a:extLst>
                              <a:ext uri="{28A0092B-C50C-407E-A947-70E740481C1C}">
                                <a14:useLocalDpi xmlns:a14="http://schemas.microsoft.com/office/drawing/2010/main" val="0"/>
                              </a:ext>
                            </a:extLst>
                          </a:blip>
                          <a:stretch>
                            <a:fillRect/>
                          </a:stretch>
                        </pic:blipFill>
                        <pic:spPr>
                          <a:xfrm>
                            <a:off x="0" y="0"/>
                            <a:ext cx="2486025" cy="1933575"/>
                          </a:xfrm>
                          <a:prstGeom prst="rect">
                            <a:avLst/>
                          </a:prstGeom>
                        </pic:spPr>
                      </pic:pic>
                    </a:graphicData>
                  </a:graphic>
                </wp:inline>
              </w:drawing>
            </w:r>
          </w:p>
          <w:p w14:paraId="00CC201A" w14:textId="60B7763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F5912E" w14:textId="7980CF6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Left join</w:t>
            </w:r>
          </w:p>
        </w:tc>
        <w:tc>
          <w:tcPr>
            <w:tcW w:w="7790" w:type="dxa"/>
          </w:tcPr>
          <w:p w14:paraId="6563E019" w14:textId="5C46B28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652E28" w14:textId="77777777" w:rsidR="00537138" w:rsidRPr="00537138" w:rsidRDefault="00537138" w:rsidP="00537138">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537138">
              <w:rPr>
                <w:rFonts w:ascii="Times New Roman" w:hAnsi="Times New Roman"/>
                <w:b/>
                <w:bCs/>
                <w:sz w:val="27"/>
                <w:szCs w:val="27"/>
              </w:rPr>
              <w:t>6. Left Join (Left Outer Join)</w:t>
            </w:r>
          </w:p>
          <w:p w14:paraId="79A89064" w14:textId="77777777" w:rsidR="00537138" w:rsidRPr="00537138" w:rsidRDefault="00537138" w:rsidP="00E8666A">
            <w:pPr>
              <w:numPr>
                <w:ilvl w:val="0"/>
                <w:numId w:val="2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7138">
              <w:rPr>
                <w:rFonts w:ascii="Times New Roman" w:hAnsi="Times New Roman"/>
              </w:rPr>
              <w:t xml:space="preserve">Returns </w:t>
            </w:r>
            <w:r w:rsidRPr="00537138">
              <w:rPr>
                <w:rFonts w:ascii="Times New Roman" w:hAnsi="Times New Roman"/>
                <w:b/>
                <w:bCs/>
              </w:rPr>
              <w:t>all rows from the LEFT table</w:t>
            </w:r>
            <w:r w:rsidRPr="00537138">
              <w:rPr>
                <w:rFonts w:ascii="Times New Roman" w:hAnsi="Times New Roman"/>
              </w:rPr>
              <w:t xml:space="preserve">, and the </w:t>
            </w:r>
            <w:r w:rsidRPr="00537138">
              <w:rPr>
                <w:rFonts w:ascii="Times New Roman" w:hAnsi="Times New Roman"/>
                <w:b/>
                <w:bCs/>
              </w:rPr>
              <w:t>matched rows from the RIGHT table</w:t>
            </w:r>
            <w:r w:rsidRPr="00537138">
              <w:rPr>
                <w:rFonts w:ascii="Times New Roman" w:hAnsi="Times New Roman"/>
              </w:rPr>
              <w:t>.</w:t>
            </w:r>
          </w:p>
          <w:p w14:paraId="52B840B1" w14:textId="77777777" w:rsidR="00537138" w:rsidRPr="00537138" w:rsidRDefault="00537138" w:rsidP="00E8666A">
            <w:pPr>
              <w:numPr>
                <w:ilvl w:val="0"/>
                <w:numId w:val="2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37138">
              <w:rPr>
                <w:rFonts w:ascii="Times New Roman" w:hAnsi="Times New Roman"/>
              </w:rPr>
              <w:t>If no match exists, NULLs are shown for right table columns.</w:t>
            </w:r>
          </w:p>
          <w:p w14:paraId="48D5E41C" w14:textId="77777777" w:rsidR="00537138" w:rsidRPr="00537138" w:rsidRDefault="00537138" w:rsidP="0053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537138">
              <w:rPr>
                <w:rFonts w:ascii="Courier New" w:hAnsi="Courier New" w:cs="Courier New"/>
                <w:sz w:val="20"/>
                <w:szCs w:val="20"/>
              </w:rPr>
              <w:t>SELECT *</w:t>
            </w:r>
          </w:p>
          <w:p w14:paraId="509CF122" w14:textId="77777777" w:rsidR="00537138" w:rsidRPr="00537138" w:rsidRDefault="00537138" w:rsidP="0053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537138">
              <w:rPr>
                <w:rFonts w:ascii="Courier New" w:hAnsi="Courier New" w:cs="Courier New"/>
                <w:sz w:val="20"/>
                <w:szCs w:val="20"/>
              </w:rPr>
              <w:t>FROM Customers</w:t>
            </w:r>
          </w:p>
          <w:p w14:paraId="2FDB772D" w14:textId="77777777" w:rsidR="00537138" w:rsidRPr="00537138" w:rsidRDefault="00537138" w:rsidP="0053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537138">
              <w:rPr>
                <w:rFonts w:ascii="Courier New" w:hAnsi="Courier New" w:cs="Courier New"/>
                <w:sz w:val="20"/>
                <w:szCs w:val="20"/>
              </w:rPr>
              <w:t>LEFT JOIN Orders ON Customers.id = Orders.customer_id;</w:t>
            </w:r>
          </w:p>
          <w:p w14:paraId="309D19FA" w14:textId="7AC435B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4D17FA" w14:textId="66168894" w:rsidR="00420BD6" w:rsidRDefault="00420BD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9828184" wp14:editId="1E7BB4F6">
                  <wp:extent cx="240982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 Left Join.JPG"/>
                          <pic:cNvPicPr/>
                        </pic:nvPicPr>
                        <pic:blipFill>
                          <a:blip r:embed="rId18">
                            <a:extLst>
                              <a:ext uri="{28A0092B-C50C-407E-A947-70E740481C1C}">
                                <a14:useLocalDpi xmlns:a14="http://schemas.microsoft.com/office/drawing/2010/main" val="0"/>
                              </a:ext>
                            </a:extLst>
                          </a:blip>
                          <a:stretch>
                            <a:fillRect/>
                          </a:stretch>
                        </pic:blipFill>
                        <pic:spPr>
                          <a:xfrm>
                            <a:off x="0" y="0"/>
                            <a:ext cx="2409825" cy="1695450"/>
                          </a:xfrm>
                          <a:prstGeom prst="rect">
                            <a:avLst/>
                          </a:prstGeom>
                        </pic:spPr>
                      </pic:pic>
                    </a:graphicData>
                  </a:graphic>
                </wp:inline>
              </w:drawing>
            </w:r>
          </w:p>
          <w:p w14:paraId="4ACD9303" w14:textId="22EF55F0" w:rsidR="000B380A" w:rsidRPr="00537138" w:rsidRDefault="000B380A" w:rsidP="00537138">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Pr>
                <w:rFonts w:ascii="Times New Roman" w:hAnsi="Times New Roman"/>
                <w:b/>
                <w:bCs/>
                <w:sz w:val="27"/>
                <w:szCs w:val="27"/>
              </w:rPr>
              <w:t>Quick Visualization of All Join types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2"/>
              <w:gridCol w:w="3601"/>
            </w:tblGrid>
            <w:tr w:rsidR="00537138" w:rsidRPr="00537138" w14:paraId="71AAC363" w14:textId="77777777" w:rsidTr="00537138">
              <w:trPr>
                <w:tblHeader/>
                <w:tblCellSpacing w:w="15" w:type="dxa"/>
              </w:trPr>
              <w:tc>
                <w:tcPr>
                  <w:tcW w:w="0" w:type="auto"/>
                  <w:vAlign w:val="center"/>
                  <w:hideMark/>
                </w:tcPr>
                <w:p w14:paraId="6785796F" w14:textId="77777777" w:rsidR="00537138" w:rsidRPr="00537138" w:rsidRDefault="00537138" w:rsidP="00537138">
                  <w:pPr>
                    <w:jc w:val="center"/>
                    <w:rPr>
                      <w:rFonts w:ascii="Times New Roman" w:hAnsi="Times New Roman"/>
                      <w:b/>
                      <w:bCs/>
                    </w:rPr>
                  </w:pPr>
                  <w:r w:rsidRPr="00537138">
                    <w:rPr>
                      <w:rFonts w:ascii="Times New Roman" w:hAnsi="Times New Roman"/>
                      <w:b/>
                      <w:bCs/>
                    </w:rPr>
                    <w:lastRenderedPageBreak/>
                    <w:t>Type</w:t>
                  </w:r>
                </w:p>
              </w:tc>
              <w:tc>
                <w:tcPr>
                  <w:tcW w:w="0" w:type="auto"/>
                  <w:vAlign w:val="center"/>
                  <w:hideMark/>
                </w:tcPr>
                <w:p w14:paraId="0690877F" w14:textId="77777777" w:rsidR="00537138" w:rsidRPr="00537138" w:rsidRDefault="00537138" w:rsidP="00537138">
                  <w:pPr>
                    <w:jc w:val="center"/>
                    <w:rPr>
                      <w:rFonts w:ascii="Times New Roman" w:hAnsi="Times New Roman"/>
                      <w:b/>
                      <w:bCs/>
                    </w:rPr>
                  </w:pPr>
                  <w:r w:rsidRPr="00537138">
                    <w:rPr>
                      <w:rFonts w:ascii="Times New Roman" w:hAnsi="Times New Roman"/>
                      <w:b/>
                      <w:bCs/>
                    </w:rPr>
                    <w:t>Keeps unmatched rows from</w:t>
                  </w:r>
                </w:p>
              </w:tc>
            </w:tr>
            <w:tr w:rsidR="00537138" w:rsidRPr="00537138" w14:paraId="7B462BD1" w14:textId="77777777" w:rsidTr="00537138">
              <w:trPr>
                <w:tblCellSpacing w:w="15" w:type="dxa"/>
              </w:trPr>
              <w:tc>
                <w:tcPr>
                  <w:tcW w:w="0" w:type="auto"/>
                  <w:vAlign w:val="center"/>
                  <w:hideMark/>
                </w:tcPr>
                <w:p w14:paraId="3F16AC45" w14:textId="77777777" w:rsidR="00537138" w:rsidRPr="00537138" w:rsidRDefault="00537138" w:rsidP="00537138">
                  <w:pPr>
                    <w:rPr>
                      <w:rFonts w:ascii="Times New Roman" w:hAnsi="Times New Roman"/>
                    </w:rPr>
                  </w:pPr>
                  <w:r w:rsidRPr="00537138">
                    <w:rPr>
                      <w:rFonts w:ascii="Times New Roman" w:hAnsi="Times New Roman"/>
                    </w:rPr>
                    <w:t>Inner Join</w:t>
                  </w:r>
                </w:p>
              </w:tc>
              <w:tc>
                <w:tcPr>
                  <w:tcW w:w="0" w:type="auto"/>
                  <w:vAlign w:val="center"/>
                  <w:hideMark/>
                </w:tcPr>
                <w:p w14:paraId="63DB9DEB" w14:textId="77777777" w:rsidR="00537138" w:rsidRPr="00537138" w:rsidRDefault="00537138" w:rsidP="00537138">
                  <w:pPr>
                    <w:rPr>
                      <w:rFonts w:ascii="Times New Roman" w:hAnsi="Times New Roman"/>
                    </w:rPr>
                  </w:pPr>
                  <w:r w:rsidRPr="00537138">
                    <w:rPr>
                      <w:rFonts w:ascii="Times New Roman" w:hAnsi="Times New Roman"/>
                    </w:rPr>
                    <w:t>None (only matched rows)</w:t>
                  </w:r>
                </w:p>
              </w:tc>
            </w:tr>
            <w:tr w:rsidR="00537138" w:rsidRPr="00537138" w14:paraId="2C986E2D" w14:textId="77777777" w:rsidTr="00537138">
              <w:trPr>
                <w:tblCellSpacing w:w="15" w:type="dxa"/>
              </w:trPr>
              <w:tc>
                <w:tcPr>
                  <w:tcW w:w="0" w:type="auto"/>
                  <w:vAlign w:val="center"/>
                  <w:hideMark/>
                </w:tcPr>
                <w:p w14:paraId="4E0BDCE6" w14:textId="77777777" w:rsidR="00537138" w:rsidRPr="00537138" w:rsidRDefault="00537138" w:rsidP="00537138">
                  <w:pPr>
                    <w:rPr>
                      <w:rFonts w:ascii="Times New Roman" w:hAnsi="Times New Roman"/>
                    </w:rPr>
                  </w:pPr>
                  <w:r w:rsidRPr="00537138">
                    <w:rPr>
                      <w:rFonts w:ascii="Times New Roman" w:hAnsi="Times New Roman"/>
                    </w:rPr>
                    <w:t>Left Join</w:t>
                  </w:r>
                </w:p>
              </w:tc>
              <w:tc>
                <w:tcPr>
                  <w:tcW w:w="0" w:type="auto"/>
                  <w:vAlign w:val="center"/>
                  <w:hideMark/>
                </w:tcPr>
                <w:p w14:paraId="382633A7" w14:textId="77777777" w:rsidR="00537138" w:rsidRPr="00537138" w:rsidRDefault="00537138" w:rsidP="00537138">
                  <w:pPr>
                    <w:rPr>
                      <w:rFonts w:ascii="Times New Roman" w:hAnsi="Times New Roman"/>
                    </w:rPr>
                  </w:pPr>
                  <w:r w:rsidRPr="00537138">
                    <w:rPr>
                      <w:rFonts w:ascii="Times New Roman" w:hAnsi="Times New Roman"/>
                    </w:rPr>
                    <w:t>Left table</w:t>
                  </w:r>
                </w:p>
              </w:tc>
            </w:tr>
            <w:tr w:rsidR="00537138" w:rsidRPr="00537138" w14:paraId="53B2B356" w14:textId="77777777" w:rsidTr="00537138">
              <w:trPr>
                <w:tblCellSpacing w:w="15" w:type="dxa"/>
              </w:trPr>
              <w:tc>
                <w:tcPr>
                  <w:tcW w:w="0" w:type="auto"/>
                  <w:vAlign w:val="center"/>
                  <w:hideMark/>
                </w:tcPr>
                <w:p w14:paraId="6EC78C63" w14:textId="77777777" w:rsidR="00537138" w:rsidRPr="00537138" w:rsidRDefault="00537138" w:rsidP="00537138">
                  <w:pPr>
                    <w:rPr>
                      <w:rFonts w:ascii="Times New Roman" w:hAnsi="Times New Roman"/>
                    </w:rPr>
                  </w:pPr>
                  <w:r w:rsidRPr="00537138">
                    <w:rPr>
                      <w:rFonts w:ascii="Times New Roman" w:hAnsi="Times New Roman"/>
                    </w:rPr>
                    <w:t>Right Join</w:t>
                  </w:r>
                </w:p>
              </w:tc>
              <w:tc>
                <w:tcPr>
                  <w:tcW w:w="0" w:type="auto"/>
                  <w:vAlign w:val="center"/>
                  <w:hideMark/>
                </w:tcPr>
                <w:p w14:paraId="78619C36" w14:textId="77777777" w:rsidR="00537138" w:rsidRPr="00537138" w:rsidRDefault="00537138" w:rsidP="00537138">
                  <w:pPr>
                    <w:rPr>
                      <w:rFonts w:ascii="Times New Roman" w:hAnsi="Times New Roman"/>
                    </w:rPr>
                  </w:pPr>
                  <w:r w:rsidRPr="00537138">
                    <w:rPr>
                      <w:rFonts w:ascii="Times New Roman" w:hAnsi="Times New Roman"/>
                    </w:rPr>
                    <w:t>Right table</w:t>
                  </w:r>
                </w:p>
              </w:tc>
            </w:tr>
            <w:tr w:rsidR="00537138" w:rsidRPr="00537138" w14:paraId="786E9BFB" w14:textId="77777777" w:rsidTr="00537138">
              <w:trPr>
                <w:tblCellSpacing w:w="15" w:type="dxa"/>
              </w:trPr>
              <w:tc>
                <w:tcPr>
                  <w:tcW w:w="0" w:type="auto"/>
                  <w:vAlign w:val="center"/>
                  <w:hideMark/>
                </w:tcPr>
                <w:p w14:paraId="0996BD7E" w14:textId="77777777" w:rsidR="00537138" w:rsidRPr="00537138" w:rsidRDefault="00537138" w:rsidP="00537138">
                  <w:pPr>
                    <w:rPr>
                      <w:rFonts w:ascii="Times New Roman" w:hAnsi="Times New Roman"/>
                    </w:rPr>
                  </w:pPr>
                  <w:r w:rsidRPr="00537138">
                    <w:rPr>
                      <w:rFonts w:ascii="Times New Roman" w:hAnsi="Times New Roman"/>
                    </w:rPr>
                    <w:t>Full Join</w:t>
                  </w:r>
                </w:p>
              </w:tc>
              <w:tc>
                <w:tcPr>
                  <w:tcW w:w="0" w:type="auto"/>
                  <w:vAlign w:val="center"/>
                  <w:hideMark/>
                </w:tcPr>
                <w:p w14:paraId="76F036AE" w14:textId="77777777" w:rsidR="00537138" w:rsidRPr="00537138" w:rsidRDefault="00537138" w:rsidP="00537138">
                  <w:pPr>
                    <w:rPr>
                      <w:rFonts w:ascii="Times New Roman" w:hAnsi="Times New Roman"/>
                    </w:rPr>
                  </w:pPr>
                  <w:r w:rsidRPr="00537138">
                    <w:rPr>
                      <w:rFonts w:ascii="Times New Roman" w:hAnsi="Times New Roman"/>
                    </w:rPr>
                    <w:t>Both tables</w:t>
                  </w:r>
                </w:p>
              </w:tc>
            </w:tr>
            <w:tr w:rsidR="00537138" w:rsidRPr="00537138" w14:paraId="1C573271" w14:textId="77777777" w:rsidTr="00537138">
              <w:trPr>
                <w:tblCellSpacing w:w="15" w:type="dxa"/>
              </w:trPr>
              <w:tc>
                <w:tcPr>
                  <w:tcW w:w="0" w:type="auto"/>
                  <w:vAlign w:val="center"/>
                  <w:hideMark/>
                </w:tcPr>
                <w:p w14:paraId="4662E63E" w14:textId="77777777" w:rsidR="00537138" w:rsidRPr="00537138" w:rsidRDefault="00537138" w:rsidP="00537138">
                  <w:pPr>
                    <w:rPr>
                      <w:rFonts w:ascii="Times New Roman" w:hAnsi="Times New Roman"/>
                    </w:rPr>
                  </w:pPr>
                  <w:r w:rsidRPr="00537138">
                    <w:rPr>
                      <w:rFonts w:ascii="Times New Roman" w:hAnsi="Times New Roman"/>
                    </w:rPr>
                    <w:t>Cross Join</w:t>
                  </w:r>
                </w:p>
              </w:tc>
              <w:tc>
                <w:tcPr>
                  <w:tcW w:w="0" w:type="auto"/>
                  <w:vAlign w:val="center"/>
                  <w:hideMark/>
                </w:tcPr>
                <w:p w14:paraId="5B27AE51" w14:textId="77777777" w:rsidR="00537138" w:rsidRPr="00537138" w:rsidRDefault="00537138" w:rsidP="00537138">
                  <w:pPr>
                    <w:rPr>
                      <w:rFonts w:ascii="Times New Roman" w:hAnsi="Times New Roman"/>
                    </w:rPr>
                  </w:pPr>
                  <w:r w:rsidRPr="00537138">
                    <w:rPr>
                      <w:rFonts w:ascii="Times New Roman" w:hAnsi="Times New Roman"/>
                    </w:rPr>
                    <w:t>All combinations (no match needed)</w:t>
                  </w:r>
                </w:p>
              </w:tc>
            </w:tr>
            <w:tr w:rsidR="00537138" w:rsidRPr="00537138" w14:paraId="50B2E9B2" w14:textId="77777777" w:rsidTr="00537138">
              <w:trPr>
                <w:tblCellSpacing w:w="15" w:type="dxa"/>
              </w:trPr>
              <w:tc>
                <w:tcPr>
                  <w:tcW w:w="0" w:type="auto"/>
                  <w:vAlign w:val="center"/>
                  <w:hideMark/>
                </w:tcPr>
                <w:p w14:paraId="5836EACC" w14:textId="77777777" w:rsidR="00537138" w:rsidRPr="00537138" w:rsidRDefault="00537138" w:rsidP="00537138">
                  <w:pPr>
                    <w:rPr>
                      <w:rFonts w:ascii="Times New Roman" w:hAnsi="Times New Roman"/>
                    </w:rPr>
                  </w:pPr>
                  <w:r w:rsidRPr="00537138">
                    <w:rPr>
                      <w:rFonts w:ascii="Times New Roman" w:hAnsi="Times New Roman"/>
                    </w:rPr>
                    <w:t>Self-Join</w:t>
                  </w:r>
                </w:p>
              </w:tc>
              <w:tc>
                <w:tcPr>
                  <w:tcW w:w="0" w:type="auto"/>
                  <w:vAlign w:val="center"/>
                  <w:hideMark/>
                </w:tcPr>
                <w:p w14:paraId="4DDA7477" w14:textId="77777777" w:rsidR="00537138" w:rsidRPr="00537138" w:rsidRDefault="00537138" w:rsidP="00537138">
                  <w:pPr>
                    <w:rPr>
                      <w:rFonts w:ascii="Times New Roman" w:hAnsi="Times New Roman"/>
                    </w:rPr>
                  </w:pPr>
                  <w:r w:rsidRPr="00537138">
                    <w:rPr>
                      <w:rFonts w:ascii="Times New Roman" w:hAnsi="Times New Roman"/>
                    </w:rPr>
                    <w:t>Same table</w:t>
                  </w:r>
                </w:p>
              </w:tc>
            </w:tr>
          </w:tbl>
          <w:p w14:paraId="48C20ED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6F1C32DD" w:rsidR="61FDD1E4" w:rsidRDefault="61FDD1E4">
      <w:r>
        <w:lastRenderedPageBreak/>
        <w:br w:type="page"/>
      </w:r>
    </w:p>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5" w:name="_Toc135095808"/>
      <w:r w:rsidRPr="61FDD1E4">
        <w:rPr>
          <w:rFonts w:asciiTheme="minorHAnsi" w:hAnsiTheme="minorHAnsi" w:cstheme="minorBidi"/>
        </w:rPr>
        <w:t>Day 4: Task 1: Written</w:t>
      </w:r>
      <w:bookmarkEnd w:id="5"/>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00E8666A">
      <w:pPr>
        <w:pStyle w:val="ListParagraph"/>
        <w:numPr>
          <w:ilvl w:val="0"/>
          <w:numId w:val="20"/>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70CA35DE" w14:textId="0805E304" w:rsidR="0F177085" w:rsidRDefault="0F177085" w:rsidP="00E8666A">
      <w:pPr>
        <w:pStyle w:val="ListParagraph"/>
        <w:numPr>
          <w:ilvl w:val="1"/>
          <w:numId w:val="20"/>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00E8666A">
      <w:pPr>
        <w:pStyle w:val="ListParagraph"/>
        <w:numPr>
          <w:ilvl w:val="1"/>
          <w:numId w:val="20"/>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00E8666A">
      <w:pPr>
        <w:pStyle w:val="ListParagraph"/>
        <w:numPr>
          <w:ilvl w:val="0"/>
          <w:numId w:val="20"/>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00E8666A">
      <w:pPr>
        <w:pStyle w:val="ListParagraph"/>
        <w:numPr>
          <w:ilvl w:val="1"/>
          <w:numId w:val="20"/>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00E8666A">
      <w:pPr>
        <w:pStyle w:val="ListParagraph"/>
        <w:numPr>
          <w:ilvl w:val="1"/>
          <w:numId w:val="20"/>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00E8666A">
      <w:pPr>
        <w:pStyle w:val="ListParagraph"/>
        <w:numPr>
          <w:ilvl w:val="0"/>
          <w:numId w:val="20"/>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00E8666A">
      <w:pPr>
        <w:pStyle w:val="ListParagraph"/>
        <w:numPr>
          <w:ilvl w:val="1"/>
          <w:numId w:val="20"/>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00E8666A">
      <w:pPr>
        <w:pStyle w:val="ListParagraph"/>
        <w:numPr>
          <w:ilvl w:val="1"/>
          <w:numId w:val="20"/>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00E8666A">
      <w:pPr>
        <w:pStyle w:val="ListParagraph"/>
        <w:numPr>
          <w:ilvl w:val="0"/>
          <w:numId w:val="20"/>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00E8666A">
      <w:pPr>
        <w:pStyle w:val="ListParagraph"/>
        <w:numPr>
          <w:ilvl w:val="1"/>
          <w:numId w:val="20"/>
        </w:numPr>
        <w:rPr>
          <w:rFonts w:eastAsia="Segoe UI" w:cs="Segoe UI"/>
          <w:i/>
          <w:iCs/>
        </w:rPr>
      </w:pPr>
      <w:r w:rsidRPr="61FDD1E4">
        <w:rPr>
          <w:rFonts w:eastAsia="Segoe UI" w:cs="Segoe UI"/>
          <w:i/>
          <w:iCs/>
        </w:rPr>
        <w:t>How would you input initial data into the database? Give examples of SQL INSERT statements.</w:t>
      </w:r>
    </w:p>
    <w:p w14:paraId="42BEFB81" w14:textId="11835B1B" w:rsidR="0F177085" w:rsidRDefault="0F177085" w:rsidP="00E8666A">
      <w:pPr>
        <w:pStyle w:val="ListParagraph"/>
        <w:numPr>
          <w:ilvl w:val="0"/>
          <w:numId w:val="20"/>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76DCF162" w:rsidR="0F177085" w:rsidRDefault="0F177085" w:rsidP="00E8666A">
      <w:pPr>
        <w:pStyle w:val="ListParagraph"/>
        <w:numPr>
          <w:ilvl w:val="1"/>
          <w:numId w:val="20"/>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413376F8" w:rsidR="0F177085" w:rsidRDefault="0F177085" w:rsidP="00E8666A">
      <w:pPr>
        <w:pStyle w:val="ListParagraph"/>
        <w:numPr>
          <w:ilvl w:val="1"/>
          <w:numId w:val="20"/>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3E939784" w14:textId="55F45DFF" w:rsidR="61FDD1E4" w:rsidRDefault="61FDD1E4" w:rsidP="61FDD1E4">
      <w:pPr>
        <w:spacing w:after="160"/>
        <w:rPr>
          <w:rFonts w:eastAsia="Segoe UI" w:cs="Segoe UI"/>
          <w:i/>
          <w:iCs/>
        </w:rPr>
      </w:pPr>
    </w:p>
    <w:p w14:paraId="16116D44" w14:textId="2EB5D399" w:rsidR="61FDD1E4" w:rsidRDefault="61FDD1E4" w:rsidP="61FDD1E4">
      <w:pPr>
        <w:spacing w:after="160"/>
        <w:rPr>
          <w:rFonts w:eastAsia="Segoe UI" w:cs="Segoe UI"/>
          <w:i/>
          <w:iCs/>
        </w:rPr>
      </w:pPr>
    </w:p>
    <w:tbl>
      <w:tblPr>
        <w:tblStyle w:val="Activity1"/>
        <w:tblW w:w="10349" w:type="dxa"/>
        <w:tblInd w:w="-431" w:type="dxa"/>
        <w:tblLook w:val="04A0" w:firstRow="1" w:lastRow="0" w:firstColumn="1" w:lastColumn="0" w:noHBand="0" w:noVBand="1"/>
      </w:tblPr>
      <w:tblGrid>
        <w:gridCol w:w="966"/>
        <w:gridCol w:w="10236"/>
      </w:tblGrid>
      <w:tr w:rsidR="61FDD1E4" w:rsidRPr="006B0ACD" w14:paraId="264BF6E7" w14:textId="77777777" w:rsidTr="00120E33">
        <w:trPr>
          <w:trHeight w:val="300"/>
        </w:trPr>
        <w:tc>
          <w:tcPr>
            <w:cnfStyle w:val="001000000000" w:firstRow="0" w:lastRow="0" w:firstColumn="1" w:lastColumn="0" w:oddVBand="0" w:evenVBand="0" w:oddHBand="0" w:evenHBand="0" w:firstRowFirstColumn="0" w:firstRowLastColumn="0" w:lastRowFirstColumn="0" w:lastRowLastColumn="0"/>
            <w:tcW w:w="966" w:type="dxa"/>
            <w:shd w:val="clear" w:color="auto" w:fill="337ABE"/>
          </w:tcPr>
          <w:p w14:paraId="5BEBA6B4" w14:textId="58F0F5ED" w:rsidR="5499A9B0" w:rsidRPr="006B0ACD" w:rsidRDefault="5499A9B0" w:rsidP="61FDD1E4">
            <w:pPr>
              <w:spacing w:line="259" w:lineRule="auto"/>
            </w:pPr>
            <w:r w:rsidRPr="006B0ACD">
              <w:rPr>
                <w:rFonts w:asciiTheme="minorHAnsi" w:hAnsiTheme="minorHAnsi" w:cstheme="minorBidi"/>
                <w:sz w:val="28"/>
                <w:szCs w:val="28"/>
              </w:rPr>
              <w:lastRenderedPageBreak/>
              <w:t>Please write your 500-word essay here</w:t>
            </w:r>
          </w:p>
        </w:tc>
        <w:tc>
          <w:tcPr>
            <w:tcW w:w="9383" w:type="dxa"/>
          </w:tcPr>
          <w:p w14:paraId="3AB8F570" w14:textId="5C46B28A"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625E665" w14:textId="5E3311C2" w:rsidR="0039205D" w:rsidRPr="006B0ACD" w:rsidRDefault="0039205D" w:rsidP="0039205D">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6B0ACD">
              <w:rPr>
                <w:rFonts w:eastAsia="Segoe UI" w:cs="Segoe UI"/>
                <w:b/>
                <w:bCs/>
                <w:iCs/>
              </w:rPr>
              <w:t>1.Understanding the Business Requirements</w:t>
            </w:r>
            <w:r w:rsidRPr="006B0ACD">
              <w:rPr>
                <w:rFonts w:eastAsia="Segoe UI" w:cs="Segoe UI"/>
                <w:iCs/>
              </w:rPr>
              <w:t>:</w:t>
            </w:r>
          </w:p>
          <w:p w14:paraId="0447E856" w14:textId="618D9992"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7D9282" w14:textId="77777777" w:rsidR="0039205D" w:rsidRPr="006B0ACD" w:rsidRDefault="0039205D" w:rsidP="0039205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sidRPr="006B0ACD">
              <w:rPr>
                <w:rFonts w:ascii="Times New Roman" w:hAnsi="Times New Roman"/>
                <w:color w:val="0D0D0D"/>
              </w:rPr>
              <w:t>The database needs to store information about inventory (products), sales transactions, customers, and loyalty programs. Key data includes product details (name, category, price, quantity), customer information (name, email, phone number, loyalty points), and sales data (date, time, items sold, amounts, and which customer made the purchase).</w:t>
            </w:r>
          </w:p>
          <w:p w14:paraId="236A4179" w14:textId="5DA0F6DA" w:rsidR="0039205D" w:rsidRPr="006B0ACD" w:rsidRDefault="0039205D" w:rsidP="0039205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sidRPr="006B0ACD">
              <w:rPr>
                <w:rFonts w:ascii="Times New Roman" w:hAnsi="Times New Roman"/>
                <w:color w:val="0D0D0D"/>
                <w:highlight w:val="yellow"/>
              </w:rPr>
              <w:t xml:space="preserve">(products) – Product </w:t>
            </w:r>
            <w:r w:rsidRPr="006B0ACD">
              <w:rPr>
                <w:rFonts w:ascii="Times New Roman" w:hAnsi="Times New Roman"/>
                <w:color w:val="0D0D0D"/>
              </w:rPr>
              <w:t>name, category, Price and Stock level</w:t>
            </w:r>
          </w:p>
          <w:p w14:paraId="48925B69" w14:textId="6FA05FBD" w:rsidR="0039205D" w:rsidRPr="006B0ACD" w:rsidRDefault="0039205D" w:rsidP="0039205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sidRPr="006B0ACD">
              <w:rPr>
                <w:rFonts w:ascii="Times New Roman" w:hAnsi="Times New Roman"/>
                <w:color w:val="0D0D0D"/>
                <w:highlight w:val="yellow"/>
              </w:rPr>
              <w:t>Customers</w:t>
            </w:r>
            <w:r w:rsidRPr="006B0ACD">
              <w:rPr>
                <w:rFonts w:ascii="Times New Roman" w:hAnsi="Times New Roman"/>
                <w:color w:val="0D0D0D"/>
              </w:rPr>
              <w:t>(name, email, phone number, loyalty points),</w:t>
            </w:r>
          </w:p>
          <w:p w14:paraId="1EDF73D3" w14:textId="0281E9E3" w:rsidR="0039205D" w:rsidRPr="006B0ACD" w:rsidRDefault="0039205D" w:rsidP="0039205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sidRPr="006B0ACD">
              <w:rPr>
                <w:rFonts w:ascii="Times New Roman" w:hAnsi="Times New Roman"/>
                <w:color w:val="0D0D0D"/>
                <w:highlight w:val="yellow"/>
              </w:rPr>
              <w:t>sales</w:t>
            </w:r>
            <w:r w:rsidRPr="006B0ACD">
              <w:rPr>
                <w:rFonts w:ascii="Times New Roman" w:hAnsi="Times New Roman"/>
                <w:color w:val="0D0D0D"/>
              </w:rPr>
              <w:t xml:space="preserve"> data (date, time, items sold, amounts, and which customer made the purchase).</w:t>
            </w:r>
          </w:p>
          <w:p w14:paraId="7D6B37B2" w14:textId="77777777" w:rsidR="0039205D" w:rsidRPr="006B0ACD" w:rsidRDefault="0039205D" w:rsidP="0039205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sidRPr="006B0ACD">
              <w:rPr>
                <w:rFonts w:ascii="Times New Roman" w:hAnsi="Times New Roman"/>
                <w:color w:val="0D0D0D"/>
              </w:rPr>
              <w:t>The users of this database will primarily be shop employees and managers. Employees will need to look up product availability, process sales, and enrol customers in the loyalty program. Managers will require access to reports on inventory levels, sales trends, and customer activity to make informed business decisions.</w:t>
            </w:r>
          </w:p>
          <w:p w14:paraId="312F5897" w14:textId="0D96D3F0"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65EB519" w14:textId="02C05268" w:rsidR="0039205D" w:rsidRPr="006B0ACD" w:rsidRDefault="00727F9B"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b/>
                <w:bCs/>
                <w:iCs/>
              </w:rPr>
              <w:t xml:space="preserve">2 </w:t>
            </w:r>
            <w:r w:rsidR="00176E07" w:rsidRPr="006B0ACD">
              <w:rPr>
                <w:rFonts w:eastAsia="Segoe UI" w:cs="Segoe UI"/>
                <w:b/>
                <w:bCs/>
                <w:iCs/>
              </w:rPr>
              <w:t xml:space="preserve">. </w:t>
            </w:r>
            <w:r w:rsidR="0039205D" w:rsidRPr="006B0ACD">
              <w:rPr>
                <w:rFonts w:eastAsia="Segoe UI" w:cs="Segoe UI"/>
                <w:b/>
                <w:bCs/>
                <w:iCs/>
              </w:rPr>
              <w:t>Designing the Database Schema</w:t>
            </w:r>
            <w:r w:rsidR="0039205D" w:rsidRPr="006B0ACD">
              <w:rPr>
                <w:rFonts w:eastAsia="Segoe UI" w:cs="Segoe UI"/>
                <w:iCs/>
              </w:rPr>
              <w:t>:</w:t>
            </w:r>
          </w:p>
          <w:p w14:paraId="50C0F255" w14:textId="2517B06A" w:rsidR="00176E07" w:rsidRPr="006B0ACD" w:rsidRDefault="00176E07"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99362B3" w14:textId="77777777" w:rsidR="00176E07" w:rsidRPr="006B0ACD" w:rsidRDefault="00176E07"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r w:rsidRPr="006B0ACD">
              <w:rPr>
                <w:rFonts w:eastAsia="Segoe UI" w:cs="Segoe UI"/>
                <w:iCs/>
              </w:rPr>
              <w:t>Database would be Normalised to reduce redundancy,</w:t>
            </w:r>
          </w:p>
          <w:p w14:paraId="6FA305FA" w14:textId="5F1C90D1" w:rsidR="00176E07" w:rsidRPr="006B0ACD" w:rsidRDefault="00176E07"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r w:rsidRPr="006B0ACD">
              <w:rPr>
                <w:rFonts w:eastAsia="Segoe UI" w:cs="Segoe UI"/>
                <w:iCs/>
              </w:rPr>
              <w:t>Ease of updates and accurate tracking of stock by deducting quantities on each sale. Tracking of stock would be implemtned by creating Triggers and Stored Procedures. (Not imple</w:t>
            </w:r>
            <w:r w:rsidR="00DA4116">
              <w:rPr>
                <w:rFonts w:eastAsia="Segoe UI" w:cs="Segoe UI"/>
                <w:iCs/>
              </w:rPr>
              <w:t>me</w:t>
            </w:r>
            <w:r w:rsidRPr="006B0ACD">
              <w:rPr>
                <w:rFonts w:eastAsia="Segoe UI" w:cs="Segoe UI"/>
                <w:iCs/>
              </w:rPr>
              <w:t>nted in this Project design)</w:t>
            </w:r>
          </w:p>
          <w:p w14:paraId="57058E2C" w14:textId="77777777" w:rsidR="00176E07" w:rsidRPr="006B0ACD" w:rsidRDefault="00176E07"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p>
          <w:p w14:paraId="6A354D66" w14:textId="46FB040D" w:rsidR="0039205D" w:rsidRDefault="00176E07"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r w:rsidRPr="006B0ACD">
              <w:rPr>
                <w:rFonts w:eastAsia="Segoe UI" w:cs="Segoe UI"/>
                <w:iCs/>
              </w:rPr>
              <w:t xml:space="preserve"> </w:t>
            </w:r>
            <w:r w:rsidR="0039205D" w:rsidRPr="006B0ACD">
              <w:rPr>
                <w:rFonts w:eastAsia="Segoe UI" w:cs="Segoe UI"/>
                <w:iCs/>
              </w:rPr>
              <w:t>What relationships between tables are necessary (e.g., how sales relate to inventory and customers)?</w:t>
            </w:r>
          </w:p>
          <w:p w14:paraId="26D74E47" w14:textId="7912E30A" w:rsidR="002946A8" w:rsidRDefault="002946A8"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39A6247"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a. Database Tables Structure</w:t>
            </w:r>
          </w:p>
          <w:p w14:paraId="14B90D85"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Here’s a basic schema with 3 main tables:</w:t>
            </w:r>
          </w:p>
          <w:p w14:paraId="1A4864FC"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6656DDD4"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highlight w:val="yellow"/>
              </w:rPr>
            </w:pPr>
            <w:r w:rsidRPr="0019230B">
              <w:rPr>
                <w:rFonts w:eastAsia="Segoe UI" w:cs="Segoe UI"/>
                <w:iCs/>
                <w:sz w:val="20"/>
                <w:szCs w:val="20"/>
                <w:highlight w:val="yellow"/>
              </w:rPr>
              <w:t>1. Products</w:t>
            </w:r>
          </w:p>
          <w:p w14:paraId="2D88F664"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highlight w:val="yellow"/>
              </w:rPr>
              <w:t>Stores information about items available for sale.</w:t>
            </w:r>
          </w:p>
          <w:p w14:paraId="7A613523"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7E40859C"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Field Name</w:t>
            </w:r>
            <w:r w:rsidRPr="0019230B">
              <w:rPr>
                <w:rFonts w:eastAsia="Segoe UI" w:cs="Segoe UI"/>
                <w:iCs/>
                <w:sz w:val="20"/>
                <w:szCs w:val="20"/>
              </w:rPr>
              <w:tab/>
              <w:t>Data Type</w:t>
            </w:r>
            <w:r w:rsidRPr="0019230B">
              <w:rPr>
                <w:rFonts w:eastAsia="Segoe UI" w:cs="Segoe UI"/>
                <w:iCs/>
                <w:sz w:val="20"/>
                <w:szCs w:val="20"/>
              </w:rPr>
              <w:tab/>
              <w:t>Description</w:t>
            </w:r>
          </w:p>
          <w:p w14:paraId="0C52A24B" w14:textId="10B864D0"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product_id</w:t>
            </w:r>
            <w:r w:rsidRPr="0019230B">
              <w:rPr>
                <w:rFonts w:eastAsia="Segoe UI" w:cs="Segoe UI"/>
                <w:iCs/>
                <w:sz w:val="20"/>
                <w:szCs w:val="20"/>
              </w:rPr>
              <w:tab/>
              <w:t>INT (PK)</w:t>
            </w:r>
            <w:r w:rsidRPr="0019230B">
              <w:rPr>
                <w:rFonts w:eastAsia="Segoe UI" w:cs="Segoe UI"/>
                <w:iCs/>
                <w:sz w:val="20"/>
                <w:szCs w:val="20"/>
              </w:rPr>
              <w:tab/>
            </w:r>
            <w:r w:rsidR="0019230B">
              <w:rPr>
                <w:rFonts w:eastAsia="Segoe UI" w:cs="Segoe UI"/>
                <w:iCs/>
                <w:sz w:val="20"/>
                <w:szCs w:val="20"/>
              </w:rPr>
              <w:t xml:space="preserve">             </w:t>
            </w:r>
            <w:r w:rsidRPr="0019230B">
              <w:rPr>
                <w:rFonts w:eastAsia="Segoe UI" w:cs="Segoe UI"/>
                <w:iCs/>
                <w:sz w:val="20"/>
                <w:szCs w:val="20"/>
              </w:rPr>
              <w:t>Unique identifier for the product</w:t>
            </w:r>
          </w:p>
          <w:p w14:paraId="5928CB05" w14:textId="5A741B33" w:rsidR="00DA4116"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Pr>
                <w:rFonts w:eastAsia="Segoe UI" w:cs="Segoe UI"/>
                <w:iCs/>
                <w:sz w:val="20"/>
                <w:szCs w:val="20"/>
              </w:rPr>
              <w:t>product_name</w:t>
            </w:r>
            <w:r>
              <w:rPr>
                <w:rFonts w:eastAsia="Segoe UI" w:cs="Segoe UI"/>
                <w:iCs/>
                <w:sz w:val="20"/>
                <w:szCs w:val="20"/>
              </w:rPr>
              <w:tab/>
              <w:t>VARCHAR</w:t>
            </w:r>
            <w:r>
              <w:rPr>
                <w:rFonts w:eastAsia="Segoe UI" w:cs="Segoe UI"/>
                <w:iCs/>
                <w:sz w:val="20"/>
                <w:szCs w:val="20"/>
              </w:rPr>
              <w:tab/>
            </w:r>
            <w:r w:rsidR="00DA4116" w:rsidRPr="0019230B">
              <w:rPr>
                <w:rFonts w:eastAsia="Segoe UI" w:cs="Segoe UI"/>
                <w:iCs/>
                <w:sz w:val="20"/>
                <w:szCs w:val="20"/>
              </w:rPr>
              <w:t>Name of the product</w:t>
            </w:r>
          </w:p>
          <w:p w14:paraId="0D016C5D" w14:textId="336A1DE8" w:rsidR="00DA4116"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Pr>
                <w:rFonts w:eastAsia="Segoe UI" w:cs="Segoe UI"/>
                <w:iCs/>
                <w:sz w:val="20"/>
                <w:szCs w:val="20"/>
              </w:rPr>
              <w:t>category</w:t>
            </w:r>
            <w:r>
              <w:rPr>
                <w:rFonts w:eastAsia="Segoe UI" w:cs="Segoe UI"/>
                <w:iCs/>
                <w:sz w:val="20"/>
                <w:szCs w:val="20"/>
              </w:rPr>
              <w:tab/>
              <w:t>VARCHAR</w:t>
            </w:r>
            <w:r>
              <w:rPr>
                <w:rFonts w:eastAsia="Segoe UI" w:cs="Segoe UI"/>
                <w:iCs/>
                <w:sz w:val="20"/>
                <w:szCs w:val="20"/>
              </w:rPr>
              <w:tab/>
            </w:r>
            <w:r w:rsidR="00DA4116" w:rsidRPr="0019230B">
              <w:rPr>
                <w:rFonts w:eastAsia="Segoe UI" w:cs="Segoe UI"/>
                <w:iCs/>
                <w:sz w:val="20"/>
                <w:szCs w:val="20"/>
              </w:rPr>
              <w:t>Product category (e.g., dairy)</w:t>
            </w:r>
          </w:p>
          <w:p w14:paraId="0AA6F4B2" w14:textId="64FCEEA8" w:rsidR="00DA4116"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Pr>
                <w:rFonts w:eastAsia="Segoe UI" w:cs="Segoe UI"/>
                <w:iCs/>
                <w:sz w:val="20"/>
                <w:szCs w:val="20"/>
              </w:rPr>
              <w:t>price</w:t>
            </w:r>
            <w:r>
              <w:rPr>
                <w:rFonts w:eastAsia="Segoe UI" w:cs="Segoe UI"/>
                <w:iCs/>
                <w:sz w:val="20"/>
                <w:szCs w:val="20"/>
              </w:rPr>
              <w:tab/>
            </w:r>
            <w:r w:rsidR="00462A32">
              <w:rPr>
                <w:rFonts w:eastAsia="Segoe UI" w:cs="Segoe UI"/>
                <w:iCs/>
                <w:sz w:val="20"/>
                <w:szCs w:val="20"/>
              </w:rPr>
              <w:t xml:space="preserve">            DECIMAL</w:t>
            </w:r>
            <w:r w:rsidR="00462A32">
              <w:rPr>
                <w:rFonts w:eastAsia="Segoe UI" w:cs="Segoe UI"/>
                <w:iCs/>
                <w:sz w:val="20"/>
                <w:szCs w:val="20"/>
              </w:rPr>
              <w:tab/>
            </w:r>
            <w:r w:rsidR="00DA4116" w:rsidRPr="0019230B">
              <w:rPr>
                <w:rFonts w:eastAsia="Segoe UI" w:cs="Segoe UI"/>
                <w:iCs/>
                <w:sz w:val="20"/>
                <w:szCs w:val="20"/>
              </w:rPr>
              <w:t>Unit price</w:t>
            </w:r>
          </w:p>
          <w:p w14:paraId="4205FA06"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stock_level</w:t>
            </w:r>
            <w:r w:rsidRPr="0019230B">
              <w:rPr>
                <w:rFonts w:eastAsia="Segoe UI" w:cs="Segoe UI"/>
                <w:iCs/>
                <w:sz w:val="20"/>
                <w:szCs w:val="20"/>
              </w:rPr>
              <w:tab/>
              <w:t>INT</w:t>
            </w:r>
            <w:r w:rsidRPr="0019230B">
              <w:rPr>
                <w:rFonts w:eastAsia="Segoe UI" w:cs="Segoe UI"/>
                <w:iCs/>
                <w:sz w:val="20"/>
                <w:szCs w:val="20"/>
              </w:rPr>
              <w:tab/>
            </w:r>
            <w:r w:rsidRPr="0019230B">
              <w:rPr>
                <w:rFonts w:eastAsia="Segoe UI" w:cs="Segoe UI"/>
                <w:iCs/>
                <w:sz w:val="20"/>
                <w:szCs w:val="20"/>
              </w:rPr>
              <w:tab/>
              <w:t>Quantity available in stock</w:t>
            </w:r>
          </w:p>
          <w:p w14:paraId="7A559C35" w14:textId="0FEAADAA" w:rsidR="00DA4116"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391512D2" w14:textId="041717CF" w:rsid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04F90A63" w14:textId="4D693326" w:rsidR="00264329" w:rsidRDefault="00264329"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57DC0D3F" w14:textId="6CD58F05" w:rsidR="00264329" w:rsidRDefault="00264329"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57DC9A97" w14:textId="5DB4FEE2" w:rsidR="00264329" w:rsidRDefault="00264329"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03A30CB5" w14:textId="77777777" w:rsidR="00264329" w:rsidRDefault="00264329"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6C4BD157" w14:textId="77777777" w:rsidR="0019230B"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415689E6"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highlight w:val="yellow"/>
              </w:rPr>
              <w:lastRenderedPageBreak/>
              <w:t>2. Customers</w:t>
            </w:r>
          </w:p>
          <w:p w14:paraId="2FF52515"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Stores customer contact and loyalty information.</w:t>
            </w:r>
          </w:p>
          <w:p w14:paraId="6A9C5903"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0B0FC5C0"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Field Name</w:t>
            </w:r>
            <w:r w:rsidRPr="0019230B">
              <w:rPr>
                <w:rFonts w:eastAsia="Segoe UI" w:cs="Segoe UI"/>
                <w:iCs/>
                <w:sz w:val="20"/>
                <w:szCs w:val="20"/>
              </w:rPr>
              <w:tab/>
              <w:t>Data Type</w:t>
            </w:r>
            <w:r w:rsidRPr="0019230B">
              <w:rPr>
                <w:rFonts w:eastAsia="Segoe UI" w:cs="Segoe UI"/>
                <w:iCs/>
                <w:sz w:val="20"/>
                <w:szCs w:val="20"/>
              </w:rPr>
              <w:tab/>
              <w:t>Description</w:t>
            </w:r>
          </w:p>
          <w:p w14:paraId="7721FB50" w14:textId="321B36DB"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customer_id</w:t>
            </w:r>
            <w:r w:rsidRPr="0019230B">
              <w:rPr>
                <w:rFonts w:eastAsia="Segoe UI" w:cs="Segoe UI"/>
                <w:iCs/>
                <w:sz w:val="20"/>
                <w:szCs w:val="20"/>
              </w:rPr>
              <w:tab/>
              <w:t>INT (PK)</w:t>
            </w:r>
            <w:r w:rsidR="0019230B">
              <w:rPr>
                <w:rFonts w:eastAsia="Segoe UI" w:cs="Segoe UI"/>
                <w:iCs/>
                <w:sz w:val="20"/>
                <w:szCs w:val="20"/>
              </w:rPr>
              <w:t xml:space="preserve">  </w:t>
            </w:r>
            <w:r w:rsidRPr="0019230B">
              <w:rPr>
                <w:rFonts w:eastAsia="Segoe UI" w:cs="Segoe UI"/>
                <w:iCs/>
                <w:sz w:val="20"/>
                <w:szCs w:val="20"/>
              </w:rPr>
              <w:tab/>
              <w:t>Unique customer identifier</w:t>
            </w:r>
          </w:p>
          <w:p w14:paraId="6DB31E7A" w14:textId="57AC814D" w:rsidR="00DA4116"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Pr>
                <w:rFonts w:eastAsia="Segoe UI" w:cs="Segoe UI"/>
                <w:iCs/>
                <w:sz w:val="20"/>
                <w:szCs w:val="20"/>
              </w:rPr>
              <w:t>name</w:t>
            </w:r>
            <w:r>
              <w:rPr>
                <w:rFonts w:eastAsia="Segoe UI" w:cs="Segoe UI"/>
                <w:iCs/>
                <w:sz w:val="20"/>
                <w:szCs w:val="20"/>
              </w:rPr>
              <w:tab/>
            </w:r>
            <w:r>
              <w:rPr>
                <w:rFonts w:eastAsia="Segoe UI" w:cs="Segoe UI"/>
                <w:iCs/>
                <w:sz w:val="20"/>
                <w:szCs w:val="20"/>
              </w:rPr>
              <w:tab/>
              <w:t>VARCHAR</w:t>
            </w:r>
            <w:r>
              <w:rPr>
                <w:rFonts w:eastAsia="Segoe UI" w:cs="Segoe UI"/>
                <w:iCs/>
                <w:sz w:val="20"/>
                <w:szCs w:val="20"/>
              </w:rPr>
              <w:tab/>
            </w:r>
            <w:r w:rsidR="00DA4116" w:rsidRPr="0019230B">
              <w:rPr>
                <w:rFonts w:eastAsia="Segoe UI" w:cs="Segoe UI"/>
                <w:iCs/>
                <w:sz w:val="20"/>
                <w:szCs w:val="20"/>
              </w:rPr>
              <w:t>Customer's name</w:t>
            </w:r>
          </w:p>
          <w:p w14:paraId="0BA51640" w14:textId="4C572CAF" w:rsidR="00DA4116"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Pr>
                <w:rFonts w:eastAsia="Segoe UI" w:cs="Segoe UI"/>
                <w:iCs/>
                <w:sz w:val="20"/>
                <w:szCs w:val="20"/>
              </w:rPr>
              <w:t>email</w:t>
            </w:r>
            <w:r>
              <w:rPr>
                <w:rFonts w:eastAsia="Segoe UI" w:cs="Segoe UI"/>
                <w:iCs/>
                <w:sz w:val="20"/>
                <w:szCs w:val="20"/>
              </w:rPr>
              <w:tab/>
            </w:r>
            <w:r>
              <w:rPr>
                <w:rFonts w:eastAsia="Segoe UI" w:cs="Segoe UI"/>
                <w:iCs/>
                <w:sz w:val="20"/>
                <w:szCs w:val="20"/>
              </w:rPr>
              <w:tab/>
              <w:t>VARCHAR</w:t>
            </w:r>
            <w:r>
              <w:rPr>
                <w:rFonts w:eastAsia="Segoe UI" w:cs="Segoe UI"/>
                <w:iCs/>
                <w:sz w:val="20"/>
                <w:szCs w:val="20"/>
              </w:rPr>
              <w:tab/>
            </w:r>
            <w:r w:rsidR="00DA4116" w:rsidRPr="0019230B">
              <w:rPr>
                <w:rFonts w:eastAsia="Segoe UI" w:cs="Segoe UI"/>
                <w:iCs/>
                <w:sz w:val="20"/>
                <w:szCs w:val="20"/>
              </w:rPr>
              <w:t>Email address</w:t>
            </w:r>
          </w:p>
          <w:p w14:paraId="57534654" w14:textId="20C7C172" w:rsidR="00DA4116" w:rsidRPr="0019230B" w:rsidRDefault="0019230B"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Pr>
                <w:rFonts w:eastAsia="Segoe UI" w:cs="Segoe UI"/>
                <w:iCs/>
                <w:sz w:val="20"/>
                <w:szCs w:val="20"/>
              </w:rPr>
              <w:t>phone_number</w:t>
            </w:r>
            <w:r>
              <w:rPr>
                <w:rFonts w:eastAsia="Segoe UI" w:cs="Segoe UI"/>
                <w:iCs/>
                <w:sz w:val="20"/>
                <w:szCs w:val="20"/>
              </w:rPr>
              <w:tab/>
              <w:t>VARCHAR</w:t>
            </w:r>
            <w:r>
              <w:rPr>
                <w:rFonts w:eastAsia="Segoe UI" w:cs="Segoe UI"/>
                <w:iCs/>
                <w:sz w:val="20"/>
                <w:szCs w:val="20"/>
              </w:rPr>
              <w:tab/>
            </w:r>
            <w:r w:rsidR="00DA4116" w:rsidRPr="0019230B">
              <w:rPr>
                <w:rFonts w:eastAsia="Segoe UI" w:cs="Segoe UI"/>
                <w:iCs/>
                <w:sz w:val="20"/>
                <w:szCs w:val="20"/>
              </w:rPr>
              <w:t>Phone number</w:t>
            </w:r>
          </w:p>
          <w:p w14:paraId="30BDDD62"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loyalty_points</w:t>
            </w:r>
            <w:r w:rsidRPr="0019230B">
              <w:rPr>
                <w:rFonts w:eastAsia="Segoe UI" w:cs="Segoe UI"/>
                <w:iCs/>
                <w:sz w:val="20"/>
                <w:szCs w:val="20"/>
              </w:rPr>
              <w:tab/>
              <w:t>INT</w:t>
            </w:r>
            <w:r w:rsidRPr="0019230B">
              <w:rPr>
                <w:rFonts w:eastAsia="Segoe UI" w:cs="Segoe UI"/>
                <w:iCs/>
                <w:sz w:val="20"/>
                <w:szCs w:val="20"/>
              </w:rPr>
              <w:tab/>
            </w:r>
            <w:r w:rsidRPr="0019230B">
              <w:rPr>
                <w:rFonts w:eastAsia="Segoe UI" w:cs="Segoe UI"/>
                <w:iCs/>
                <w:sz w:val="20"/>
                <w:szCs w:val="20"/>
              </w:rPr>
              <w:tab/>
              <w:t>Earned loyalty points</w:t>
            </w:r>
          </w:p>
          <w:p w14:paraId="7EE2BC68"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5B62F0BE"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057ED9">
              <w:rPr>
                <w:rFonts w:eastAsia="Segoe UI" w:cs="Segoe UI"/>
                <w:iCs/>
                <w:sz w:val="20"/>
                <w:szCs w:val="20"/>
                <w:highlight w:val="yellow"/>
              </w:rPr>
              <w:t>3. Sales</w:t>
            </w:r>
          </w:p>
          <w:p w14:paraId="7DBA98BD"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Records each sales transaction.</w:t>
            </w:r>
          </w:p>
          <w:p w14:paraId="7A828431"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p>
          <w:p w14:paraId="7C163D9D"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Field Name</w:t>
            </w:r>
            <w:r w:rsidRPr="0019230B">
              <w:rPr>
                <w:rFonts w:eastAsia="Segoe UI" w:cs="Segoe UI"/>
                <w:iCs/>
                <w:sz w:val="20"/>
                <w:szCs w:val="20"/>
              </w:rPr>
              <w:tab/>
              <w:t>Data Type</w:t>
            </w:r>
            <w:r w:rsidRPr="0019230B">
              <w:rPr>
                <w:rFonts w:eastAsia="Segoe UI" w:cs="Segoe UI"/>
                <w:iCs/>
                <w:sz w:val="20"/>
                <w:szCs w:val="20"/>
              </w:rPr>
              <w:tab/>
              <w:t>Description</w:t>
            </w:r>
          </w:p>
          <w:p w14:paraId="7C46ACF0" w14:textId="6A49300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sale_id</w:t>
            </w:r>
            <w:r w:rsidRPr="0019230B">
              <w:rPr>
                <w:rFonts w:eastAsia="Segoe UI" w:cs="Segoe UI"/>
                <w:iCs/>
                <w:sz w:val="20"/>
                <w:szCs w:val="20"/>
              </w:rPr>
              <w:tab/>
              <w:t xml:space="preserve">INT </w:t>
            </w:r>
            <w:r w:rsidR="00057ED9">
              <w:rPr>
                <w:rFonts w:eastAsia="Segoe UI" w:cs="Segoe UI"/>
                <w:iCs/>
                <w:sz w:val="20"/>
                <w:szCs w:val="20"/>
              </w:rPr>
              <w:t xml:space="preserve">      </w:t>
            </w:r>
            <w:r w:rsidRPr="0019230B">
              <w:rPr>
                <w:rFonts w:eastAsia="Segoe UI" w:cs="Segoe UI"/>
                <w:iCs/>
                <w:sz w:val="20"/>
                <w:szCs w:val="20"/>
              </w:rPr>
              <w:t>(PK)</w:t>
            </w:r>
            <w:r w:rsidRPr="0019230B">
              <w:rPr>
                <w:rFonts w:eastAsia="Segoe UI" w:cs="Segoe UI"/>
                <w:iCs/>
                <w:sz w:val="20"/>
                <w:szCs w:val="20"/>
              </w:rPr>
              <w:tab/>
            </w:r>
            <w:r w:rsidRPr="0019230B">
              <w:rPr>
                <w:rFonts w:eastAsia="Segoe UI" w:cs="Segoe UI"/>
                <w:iCs/>
                <w:sz w:val="20"/>
                <w:szCs w:val="20"/>
              </w:rPr>
              <w:tab/>
              <w:t>Unique sale identifier</w:t>
            </w:r>
          </w:p>
          <w:p w14:paraId="3E656B99" w14:textId="54ADAFC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customer_id</w:t>
            </w:r>
            <w:r w:rsidRPr="0019230B">
              <w:rPr>
                <w:rFonts w:eastAsia="Segoe UI" w:cs="Segoe UI"/>
                <w:iCs/>
                <w:sz w:val="20"/>
                <w:szCs w:val="20"/>
              </w:rPr>
              <w:tab/>
              <w:t>INT (FK)</w:t>
            </w:r>
            <w:r w:rsidRPr="0019230B">
              <w:rPr>
                <w:rFonts w:eastAsia="Segoe UI" w:cs="Segoe UI"/>
                <w:iCs/>
                <w:sz w:val="20"/>
                <w:szCs w:val="20"/>
              </w:rPr>
              <w:tab/>
            </w:r>
            <w:r w:rsidR="0019230B">
              <w:rPr>
                <w:rFonts w:eastAsia="Segoe UI" w:cs="Segoe UI"/>
                <w:iCs/>
                <w:sz w:val="20"/>
                <w:szCs w:val="20"/>
              </w:rPr>
              <w:t xml:space="preserve">             </w:t>
            </w:r>
            <w:r w:rsidRPr="0019230B">
              <w:rPr>
                <w:rFonts w:eastAsia="Segoe UI" w:cs="Segoe UI"/>
                <w:iCs/>
                <w:sz w:val="20"/>
                <w:szCs w:val="20"/>
              </w:rPr>
              <w:t>Link to the customer making the sale</w:t>
            </w:r>
          </w:p>
          <w:p w14:paraId="53DDA286"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sale_date</w:t>
            </w:r>
            <w:r w:rsidRPr="0019230B">
              <w:rPr>
                <w:rFonts w:eastAsia="Segoe UI" w:cs="Segoe UI"/>
                <w:iCs/>
                <w:sz w:val="20"/>
                <w:szCs w:val="20"/>
              </w:rPr>
              <w:tab/>
              <w:t>DATED</w:t>
            </w:r>
            <w:r w:rsidRPr="0019230B">
              <w:rPr>
                <w:rFonts w:eastAsia="Segoe UI" w:cs="Segoe UI"/>
                <w:iCs/>
                <w:sz w:val="20"/>
                <w:szCs w:val="20"/>
              </w:rPr>
              <w:tab/>
            </w:r>
            <w:r w:rsidRPr="0019230B">
              <w:rPr>
                <w:rFonts w:eastAsia="Segoe UI" w:cs="Segoe UI"/>
                <w:iCs/>
                <w:sz w:val="20"/>
                <w:szCs w:val="20"/>
              </w:rPr>
              <w:tab/>
              <w:t>Date of the sale</w:t>
            </w:r>
          </w:p>
          <w:p w14:paraId="78B0D5A1" w14:textId="77777777" w:rsidR="00DA4116"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sale_time</w:t>
            </w:r>
            <w:r w:rsidRPr="0019230B">
              <w:rPr>
                <w:rFonts w:eastAsia="Segoe UI" w:cs="Segoe UI"/>
                <w:iCs/>
                <w:sz w:val="20"/>
                <w:szCs w:val="20"/>
              </w:rPr>
              <w:tab/>
              <w:t>TIME</w:t>
            </w:r>
            <w:r w:rsidRPr="0019230B">
              <w:rPr>
                <w:rFonts w:eastAsia="Segoe UI" w:cs="Segoe UI"/>
                <w:iCs/>
                <w:sz w:val="20"/>
                <w:szCs w:val="20"/>
              </w:rPr>
              <w:tab/>
            </w:r>
            <w:r w:rsidRPr="0019230B">
              <w:rPr>
                <w:rFonts w:eastAsia="Segoe UI" w:cs="Segoe UI"/>
                <w:iCs/>
                <w:sz w:val="20"/>
                <w:szCs w:val="20"/>
              </w:rPr>
              <w:tab/>
              <w:t>Time of the sale</w:t>
            </w:r>
          </w:p>
          <w:p w14:paraId="649CF7BB" w14:textId="3300715B" w:rsidR="002946A8" w:rsidRPr="0019230B" w:rsidRDefault="00DA4116" w:rsidP="00DA4116">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sz w:val="20"/>
                <w:szCs w:val="20"/>
              </w:rPr>
            </w:pPr>
            <w:r w:rsidRPr="0019230B">
              <w:rPr>
                <w:rFonts w:eastAsia="Segoe UI" w:cs="Segoe UI"/>
                <w:iCs/>
                <w:sz w:val="20"/>
                <w:szCs w:val="20"/>
              </w:rPr>
              <w:t>total_amount</w:t>
            </w:r>
            <w:r w:rsidRPr="0019230B">
              <w:rPr>
                <w:rFonts w:eastAsia="Segoe UI" w:cs="Segoe UI"/>
                <w:iCs/>
                <w:sz w:val="20"/>
                <w:szCs w:val="20"/>
              </w:rPr>
              <w:tab/>
              <w:t>DECIMAL(10,2)</w:t>
            </w:r>
            <w:r w:rsidRPr="0019230B">
              <w:rPr>
                <w:rFonts w:eastAsia="Segoe UI" w:cs="Segoe UI"/>
                <w:iCs/>
                <w:sz w:val="20"/>
                <w:szCs w:val="20"/>
              </w:rPr>
              <w:tab/>
              <w:t>Total cost of the sale</w:t>
            </w:r>
          </w:p>
          <w:p w14:paraId="7EC21FA3" w14:textId="1DF6C9A3" w:rsidR="00C74309" w:rsidRPr="00C74309" w:rsidRDefault="00C74309" w:rsidP="00C74309">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69675F25" w14:textId="4F040FD4" w:rsidR="00C74309" w:rsidRDefault="00C74309"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p>
          <w:p w14:paraId="69E02A21" w14:textId="03920509" w:rsidR="00C74309" w:rsidRDefault="00C74309" w:rsidP="00176E07">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noProof/>
                <w14:ligatures w14:val="standardContextual"/>
              </w:rPr>
              <w:drawing>
                <wp:inline distT="0" distB="0" distL="0" distR="0" wp14:anchorId="13D7DCC6" wp14:editId="070561E4">
                  <wp:extent cx="5095875" cy="4476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ocverystore schema.JPG"/>
                          <pic:cNvPicPr/>
                        </pic:nvPicPr>
                        <pic:blipFill>
                          <a:blip r:embed="rId19">
                            <a:extLst>
                              <a:ext uri="{28A0092B-C50C-407E-A947-70E740481C1C}">
                                <a14:useLocalDpi xmlns:a14="http://schemas.microsoft.com/office/drawing/2010/main" val="0"/>
                              </a:ext>
                            </a:extLst>
                          </a:blip>
                          <a:stretch>
                            <a:fillRect/>
                          </a:stretch>
                        </pic:blipFill>
                        <pic:spPr>
                          <a:xfrm>
                            <a:off x="0" y="0"/>
                            <a:ext cx="5095875" cy="4476750"/>
                          </a:xfrm>
                          <a:prstGeom prst="rect">
                            <a:avLst/>
                          </a:prstGeom>
                        </pic:spPr>
                      </pic:pic>
                    </a:graphicData>
                  </a:graphic>
                </wp:inline>
              </w:drawing>
            </w:r>
          </w:p>
          <w:p w14:paraId="6206E9C4" w14:textId="10965E74" w:rsidR="002946A8" w:rsidRPr="0019230B" w:rsidRDefault="002946A8" w:rsidP="0019230B">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614188A0" w14:textId="4E0BBD97" w:rsidR="002946A8" w:rsidRDefault="00C74309" w:rsidP="00C74309">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 xml:space="preserve"> </w:t>
            </w:r>
            <w:r w:rsidR="00782772">
              <w:rPr>
                <w:rFonts w:eastAsia="Segoe UI" w:cs="Segoe UI"/>
                <w:iCs/>
              </w:rPr>
              <w:t xml:space="preserve">          Fig 1 The ER Schema D</w:t>
            </w:r>
            <w:r>
              <w:rPr>
                <w:rFonts w:eastAsia="Segoe UI" w:cs="Segoe UI"/>
                <w:iCs/>
              </w:rPr>
              <w:t>i</w:t>
            </w:r>
            <w:r w:rsidR="00782772">
              <w:rPr>
                <w:rFonts w:eastAsia="Segoe UI" w:cs="Segoe UI"/>
                <w:iCs/>
              </w:rPr>
              <w:t>a</w:t>
            </w:r>
            <w:r>
              <w:rPr>
                <w:rFonts w:eastAsia="Segoe UI" w:cs="Segoe UI"/>
                <w:iCs/>
              </w:rPr>
              <w:t>gr</w:t>
            </w:r>
            <w:r w:rsidR="002E0C58">
              <w:rPr>
                <w:rFonts w:eastAsia="Segoe UI" w:cs="Segoe UI"/>
                <w:iCs/>
              </w:rPr>
              <w:t>am for the gr</w:t>
            </w:r>
            <w:r>
              <w:rPr>
                <w:rFonts w:eastAsia="Segoe UI" w:cs="Segoe UI"/>
                <w:iCs/>
              </w:rPr>
              <w:t>ocerystore database</w:t>
            </w:r>
          </w:p>
          <w:p w14:paraId="0330791D" w14:textId="44A9FFC8" w:rsidR="00C74309" w:rsidRDefault="00C74309" w:rsidP="00C74309">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8C66D1A" w14:textId="5CF9F6FA" w:rsidR="00C74309" w:rsidRDefault="00C74309" w:rsidP="00C74309">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C84BD58" w14:textId="77777777" w:rsidR="00C74309" w:rsidRPr="00C74309" w:rsidRDefault="00C74309" w:rsidP="00C74309">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19E743D5" w14:textId="0AD89EAA" w:rsidR="0039205D" w:rsidRPr="00727F9B" w:rsidRDefault="00727F9B" w:rsidP="00727F9B">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b/>
                <w:bCs/>
                <w:iCs/>
              </w:rPr>
              <w:lastRenderedPageBreak/>
              <w:t>3.</w:t>
            </w:r>
            <w:r w:rsidR="0039205D" w:rsidRPr="00727F9B">
              <w:rPr>
                <w:rFonts w:eastAsia="Segoe UI" w:cs="Segoe UI"/>
                <w:b/>
                <w:bCs/>
                <w:iCs/>
              </w:rPr>
              <w:t>Implementing the Database</w:t>
            </w:r>
            <w:r w:rsidR="0039205D" w:rsidRPr="00727F9B">
              <w:rPr>
                <w:rFonts w:eastAsia="Segoe UI" w:cs="Segoe UI"/>
                <w:iCs/>
              </w:rPr>
              <w:t>:</w:t>
            </w:r>
          </w:p>
          <w:p w14:paraId="58894357" w14:textId="0DD4089B" w:rsidR="006B0ACD" w:rsidRPr="006B0ACD" w:rsidRDefault="006B0ACD" w:rsidP="006B0ACD">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1A5AD20A" w14:textId="77777777" w:rsidR="006B0ACD" w:rsidRPr="006B0ACD" w:rsidRDefault="006B0ACD" w:rsidP="006B0ACD">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58220CEE" w14:textId="717295F4" w:rsidR="0039205D" w:rsidRDefault="0039205D" w:rsidP="00E8666A">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eastAsia="Segoe UI" w:cs="Segoe UI"/>
                <w:iCs/>
              </w:rPr>
            </w:pPr>
            <w:r w:rsidRPr="006B0ACD">
              <w:rPr>
                <w:rFonts w:eastAsia="Segoe UI" w:cs="Segoe UI"/>
                <w:iCs/>
              </w:rPr>
              <w:t>What SQL commands would you use to create the database and its tables?</w:t>
            </w:r>
          </w:p>
          <w:p w14:paraId="53EFB091" w14:textId="6F949A4A" w:rsidR="00EE4F36" w:rsidRDefault="00EE4F36" w:rsidP="00EE4F36">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32F00989" w14:textId="6F44594E" w:rsidR="00EE4F36" w:rsidRDefault="004F1D3E" w:rsidP="00EE4F36">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Creatio</w:t>
            </w:r>
            <w:r w:rsidR="00EE4F36">
              <w:rPr>
                <w:rFonts w:eastAsia="Segoe UI" w:cs="Segoe UI"/>
                <w:iCs/>
              </w:rPr>
              <w:t>n of the grocerystore database MySQL  command</w:t>
            </w:r>
          </w:p>
          <w:p w14:paraId="6489618E" w14:textId="3BC9EE66" w:rsidR="00EE4F36" w:rsidRDefault="00EE4F36" w:rsidP="00EE4F36">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CCB9CCA" w14:textId="71578DCA" w:rsidR="00EE4F36" w:rsidRDefault="00EE4F36" w:rsidP="00EE4F36">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EE4F36">
              <w:rPr>
                <w:rFonts w:eastAsia="Segoe UI" w:cs="Segoe UI"/>
                <w:iCs/>
                <w:highlight w:val="yellow"/>
              </w:rPr>
              <w:t>CREATE DATABASE grocerystore;</w:t>
            </w:r>
            <w:r>
              <w:rPr>
                <w:rFonts w:eastAsia="Segoe UI" w:cs="Segoe UI"/>
                <w:iCs/>
              </w:rPr>
              <w:t xml:space="preserve">   </w:t>
            </w:r>
          </w:p>
          <w:p w14:paraId="5E9B7A61" w14:textId="77777777" w:rsidR="00EE4F36" w:rsidRDefault="00EE4F36" w:rsidP="00EE4F36">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582D3650" w14:textId="7A9D70CF" w:rsidR="00EE4F36" w:rsidRDefault="00EE4F36" w:rsidP="00EE4F36">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1F1B7C3" w14:textId="5963A8D6"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Products Table</w:t>
            </w:r>
          </w:p>
          <w:p w14:paraId="5F510962"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123959E"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CREATE TABLE Products (</w:t>
            </w:r>
          </w:p>
          <w:p w14:paraId="7D2FD02C"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Product_ID INT AUTO_INCREMENT PRIMARY KEY,</w:t>
            </w:r>
          </w:p>
          <w:p w14:paraId="2E5218E7"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Product_Name VARCHAR(100) NOT NULL,</w:t>
            </w:r>
          </w:p>
          <w:p w14:paraId="1E922592"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Category VARCHAR(50),</w:t>
            </w:r>
          </w:p>
          <w:p w14:paraId="67B808BC"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Price DECIMAL(10,2),</w:t>
            </w:r>
          </w:p>
          <w:p w14:paraId="1A340511"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Stock_Level INT</w:t>
            </w:r>
          </w:p>
          <w:p w14:paraId="58B31ED0" w14:textId="5B0423D3"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w:t>
            </w:r>
          </w:p>
          <w:p w14:paraId="48DF3E67" w14:textId="77F047CB"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57FF1C7F" w14:textId="452AE068"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18EFC2BC" w14:textId="24B0FFFD"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CF8F12B" w14:textId="00B129CA"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6AB1EFE5"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74D1855" w14:textId="72262A43"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highlight w:val="yellow"/>
              </w:rPr>
              <w:t>-- Customers Table</w:t>
            </w:r>
          </w:p>
          <w:p w14:paraId="3D30456D"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3AB3D2F"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CREATE TABLE Customers (</w:t>
            </w:r>
          </w:p>
          <w:p w14:paraId="0B5718C8"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Customer_ID INT AUTO_INCREMENT PRIMARY KEY,</w:t>
            </w:r>
          </w:p>
          <w:p w14:paraId="275E68EE"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First_Name VARCHAR(50),</w:t>
            </w:r>
          </w:p>
          <w:p w14:paraId="6BEC35BF"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Last_Name VARCHAR(50),</w:t>
            </w:r>
          </w:p>
          <w:p w14:paraId="5FD6BE92"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Email VARCHAR(100),</w:t>
            </w:r>
          </w:p>
          <w:p w14:paraId="4C59CD51"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Loyalty_Points INT DEFAULT 0</w:t>
            </w:r>
          </w:p>
          <w:p w14:paraId="2C2673F2"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w:t>
            </w:r>
          </w:p>
          <w:p w14:paraId="5A3AC462"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1B8CC9A8" w14:textId="4034417C" w:rsid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highlight w:val="yellow"/>
              </w:rPr>
              <w:t>-- Sales Table</w:t>
            </w:r>
          </w:p>
          <w:p w14:paraId="2FC10F2F"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0320F4A6"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CREATE TABLE Sales (</w:t>
            </w:r>
          </w:p>
          <w:p w14:paraId="225623C7"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Sale_ID INT AUTO_INCREMENT PRIMARY KEY,</w:t>
            </w:r>
          </w:p>
          <w:p w14:paraId="5DA747DC"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Product_ID INT,</w:t>
            </w:r>
          </w:p>
          <w:p w14:paraId="757CA719"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Customer_ID INT,</w:t>
            </w:r>
          </w:p>
          <w:p w14:paraId="4A2364AA"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total_amount Decimal(10,2)</w:t>
            </w:r>
          </w:p>
          <w:p w14:paraId="4AD9ADE4"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Date DATE,</w:t>
            </w:r>
          </w:p>
          <w:p w14:paraId="1BF0DF65"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Quantity INT,</w:t>
            </w:r>
          </w:p>
          <w:p w14:paraId="02B6D7D3" w14:textId="77777777" w:rsidR="001F19A3" w:rsidRPr="001F19A3"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FOREIGN KEY (Product_ID) REFERENCES Products(Product_ID),</w:t>
            </w:r>
          </w:p>
          <w:p w14:paraId="04FDBDCC" w14:textId="3B825A9F" w:rsidR="00EE4F36" w:rsidRDefault="001F19A3" w:rsidP="001F19A3">
            <w:pPr>
              <w:cnfStyle w:val="000000000000" w:firstRow="0" w:lastRow="0" w:firstColumn="0" w:lastColumn="0" w:oddVBand="0" w:evenVBand="0" w:oddHBand="0" w:evenHBand="0" w:firstRowFirstColumn="0" w:firstRowLastColumn="0" w:lastRowFirstColumn="0" w:lastRowLastColumn="0"/>
              <w:rPr>
                <w:rFonts w:eastAsia="Segoe UI" w:cs="Segoe UI"/>
                <w:iCs/>
              </w:rPr>
            </w:pPr>
            <w:r w:rsidRPr="001F19A3">
              <w:rPr>
                <w:rFonts w:eastAsia="Segoe UI" w:cs="Segoe UI"/>
                <w:iCs/>
              </w:rPr>
              <w:t xml:space="preserve">    FOREIGN KEY (Customer_ID) REFERENCES Customers(Customer_ID)</w:t>
            </w:r>
          </w:p>
          <w:p w14:paraId="1B617136" w14:textId="50C95EB5" w:rsidR="004F1D3E" w:rsidRDefault="004F1D3E" w:rsidP="002F32CA">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5986D6A9" w14:textId="77777777" w:rsidR="002F32CA" w:rsidRPr="002F32CA" w:rsidRDefault="002F32CA" w:rsidP="002F32CA">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D1DAB25" w14:textId="07177553" w:rsidR="0039205D" w:rsidRDefault="0039205D" w:rsidP="00727F9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Segoe UI" w:cs="Segoe UI"/>
                <w:iCs/>
              </w:rPr>
            </w:pPr>
            <w:r w:rsidRPr="006B0ACD">
              <w:rPr>
                <w:rFonts w:eastAsia="Segoe UI" w:cs="Segoe UI"/>
                <w:b/>
                <w:bCs/>
                <w:iCs/>
              </w:rPr>
              <w:t>Populating the Database</w:t>
            </w:r>
            <w:r w:rsidRPr="006B0ACD">
              <w:rPr>
                <w:rFonts w:eastAsia="Segoe UI" w:cs="Segoe UI"/>
                <w:iCs/>
              </w:rPr>
              <w:t>:</w:t>
            </w:r>
          </w:p>
          <w:p w14:paraId="1D21408D" w14:textId="5D8F77A6" w:rsidR="002F32CA" w:rsidRDefault="002F32CA"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In a real system, sales staff would not have direct entry access  into the database . A software client  application form would be used for data entry E.G  A web application form wriiten in Javascript with Nodejs at the backend that communicates with the database system.</w:t>
            </w:r>
          </w:p>
          <w:p w14:paraId="5150838E" w14:textId="06A3CA73" w:rsidR="002F32CA" w:rsidRDefault="002F32CA"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p>
          <w:p w14:paraId="549A49E9" w14:textId="499B05CE" w:rsidR="002F32CA" w:rsidRDefault="002F32CA"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However the underlying SQL sta</w:t>
            </w:r>
            <w:r w:rsidR="0054743C">
              <w:rPr>
                <w:rFonts w:eastAsia="Segoe UI" w:cs="Segoe UI"/>
                <w:iCs/>
              </w:rPr>
              <w:t>te</w:t>
            </w:r>
            <w:r>
              <w:rPr>
                <w:rFonts w:eastAsia="Segoe UI" w:cs="Segoe UI"/>
                <w:iCs/>
              </w:rPr>
              <w:t xml:space="preserve">ments for inputing data  is executed using the sql </w:t>
            </w:r>
            <w:r w:rsidR="00A46A92">
              <w:rPr>
                <w:rFonts w:eastAsia="Segoe UI" w:cs="Segoe UI"/>
                <w:iCs/>
              </w:rPr>
              <w:t xml:space="preserve"> </w:t>
            </w:r>
            <w:r w:rsidR="00A46A92" w:rsidRPr="00BB4D45">
              <w:rPr>
                <w:rFonts w:eastAsia="Segoe UI" w:cs="Segoe UI"/>
                <w:iCs/>
                <w:highlight w:val="yellow"/>
              </w:rPr>
              <w:t>INSERT</w:t>
            </w:r>
            <w:r w:rsidR="00BB4D45" w:rsidRPr="00BB4D45">
              <w:rPr>
                <w:rFonts w:eastAsia="Segoe UI" w:cs="Segoe UI"/>
                <w:iCs/>
                <w:highlight w:val="yellow"/>
              </w:rPr>
              <w:t>/VALUES</w:t>
            </w:r>
            <w:r w:rsidR="00BB4D45">
              <w:rPr>
                <w:rFonts w:eastAsia="Segoe UI" w:cs="Segoe UI"/>
                <w:iCs/>
              </w:rPr>
              <w:t xml:space="preserve"> </w:t>
            </w:r>
            <w:r>
              <w:rPr>
                <w:rFonts w:eastAsia="Segoe UI" w:cs="Segoe UI"/>
                <w:iCs/>
              </w:rPr>
              <w:t>command</w:t>
            </w:r>
            <w:r w:rsidR="00A46A92">
              <w:rPr>
                <w:rFonts w:eastAsia="Segoe UI" w:cs="Segoe UI"/>
                <w:iCs/>
              </w:rPr>
              <w:t xml:space="preserve"> and for the purpose of this project the follo</w:t>
            </w:r>
            <w:r w:rsidR="00BB4D45">
              <w:rPr>
                <w:rFonts w:eastAsia="Segoe UI" w:cs="Segoe UI"/>
                <w:iCs/>
              </w:rPr>
              <w:t xml:space="preserve">wing examples </w:t>
            </w:r>
            <w:r w:rsidR="00A46A92">
              <w:rPr>
                <w:rFonts w:eastAsia="Segoe UI" w:cs="Segoe UI"/>
                <w:iCs/>
              </w:rPr>
              <w:t xml:space="preserve"> illustrates this.</w:t>
            </w:r>
          </w:p>
          <w:p w14:paraId="36AC6415" w14:textId="756B41FB" w:rsidR="00A46A92" w:rsidRDefault="00A46A92"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D4DD9AB" w14:textId="6DB78A09" w:rsidR="00A46A92" w:rsidRDefault="00A46A92" w:rsidP="00E13F6E">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A46A92">
              <w:rPr>
                <w:rFonts w:eastAsia="Segoe UI" w:cs="Segoe UI"/>
                <w:iCs/>
                <w:highlight w:val="yellow"/>
              </w:rPr>
              <w:t>-- Insert sample products</w:t>
            </w:r>
          </w:p>
          <w:p w14:paraId="796E0695" w14:textId="77777777" w:rsidR="00A46A92" w:rsidRPr="00A46A92" w:rsidRDefault="00A46A92"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A46A92">
              <w:rPr>
                <w:rFonts w:eastAsia="Segoe UI" w:cs="Segoe UI"/>
                <w:iCs/>
              </w:rPr>
              <w:t xml:space="preserve">INSERT INTO Products (Product_Name, Category, Price, Stock_Level) </w:t>
            </w:r>
          </w:p>
          <w:p w14:paraId="0CFF882E" w14:textId="77777777" w:rsidR="00A46A92" w:rsidRPr="00A46A92" w:rsidRDefault="00A46A92"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A46A92">
              <w:rPr>
                <w:rFonts w:eastAsia="Segoe UI" w:cs="Segoe UI"/>
                <w:iCs/>
              </w:rPr>
              <w:t>VALUES</w:t>
            </w:r>
          </w:p>
          <w:p w14:paraId="2D8CC5F5" w14:textId="6FD1C9D8" w:rsidR="00A46A92" w:rsidRPr="00A46A92" w:rsidRDefault="00120E33"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A46A92">
              <w:rPr>
                <w:rFonts w:eastAsia="Segoe UI" w:cs="Segoe UI"/>
                <w:iCs/>
              </w:rPr>
              <w:t xml:space="preserve"> </w:t>
            </w:r>
            <w:r w:rsidR="00A46A92" w:rsidRPr="00A46A92">
              <w:rPr>
                <w:rFonts w:eastAsia="Segoe UI" w:cs="Segoe UI"/>
                <w:iCs/>
              </w:rPr>
              <w:t>('Milk - 1L', 'Dairy', 1.20, 100),</w:t>
            </w:r>
          </w:p>
          <w:p w14:paraId="7BDA6210" w14:textId="116A5448" w:rsidR="00A46A92" w:rsidRDefault="00A46A92"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A46A92">
              <w:rPr>
                <w:rFonts w:eastAsia="Segoe UI" w:cs="Segoe UI"/>
                <w:iCs/>
              </w:rPr>
              <w:t>('Eggs - 12 Pack', 'Dairy', 2.50, 80)</w:t>
            </w:r>
            <w:r>
              <w:rPr>
                <w:rFonts w:eastAsia="Segoe UI" w:cs="Segoe UI"/>
                <w:iCs/>
              </w:rPr>
              <w:t>;</w:t>
            </w:r>
          </w:p>
          <w:p w14:paraId="372FF75E" w14:textId="559B534A" w:rsidR="00A46A92" w:rsidRDefault="00A46A92"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2D72FEC" w14:textId="57E66732" w:rsidR="00A46A92" w:rsidRDefault="00A46A92"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A46A92">
              <w:rPr>
                <w:rFonts w:eastAsia="Segoe UI" w:cs="Segoe UI"/>
                <w:iCs/>
                <w:highlight w:val="yellow"/>
              </w:rPr>
              <w:t>-- Insert sample customers</w:t>
            </w:r>
          </w:p>
          <w:p w14:paraId="75FA5012" w14:textId="59750D87" w:rsidR="00A46A92" w:rsidRDefault="00A46A92" w:rsidP="00A46A92">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p>
          <w:p w14:paraId="56B2FEA8" w14:textId="77777777" w:rsidR="00BB4D45"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rPr>
              <w:t>INSERT INTO Customers (First_Name, Last_Name, Email, Loyalty_Points)</w:t>
            </w:r>
          </w:p>
          <w:p w14:paraId="42CC9F1C" w14:textId="0CF60F3B" w:rsidR="00BB4D45" w:rsidRPr="00BB4D45"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rPr>
              <w:t xml:space="preserve"> VALUES</w:t>
            </w:r>
          </w:p>
          <w:p w14:paraId="3F00C86B" w14:textId="77777777" w:rsidR="00BB4D45" w:rsidRPr="00BB4D45"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rPr>
              <w:t>('Emma', 'Wilson', 'emma.wilson@example.com', 45),</w:t>
            </w:r>
          </w:p>
          <w:p w14:paraId="7A94EACD" w14:textId="02108C50" w:rsidR="00A46A92"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rPr>
              <w:t>('Liam', 'Brown'</w:t>
            </w:r>
            <w:r>
              <w:rPr>
                <w:rFonts w:eastAsia="Segoe UI" w:cs="Segoe UI"/>
                <w:iCs/>
              </w:rPr>
              <w:t>, 'liam.brown@example.com', 80);</w:t>
            </w:r>
          </w:p>
          <w:p w14:paraId="676DEBDD" w14:textId="431BC029" w:rsidR="00BB4D45" w:rsidRDefault="00BB4D45" w:rsidP="00E13F6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65C5B78B" w14:textId="066B591D" w:rsidR="00BB4D45" w:rsidRDefault="00BB4D45"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highlight w:val="yellow"/>
              </w:rPr>
              <w:t>-- Insert sample sales</w:t>
            </w:r>
          </w:p>
          <w:p w14:paraId="5F4650AD" w14:textId="738862A2" w:rsidR="00BB4D45" w:rsidRDefault="00BB4D45"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p>
          <w:p w14:paraId="2273B472" w14:textId="77777777" w:rsidR="00BB4D45" w:rsidRPr="00BB4D45"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rPr>
              <w:t>INSERT INTO Sales (Product_ID, Customer_ID, Date, Quantity) VALUES</w:t>
            </w:r>
          </w:p>
          <w:p w14:paraId="4BDE46BD" w14:textId="77777777" w:rsidR="00BB4D45" w:rsidRPr="00BB4D45"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sidRPr="00BB4D45">
              <w:rPr>
                <w:rFonts w:eastAsia="Segoe UI" w:cs="Segoe UI"/>
                <w:iCs/>
              </w:rPr>
              <w:t>(1, 1, '2025-04-20', 6),    -- Emma bought 6 Bananas</w:t>
            </w:r>
          </w:p>
          <w:p w14:paraId="523CDB0F" w14:textId="581E982B" w:rsidR="00BB4D45" w:rsidRDefault="00BB4D45" w:rsidP="00BB4D45">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(2, 2, '2025-04-21', 2);</w:t>
            </w:r>
            <w:r w:rsidRPr="00BB4D45">
              <w:rPr>
                <w:rFonts w:eastAsia="Segoe UI" w:cs="Segoe UI"/>
                <w:iCs/>
              </w:rPr>
              <w:t xml:space="preserve">    -- Liam bought 2 Milk</w:t>
            </w:r>
            <w:r>
              <w:rPr>
                <w:rFonts w:eastAsia="Segoe UI" w:cs="Segoe UI"/>
                <w:iCs/>
              </w:rPr>
              <w:t>);</w:t>
            </w:r>
          </w:p>
          <w:p w14:paraId="60D53342" w14:textId="77777777" w:rsidR="002F32CA" w:rsidRDefault="002F32CA"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p>
          <w:p w14:paraId="38530BFF" w14:textId="63B0F8D3" w:rsidR="002F32CA" w:rsidRDefault="00120E33" w:rsidP="002F32CA">
            <w:pPr>
              <w:ind w:left="360"/>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noProof/>
                <w14:ligatures w14:val="standardContextual"/>
              </w:rPr>
              <w:lastRenderedPageBreak/>
              <w:drawing>
                <wp:inline distT="0" distB="0" distL="0" distR="0" wp14:anchorId="1746A327" wp14:editId="7C3AF43E">
                  <wp:extent cx="5188585"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 sales.JPG"/>
                          <pic:cNvPicPr/>
                        </pic:nvPicPr>
                        <pic:blipFill>
                          <a:blip r:embed="rId20">
                            <a:extLst>
                              <a:ext uri="{28A0092B-C50C-407E-A947-70E740481C1C}">
                                <a14:useLocalDpi xmlns:a14="http://schemas.microsoft.com/office/drawing/2010/main" val="0"/>
                              </a:ext>
                            </a:extLst>
                          </a:blip>
                          <a:stretch>
                            <a:fillRect/>
                          </a:stretch>
                        </pic:blipFill>
                        <pic:spPr>
                          <a:xfrm>
                            <a:off x="0" y="0"/>
                            <a:ext cx="5190684" cy="3230281"/>
                          </a:xfrm>
                          <a:prstGeom prst="rect">
                            <a:avLst/>
                          </a:prstGeom>
                        </pic:spPr>
                      </pic:pic>
                    </a:graphicData>
                  </a:graphic>
                </wp:inline>
              </w:drawing>
            </w:r>
          </w:p>
          <w:p w14:paraId="58F84F47" w14:textId="2E09027C" w:rsidR="00546206" w:rsidRDefault="00546206"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2AB1134F" w14:textId="3FC8AEB5" w:rsidR="00120E33"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Fig 1 SQL query to display some sales data</w:t>
            </w:r>
          </w:p>
          <w:p w14:paraId="10E3239C" w14:textId="1A083871" w:rsidR="00E13F6E"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86A17C0" w14:textId="1F17065F" w:rsidR="00E13F6E"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noProof/>
                <w14:ligatures w14:val="standardContextual"/>
              </w:rPr>
              <w:drawing>
                <wp:inline distT="0" distB="0" distL="0" distR="0" wp14:anchorId="515C2FE5" wp14:editId="18E912FE">
                  <wp:extent cx="6120130" cy="331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ct customers.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inline>
              </w:drawing>
            </w:r>
          </w:p>
          <w:p w14:paraId="71C88936" w14:textId="6DBD89FB" w:rsidR="00120E33" w:rsidRDefault="00120E33"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1B634B63" w14:textId="6FC96F48" w:rsidR="00120E33"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 xml:space="preserve">Fig 2 </w:t>
            </w:r>
            <w:r w:rsidRPr="00E13F6E">
              <w:rPr>
                <w:rFonts w:eastAsia="Segoe UI" w:cs="Segoe UI"/>
                <w:iCs/>
              </w:rPr>
              <w:t xml:space="preserve"> SQL query to display</w:t>
            </w:r>
            <w:r>
              <w:rPr>
                <w:rFonts w:eastAsia="Segoe UI" w:cs="Segoe UI"/>
                <w:iCs/>
              </w:rPr>
              <w:t xml:space="preserve"> Customers  info data.</w:t>
            </w:r>
          </w:p>
          <w:p w14:paraId="1DBF1ABD" w14:textId="242A1CE8" w:rsidR="00E13F6E"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EA3AB65" w14:textId="59C5900B" w:rsidR="00E13F6E"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noProof/>
                <w14:ligatures w14:val="standardContextual"/>
              </w:rPr>
              <w:lastRenderedPageBreak/>
              <w:drawing>
                <wp:inline distT="0" distB="0" distL="0" distR="0" wp14:anchorId="0B33E591" wp14:editId="24FDF81A">
                  <wp:extent cx="6120130" cy="3451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ect products.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451225"/>
                          </a:xfrm>
                          <a:prstGeom prst="rect">
                            <a:avLst/>
                          </a:prstGeom>
                        </pic:spPr>
                      </pic:pic>
                    </a:graphicData>
                  </a:graphic>
                </wp:inline>
              </w:drawing>
            </w:r>
          </w:p>
          <w:p w14:paraId="4331E85F" w14:textId="45AFF467" w:rsidR="00120E33" w:rsidRDefault="00120E33"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0A3FF042" w14:textId="5B89BAE7" w:rsidR="00120E33" w:rsidRDefault="00E13F6E"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r>
              <w:rPr>
                <w:rFonts w:eastAsia="Segoe UI" w:cs="Segoe UI"/>
                <w:iCs/>
              </w:rPr>
              <w:t xml:space="preserve">Fig 3 </w:t>
            </w:r>
            <w:r w:rsidRPr="00E13F6E">
              <w:rPr>
                <w:rFonts w:eastAsia="Segoe UI" w:cs="Segoe UI"/>
                <w:iCs/>
              </w:rPr>
              <w:t xml:space="preserve"> SQL query to display</w:t>
            </w:r>
            <w:r>
              <w:rPr>
                <w:rFonts w:eastAsia="Segoe UI" w:cs="Segoe UI"/>
                <w:iCs/>
              </w:rPr>
              <w:t xml:space="preserve"> Products form products table</w:t>
            </w:r>
          </w:p>
          <w:p w14:paraId="1618BB5A" w14:textId="320B50E5" w:rsidR="00120E33" w:rsidRDefault="00120E33"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772B1DBB" w14:textId="3726F183" w:rsidR="00120E33" w:rsidRDefault="00120E33" w:rsidP="004F1D3E">
            <w:pPr>
              <w:cnfStyle w:val="000000000000" w:firstRow="0" w:lastRow="0" w:firstColumn="0" w:lastColumn="0" w:oddVBand="0" w:evenVBand="0" w:oddHBand="0" w:evenHBand="0" w:firstRowFirstColumn="0" w:firstRowLastColumn="0" w:lastRowFirstColumn="0" w:lastRowLastColumn="0"/>
              <w:rPr>
                <w:rFonts w:eastAsia="Segoe UI" w:cs="Segoe UI"/>
                <w:iCs/>
              </w:rPr>
            </w:pPr>
          </w:p>
          <w:p w14:paraId="405AD3DF" w14:textId="43E9FFF9"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1988136" w14:textId="77777777" w:rsidR="00B917A6" w:rsidRDefault="00B917A6" w:rsidP="00B917A6">
            <w:pPr>
              <w:spacing w:before="240" w:after="120"/>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D0D0D"/>
                <w:sz w:val="30"/>
                <w:szCs w:val="30"/>
              </w:rPr>
            </w:pPr>
            <w:r>
              <w:rPr>
                <w:rFonts w:ascii="Times New Roman" w:hAnsi="Times New Roman"/>
                <w:b/>
                <w:bCs/>
                <w:color w:val="0D0D0D"/>
                <w:sz w:val="30"/>
                <w:szCs w:val="30"/>
              </w:rPr>
              <w:t>5. Maintaining the Database</w:t>
            </w:r>
          </w:p>
          <w:p w14:paraId="62A1C8FC" w14:textId="77777777" w:rsidR="00B917A6" w:rsidRDefault="00B917A6" w:rsidP="00B917A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Pr>
                <w:rFonts w:ascii="Times New Roman" w:hAnsi="Times New Roman"/>
                <w:color w:val="0D0D0D"/>
              </w:rPr>
              <w:t>To keep the database accurate, regular audits of inventory and customer information should be performed. Constraints like </w:t>
            </w:r>
            <w:r>
              <w:rPr>
                <w:rFonts w:ascii="Courier New" w:hAnsi="Courier New" w:cs="Courier New"/>
                <w:color w:val="0D0D0D"/>
                <w:sz w:val="21"/>
                <w:szCs w:val="21"/>
                <w:shd w:val="clear" w:color="auto" w:fill="ECECEC"/>
              </w:rPr>
              <w:t>CHECK</w:t>
            </w:r>
            <w:r>
              <w:rPr>
                <w:rFonts w:ascii="Times New Roman" w:hAnsi="Times New Roman"/>
                <w:color w:val="0D0D0D"/>
              </w:rPr>
              <w:t> and </w:t>
            </w:r>
            <w:r>
              <w:rPr>
                <w:rFonts w:ascii="Courier New" w:hAnsi="Courier New" w:cs="Courier New"/>
                <w:color w:val="0D0D0D"/>
                <w:sz w:val="21"/>
                <w:szCs w:val="21"/>
                <w:shd w:val="clear" w:color="auto" w:fill="ECECEC"/>
              </w:rPr>
              <w:t>NOT NULL</w:t>
            </w:r>
            <w:r>
              <w:rPr>
                <w:rFonts w:ascii="Times New Roman" w:hAnsi="Times New Roman"/>
                <w:color w:val="0D0D0D"/>
              </w:rPr>
              <w:t> can be used to ensure data integrity.</w:t>
            </w:r>
          </w:p>
          <w:p w14:paraId="73A8599D" w14:textId="77777777" w:rsidR="00B917A6" w:rsidRDefault="00B917A6" w:rsidP="00B917A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Pr>
                <w:rFonts w:ascii="Times New Roman" w:hAnsi="Times New Roman"/>
                <w:color w:val="0D0D0D"/>
              </w:rPr>
              <w:t>Backups should be scheduled daily using automated scripts or tools like </w:t>
            </w:r>
            <w:r>
              <w:rPr>
                <w:rFonts w:ascii="Courier New" w:hAnsi="Courier New" w:cs="Courier New"/>
                <w:color w:val="0D0D0D"/>
                <w:sz w:val="21"/>
                <w:szCs w:val="21"/>
                <w:shd w:val="clear" w:color="auto" w:fill="ECECEC"/>
              </w:rPr>
              <w:t>mysqldump</w:t>
            </w:r>
            <w:r>
              <w:rPr>
                <w:rFonts w:ascii="Times New Roman" w:hAnsi="Times New Roman"/>
                <w:color w:val="0D0D0D"/>
              </w:rPr>
              <w:t>:</w:t>
            </w:r>
          </w:p>
          <w:p w14:paraId="1C82D5B9" w14:textId="6E3593AE" w:rsidR="00B917A6" w:rsidRDefault="00B917A6" w:rsidP="00B917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83A42"/>
                <w:sz w:val="20"/>
                <w:szCs w:val="20"/>
              </w:rPr>
            </w:pPr>
            <w:r w:rsidRPr="006E0DE0">
              <w:rPr>
                <w:rFonts w:ascii="Courier New" w:hAnsi="Courier New" w:cs="Courier New"/>
                <w:color w:val="383A42"/>
                <w:sz w:val="20"/>
                <w:szCs w:val="20"/>
                <w:highlight w:val="yellow"/>
              </w:rPr>
              <w:t>mysql</w:t>
            </w:r>
            <w:r w:rsidR="00771FAD" w:rsidRPr="006E0DE0">
              <w:rPr>
                <w:rFonts w:ascii="Courier New" w:hAnsi="Courier New" w:cs="Courier New"/>
                <w:color w:val="383A42"/>
                <w:sz w:val="20"/>
                <w:szCs w:val="20"/>
                <w:highlight w:val="yellow"/>
              </w:rPr>
              <w:t>dump -u username -p grocerstore</w:t>
            </w:r>
            <w:r w:rsidRPr="006E0DE0">
              <w:rPr>
                <w:rFonts w:ascii="Courier New" w:hAnsi="Courier New" w:cs="Courier New"/>
                <w:color w:val="383A42"/>
                <w:sz w:val="20"/>
                <w:szCs w:val="20"/>
                <w:highlight w:val="yellow"/>
              </w:rPr>
              <w:t xml:space="preserve"> &gt; backup.sql</w:t>
            </w:r>
            <w:r>
              <w:rPr>
                <w:rFonts w:ascii="Courier New" w:hAnsi="Courier New" w:cs="Courier New"/>
                <w:color w:val="383A42"/>
                <w:sz w:val="20"/>
                <w:szCs w:val="20"/>
              </w:rPr>
              <w:t xml:space="preserve"> </w:t>
            </w:r>
            <w:r w:rsidR="006E0DE0">
              <w:rPr>
                <w:rFonts w:ascii="Courier New" w:hAnsi="Courier New" w:cs="Courier New"/>
                <w:color w:val="383A42"/>
                <w:sz w:val="20"/>
                <w:szCs w:val="20"/>
              </w:rPr>
              <w:t>(Database on Linux System )</w:t>
            </w:r>
          </w:p>
          <w:p w14:paraId="624DCD15" w14:textId="77777777" w:rsidR="00B917A6" w:rsidRDefault="00B917A6" w:rsidP="00B917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383A42"/>
                <w:sz w:val="20"/>
                <w:szCs w:val="20"/>
              </w:rPr>
            </w:pPr>
          </w:p>
          <w:p w14:paraId="5DC18547" w14:textId="77777777" w:rsidR="00B917A6" w:rsidRDefault="00B917A6" w:rsidP="00B917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D0D0D"/>
                <w:sz w:val="21"/>
                <w:szCs w:val="21"/>
              </w:rPr>
            </w:pPr>
            <w:r>
              <w:rPr>
                <w:rFonts w:ascii="Courier New" w:hAnsi="Courier New" w:cs="Courier New"/>
                <w:color w:val="383A42"/>
                <w:sz w:val="20"/>
                <w:szCs w:val="20"/>
              </w:rPr>
              <w:t xml:space="preserve">In a corporate environment, there will also be a centrally managed backups team that have automated scripts to take backups of data drives on a nightly basis  which the DBA can check and reqularly check and carry out manual backup and restores. </w:t>
            </w:r>
          </w:p>
          <w:p w14:paraId="6422EF26" w14:textId="77777777" w:rsidR="00B917A6" w:rsidRDefault="00B917A6" w:rsidP="00B917A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rPr>
            </w:pPr>
            <w:r>
              <w:rPr>
                <w:rFonts w:ascii="Times New Roman" w:hAnsi="Times New Roman"/>
                <w:color w:val="0D0D0D"/>
              </w:rPr>
              <w:t>Data security measures include granting user-specific access rights, encrypting sensitive data, and keeping the database server updated.</w:t>
            </w:r>
          </w:p>
          <w:p w14:paraId="339E8972" w14:textId="4FBD48C7"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109E72" w14:textId="77777777" w:rsidR="006E0DE0" w:rsidRDefault="006E0DE0" w:rsidP="006E0DE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36"/>
                <w:szCs w:val="36"/>
              </w:rPr>
            </w:pPr>
          </w:p>
          <w:p w14:paraId="30059D7B" w14:textId="77777777" w:rsidR="006E0DE0" w:rsidRDefault="006E0DE0" w:rsidP="006E0DE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36"/>
                <w:szCs w:val="36"/>
              </w:rPr>
            </w:pPr>
          </w:p>
          <w:p w14:paraId="60586E65" w14:textId="60080DC8" w:rsidR="006E0DE0" w:rsidRPr="00FA5279" w:rsidRDefault="006E0DE0" w:rsidP="006E0DE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36"/>
                <w:szCs w:val="36"/>
              </w:rPr>
            </w:pPr>
            <w:r w:rsidRPr="00FA5279">
              <w:rPr>
                <w:rFonts w:ascii="Times New Roman" w:hAnsi="Times New Roman"/>
                <w:b/>
                <w:bCs/>
                <w:sz w:val="36"/>
                <w:szCs w:val="36"/>
              </w:rPr>
              <w:lastRenderedPageBreak/>
              <w:t>Database Security Outline</w:t>
            </w:r>
          </w:p>
          <w:p w14:paraId="3B900FD4"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1. User Access Control</w:t>
            </w:r>
          </w:p>
          <w:p w14:paraId="20BC0A84" w14:textId="77777777" w:rsidR="006E0DE0" w:rsidRPr="00FA5279" w:rsidRDefault="006E0DE0" w:rsidP="006E0DE0">
            <w:pPr>
              <w:numPr>
                <w:ilvl w:val="0"/>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Role-Based Access Control (RBAC)</w:t>
            </w:r>
            <w:r w:rsidRPr="00FA5279">
              <w:rPr>
                <w:rFonts w:ascii="Times New Roman" w:hAnsi="Times New Roman"/>
              </w:rPr>
              <w:t>:</w:t>
            </w:r>
          </w:p>
          <w:p w14:paraId="68EC1CE7"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Admin: Full access (owner/IT support).</w:t>
            </w:r>
          </w:p>
          <w:p w14:paraId="451DB78A"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Manager: Inventory, sales reports, and customer loyalty.</w:t>
            </w:r>
          </w:p>
          <w:p w14:paraId="2016F902"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Cashier: Sales entry, view-only access to inventory.</w:t>
            </w:r>
          </w:p>
          <w:p w14:paraId="2C5B8D55"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Customer Service: Access to customer and loyalty data only.</w:t>
            </w:r>
          </w:p>
          <w:p w14:paraId="4F49B3EB" w14:textId="77777777" w:rsidR="006E0DE0" w:rsidRPr="00FA5279" w:rsidRDefault="006E0DE0" w:rsidP="006E0DE0">
            <w:pPr>
              <w:numPr>
                <w:ilvl w:val="0"/>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Authentication &amp; Password Policies</w:t>
            </w:r>
            <w:r w:rsidRPr="00FA5279">
              <w:rPr>
                <w:rFonts w:ascii="Times New Roman" w:hAnsi="Times New Roman"/>
              </w:rPr>
              <w:t>:</w:t>
            </w:r>
          </w:p>
          <w:p w14:paraId="5988277F"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Enforce strong passwords (min length, complexity).</w:t>
            </w:r>
          </w:p>
          <w:p w14:paraId="576006E8"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Require 2FA (e.g., SMS/email-based) for admin and manager accounts.</w:t>
            </w:r>
          </w:p>
          <w:p w14:paraId="19F5CEF8" w14:textId="77777777" w:rsidR="006E0DE0" w:rsidRPr="00FA5279" w:rsidRDefault="006E0DE0" w:rsidP="006E0DE0">
            <w:pPr>
              <w:numPr>
                <w:ilvl w:val="1"/>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Regular password expiration (e.g., every 90 days).</w:t>
            </w:r>
          </w:p>
          <w:p w14:paraId="0611CE06"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2. Data Encryption</w:t>
            </w:r>
          </w:p>
          <w:p w14:paraId="74196C0E" w14:textId="77777777" w:rsidR="006E0DE0" w:rsidRPr="00FA5279" w:rsidRDefault="006E0DE0" w:rsidP="006E0DE0">
            <w:pPr>
              <w:numPr>
                <w:ilvl w:val="0"/>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At Rest</w:t>
            </w:r>
            <w:r w:rsidRPr="00FA5279">
              <w:rPr>
                <w:rFonts w:ascii="Times New Roman" w:hAnsi="Times New Roman"/>
              </w:rPr>
              <w:t>: Use AES-256 encryption for the database files.</w:t>
            </w:r>
          </w:p>
          <w:p w14:paraId="0E5357EA" w14:textId="77777777" w:rsidR="006E0DE0" w:rsidRPr="00FA5279" w:rsidRDefault="006E0DE0" w:rsidP="006E0DE0">
            <w:pPr>
              <w:numPr>
                <w:ilvl w:val="0"/>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In Transit</w:t>
            </w:r>
            <w:r w:rsidRPr="00FA5279">
              <w:rPr>
                <w:rFonts w:ascii="Times New Roman" w:hAnsi="Times New Roman"/>
              </w:rPr>
              <w:t>: Enable SSL/TLS for all database connections.</w:t>
            </w:r>
          </w:p>
          <w:p w14:paraId="2E60652E" w14:textId="77777777" w:rsidR="006E0DE0" w:rsidRPr="00FA5279" w:rsidRDefault="006E0DE0" w:rsidP="006E0DE0">
            <w:pPr>
              <w:numPr>
                <w:ilvl w:val="0"/>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Sensitive Data Masking</w:t>
            </w:r>
            <w:r w:rsidRPr="00FA5279">
              <w:rPr>
                <w:rFonts w:ascii="Times New Roman" w:hAnsi="Times New Roman"/>
              </w:rPr>
              <w:t>:</w:t>
            </w:r>
          </w:p>
          <w:p w14:paraId="43165FE4" w14:textId="77777777" w:rsidR="006E0DE0" w:rsidRPr="00FA5279" w:rsidRDefault="006E0DE0" w:rsidP="006E0DE0">
            <w:pPr>
              <w:numPr>
                <w:ilvl w:val="1"/>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Mask credit card numbers, personal IDs, etc., when viewed.</w:t>
            </w:r>
          </w:p>
          <w:p w14:paraId="4C6980EC"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3. Network Security</w:t>
            </w:r>
          </w:p>
          <w:p w14:paraId="0683C870" w14:textId="77777777" w:rsidR="006E0DE0" w:rsidRPr="00FA5279" w:rsidRDefault="006E0DE0" w:rsidP="006E0DE0">
            <w:pPr>
              <w:numPr>
                <w:ilvl w:val="0"/>
                <w:numId w:val="3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Firewall Rules</w:t>
            </w:r>
            <w:r w:rsidRPr="00FA5279">
              <w:rPr>
                <w:rFonts w:ascii="Times New Roman" w:hAnsi="Times New Roman"/>
              </w:rPr>
              <w:t>: Only allow known internal IP addresses or VPN access to the database server.</w:t>
            </w:r>
          </w:p>
          <w:p w14:paraId="08AD16FB" w14:textId="77777777" w:rsidR="006E0DE0" w:rsidRPr="00FA5279" w:rsidRDefault="006E0DE0" w:rsidP="006E0DE0">
            <w:pPr>
              <w:numPr>
                <w:ilvl w:val="0"/>
                <w:numId w:val="3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Database Port Hardening</w:t>
            </w:r>
            <w:r w:rsidRPr="00FA5279">
              <w:rPr>
                <w:rFonts w:ascii="Times New Roman" w:hAnsi="Times New Roman"/>
              </w:rPr>
              <w:t>: Use non-default ports and disable unused services.</w:t>
            </w:r>
          </w:p>
          <w:p w14:paraId="735747B0" w14:textId="77777777" w:rsidR="006E0DE0" w:rsidRPr="00FA5279" w:rsidRDefault="006E0DE0" w:rsidP="006E0DE0">
            <w:pPr>
              <w:numPr>
                <w:ilvl w:val="0"/>
                <w:numId w:val="3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Limit Remote Access</w:t>
            </w:r>
            <w:r w:rsidRPr="00FA5279">
              <w:rPr>
                <w:rFonts w:ascii="Times New Roman" w:hAnsi="Times New Roman"/>
              </w:rPr>
              <w:t>: Use SSH or VPN tunneling, and block public database access.</w:t>
            </w:r>
          </w:p>
          <w:p w14:paraId="76662717"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4. Activity Logging &amp; Monitoring</w:t>
            </w:r>
          </w:p>
          <w:p w14:paraId="47F69CCF" w14:textId="77777777" w:rsidR="006E0DE0" w:rsidRPr="00FA5279" w:rsidRDefault="006E0DE0" w:rsidP="006E0DE0">
            <w:pPr>
              <w:numPr>
                <w:ilvl w:val="0"/>
                <w:numId w:val="3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Log all access attempts and major changes (e.g., delete/update operations).</w:t>
            </w:r>
          </w:p>
          <w:p w14:paraId="5AEA89FD" w14:textId="77777777" w:rsidR="006E0DE0" w:rsidRPr="00FA5279" w:rsidRDefault="006E0DE0" w:rsidP="006E0DE0">
            <w:pPr>
              <w:numPr>
                <w:ilvl w:val="0"/>
                <w:numId w:val="3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Alert on suspicious activity (e.g., access at odd hours, failed login attempts).</w:t>
            </w:r>
          </w:p>
          <w:p w14:paraId="72BC921D" w14:textId="77777777" w:rsidR="006E0DE0" w:rsidRPr="00FA5279" w:rsidRDefault="006E0DE0" w:rsidP="006E0DE0">
            <w:pPr>
              <w:numPr>
                <w:ilvl w:val="0"/>
                <w:numId w:val="3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Keep logs for 6–12 months, depending on compliance needs.</w:t>
            </w:r>
          </w:p>
          <w:p w14:paraId="473E4F42" w14:textId="77777777" w:rsidR="006E0DE0" w:rsidRPr="00FA5279" w:rsidRDefault="0079182C" w:rsidP="006E0DE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257E579">
                <v:rect id="_x0000_i1121" style="width:0;height:1.5pt" o:hralign="center" o:hrstd="t" o:hr="t" fillcolor="#a0a0a0" stroked="f"/>
              </w:pict>
            </w:r>
          </w:p>
          <w:p w14:paraId="3C736008" w14:textId="77777777" w:rsidR="006E0DE0" w:rsidRPr="00FA5279" w:rsidRDefault="006E0DE0" w:rsidP="006E0DE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36"/>
                <w:szCs w:val="36"/>
              </w:rPr>
            </w:pPr>
            <w:r w:rsidRPr="00FA5279">
              <w:rPr>
                <w:rFonts w:ascii="Segoe UI Symbol" w:hAnsi="Segoe UI Symbol" w:cs="Segoe UI Symbol"/>
                <w:b/>
                <w:bCs/>
                <w:sz w:val="36"/>
                <w:szCs w:val="36"/>
              </w:rPr>
              <w:t>💾</w:t>
            </w:r>
            <w:r w:rsidRPr="00FA5279">
              <w:rPr>
                <w:rFonts w:ascii="Times New Roman" w:hAnsi="Times New Roman"/>
                <w:b/>
                <w:bCs/>
                <w:sz w:val="36"/>
                <w:szCs w:val="36"/>
              </w:rPr>
              <w:t xml:space="preserve"> Backup Strategy</w:t>
            </w:r>
          </w:p>
          <w:p w14:paraId="3137F091"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1. Backup Frequency</w:t>
            </w:r>
          </w:p>
          <w:p w14:paraId="4A14C676" w14:textId="77777777" w:rsidR="006E0DE0" w:rsidRPr="00FA5279" w:rsidRDefault="006E0DE0" w:rsidP="006E0DE0">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Full Backup</w:t>
            </w:r>
            <w:r w:rsidRPr="00FA5279">
              <w:rPr>
                <w:rFonts w:ascii="Times New Roman" w:hAnsi="Times New Roman"/>
              </w:rPr>
              <w:t>: Daily, outside business hours (e.g., 2 AM).</w:t>
            </w:r>
          </w:p>
          <w:p w14:paraId="1A0E8A44" w14:textId="77777777" w:rsidR="006E0DE0" w:rsidRPr="00FA5279" w:rsidRDefault="006E0DE0" w:rsidP="006E0DE0">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Incremental Backup</w:t>
            </w:r>
            <w:r w:rsidRPr="00FA5279">
              <w:rPr>
                <w:rFonts w:ascii="Times New Roman" w:hAnsi="Times New Roman"/>
              </w:rPr>
              <w:t>: Hourly or every 2–4 hours during business hours.</w:t>
            </w:r>
          </w:p>
          <w:p w14:paraId="3ADB0DAC" w14:textId="77777777" w:rsidR="006E0DE0" w:rsidRDefault="006E0DE0" w:rsidP="006E0DE0">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Transaction Log Backup</w:t>
            </w:r>
            <w:r w:rsidRPr="00FA5279">
              <w:rPr>
                <w:rFonts w:ascii="Times New Roman" w:hAnsi="Times New Roman"/>
              </w:rPr>
              <w:t xml:space="preserve"> (if applicable): Every 15 minutes for point-in-time recovery.</w:t>
            </w:r>
          </w:p>
          <w:p w14:paraId="00A85774" w14:textId="77777777" w:rsidR="006E0DE0" w:rsidRDefault="006E0DE0" w:rsidP="006E0D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52FBA0E" w14:textId="77777777" w:rsidR="006E0DE0" w:rsidRPr="00FA5279" w:rsidRDefault="006E0DE0" w:rsidP="006E0D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3019EC7" w14:textId="77777777" w:rsidR="006E0DE0"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p>
          <w:p w14:paraId="1035089F"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lastRenderedPageBreak/>
              <w:t>2. Storage Options</w:t>
            </w:r>
          </w:p>
          <w:p w14:paraId="5D986472" w14:textId="77777777" w:rsidR="006E0DE0" w:rsidRPr="00FA5279" w:rsidRDefault="006E0DE0" w:rsidP="006E0DE0">
            <w:pPr>
              <w:numPr>
                <w:ilvl w:val="0"/>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Onsite Backup</w:t>
            </w:r>
            <w:r w:rsidRPr="00FA5279">
              <w:rPr>
                <w:rFonts w:ascii="Times New Roman" w:hAnsi="Times New Roman"/>
              </w:rPr>
              <w:t>: External hard drive or NAS device.</w:t>
            </w:r>
          </w:p>
          <w:p w14:paraId="3A525B75" w14:textId="77777777" w:rsidR="006E0DE0" w:rsidRPr="00FA5279" w:rsidRDefault="006E0DE0" w:rsidP="006E0DE0">
            <w:pPr>
              <w:numPr>
                <w:ilvl w:val="0"/>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b/>
                <w:bCs/>
              </w:rPr>
              <w:t>Cloud Backup</w:t>
            </w:r>
            <w:r w:rsidRPr="00FA5279">
              <w:rPr>
                <w:rFonts w:ascii="Times New Roman" w:hAnsi="Times New Roman"/>
              </w:rPr>
              <w:t>:</w:t>
            </w:r>
          </w:p>
          <w:p w14:paraId="048B5C84" w14:textId="77777777" w:rsidR="006E0DE0" w:rsidRPr="00FA5279" w:rsidRDefault="006E0DE0" w:rsidP="006E0DE0">
            <w:pPr>
              <w:numPr>
                <w:ilvl w:val="1"/>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 xml:space="preserve">Use services like </w:t>
            </w:r>
            <w:r w:rsidRPr="00FA5279">
              <w:rPr>
                <w:rFonts w:ascii="Times New Roman" w:hAnsi="Times New Roman"/>
                <w:highlight w:val="yellow"/>
              </w:rPr>
              <w:t>AWS S3, Google Cloud Storage, or Azure Blob Storage</w:t>
            </w:r>
            <w:r w:rsidRPr="00FA5279">
              <w:rPr>
                <w:rFonts w:ascii="Times New Roman" w:hAnsi="Times New Roman"/>
              </w:rPr>
              <w:t>.</w:t>
            </w:r>
          </w:p>
          <w:p w14:paraId="7168F297" w14:textId="77777777" w:rsidR="006E0DE0" w:rsidRPr="00FA5279" w:rsidRDefault="006E0DE0" w:rsidP="006E0DE0">
            <w:pPr>
              <w:numPr>
                <w:ilvl w:val="1"/>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Enable encryption and multi-region replication.</w:t>
            </w:r>
          </w:p>
          <w:p w14:paraId="622F855D"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3. Retention Policy</w:t>
            </w:r>
          </w:p>
          <w:p w14:paraId="541C1A06" w14:textId="77777777" w:rsidR="006E0DE0" w:rsidRPr="00FA5279" w:rsidRDefault="006E0DE0" w:rsidP="006E0DE0">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Keep daily backups for 7 days.</w:t>
            </w:r>
          </w:p>
          <w:p w14:paraId="551F3ED5" w14:textId="77777777" w:rsidR="006E0DE0" w:rsidRPr="00FA5279" w:rsidRDefault="006E0DE0" w:rsidP="006E0DE0">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Weekly backups for 1 month.</w:t>
            </w:r>
          </w:p>
          <w:p w14:paraId="2ABA4560" w14:textId="77777777" w:rsidR="006E0DE0" w:rsidRPr="00FA5279" w:rsidRDefault="006E0DE0" w:rsidP="006E0DE0">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Monthly backups for 1 year.</w:t>
            </w:r>
          </w:p>
          <w:p w14:paraId="47043F1A"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4. Disaster Recovery Plan</w:t>
            </w:r>
          </w:p>
          <w:p w14:paraId="08F5B060" w14:textId="77777777" w:rsidR="006E0DE0" w:rsidRPr="00FA5279" w:rsidRDefault="006E0DE0" w:rsidP="006E0DE0">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Document recovery steps clearly (who, what, when).</w:t>
            </w:r>
          </w:p>
          <w:p w14:paraId="547C03E1" w14:textId="77777777" w:rsidR="006E0DE0" w:rsidRPr="00FA5279" w:rsidRDefault="006E0DE0" w:rsidP="006E0DE0">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Test restoration process quarterly to ensure backups work.</w:t>
            </w:r>
          </w:p>
          <w:p w14:paraId="34ADA0A3" w14:textId="77777777" w:rsidR="006E0DE0" w:rsidRPr="00FA5279" w:rsidRDefault="006E0DE0" w:rsidP="006E0DE0">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Store a printed and digital copy of recovery steps off-site.</w:t>
            </w:r>
          </w:p>
          <w:p w14:paraId="03F85526" w14:textId="77777777" w:rsidR="006E0DE0" w:rsidRPr="00FA5279"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FA5279">
              <w:rPr>
                <w:rFonts w:ascii="Times New Roman" w:hAnsi="Times New Roman"/>
                <w:b/>
                <w:bCs/>
                <w:sz w:val="27"/>
                <w:szCs w:val="27"/>
              </w:rPr>
              <w:t>5. Automated Backup Scripts</w:t>
            </w:r>
          </w:p>
          <w:p w14:paraId="68E754AA" w14:textId="77777777" w:rsidR="006E0DE0" w:rsidRPr="00FA5279" w:rsidRDefault="006E0DE0" w:rsidP="006E0DE0">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Automate backups using scheduled tasks or cron jobs.</w:t>
            </w:r>
          </w:p>
          <w:p w14:paraId="0DA7F100" w14:textId="77777777" w:rsidR="006E0DE0" w:rsidRDefault="006E0DE0" w:rsidP="006E0DE0">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Include notifications on backup success/failure (e.g., email alerts).</w:t>
            </w:r>
          </w:p>
          <w:p w14:paraId="7ED54E69" w14:textId="77777777" w:rsidR="006E0DE0" w:rsidRDefault="006E0DE0" w:rsidP="006E0D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82E01F0" w14:textId="77777777" w:rsidR="006E0DE0" w:rsidRPr="00FA5279" w:rsidRDefault="006E0DE0" w:rsidP="006E0D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noProof/>
              </w:rPr>
              <w:drawing>
                <wp:inline distT="0" distB="0" distL="0" distR="0" wp14:anchorId="0B4CB25F" wp14:editId="18638DC7">
                  <wp:extent cx="6362700" cy="3969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up diagram.jpg"/>
                          <pic:cNvPicPr/>
                        </pic:nvPicPr>
                        <pic:blipFill>
                          <a:blip r:embed="rId23">
                            <a:extLst>
                              <a:ext uri="{28A0092B-C50C-407E-A947-70E740481C1C}">
                                <a14:useLocalDpi xmlns:a14="http://schemas.microsoft.com/office/drawing/2010/main" val="0"/>
                              </a:ext>
                            </a:extLst>
                          </a:blip>
                          <a:stretch>
                            <a:fillRect/>
                          </a:stretch>
                        </pic:blipFill>
                        <pic:spPr>
                          <a:xfrm>
                            <a:off x="0" y="0"/>
                            <a:ext cx="6362700" cy="3969385"/>
                          </a:xfrm>
                          <a:prstGeom prst="rect">
                            <a:avLst/>
                          </a:prstGeom>
                        </pic:spPr>
                      </pic:pic>
                    </a:graphicData>
                  </a:graphic>
                </wp:inline>
              </w:drawing>
            </w:r>
          </w:p>
          <w:p w14:paraId="780D2E53" w14:textId="77777777" w:rsidR="006E0DE0" w:rsidRPr="00FA5279" w:rsidRDefault="0079182C" w:rsidP="006E0DE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10B1E69">
                <v:rect id="_x0000_i1122" style="width:0;height:1.5pt" o:hralign="center" o:hrstd="t" o:hr="t" fillcolor="#a0a0a0" stroked="f"/>
              </w:pict>
            </w:r>
          </w:p>
          <w:p w14:paraId="2CB713B3" w14:textId="77777777" w:rsidR="006E0DE0" w:rsidRPr="00FA5279" w:rsidRDefault="006E0DE0" w:rsidP="006E0DE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36"/>
                <w:szCs w:val="36"/>
              </w:rPr>
            </w:pPr>
            <w:r w:rsidRPr="00FA5279">
              <w:rPr>
                <w:rFonts w:ascii="Segoe UI Symbol" w:hAnsi="Segoe UI Symbol" w:cs="Segoe UI Symbol"/>
                <w:b/>
                <w:bCs/>
                <w:sz w:val="36"/>
                <w:szCs w:val="36"/>
              </w:rPr>
              <w:lastRenderedPageBreak/>
              <w:t>✅</w:t>
            </w:r>
            <w:r w:rsidRPr="00FA5279">
              <w:rPr>
                <w:rFonts w:ascii="Times New Roman" w:hAnsi="Times New Roman"/>
                <w:b/>
                <w:bCs/>
                <w:sz w:val="36"/>
                <w:szCs w:val="36"/>
              </w:rPr>
              <w:t xml:space="preserve"> Compliance and Best Practices</w:t>
            </w:r>
          </w:p>
          <w:p w14:paraId="067B8316" w14:textId="77777777" w:rsidR="006E0DE0" w:rsidRPr="00FA5279" w:rsidRDefault="006E0DE0" w:rsidP="006E0DE0">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Ensure customer data privacy (e.g., GDPR if in the EU, or local equivalents).</w:t>
            </w:r>
          </w:p>
          <w:p w14:paraId="4B609A4A" w14:textId="77777777" w:rsidR="006E0DE0" w:rsidRPr="00FA5279" w:rsidRDefault="006E0DE0" w:rsidP="006E0DE0">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Use database-level auditing tools if available.</w:t>
            </w:r>
          </w:p>
          <w:p w14:paraId="540BE4AB" w14:textId="77777777" w:rsidR="006E0DE0" w:rsidRPr="00FA5279" w:rsidRDefault="006E0DE0" w:rsidP="006E0DE0">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A5279">
              <w:rPr>
                <w:rFonts w:ascii="Times New Roman" w:hAnsi="Times New Roman"/>
              </w:rPr>
              <w:t>Keep database software and server OS up-to-date with patches.</w:t>
            </w:r>
          </w:p>
          <w:p w14:paraId="67506184" w14:textId="77777777" w:rsidR="006E0DE0" w:rsidRPr="001B1981" w:rsidRDefault="006E0DE0" w:rsidP="006E0DE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 xml:space="preserve">Here's a detailed </w:t>
            </w:r>
            <w:r w:rsidRPr="001B1981">
              <w:rPr>
                <w:rFonts w:ascii="Times New Roman" w:hAnsi="Times New Roman"/>
                <w:b/>
                <w:bCs/>
              </w:rPr>
              <w:t>outline for backups and security</w:t>
            </w:r>
            <w:r>
              <w:rPr>
                <w:rFonts w:ascii="Times New Roman" w:hAnsi="Times New Roman"/>
              </w:rPr>
              <w:t xml:space="preserve"> tailored to the</w:t>
            </w:r>
            <w:r w:rsidRPr="001B1981">
              <w:rPr>
                <w:rFonts w:ascii="Times New Roman" w:hAnsi="Times New Roman"/>
              </w:rPr>
              <w:t xml:space="preserve"> </w:t>
            </w:r>
            <w:r w:rsidRPr="001B1981">
              <w:rPr>
                <w:rFonts w:ascii="Times New Roman" w:hAnsi="Times New Roman"/>
                <w:b/>
                <w:bCs/>
              </w:rPr>
              <w:t>small retail business database</w:t>
            </w:r>
            <w:r w:rsidRPr="001B1981">
              <w:rPr>
                <w:rFonts w:ascii="Times New Roman" w:hAnsi="Times New Roman"/>
              </w:rPr>
              <w:t xml:space="preserve"> managing inventory, sales, customer information, and a loyalty program:</w:t>
            </w:r>
          </w:p>
          <w:p w14:paraId="11B9E64A" w14:textId="77777777" w:rsidR="006E0DE0" w:rsidRPr="001B1981" w:rsidRDefault="0079182C" w:rsidP="006E0DE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629A789C">
                <v:rect id="_x0000_i1123" style="width:0;height:1.5pt" o:hralign="center" o:hrstd="t" o:hr="t" fillcolor="#a0a0a0" stroked="f"/>
              </w:pict>
            </w:r>
          </w:p>
          <w:p w14:paraId="23C4567D" w14:textId="77777777" w:rsidR="006E0DE0" w:rsidRPr="001B1981" w:rsidRDefault="006E0DE0" w:rsidP="006E0DE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36"/>
                <w:szCs w:val="36"/>
              </w:rPr>
            </w:pPr>
            <w:r w:rsidRPr="001B1981">
              <w:rPr>
                <w:rFonts w:ascii="Times New Roman" w:hAnsi="Times New Roman"/>
                <w:b/>
                <w:bCs/>
                <w:sz w:val="36"/>
                <w:szCs w:val="36"/>
              </w:rPr>
              <w:t>Database Security Outline</w:t>
            </w:r>
          </w:p>
          <w:p w14:paraId="3E36B654" w14:textId="77777777" w:rsidR="006E0DE0" w:rsidRPr="001B1981"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1B1981">
              <w:rPr>
                <w:rFonts w:ascii="Times New Roman" w:hAnsi="Times New Roman"/>
                <w:b/>
                <w:bCs/>
                <w:sz w:val="27"/>
                <w:szCs w:val="27"/>
              </w:rPr>
              <w:t>1. User Access Control</w:t>
            </w:r>
          </w:p>
          <w:p w14:paraId="53FD81D7" w14:textId="77777777" w:rsidR="006E0DE0" w:rsidRPr="001B1981" w:rsidRDefault="006E0DE0" w:rsidP="006E0DE0">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Role-Based Access Control (RBAC)</w:t>
            </w:r>
            <w:r w:rsidRPr="001B1981">
              <w:rPr>
                <w:rFonts w:ascii="Times New Roman" w:hAnsi="Times New Roman"/>
              </w:rPr>
              <w:t>:</w:t>
            </w:r>
          </w:p>
          <w:p w14:paraId="3F6B0054"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Admin: Full access (owner/IT support).</w:t>
            </w:r>
          </w:p>
          <w:p w14:paraId="06F86D96"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Manager: Inventory, sales reports, and customer loyalty.</w:t>
            </w:r>
          </w:p>
          <w:p w14:paraId="0390C985"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Cashier: Sales entry, view-only access to inventory.</w:t>
            </w:r>
          </w:p>
          <w:p w14:paraId="648FA55E"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Customer Service: Access to customer and loyalty data only.</w:t>
            </w:r>
          </w:p>
          <w:p w14:paraId="75C7EDDF" w14:textId="77777777" w:rsidR="006E0DE0" w:rsidRPr="001B1981" w:rsidRDefault="006E0DE0" w:rsidP="006E0DE0">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Authentication &amp; Password Policies</w:t>
            </w:r>
            <w:r w:rsidRPr="001B1981">
              <w:rPr>
                <w:rFonts w:ascii="Times New Roman" w:hAnsi="Times New Roman"/>
              </w:rPr>
              <w:t>:</w:t>
            </w:r>
          </w:p>
          <w:p w14:paraId="11FD8557"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Enforce strong passwords (min length, complexity).</w:t>
            </w:r>
          </w:p>
          <w:p w14:paraId="45F121DD"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Require 2FA (e.g., SMS/email-based) for admin and manager accounts.</w:t>
            </w:r>
          </w:p>
          <w:p w14:paraId="4EACEB28" w14:textId="77777777" w:rsidR="006E0DE0" w:rsidRPr="001B1981" w:rsidRDefault="006E0DE0" w:rsidP="006E0DE0">
            <w:pPr>
              <w:numPr>
                <w:ilvl w:val="1"/>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Regular password expiration (e.g., every 90 days).</w:t>
            </w:r>
          </w:p>
          <w:p w14:paraId="5AC64F7F" w14:textId="77777777" w:rsidR="006E0DE0" w:rsidRPr="001B1981"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1B1981">
              <w:rPr>
                <w:rFonts w:ascii="Times New Roman" w:hAnsi="Times New Roman"/>
                <w:b/>
                <w:bCs/>
                <w:sz w:val="27"/>
                <w:szCs w:val="27"/>
              </w:rPr>
              <w:t>2. Data Encryption</w:t>
            </w:r>
          </w:p>
          <w:p w14:paraId="04E49F8B" w14:textId="77777777" w:rsidR="006E0DE0" w:rsidRPr="001B1981" w:rsidRDefault="006E0DE0" w:rsidP="006E0DE0">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At Rest</w:t>
            </w:r>
            <w:r w:rsidRPr="001B1981">
              <w:rPr>
                <w:rFonts w:ascii="Times New Roman" w:hAnsi="Times New Roman"/>
              </w:rPr>
              <w:t>: Use AES-256 encryption for the database files.</w:t>
            </w:r>
          </w:p>
          <w:p w14:paraId="51C95A42" w14:textId="77777777" w:rsidR="006E0DE0" w:rsidRPr="001B1981" w:rsidRDefault="006E0DE0" w:rsidP="006E0DE0">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In Transit</w:t>
            </w:r>
            <w:r w:rsidRPr="001B1981">
              <w:rPr>
                <w:rFonts w:ascii="Times New Roman" w:hAnsi="Times New Roman"/>
              </w:rPr>
              <w:t>: Enable SSL/TLS for all database connections.</w:t>
            </w:r>
          </w:p>
          <w:p w14:paraId="349869BF" w14:textId="77777777" w:rsidR="006E0DE0" w:rsidRPr="001B1981" w:rsidRDefault="006E0DE0" w:rsidP="006E0DE0">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Sensitive Data Masking</w:t>
            </w:r>
            <w:r w:rsidRPr="001B1981">
              <w:rPr>
                <w:rFonts w:ascii="Times New Roman" w:hAnsi="Times New Roman"/>
              </w:rPr>
              <w:t>:</w:t>
            </w:r>
          </w:p>
          <w:p w14:paraId="561DA112" w14:textId="77777777" w:rsidR="006E0DE0" w:rsidRPr="001B1981" w:rsidRDefault="006E0DE0" w:rsidP="006E0DE0">
            <w:pPr>
              <w:numPr>
                <w:ilvl w:val="1"/>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Mask credit card numbers, personal IDs, etc., when viewed.</w:t>
            </w:r>
          </w:p>
          <w:p w14:paraId="49B923D4" w14:textId="77777777" w:rsidR="006E0DE0" w:rsidRPr="001B1981"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1B1981">
              <w:rPr>
                <w:rFonts w:ascii="Times New Roman" w:hAnsi="Times New Roman"/>
                <w:b/>
                <w:bCs/>
                <w:sz w:val="27"/>
                <w:szCs w:val="27"/>
              </w:rPr>
              <w:t>3. Network Security</w:t>
            </w:r>
          </w:p>
          <w:p w14:paraId="5EA05242" w14:textId="77777777" w:rsidR="006E0DE0" w:rsidRPr="001B1981" w:rsidRDefault="006E0DE0" w:rsidP="006E0DE0">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Firewall Rules</w:t>
            </w:r>
            <w:r w:rsidRPr="001B1981">
              <w:rPr>
                <w:rFonts w:ascii="Times New Roman" w:hAnsi="Times New Roman"/>
              </w:rPr>
              <w:t>: Only allow known internal IP addresses or VPN access to the database server.</w:t>
            </w:r>
          </w:p>
          <w:p w14:paraId="47808A70" w14:textId="77777777" w:rsidR="006E0DE0" w:rsidRPr="001B1981" w:rsidRDefault="006E0DE0" w:rsidP="006E0DE0">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Database Port Hardening</w:t>
            </w:r>
            <w:r w:rsidRPr="001B1981">
              <w:rPr>
                <w:rFonts w:ascii="Times New Roman" w:hAnsi="Times New Roman"/>
              </w:rPr>
              <w:t>: Use non-default ports and disable unused services.</w:t>
            </w:r>
          </w:p>
          <w:p w14:paraId="294BCA13" w14:textId="77777777" w:rsidR="006E0DE0" w:rsidRPr="001B1981" w:rsidRDefault="006E0DE0" w:rsidP="006E0DE0">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b/>
                <w:bCs/>
              </w:rPr>
              <w:t>Limit Remote Access</w:t>
            </w:r>
            <w:r w:rsidRPr="001B1981">
              <w:rPr>
                <w:rFonts w:ascii="Times New Roman" w:hAnsi="Times New Roman"/>
              </w:rPr>
              <w:t>: Use SSH or VPN tunneling, and block public database access.</w:t>
            </w:r>
          </w:p>
          <w:p w14:paraId="5B93F725" w14:textId="77777777" w:rsidR="006E0DE0" w:rsidRPr="001B1981" w:rsidRDefault="006E0DE0" w:rsidP="006E0DE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1B1981">
              <w:rPr>
                <w:rFonts w:ascii="Times New Roman" w:hAnsi="Times New Roman"/>
                <w:b/>
                <w:bCs/>
                <w:sz w:val="27"/>
                <w:szCs w:val="27"/>
              </w:rPr>
              <w:t>4. Activity Logging &amp; Monitoring</w:t>
            </w:r>
          </w:p>
          <w:p w14:paraId="567D21C7" w14:textId="77777777" w:rsidR="006E0DE0" w:rsidRPr="001B1981" w:rsidRDefault="006E0DE0" w:rsidP="006E0DE0">
            <w:pPr>
              <w:numPr>
                <w:ilvl w:val="0"/>
                <w:numId w:val="4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Log all access attempts and major changes (e.g., delete/update operations).</w:t>
            </w:r>
          </w:p>
          <w:p w14:paraId="1985B93F" w14:textId="77777777" w:rsidR="006E0DE0" w:rsidRPr="001B1981" w:rsidRDefault="006E0DE0" w:rsidP="006E0DE0">
            <w:pPr>
              <w:numPr>
                <w:ilvl w:val="0"/>
                <w:numId w:val="4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Alert on suspicious activity (e.g., access at odd hours, failed login attempts).</w:t>
            </w:r>
          </w:p>
          <w:p w14:paraId="3A205338" w14:textId="77777777" w:rsidR="006E0DE0" w:rsidRPr="001B1981" w:rsidRDefault="006E0DE0" w:rsidP="006E0DE0">
            <w:pPr>
              <w:numPr>
                <w:ilvl w:val="0"/>
                <w:numId w:val="4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1981">
              <w:rPr>
                <w:rFonts w:ascii="Times New Roman" w:hAnsi="Times New Roman"/>
              </w:rPr>
              <w:t>Keep logs for 6–12 months, depending on compliance needs.</w:t>
            </w:r>
          </w:p>
          <w:p w14:paraId="05256111" w14:textId="77777777" w:rsidR="006E0DE0" w:rsidRPr="001B1981" w:rsidRDefault="0079182C" w:rsidP="006E0DE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5B11EA09">
                <v:rect id="_x0000_i1124" style="width:0;height:1.5pt" o:hralign="center" o:hrstd="t" o:hr="t" fillcolor="#a0a0a0" stroked="f"/>
              </w:pict>
            </w:r>
          </w:p>
          <w:p w14:paraId="060974DD" w14:textId="77777777" w:rsidR="006E0DE0" w:rsidRPr="001B1981" w:rsidRDefault="0079182C" w:rsidP="006E0DE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594C54A7">
                <v:rect id="_x0000_i1125" style="width:0;height:1.5pt" o:hralign="center" o:hrstd="t" o:hr="t" fillcolor="#a0a0a0" stroked="f"/>
              </w:pict>
            </w:r>
          </w:p>
          <w:p w14:paraId="33D4F1CA" w14:textId="77777777" w:rsidR="006E0DE0" w:rsidRPr="001B1981" w:rsidRDefault="006E0DE0" w:rsidP="006E0DE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5CA71F9" w14:textId="2A81F492"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179383" w14:textId="57C301F6"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E385ECF" w14:textId="68B4D626"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8EA9E4" w14:textId="1B22493D"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6B87E3" w14:textId="77777777" w:rsidR="002C0924" w:rsidRDefault="002C0924" w:rsidP="002C092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66624CC" wp14:editId="73470A9B">
                  <wp:extent cx="5942330" cy="45167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up diagram3.JPG"/>
                          <pic:cNvPicPr/>
                        </pic:nvPicPr>
                        <pic:blipFill>
                          <a:blip r:embed="rId24">
                            <a:extLst>
                              <a:ext uri="{28A0092B-C50C-407E-A947-70E740481C1C}">
                                <a14:useLocalDpi xmlns:a14="http://schemas.microsoft.com/office/drawing/2010/main" val="0"/>
                              </a:ext>
                            </a:extLst>
                          </a:blip>
                          <a:stretch>
                            <a:fillRect/>
                          </a:stretch>
                        </pic:blipFill>
                        <pic:spPr>
                          <a:xfrm>
                            <a:off x="0" y="0"/>
                            <a:ext cx="5942330" cy="4516755"/>
                          </a:xfrm>
                          <a:prstGeom prst="rect">
                            <a:avLst/>
                          </a:prstGeom>
                        </pic:spPr>
                      </pic:pic>
                    </a:graphicData>
                  </a:graphic>
                </wp:inline>
              </w:drawing>
            </w:r>
          </w:p>
          <w:p w14:paraId="0D48FA64" w14:textId="77777777" w:rsidR="002C0924" w:rsidRDefault="002C0924" w:rsidP="002C0924">
            <w:pPr>
              <w:cnfStyle w:val="000000000000" w:firstRow="0" w:lastRow="0" w:firstColumn="0" w:lastColumn="0" w:oddVBand="0" w:evenVBand="0" w:oddHBand="0" w:evenHBand="0" w:firstRowFirstColumn="0" w:firstRowLastColumn="0" w:lastRowFirstColumn="0" w:lastRowLastColumn="0"/>
            </w:pPr>
          </w:p>
          <w:p w14:paraId="43BA8986" w14:textId="77777777" w:rsidR="002C0924" w:rsidRPr="002245AC" w:rsidRDefault="002C0924" w:rsidP="002C0924">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2245AC">
              <w:rPr>
                <w:rFonts w:ascii="Times New Roman" w:hAnsi="Times New Roman"/>
                <w:b/>
                <w:bCs/>
                <w:sz w:val="27"/>
                <w:szCs w:val="27"/>
              </w:rPr>
              <w:t>1. Database Firewall (DB Firewall)</w:t>
            </w:r>
          </w:p>
          <w:p w14:paraId="663AA02F" w14:textId="77777777" w:rsidR="002C0924" w:rsidRPr="002245AC" w:rsidRDefault="002C0924" w:rsidP="002C092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245AC">
              <w:rPr>
                <w:rFonts w:ascii="Times New Roman" w:hAnsi="Times New Roman"/>
                <w:b/>
                <w:bCs/>
              </w:rPr>
              <w:t>Purpose</w:t>
            </w:r>
            <w:r w:rsidRPr="002245AC">
              <w:rPr>
                <w:rFonts w:ascii="Times New Roman" w:hAnsi="Times New Roman"/>
              </w:rPr>
              <w:t>: To protect the database from unauthorized access and SQL-based attacks.</w:t>
            </w:r>
          </w:p>
          <w:p w14:paraId="7220285A" w14:textId="77777777" w:rsidR="002C0924" w:rsidRPr="002245AC" w:rsidRDefault="002C0924" w:rsidP="002C0924">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2245AC">
              <w:rPr>
                <w:rFonts w:ascii="Times New Roman" w:hAnsi="Times New Roman"/>
                <w:b/>
                <w:bCs/>
              </w:rPr>
              <w:t>🧱 Key Functions:</w:t>
            </w:r>
          </w:p>
          <w:p w14:paraId="56B8F982" w14:textId="77777777" w:rsidR="002C0924" w:rsidRPr="002245AC" w:rsidRDefault="002C0924" w:rsidP="002C0924">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245AC">
              <w:rPr>
                <w:rFonts w:ascii="Times New Roman" w:hAnsi="Times New Roman"/>
                <w:b/>
                <w:bCs/>
              </w:rPr>
              <w:t>Whitelist IPs</w:t>
            </w:r>
            <w:r w:rsidRPr="002245AC">
              <w:rPr>
                <w:rFonts w:ascii="Times New Roman" w:hAnsi="Times New Roman"/>
              </w:rPr>
              <w:t>: Only allows traffic from the application server or trusted internal sources.</w:t>
            </w:r>
          </w:p>
          <w:p w14:paraId="1148D0F6" w14:textId="77777777" w:rsidR="002C0924" w:rsidRPr="002245AC" w:rsidRDefault="002C0924" w:rsidP="002C0924">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245AC">
              <w:rPr>
                <w:rFonts w:ascii="Times New Roman" w:hAnsi="Times New Roman"/>
                <w:b/>
                <w:bCs/>
              </w:rPr>
              <w:t>SQL Injection Protection</w:t>
            </w:r>
            <w:r w:rsidRPr="002245AC">
              <w:rPr>
                <w:rFonts w:ascii="Times New Roman" w:hAnsi="Times New Roman"/>
              </w:rPr>
              <w:t>: Blocks suspicious query patterns before they reach the database.</w:t>
            </w:r>
          </w:p>
          <w:p w14:paraId="318533F3" w14:textId="77777777" w:rsidR="002C0924" w:rsidRPr="002245AC" w:rsidRDefault="002C0924" w:rsidP="002C0924">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245AC">
              <w:rPr>
                <w:rFonts w:ascii="Times New Roman" w:hAnsi="Times New Roman"/>
                <w:b/>
                <w:bCs/>
              </w:rPr>
              <w:t>Access Monitoring</w:t>
            </w:r>
            <w:r w:rsidRPr="002245AC">
              <w:rPr>
                <w:rFonts w:ascii="Times New Roman" w:hAnsi="Times New Roman"/>
              </w:rPr>
              <w:t>: Logs and flags unusual DB access patterns.</w:t>
            </w:r>
          </w:p>
          <w:p w14:paraId="5E26CF29" w14:textId="77777777" w:rsidR="002C0924" w:rsidRPr="002245AC" w:rsidRDefault="002C0924" w:rsidP="002C092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245AC">
              <w:rPr>
                <w:rFonts w:ascii="Times New Roman" w:hAnsi="Times New Roman"/>
                <w:b/>
                <w:bCs/>
              </w:rPr>
              <w:t>Diagram Role</w:t>
            </w:r>
            <w:r w:rsidRPr="002245AC">
              <w:rPr>
                <w:rFonts w:ascii="Times New Roman" w:hAnsi="Times New Roman"/>
              </w:rPr>
              <w:t xml:space="preserve">: The DB Firewall sits </w:t>
            </w:r>
            <w:r w:rsidRPr="002245AC">
              <w:rPr>
                <w:rFonts w:ascii="Times New Roman" w:hAnsi="Times New Roman"/>
                <w:b/>
                <w:bCs/>
              </w:rPr>
              <w:t>between the Application Server and the Database</w:t>
            </w:r>
            <w:r w:rsidRPr="002245AC">
              <w:rPr>
                <w:rFonts w:ascii="Times New Roman" w:hAnsi="Times New Roman"/>
              </w:rPr>
              <w:t>, filtering every query sent.</w:t>
            </w:r>
          </w:p>
          <w:p w14:paraId="11E64897" w14:textId="77777777" w:rsidR="002C0924" w:rsidRPr="002245AC" w:rsidRDefault="0079182C" w:rsidP="002C092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70752724">
                <v:rect id="_x0000_i1126" style="width:0;height:1.5pt" o:hralign="center" o:hrstd="t" o:hr="t" fillcolor="#a0a0a0" stroked="f"/>
              </w:pict>
            </w:r>
          </w:p>
          <w:p w14:paraId="4A7B8386" w14:textId="77777777" w:rsidR="002C0924" w:rsidRPr="002245AC" w:rsidRDefault="002C0924" w:rsidP="002C0924">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2245AC">
              <w:rPr>
                <w:rFonts w:ascii="Segoe UI Symbol" w:hAnsi="Segoe UI Symbol" w:cs="Segoe UI Symbol"/>
                <w:b/>
                <w:bCs/>
                <w:sz w:val="27"/>
                <w:szCs w:val="27"/>
              </w:rPr>
              <w:t>🖥</w:t>
            </w:r>
            <w:r w:rsidRPr="002245AC">
              <w:rPr>
                <w:rFonts w:ascii="Times New Roman" w:hAnsi="Times New Roman"/>
                <w:b/>
                <w:bCs/>
                <w:sz w:val="27"/>
                <w:szCs w:val="27"/>
              </w:rPr>
              <w:t>️ 2. Application Server</w:t>
            </w:r>
          </w:p>
          <w:p w14:paraId="7F718E22" w14:textId="77777777" w:rsidR="002C0924" w:rsidRPr="002245AC" w:rsidRDefault="002C0924" w:rsidP="002C092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245AC">
              <w:rPr>
                <w:rFonts w:ascii="Times New Roman" w:hAnsi="Times New Roman"/>
                <w:b/>
                <w:bCs/>
              </w:rPr>
              <w:t>Purpose</w:t>
            </w:r>
            <w:r w:rsidRPr="002245AC">
              <w:rPr>
                <w:rFonts w:ascii="Times New Roman" w:hAnsi="Times New Roman"/>
              </w:rPr>
              <w:t>: Acts as the middle layer between users (e.g., store staff, POS system) and the database.</w:t>
            </w:r>
          </w:p>
          <w:p w14:paraId="3294EC5B" w14:textId="7BD0E237"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45E5987" w14:textId="2B33D97C"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8A9D8A" w14:textId="0367BD09"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15903C" w14:textId="22BE3BBE"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6AE6EA" w14:textId="572FB7FB"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DC422" w14:textId="73B2655D"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9F1507" w14:textId="4BF662DB"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C384C2" w14:textId="04F2287A"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1AB6A8" w14:textId="7FF50864"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2FBB69" w14:textId="6FB171EB"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810E7F2" w14:textId="366EB09D"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DCFC7D" w14:textId="47E7B0E7"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04F012" w14:textId="49D62783"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2D2355A" w14:textId="29427D3A"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2999F" w14:textId="13CB4186"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F7D2196" w14:textId="617F40FD"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F4B6B7" w14:textId="7F653CEF"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7721182" w14:textId="6916E329"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9A5260" w14:textId="7981EEB8"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87EF76" w14:textId="3AC327A5"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183A4B0" w14:textId="020C09CD"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E811DD7" w14:textId="7FF9591C"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30E180" w14:textId="679B3C8A"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66C9F3" w14:textId="014A5430"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783CB4" w14:textId="4724ABBC"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4A37B1" w14:textId="48FD0049"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A98D236" w14:textId="7703E5B3"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3E94CB" w14:textId="7DE2F7D1"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A0825E" w14:textId="583FF028"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2EF3DF" w14:textId="3478877E"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41556B" w14:textId="65B398BE"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2A837A" w14:textId="24C24EA2"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9C5FF8" w14:textId="36EEAB01"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475101" w14:textId="5B9103AA"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621EF" w14:textId="46703167" w:rsidR="61FDD1E4" w:rsidRPr="006B0ACD"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4BF7C1E" w14:textId="654151BD" w:rsidR="61FDD1E4" w:rsidRPr="006B0ACD" w:rsidRDefault="61FDD1E4">
      <w:r w:rsidRPr="006B0ACD">
        <w:lastRenderedPageBreak/>
        <w:br w:type="page"/>
      </w:r>
    </w:p>
    <w:p w14:paraId="6129D478" w14:textId="64701821" w:rsidR="61FDD1E4" w:rsidRDefault="61FDD1E4" w:rsidP="61FDD1E4">
      <w:pPr>
        <w:rPr>
          <w:rFonts w:ascii="Calibri" w:eastAsia="Calibri" w:hAnsi="Calibri" w:cs="Calibri"/>
          <w:sz w:val="28"/>
          <w:szCs w:val="28"/>
        </w:rPr>
      </w:pPr>
    </w:p>
    <w:p w14:paraId="2499B6FF" w14:textId="559CA3C7" w:rsidR="5499A9B0" w:rsidRDefault="5499A9B0" w:rsidP="61FDD1E4">
      <w:pPr>
        <w:pStyle w:val="Heading1"/>
        <w:rPr>
          <w:rFonts w:asciiTheme="minorHAnsi" w:hAnsiTheme="minorHAnsi" w:cstheme="minorBidi"/>
        </w:rPr>
      </w:pPr>
      <w:bookmarkStart w:id="6" w:name="_Toc1228298484"/>
      <w:r w:rsidRPr="61FDD1E4">
        <w:rPr>
          <w:rFonts w:asciiTheme="minorHAnsi" w:hAnsiTheme="minorHAnsi" w:cstheme="minorBidi"/>
        </w:rPr>
        <w:t>Day 4: Task 2: SQL Practical</w:t>
      </w:r>
      <w:bookmarkEnd w:id="6"/>
    </w:p>
    <w:p w14:paraId="2261A470" w14:textId="0171603C" w:rsidR="61FDD1E4" w:rsidRDefault="61FDD1E4" w:rsidP="61FDD1E4"/>
    <w:p w14:paraId="1E8A7165" w14:textId="12650AFE"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bookmarkStart w:id="7" w:name="_Int_mWsyEPD1"/>
      <w:r w:rsidRPr="61FDD1E4">
        <w:rPr>
          <w:rFonts w:ascii="Calibri" w:eastAsia="Calibri" w:hAnsi="Calibri" w:cs="Calibri"/>
          <w:sz w:val="28"/>
          <w:szCs w:val="28"/>
        </w:rPr>
        <w:t>shots</w:t>
      </w:r>
      <w:bookmarkEnd w:id="7"/>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00E8666A">
      <w:pPr>
        <w:pStyle w:val="paragraph"/>
        <w:numPr>
          <w:ilvl w:val="0"/>
          <w:numId w:val="19"/>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Download world_db(1</w:t>
      </w:r>
      <w:r w:rsidR="00265B1E">
        <w:rPr>
          <w:rFonts w:ascii="Calibri" w:eastAsia="Calibri" w:hAnsi="Calibri" w:cs="Calibri"/>
          <w:b/>
          <w:bCs/>
          <w:sz w:val="28"/>
          <w:szCs w:val="28"/>
        </w:rPr>
        <w:t>)</w:t>
      </w:r>
    </w:p>
    <w:p w14:paraId="52D604F6" w14:textId="44DA2831" w:rsidR="555AFA8F" w:rsidRDefault="555AFA8F" w:rsidP="00E8666A">
      <w:pPr>
        <w:pStyle w:val="paragraph"/>
        <w:numPr>
          <w:ilvl w:val="0"/>
          <w:numId w:val="19"/>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6798E121" w14:textId="6AAB85FC" w:rsidR="1A5A408B" w:rsidRDefault="1A5A408B" w:rsidP="00E8666A">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14:textId="375571BE"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7C5D5B18" w14:textId="763AEBF0" w:rsidR="61FDD1E4" w:rsidRDefault="61FDD1E4"/>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09C3BE8A" w14:textId="14801008" w:rsidR="61FDD1E4" w:rsidRDefault="0074281A" w:rsidP="61FDD1E4">
            <w:pPr>
              <w:rPr>
                <w:rFonts w:eastAsia="Segoe UI" w:cs="Segoe UI"/>
                <w:color w:val="24292F"/>
              </w:rPr>
            </w:pPr>
            <w:r>
              <w:rPr>
                <w:rFonts w:eastAsia="Segoe UI" w:cs="Segoe UI"/>
                <w:noProof/>
                <w:color w:val="24292F"/>
                <w14:ligatures w14:val="standardContextual"/>
              </w:rPr>
              <w:drawing>
                <wp:inline distT="0" distB="0" distL="0" distR="0" wp14:anchorId="0FF3ACF2" wp14:editId="2EDBA6DA">
                  <wp:extent cx="5977890" cy="401320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World - Count Cities in USA.JPG"/>
                          <pic:cNvPicPr/>
                        </pic:nvPicPr>
                        <pic:blipFill>
                          <a:blip r:embed="rId25">
                            <a:extLst>
                              <a:ext uri="{28A0092B-C50C-407E-A947-70E740481C1C}">
                                <a14:useLocalDpi xmlns:a14="http://schemas.microsoft.com/office/drawing/2010/main" val="0"/>
                              </a:ext>
                            </a:extLst>
                          </a:blip>
                          <a:stretch>
                            <a:fillRect/>
                          </a:stretch>
                        </pic:blipFill>
                        <pic:spPr>
                          <a:xfrm>
                            <a:off x="0" y="0"/>
                            <a:ext cx="5977890" cy="4013200"/>
                          </a:xfrm>
                          <a:prstGeom prst="rect">
                            <a:avLst/>
                          </a:prstGeom>
                        </pic:spPr>
                      </pic:pic>
                    </a:graphicData>
                  </a:graphic>
                </wp:inline>
              </w:drawing>
            </w:r>
          </w:p>
          <w:p w14:paraId="0A560822" w14:textId="155CD102" w:rsidR="61FDD1E4" w:rsidRDefault="61FDD1E4" w:rsidP="61FDD1E4">
            <w:pPr>
              <w:rPr>
                <w:rFonts w:eastAsia="Segoe UI" w:cs="Segoe UI"/>
                <w:color w:val="24292F"/>
              </w:rPr>
            </w:pPr>
          </w:p>
          <w:p w14:paraId="73C34DE7" w14:textId="01447A65" w:rsidR="61FDD1E4" w:rsidRDefault="61FDD1E4" w:rsidP="61FDD1E4">
            <w:pPr>
              <w:rPr>
                <w:rFonts w:eastAsia="Segoe UI" w:cs="Segoe UI"/>
                <w:color w:val="24292F"/>
              </w:rPr>
            </w:pPr>
          </w:p>
          <w:p w14:paraId="2BF35D6D" w14:textId="6320A5E6" w:rsidR="61FDD1E4" w:rsidRDefault="61FDD1E4" w:rsidP="61FDD1E4">
            <w:pPr>
              <w:rPr>
                <w:rFonts w:eastAsia="Segoe UI" w:cs="Segoe UI"/>
                <w:color w:val="24292F"/>
              </w:rPr>
            </w:pPr>
          </w:p>
          <w:p w14:paraId="173FE6E4" w14:textId="3C149DF2" w:rsidR="61FDD1E4" w:rsidRDefault="61FDD1E4" w:rsidP="61FDD1E4">
            <w:pPr>
              <w:rPr>
                <w:rFonts w:eastAsia="Segoe UI" w:cs="Segoe UI"/>
                <w:color w:val="24292F"/>
              </w:rPr>
            </w:pPr>
          </w:p>
          <w:p w14:paraId="535C47CE" w14:textId="5228097A" w:rsidR="61FDD1E4" w:rsidRDefault="61FDD1E4" w:rsidP="61FDD1E4">
            <w:pPr>
              <w:rPr>
                <w:rFonts w:eastAsia="Segoe UI" w:cs="Segoe UI"/>
                <w:color w:val="24292F"/>
              </w:rPr>
            </w:pPr>
          </w:p>
        </w:tc>
      </w:tr>
    </w:tbl>
    <w:p w14:paraId="46A23691" w14:textId="77777777" w:rsidR="00B02216" w:rsidRDefault="00B02216" w:rsidP="00B02216">
      <w:pPr>
        <w:shd w:val="clear" w:color="auto" w:fill="FFFFFF" w:themeFill="background1"/>
        <w:ind w:left="360"/>
        <w:rPr>
          <w:rFonts w:eastAsia="Segoe UI" w:cs="Segoe UI"/>
          <w:b/>
          <w:bCs/>
          <w:color w:val="24292F"/>
        </w:rPr>
      </w:pPr>
    </w:p>
    <w:p w14:paraId="45C972B4" w14:textId="411807E3" w:rsidR="00B02216" w:rsidRDefault="00B02216" w:rsidP="0074281A">
      <w:pPr>
        <w:shd w:val="clear" w:color="auto" w:fill="FFFFFF" w:themeFill="background1"/>
        <w:rPr>
          <w:rFonts w:eastAsia="Segoe UI" w:cs="Segoe UI"/>
          <w:b/>
          <w:bCs/>
          <w:color w:val="24292F"/>
        </w:rPr>
      </w:pPr>
    </w:p>
    <w:p w14:paraId="1DDDE501" w14:textId="77777777" w:rsidR="00B02216" w:rsidRDefault="00B02216" w:rsidP="00B02216">
      <w:pPr>
        <w:shd w:val="clear" w:color="auto" w:fill="FFFFFF" w:themeFill="background1"/>
        <w:ind w:left="360"/>
        <w:rPr>
          <w:rFonts w:eastAsia="Segoe UI" w:cs="Segoe UI"/>
          <w:b/>
          <w:bCs/>
          <w:color w:val="24292F"/>
        </w:rPr>
      </w:pPr>
    </w:p>
    <w:p w14:paraId="0EFFCC50" w14:textId="6579AED1" w:rsidR="1A5A408B" w:rsidRPr="00B02216" w:rsidRDefault="1A5A408B" w:rsidP="00E8666A">
      <w:pPr>
        <w:pStyle w:val="ListParagraph"/>
        <w:numPr>
          <w:ilvl w:val="0"/>
          <w:numId w:val="30"/>
        </w:numPr>
        <w:shd w:val="clear" w:color="auto" w:fill="FFFFFF" w:themeFill="background1"/>
        <w:rPr>
          <w:rFonts w:eastAsia="Segoe UI" w:cs="Segoe UI"/>
          <w:color w:val="24292F"/>
        </w:rPr>
      </w:pPr>
      <w:r w:rsidRPr="00B02216">
        <w:rPr>
          <w:rFonts w:eastAsia="Segoe UI" w:cs="Segoe UI"/>
          <w:b/>
          <w:bCs/>
          <w:color w:val="24292F"/>
        </w:rPr>
        <w:t>Country with Highest Life Expectancy:</w:t>
      </w:r>
      <w:r w:rsidRPr="00B02216">
        <w:rPr>
          <w:rFonts w:eastAsia="Segoe UI" w:cs="Segoe UI"/>
          <w:color w:val="24292F"/>
        </w:rPr>
        <w:t xml:space="preserve"> </w:t>
      </w:r>
      <w:r w:rsidRPr="00B02216">
        <w:rPr>
          <w:rFonts w:eastAsia="Segoe UI" w:cs="Segoe UI"/>
          <w:i/>
          <w:iCs/>
          <w:color w:val="24292F"/>
        </w:rPr>
        <w:t>Scenario:</w:t>
      </w:r>
      <w:r w:rsidRPr="00B02216">
        <w:rPr>
          <w:rFonts w:eastAsia="Segoe UI" w:cs="Segoe UI"/>
          <w:color w:val="24292F"/>
        </w:rPr>
        <w:t xml:space="preserve"> As part of a global health initiative, you've been assigned to identify the country with the highest life expectancy. This information will be crucial for prioriti</w:t>
      </w:r>
      <w:r w:rsidR="348E05B4" w:rsidRPr="00B02216">
        <w:rPr>
          <w:rFonts w:eastAsia="Segoe UI" w:cs="Segoe UI"/>
          <w:color w:val="24292F"/>
        </w:rPr>
        <w:t>s</w:t>
      </w:r>
      <w:r w:rsidRPr="00B02216">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42E8DE70" w14:textId="71E64307" w:rsidR="61FDD1E4" w:rsidRDefault="0074281A" w:rsidP="61FDD1E4">
            <w:pPr>
              <w:rPr>
                <w:rFonts w:eastAsia="Segoe UI" w:cs="Segoe UI"/>
                <w:color w:val="24292F"/>
              </w:rPr>
            </w:pPr>
            <w:r>
              <w:rPr>
                <w:rFonts w:eastAsia="Segoe UI" w:cs="Segoe UI"/>
                <w:noProof/>
                <w:color w:val="24292F"/>
                <w14:ligatures w14:val="standardContextual"/>
              </w:rPr>
              <w:drawing>
                <wp:inline distT="0" distB="0" distL="0" distR="0" wp14:anchorId="29A6640C" wp14:editId="2894A72F">
                  <wp:extent cx="5977890" cy="513778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Country with Highest Life Expectancy.JPG"/>
                          <pic:cNvPicPr/>
                        </pic:nvPicPr>
                        <pic:blipFill>
                          <a:blip r:embed="rId26">
                            <a:extLst>
                              <a:ext uri="{28A0092B-C50C-407E-A947-70E740481C1C}">
                                <a14:useLocalDpi xmlns:a14="http://schemas.microsoft.com/office/drawing/2010/main" val="0"/>
                              </a:ext>
                            </a:extLst>
                          </a:blip>
                          <a:stretch>
                            <a:fillRect/>
                          </a:stretch>
                        </pic:blipFill>
                        <pic:spPr>
                          <a:xfrm>
                            <a:off x="0" y="0"/>
                            <a:ext cx="5977890" cy="5137785"/>
                          </a:xfrm>
                          <a:prstGeom prst="rect">
                            <a:avLst/>
                          </a:prstGeom>
                        </pic:spPr>
                      </pic:pic>
                    </a:graphicData>
                  </a:graphic>
                </wp:inline>
              </w:drawing>
            </w:r>
          </w:p>
          <w:p w14:paraId="59323D12" w14:textId="495EF658" w:rsidR="61FDD1E4" w:rsidRDefault="61FDD1E4" w:rsidP="61FDD1E4">
            <w:pPr>
              <w:rPr>
                <w:rFonts w:eastAsia="Segoe UI" w:cs="Segoe UI"/>
                <w:color w:val="24292F"/>
              </w:rPr>
            </w:pPr>
          </w:p>
          <w:p w14:paraId="1CEE8CDF" w14:textId="2C3BB453" w:rsidR="61FDD1E4" w:rsidRDefault="61FDD1E4" w:rsidP="61FDD1E4">
            <w:pPr>
              <w:rPr>
                <w:rFonts w:eastAsia="Segoe UI" w:cs="Segoe UI"/>
                <w:color w:val="24292F"/>
              </w:rPr>
            </w:pPr>
          </w:p>
          <w:p w14:paraId="77D8A65B" w14:textId="1949EE94" w:rsidR="61FDD1E4" w:rsidRDefault="61FDD1E4" w:rsidP="61FDD1E4">
            <w:pPr>
              <w:rPr>
                <w:rFonts w:eastAsia="Segoe UI" w:cs="Segoe UI"/>
                <w:color w:val="24292F"/>
              </w:rPr>
            </w:pPr>
          </w:p>
        </w:tc>
      </w:tr>
    </w:tbl>
    <w:p w14:paraId="5429280F" w14:textId="155CD102" w:rsidR="61FDD1E4" w:rsidRDefault="61FDD1E4" w:rsidP="61FDD1E4">
      <w:pPr>
        <w:rPr>
          <w:rFonts w:eastAsia="Segoe UI" w:cs="Segoe UI"/>
          <w:color w:val="24292F"/>
        </w:rPr>
      </w:pPr>
    </w:p>
    <w:p w14:paraId="4C42ED66" w14:textId="1AD44EBD" w:rsidR="61FDD1E4" w:rsidRDefault="61FDD1E4" w:rsidP="61FDD1E4">
      <w:pPr>
        <w:shd w:val="clear" w:color="auto" w:fill="FFFFFF" w:themeFill="background1"/>
        <w:spacing w:after="160"/>
        <w:rPr>
          <w:rFonts w:eastAsia="Segoe UI" w:cs="Segoe UI"/>
          <w:color w:val="24292F"/>
        </w:rPr>
      </w:pPr>
    </w:p>
    <w:p w14:paraId="5DDD6EDE" w14:textId="195B89DD" w:rsidR="00FC62E9" w:rsidRDefault="00FC62E9" w:rsidP="61FDD1E4">
      <w:pPr>
        <w:shd w:val="clear" w:color="auto" w:fill="FFFFFF" w:themeFill="background1"/>
        <w:spacing w:after="160"/>
        <w:rPr>
          <w:rFonts w:eastAsia="Segoe UI" w:cs="Segoe UI"/>
          <w:color w:val="24292F"/>
        </w:rPr>
      </w:pPr>
    </w:p>
    <w:p w14:paraId="67C4AF09" w14:textId="77777777" w:rsidR="00FC62E9" w:rsidRDefault="00FC62E9" w:rsidP="61FDD1E4">
      <w:pPr>
        <w:shd w:val="clear" w:color="auto" w:fill="FFFFFF" w:themeFill="background1"/>
        <w:spacing w:after="160"/>
        <w:rPr>
          <w:rFonts w:eastAsia="Segoe UI" w:cs="Segoe UI"/>
          <w:color w:val="24292F"/>
        </w:rPr>
      </w:pPr>
    </w:p>
    <w:p w14:paraId="0E689758" w14:textId="143C500E" w:rsidR="1A5A408B" w:rsidRDefault="1A5A408B" w:rsidP="00E8666A">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lastRenderedPageBreak/>
        <w:t>"New Year Promotion: Featuring Cities with 'New :</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425480C3" w14:textId="0C5E4AB0" w:rsidR="61FDD1E4" w:rsidRDefault="61FDD1E4" w:rsidP="61FDD1E4">
            <w:pPr>
              <w:rPr>
                <w:rFonts w:ascii="Consolas" w:eastAsia="Consolas" w:hAnsi="Consolas" w:cs="Consolas"/>
                <w:color w:val="212121"/>
                <w:sz w:val="18"/>
                <w:szCs w:val="18"/>
              </w:rPr>
            </w:pPr>
          </w:p>
          <w:p w14:paraId="7139DF59" w14:textId="55704F48" w:rsidR="61FDD1E4" w:rsidRDefault="61FDD1E4" w:rsidP="61FDD1E4">
            <w:pPr>
              <w:rPr>
                <w:rFonts w:ascii="Consolas" w:eastAsia="Consolas" w:hAnsi="Consolas" w:cs="Consolas"/>
                <w:color w:val="212121"/>
                <w:sz w:val="18"/>
                <w:szCs w:val="18"/>
              </w:rPr>
            </w:pPr>
          </w:p>
          <w:p w14:paraId="372B6DF5" w14:textId="2CF3EFA5" w:rsidR="61FDD1E4" w:rsidRDefault="00C124C7" w:rsidP="61FDD1E4">
            <w:pPr>
              <w:rPr>
                <w:rFonts w:ascii="Consolas" w:eastAsia="Consolas" w:hAnsi="Consolas" w:cs="Consolas"/>
                <w:color w:val="212121"/>
                <w:sz w:val="18"/>
                <w:szCs w:val="18"/>
              </w:rPr>
            </w:pPr>
            <w:r>
              <w:rPr>
                <w:rFonts w:ascii="Consolas" w:eastAsia="Consolas" w:hAnsi="Consolas" w:cs="Consolas"/>
                <w:noProof/>
                <w:color w:val="212121"/>
                <w:sz w:val="18"/>
                <w:szCs w:val="18"/>
                <w14:ligatures w14:val="standardContextual"/>
              </w:rPr>
              <w:drawing>
                <wp:inline distT="0" distB="0" distL="0" distR="0" wp14:anchorId="253D5D57" wp14:editId="15F83D07">
                  <wp:extent cx="5520690" cy="42481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New Year Promotion Featuring Cities with New 1.JPG"/>
                          <pic:cNvPicPr/>
                        </pic:nvPicPr>
                        <pic:blipFill>
                          <a:blip r:embed="rId27">
                            <a:extLst>
                              <a:ext uri="{28A0092B-C50C-407E-A947-70E740481C1C}">
                                <a14:useLocalDpi xmlns:a14="http://schemas.microsoft.com/office/drawing/2010/main" val="0"/>
                              </a:ext>
                            </a:extLst>
                          </a:blip>
                          <a:stretch>
                            <a:fillRect/>
                          </a:stretch>
                        </pic:blipFill>
                        <pic:spPr>
                          <a:xfrm>
                            <a:off x="0" y="0"/>
                            <a:ext cx="5520690" cy="4248150"/>
                          </a:xfrm>
                          <a:prstGeom prst="rect">
                            <a:avLst/>
                          </a:prstGeom>
                        </pic:spPr>
                      </pic:pic>
                    </a:graphicData>
                  </a:graphic>
                </wp:inline>
              </w:drawing>
            </w:r>
          </w:p>
          <w:p w14:paraId="1402D7F8" w14:textId="30CAFA84" w:rsidR="61FDD1E4" w:rsidRDefault="61FDD1E4" w:rsidP="61FDD1E4">
            <w:pPr>
              <w:rPr>
                <w:rFonts w:ascii="Consolas" w:eastAsia="Consolas" w:hAnsi="Consolas" w:cs="Consolas"/>
                <w:color w:val="212121"/>
                <w:sz w:val="18"/>
                <w:szCs w:val="18"/>
              </w:rPr>
            </w:pPr>
          </w:p>
          <w:p w14:paraId="70BD0AB5" w14:textId="70720577" w:rsidR="61FDD1E4" w:rsidRDefault="61FDD1E4" w:rsidP="61FDD1E4">
            <w:pPr>
              <w:rPr>
                <w:rFonts w:ascii="Consolas" w:eastAsia="Consolas" w:hAnsi="Consolas" w:cs="Consolas"/>
                <w:color w:val="212121"/>
                <w:sz w:val="18"/>
                <w:szCs w:val="18"/>
              </w:rPr>
            </w:pPr>
          </w:p>
          <w:p w14:paraId="5BB4147E" w14:textId="3B5D3552" w:rsidR="61FDD1E4" w:rsidRDefault="61FDD1E4" w:rsidP="61FDD1E4">
            <w:pPr>
              <w:rPr>
                <w:rFonts w:ascii="Consolas" w:eastAsia="Consolas" w:hAnsi="Consolas" w:cs="Consolas"/>
                <w:color w:val="212121"/>
                <w:sz w:val="18"/>
                <w:szCs w:val="18"/>
              </w:rPr>
            </w:pPr>
          </w:p>
        </w:tc>
      </w:tr>
    </w:tbl>
    <w:p w14:paraId="7DB062D6" w14:textId="25307F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23F84DC" w14:textId="77777777" w:rsidR="006C3735" w:rsidRDefault="006C3735" w:rsidP="61FDD1E4">
      <w:pPr>
        <w:shd w:val="clear" w:color="auto" w:fill="FFFFFE"/>
        <w:ind w:left="720"/>
        <w:rPr>
          <w:rFonts w:ascii="Consolas" w:eastAsia="Consolas" w:hAnsi="Consolas" w:cs="Consolas"/>
          <w:color w:val="212121"/>
          <w:sz w:val="18"/>
          <w:szCs w:val="18"/>
        </w:rPr>
      </w:pPr>
    </w:p>
    <w:p w14:paraId="4ADFBC80" w14:textId="77777777" w:rsidR="006C3735" w:rsidRDefault="006C3735" w:rsidP="61FDD1E4">
      <w:pPr>
        <w:shd w:val="clear" w:color="auto" w:fill="FFFFFE"/>
        <w:ind w:left="720"/>
        <w:rPr>
          <w:rFonts w:ascii="Consolas" w:eastAsia="Consolas" w:hAnsi="Consolas" w:cs="Consolas"/>
          <w:color w:val="212121"/>
          <w:sz w:val="18"/>
          <w:szCs w:val="18"/>
        </w:rPr>
      </w:pPr>
    </w:p>
    <w:p w14:paraId="5C566813" w14:textId="77777777" w:rsidR="006C3735" w:rsidRDefault="006C3735" w:rsidP="61FDD1E4">
      <w:pPr>
        <w:shd w:val="clear" w:color="auto" w:fill="FFFFFE"/>
        <w:ind w:left="720"/>
        <w:rPr>
          <w:rFonts w:ascii="Consolas" w:eastAsia="Consolas" w:hAnsi="Consolas" w:cs="Consolas"/>
          <w:color w:val="212121"/>
          <w:sz w:val="18"/>
          <w:szCs w:val="18"/>
        </w:rPr>
      </w:pPr>
    </w:p>
    <w:p w14:paraId="70446B9E" w14:textId="77777777" w:rsidR="006C3735" w:rsidRDefault="006C3735" w:rsidP="61FDD1E4">
      <w:pPr>
        <w:shd w:val="clear" w:color="auto" w:fill="FFFFFE"/>
        <w:ind w:left="720"/>
        <w:rPr>
          <w:rFonts w:ascii="Consolas" w:eastAsia="Consolas" w:hAnsi="Consolas" w:cs="Consolas"/>
          <w:color w:val="212121"/>
          <w:sz w:val="18"/>
          <w:szCs w:val="18"/>
        </w:rPr>
      </w:pPr>
    </w:p>
    <w:p w14:paraId="6D796A7B" w14:textId="77777777" w:rsidR="006C3735" w:rsidRDefault="006C3735" w:rsidP="61FDD1E4">
      <w:pPr>
        <w:shd w:val="clear" w:color="auto" w:fill="FFFFFE"/>
        <w:ind w:left="720"/>
        <w:rPr>
          <w:rFonts w:ascii="Consolas" w:eastAsia="Consolas" w:hAnsi="Consolas" w:cs="Consolas"/>
          <w:color w:val="212121"/>
          <w:sz w:val="18"/>
          <w:szCs w:val="18"/>
        </w:rPr>
      </w:pPr>
    </w:p>
    <w:p w14:paraId="76F45B93" w14:textId="77777777" w:rsidR="006C3735" w:rsidRDefault="006C3735" w:rsidP="61FDD1E4">
      <w:pPr>
        <w:shd w:val="clear" w:color="auto" w:fill="FFFFFE"/>
        <w:ind w:left="720"/>
        <w:rPr>
          <w:rFonts w:ascii="Consolas" w:eastAsia="Consolas" w:hAnsi="Consolas" w:cs="Consolas"/>
          <w:color w:val="212121"/>
          <w:sz w:val="18"/>
          <w:szCs w:val="18"/>
        </w:rPr>
      </w:pPr>
    </w:p>
    <w:p w14:paraId="6E0F5097" w14:textId="77777777" w:rsidR="006C3735" w:rsidRDefault="006C3735" w:rsidP="61FDD1E4">
      <w:pPr>
        <w:shd w:val="clear" w:color="auto" w:fill="FFFFFE"/>
        <w:ind w:left="720"/>
        <w:rPr>
          <w:rFonts w:ascii="Consolas" w:eastAsia="Consolas" w:hAnsi="Consolas" w:cs="Consolas"/>
          <w:color w:val="212121"/>
          <w:sz w:val="18"/>
          <w:szCs w:val="18"/>
        </w:rPr>
      </w:pPr>
    </w:p>
    <w:p w14:paraId="0D4DD0AF" w14:textId="77777777" w:rsidR="006C3735" w:rsidRDefault="006C3735" w:rsidP="61FDD1E4">
      <w:pPr>
        <w:shd w:val="clear" w:color="auto" w:fill="FFFFFE"/>
        <w:ind w:left="720"/>
        <w:rPr>
          <w:rFonts w:ascii="Consolas" w:eastAsia="Consolas" w:hAnsi="Consolas" w:cs="Consolas"/>
          <w:color w:val="212121"/>
          <w:sz w:val="18"/>
          <w:szCs w:val="18"/>
        </w:rPr>
      </w:pPr>
    </w:p>
    <w:p w14:paraId="48F1BFD0" w14:textId="77777777" w:rsidR="006C3735" w:rsidRDefault="006C3735" w:rsidP="61FDD1E4">
      <w:pPr>
        <w:shd w:val="clear" w:color="auto" w:fill="FFFFFE"/>
        <w:ind w:left="720"/>
        <w:rPr>
          <w:rFonts w:ascii="Consolas" w:eastAsia="Consolas" w:hAnsi="Consolas" w:cs="Consolas"/>
          <w:color w:val="212121"/>
          <w:sz w:val="18"/>
          <w:szCs w:val="18"/>
        </w:rPr>
      </w:pPr>
    </w:p>
    <w:p w14:paraId="3960206C" w14:textId="77777777" w:rsidR="006C3735" w:rsidRDefault="006C3735" w:rsidP="61FDD1E4">
      <w:pPr>
        <w:shd w:val="clear" w:color="auto" w:fill="FFFFFE"/>
        <w:ind w:left="720"/>
        <w:rPr>
          <w:rFonts w:ascii="Consolas" w:eastAsia="Consolas" w:hAnsi="Consolas" w:cs="Consolas"/>
          <w:color w:val="212121"/>
          <w:sz w:val="18"/>
          <w:szCs w:val="18"/>
        </w:rPr>
      </w:pPr>
    </w:p>
    <w:p w14:paraId="369749BC" w14:textId="77777777" w:rsidR="00C124C7" w:rsidRDefault="00C124C7" w:rsidP="61FDD1E4">
      <w:pPr>
        <w:shd w:val="clear" w:color="auto" w:fill="FFFFFE"/>
        <w:ind w:left="720"/>
        <w:rPr>
          <w:rFonts w:ascii="Consolas" w:eastAsia="Consolas" w:hAnsi="Consolas" w:cs="Consolas"/>
          <w:color w:val="212121"/>
          <w:sz w:val="18"/>
          <w:szCs w:val="18"/>
        </w:rPr>
      </w:pPr>
    </w:p>
    <w:p w14:paraId="6063D044" w14:textId="77777777" w:rsidR="00C124C7" w:rsidRDefault="00C124C7" w:rsidP="61FDD1E4">
      <w:pPr>
        <w:shd w:val="clear" w:color="auto" w:fill="FFFFFE"/>
        <w:ind w:left="720"/>
        <w:rPr>
          <w:rFonts w:ascii="Consolas" w:eastAsia="Consolas" w:hAnsi="Consolas" w:cs="Consolas"/>
          <w:color w:val="212121"/>
          <w:sz w:val="18"/>
          <w:szCs w:val="18"/>
        </w:rPr>
      </w:pPr>
    </w:p>
    <w:p w14:paraId="1468A8D8" w14:textId="77777777" w:rsidR="00C124C7" w:rsidRDefault="00C124C7" w:rsidP="61FDD1E4">
      <w:pPr>
        <w:shd w:val="clear" w:color="auto" w:fill="FFFFFE"/>
        <w:ind w:left="720"/>
        <w:rPr>
          <w:rFonts w:ascii="Consolas" w:eastAsia="Consolas" w:hAnsi="Consolas" w:cs="Consolas"/>
          <w:color w:val="212121"/>
          <w:sz w:val="18"/>
          <w:szCs w:val="18"/>
        </w:rPr>
      </w:pPr>
    </w:p>
    <w:p w14:paraId="6E31C68A" w14:textId="77777777" w:rsidR="00C124C7" w:rsidRDefault="00C124C7" w:rsidP="61FDD1E4">
      <w:pPr>
        <w:shd w:val="clear" w:color="auto" w:fill="FFFFFE"/>
        <w:ind w:left="720"/>
        <w:rPr>
          <w:rFonts w:ascii="Consolas" w:eastAsia="Consolas" w:hAnsi="Consolas" w:cs="Consolas"/>
          <w:color w:val="212121"/>
          <w:sz w:val="18"/>
          <w:szCs w:val="18"/>
        </w:rPr>
      </w:pPr>
    </w:p>
    <w:p w14:paraId="67385C74" w14:textId="57CCFDC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14722C4E" w14:textId="1E2030C2" w:rsidR="1A5A408B" w:rsidRDefault="1A5A408B" w:rsidP="00E8666A">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lastRenderedPageBreak/>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14:textId="300DF0B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1EA7616" w14:textId="75526367"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1A612954" w:rsidR="61FDD1E4" w:rsidRDefault="61FDD1E4" w:rsidP="61FDD1E4">
            <w:pPr>
              <w:rPr>
                <w:rFonts w:ascii="Consolas" w:eastAsia="Consolas" w:hAnsi="Consolas" w:cs="Consolas"/>
                <w:color w:val="212121"/>
                <w:sz w:val="18"/>
                <w:szCs w:val="18"/>
              </w:rPr>
            </w:pPr>
          </w:p>
          <w:p w14:paraId="1E55617B" w14:textId="00CF0439" w:rsidR="00C124C7" w:rsidRDefault="00C124C7" w:rsidP="61FDD1E4">
            <w:pPr>
              <w:rPr>
                <w:rFonts w:ascii="Consolas" w:eastAsia="Consolas" w:hAnsi="Consolas" w:cs="Consolas"/>
                <w:color w:val="212121"/>
                <w:sz w:val="18"/>
                <w:szCs w:val="18"/>
              </w:rPr>
            </w:pPr>
            <w:r>
              <w:rPr>
                <w:rFonts w:ascii="Consolas" w:eastAsia="Consolas" w:hAnsi="Consolas" w:cs="Consolas"/>
                <w:noProof/>
                <w:color w:val="212121"/>
                <w:sz w:val="18"/>
                <w:szCs w:val="18"/>
                <w14:ligatures w14:val="standardContextual"/>
              </w:rPr>
              <w:drawing>
                <wp:inline distT="0" distB="0" distL="0" distR="0" wp14:anchorId="20E1A9CB" wp14:editId="17A40852">
                  <wp:extent cx="5520690" cy="55124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Display Columns with Limit (First 10 Rows).JPG"/>
                          <pic:cNvPicPr/>
                        </pic:nvPicPr>
                        <pic:blipFill>
                          <a:blip r:embed="rId28">
                            <a:extLst>
                              <a:ext uri="{28A0092B-C50C-407E-A947-70E740481C1C}">
                                <a14:useLocalDpi xmlns:a14="http://schemas.microsoft.com/office/drawing/2010/main" val="0"/>
                              </a:ext>
                            </a:extLst>
                          </a:blip>
                          <a:stretch>
                            <a:fillRect/>
                          </a:stretch>
                        </pic:blipFill>
                        <pic:spPr>
                          <a:xfrm>
                            <a:off x="0" y="0"/>
                            <a:ext cx="5520690" cy="5512435"/>
                          </a:xfrm>
                          <a:prstGeom prst="rect">
                            <a:avLst/>
                          </a:prstGeom>
                        </pic:spPr>
                      </pic:pic>
                    </a:graphicData>
                  </a:graphic>
                </wp:inline>
              </w:drawing>
            </w:r>
          </w:p>
          <w:p w14:paraId="1949F32B" w14:textId="264159CB" w:rsidR="61FDD1E4" w:rsidRDefault="61FDD1E4" w:rsidP="61FDD1E4">
            <w:pPr>
              <w:rPr>
                <w:rFonts w:ascii="Consolas" w:eastAsia="Consolas" w:hAnsi="Consolas" w:cs="Consolas"/>
                <w:color w:val="212121"/>
                <w:sz w:val="18"/>
                <w:szCs w:val="18"/>
              </w:rPr>
            </w:pPr>
          </w:p>
          <w:p w14:paraId="3011416C" w14:textId="5C61CCA9" w:rsidR="61FDD1E4" w:rsidRDefault="61FDD1E4" w:rsidP="61FDD1E4">
            <w:pPr>
              <w:rPr>
                <w:rFonts w:ascii="Consolas" w:eastAsia="Consolas" w:hAnsi="Consolas" w:cs="Consolas"/>
                <w:color w:val="212121"/>
                <w:sz w:val="18"/>
                <w:szCs w:val="18"/>
              </w:rPr>
            </w:pPr>
          </w:p>
          <w:p w14:paraId="437E6B7C" w14:textId="047E5093" w:rsidR="61FDD1E4" w:rsidRDefault="61FDD1E4" w:rsidP="61FDD1E4">
            <w:pPr>
              <w:rPr>
                <w:rFonts w:ascii="Consolas" w:eastAsia="Consolas" w:hAnsi="Consolas" w:cs="Consolas"/>
                <w:color w:val="212121"/>
                <w:sz w:val="18"/>
                <w:szCs w:val="18"/>
              </w:rPr>
            </w:pPr>
          </w:p>
          <w:p w14:paraId="7F005FB6" w14:textId="41C2FD85" w:rsidR="61FDD1E4" w:rsidRDefault="61FDD1E4" w:rsidP="61FDD1E4">
            <w:pPr>
              <w:rPr>
                <w:rFonts w:ascii="Consolas" w:eastAsia="Consolas" w:hAnsi="Consolas" w:cs="Consolas"/>
                <w:color w:val="212121"/>
                <w:sz w:val="18"/>
                <w:szCs w:val="18"/>
              </w:rPr>
            </w:pPr>
          </w:p>
          <w:p w14:paraId="0936ED9D" w14:textId="4CAC0072" w:rsidR="61FDD1E4" w:rsidRDefault="61FDD1E4" w:rsidP="61FDD1E4">
            <w:pPr>
              <w:rPr>
                <w:rFonts w:ascii="Consolas" w:eastAsia="Consolas" w:hAnsi="Consolas" w:cs="Consolas"/>
                <w:color w:val="212121"/>
                <w:sz w:val="18"/>
                <w:szCs w:val="18"/>
              </w:rPr>
            </w:pPr>
          </w:p>
          <w:p w14:paraId="70858209" w14:textId="05E6A5C9" w:rsidR="61FDD1E4" w:rsidRDefault="61FDD1E4" w:rsidP="61FDD1E4">
            <w:pPr>
              <w:rPr>
                <w:rFonts w:ascii="Consolas" w:eastAsia="Consolas" w:hAnsi="Consolas" w:cs="Consolas"/>
                <w:color w:val="212121"/>
                <w:sz w:val="18"/>
                <w:szCs w:val="18"/>
              </w:rPr>
            </w:pPr>
          </w:p>
          <w:p w14:paraId="490EA550" w14:textId="11764D6B" w:rsidR="61FDD1E4" w:rsidRDefault="61FDD1E4" w:rsidP="61FDD1E4">
            <w:pPr>
              <w:rPr>
                <w:rFonts w:ascii="Consolas" w:eastAsia="Consolas" w:hAnsi="Consolas" w:cs="Consolas"/>
                <w:color w:val="212121"/>
                <w:sz w:val="18"/>
                <w:szCs w:val="18"/>
              </w:rPr>
            </w:pPr>
          </w:p>
        </w:tc>
      </w:tr>
      <w:tr w:rsidR="00AD61A9" w14:paraId="03FA4E65" w14:textId="77777777" w:rsidTr="61FDD1E4">
        <w:trPr>
          <w:trHeight w:val="300"/>
        </w:trPr>
        <w:tc>
          <w:tcPr>
            <w:tcW w:w="8910" w:type="dxa"/>
          </w:tcPr>
          <w:p w14:paraId="4692ACC1" w14:textId="77777777" w:rsidR="00AD61A9" w:rsidRDefault="00AD61A9" w:rsidP="61FDD1E4">
            <w:pPr>
              <w:rPr>
                <w:rFonts w:ascii="Consolas" w:eastAsia="Consolas" w:hAnsi="Consolas" w:cs="Consolas"/>
                <w:color w:val="212121"/>
                <w:sz w:val="18"/>
                <w:szCs w:val="18"/>
              </w:rPr>
            </w:pPr>
          </w:p>
        </w:tc>
      </w:tr>
    </w:tbl>
    <w:p w14:paraId="0798B859" w14:textId="3CA26355" w:rsidR="1A5A408B" w:rsidRDefault="1A5A408B" w:rsidP="61FDD1E4">
      <w:pPr>
        <w:shd w:val="clear" w:color="auto" w:fill="FFFFFE"/>
        <w:ind w:left="720"/>
        <w:rPr>
          <w:rFonts w:ascii="Consolas" w:eastAsia="Consolas" w:hAnsi="Consolas" w:cs="Consolas"/>
          <w:color w:val="212121"/>
          <w:sz w:val="18"/>
          <w:szCs w:val="18"/>
        </w:rPr>
      </w:pPr>
      <w:r w:rsidRPr="61FDD1E4">
        <w:rPr>
          <w:rFonts w:ascii="Consolas" w:eastAsia="Consolas" w:hAnsi="Consolas" w:cs="Consolas"/>
          <w:color w:val="212121"/>
          <w:sz w:val="18"/>
          <w:szCs w:val="18"/>
        </w:rPr>
        <w:t xml:space="preserve"> </w:t>
      </w:r>
    </w:p>
    <w:p w14:paraId="3CC979A3" w14:textId="1646F219" w:rsidR="00AD61A9" w:rsidRDefault="00AD61A9" w:rsidP="61FDD1E4">
      <w:pPr>
        <w:shd w:val="clear" w:color="auto" w:fill="FFFFFE"/>
        <w:ind w:left="720"/>
        <w:rPr>
          <w:rFonts w:ascii="Consolas" w:eastAsia="Consolas" w:hAnsi="Consolas" w:cs="Consolas"/>
          <w:color w:val="212121"/>
          <w:sz w:val="18"/>
          <w:szCs w:val="18"/>
        </w:rPr>
      </w:pPr>
    </w:p>
    <w:p w14:paraId="3AC26DF1" w14:textId="5934DA00" w:rsidR="00AD61A9" w:rsidRDefault="00AD61A9" w:rsidP="61FDD1E4">
      <w:pPr>
        <w:shd w:val="clear" w:color="auto" w:fill="FFFFFE"/>
        <w:ind w:left="720"/>
        <w:rPr>
          <w:rFonts w:ascii="Consolas" w:eastAsia="Consolas" w:hAnsi="Consolas" w:cs="Consolas"/>
          <w:color w:val="212121"/>
          <w:sz w:val="18"/>
          <w:szCs w:val="18"/>
        </w:rPr>
      </w:pPr>
    </w:p>
    <w:p w14:paraId="5B9C2503" w14:textId="7A2926DD" w:rsidR="00AD61A9" w:rsidRDefault="00AD61A9" w:rsidP="61FDD1E4">
      <w:pPr>
        <w:shd w:val="clear" w:color="auto" w:fill="FFFFFE"/>
        <w:ind w:left="720"/>
        <w:rPr>
          <w:rFonts w:ascii="Consolas" w:eastAsia="Consolas" w:hAnsi="Consolas" w:cs="Consolas"/>
          <w:color w:val="212121"/>
          <w:sz w:val="18"/>
          <w:szCs w:val="18"/>
        </w:rPr>
      </w:pPr>
    </w:p>
    <w:p w14:paraId="17C4D5F0" w14:textId="0FB06893" w:rsidR="00AD61A9" w:rsidRDefault="00AD61A9" w:rsidP="61FDD1E4">
      <w:pPr>
        <w:shd w:val="clear" w:color="auto" w:fill="FFFFFE"/>
        <w:ind w:left="720"/>
        <w:rPr>
          <w:rFonts w:ascii="Consolas" w:eastAsia="Consolas" w:hAnsi="Consolas" w:cs="Consolas"/>
          <w:color w:val="212121"/>
          <w:sz w:val="18"/>
          <w:szCs w:val="18"/>
        </w:rPr>
      </w:pPr>
    </w:p>
    <w:p w14:paraId="7DA898FA" w14:textId="77777777" w:rsidR="00AD61A9" w:rsidRDefault="00AD61A9" w:rsidP="61FDD1E4">
      <w:pPr>
        <w:shd w:val="clear" w:color="auto" w:fill="FFFFFE"/>
        <w:ind w:left="720"/>
      </w:pPr>
    </w:p>
    <w:p w14:paraId="7E6D8844" w14:textId="3FA98B04" w:rsidR="1A5A408B" w:rsidRDefault="1A5A408B" w:rsidP="00E8666A">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lastRenderedPageBreak/>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50E20711" w14:textId="6994B2F7" w:rsidR="61FDD1E4" w:rsidRDefault="61FDD1E4" w:rsidP="61FDD1E4">
      <w:pPr>
        <w:shd w:val="clear" w:color="auto" w:fill="FFFFFF" w:themeFill="background1"/>
        <w:rPr>
          <w:rFonts w:eastAsia="Segoe UI" w:cs="Segoe UI"/>
          <w:color w:val="24292F"/>
        </w:rPr>
      </w:pP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502F8678" w14:textId="18164D5A" w:rsidR="61FDD1E4" w:rsidRDefault="61FDD1E4" w:rsidP="61FDD1E4">
            <w:pPr>
              <w:rPr>
                <w:rFonts w:eastAsia="Segoe UI" w:cs="Segoe UI"/>
                <w:color w:val="24292F"/>
              </w:rPr>
            </w:pPr>
          </w:p>
          <w:p w14:paraId="4BC6D3F2" w14:textId="4C2AA059" w:rsidR="61FDD1E4" w:rsidRDefault="00D54E86" w:rsidP="61FDD1E4">
            <w:pPr>
              <w:rPr>
                <w:rFonts w:eastAsia="Segoe UI" w:cs="Segoe UI"/>
                <w:color w:val="24292F"/>
              </w:rPr>
            </w:pPr>
            <w:r>
              <w:rPr>
                <w:rFonts w:eastAsia="Segoe UI" w:cs="Segoe UI"/>
                <w:noProof/>
                <w:color w:val="24292F"/>
                <w14:ligatures w14:val="standardContextual"/>
              </w:rPr>
              <w:drawing>
                <wp:inline distT="0" distB="0" distL="0" distR="0" wp14:anchorId="1A564276" wp14:editId="313E8051">
                  <wp:extent cx="5977890" cy="58953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To find cities with a population larger than 2,000,000.JPG"/>
                          <pic:cNvPicPr/>
                        </pic:nvPicPr>
                        <pic:blipFill>
                          <a:blip r:embed="rId29">
                            <a:extLst>
                              <a:ext uri="{28A0092B-C50C-407E-A947-70E740481C1C}">
                                <a14:useLocalDpi xmlns:a14="http://schemas.microsoft.com/office/drawing/2010/main" val="0"/>
                              </a:ext>
                            </a:extLst>
                          </a:blip>
                          <a:stretch>
                            <a:fillRect/>
                          </a:stretch>
                        </pic:blipFill>
                        <pic:spPr>
                          <a:xfrm>
                            <a:off x="0" y="0"/>
                            <a:ext cx="5977890" cy="5895340"/>
                          </a:xfrm>
                          <a:prstGeom prst="rect">
                            <a:avLst/>
                          </a:prstGeom>
                        </pic:spPr>
                      </pic:pic>
                    </a:graphicData>
                  </a:graphic>
                </wp:inline>
              </w:drawing>
            </w:r>
          </w:p>
          <w:p w14:paraId="2B898C9A" w14:textId="6BCA1042" w:rsidR="61FDD1E4" w:rsidRDefault="61FDD1E4" w:rsidP="61FDD1E4">
            <w:pPr>
              <w:rPr>
                <w:rFonts w:eastAsia="Segoe UI" w:cs="Segoe UI"/>
                <w:color w:val="24292F"/>
              </w:rPr>
            </w:pPr>
          </w:p>
          <w:p w14:paraId="1BAB4D6B" w14:textId="6453EDEE" w:rsidR="61FDD1E4" w:rsidRDefault="61FDD1E4" w:rsidP="61FDD1E4">
            <w:pPr>
              <w:rPr>
                <w:rFonts w:eastAsia="Segoe UI" w:cs="Segoe UI"/>
                <w:color w:val="24292F"/>
              </w:rPr>
            </w:pPr>
          </w:p>
          <w:p w14:paraId="33160A94" w14:textId="5CE03BDA" w:rsidR="61FDD1E4" w:rsidRDefault="61FDD1E4" w:rsidP="61FDD1E4">
            <w:pPr>
              <w:rPr>
                <w:rFonts w:eastAsia="Segoe UI" w:cs="Segoe UI"/>
                <w:color w:val="24292F"/>
              </w:rPr>
            </w:pPr>
          </w:p>
          <w:p w14:paraId="7D70C9AA" w14:textId="227F8514" w:rsidR="61FDD1E4" w:rsidRDefault="61FDD1E4" w:rsidP="61FDD1E4">
            <w:pPr>
              <w:rPr>
                <w:rFonts w:eastAsia="Segoe UI" w:cs="Segoe UI"/>
                <w:color w:val="24292F"/>
              </w:rPr>
            </w:pPr>
          </w:p>
          <w:p w14:paraId="5E3A54DA" w14:textId="40CA1B9B" w:rsidR="61FDD1E4" w:rsidRDefault="61FDD1E4" w:rsidP="61FDD1E4">
            <w:pPr>
              <w:rPr>
                <w:rFonts w:eastAsia="Segoe UI" w:cs="Segoe UI"/>
                <w:color w:val="24292F"/>
              </w:rPr>
            </w:pPr>
          </w:p>
          <w:p w14:paraId="3833F23F" w14:textId="1BA1F334" w:rsidR="61FDD1E4" w:rsidRDefault="61FDD1E4" w:rsidP="61FDD1E4">
            <w:pPr>
              <w:rPr>
                <w:rFonts w:eastAsia="Segoe UI" w:cs="Segoe UI"/>
                <w:color w:val="24292F"/>
              </w:rPr>
            </w:pPr>
          </w:p>
          <w:p w14:paraId="15C2FE9E" w14:textId="0F0320AE" w:rsidR="61FDD1E4" w:rsidRDefault="61FDD1E4" w:rsidP="61FDD1E4">
            <w:pPr>
              <w:rPr>
                <w:rFonts w:eastAsia="Segoe UI" w:cs="Segoe UI"/>
                <w:color w:val="24292F"/>
              </w:rPr>
            </w:pPr>
          </w:p>
          <w:p w14:paraId="6DB2AC81" w14:textId="4F7F3341" w:rsidR="61FDD1E4" w:rsidRDefault="61FDD1E4" w:rsidP="61FDD1E4">
            <w:pPr>
              <w:rPr>
                <w:rFonts w:eastAsia="Segoe UI" w:cs="Segoe UI"/>
                <w:color w:val="24292F"/>
              </w:rPr>
            </w:pPr>
          </w:p>
          <w:p w14:paraId="624460D1" w14:textId="025F9924" w:rsidR="61FDD1E4" w:rsidRDefault="61FDD1E4" w:rsidP="61FDD1E4">
            <w:pPr>
              <w:rPr>
                <w:rFonts w:eastAsia="Segoe UI" w:cs="Segoe UI"/>
                <w:color w:val="24292F"/>
              </w:rPr>
            </w:pPr>
          </w:p>
        </w:tc>
      </w:tr>
    </w:tbl>
    <w:p w14:paraId="27B02D23" w14:textId="4DC8BE23"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752B08B9" w14:textId="59D5F95E" w:rsidR="1A5A408B" w:rsidRDefault="1A5A408B" w:rsidP="00E8666A">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14:textId="6E2A3B3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52B1A2F6" w14:textId="5D6270A0" w:rsidR="61FDD1E4" w:rsidRDefault="00B850C3" w:rsidP="61FDD1E4">
            <w:pPr>
              <w:rPr>
                <w:rFonts w:eastAsia="Segoe UI" w:cs="Segoe UI"/>
                <w:color w:val="24292F"/>
              </w:rPr>
            </w:pPr>
            <w:r>
              <w:rPr>
                <w:rFonts w:eastAsia="Segoe UI" w:cs="Segoe UI"/>
                <w:noProof/>
                <w:color w:val="24292F"/>
                <w14:ligatures w14:val="standardContextual"/>
              </w:rPr>
              <w:drawing>
                <wp:inline distT="0" distB="0" distL="0" distR="0" wp14:anchorId="24877FC5" wp14:editId="7DF49B81">
                  <wp:extent cx="5520690" cy="5087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 bE.JPG"/>
                          <pic:cNvPicPr/>
                        </pic:nvPicPr>
                        <pic:blipFill>
                          <a:blip r:embed="rId30">
                            <a:extLst>
                              <a:ext uri="{28A0092B-C50C-407E-A947-70E740481C1C}">
                                <a14:useLocalDpi xmlns:a14="http://schemas.microsoft.com/office/drawing/2010/main" val="0"/>
                              </a:ext>
                            </a:extLst>
                          </a:blip>
                          <a:stretch>
                            <a:fillRect/>
                          </a:stretch>
                        </pic:blipFill>
                        <pic:spPr>
                          <a:xfrm>
                            <a:off x="0" y="0"/>
                            <a:ext cx="5520690" cy="5087620"/>
                          </a:xfrm>
                          <a:prstGeom prst="rect">
                            <a:avLst/>
                          </a:prstGeom>
                        </pic:spPr>
                      </pic:pic>
                    </a:graphicData>
                  </a:graphic>
                </wp:inline>
              </w:drawing>
            </w:r>
          </w:p>
          <w:p w14:paraId="6F43F897" w14:textId="77CBFE1E" w:rsidR="61FDD1E4" w:rsidRDefault="61FDD1E4" w:rsidP="61FDD1E4">
            <w:pPr>
              <w:rPr>
                <w:rFonts w:eastAsia="Segoe UI" w:cs="Segoe UI"/>
                <w:color w:val="24292F"/>
              </w:rPr>
            </w:pPr>
          </w:p>
          <w:p w14:paraId="226BB0B7" w14:textId="7ED14A22" w:rsidR="61FDD1E4" w:rsidRDefault="61FDD1E4" w:rsidP="61FDD1E4">
            <w:pPr>
              <w:rPr>
                <w:rFonts w:eastAsia="Segoe UI" w:cs="Segoe UI"/>
                <w:color w:val="24292F"/>
              </w:rPr>
            </w:pPr>
          </w:p>
          <w:p w14:paraId="19E3F0C3" w14:textId="6756E89E" w:rsidR="61FDD1E4" w:rsidRDefault="61FDD1E4" w:rsidP="61FDD1E4">
            <w:pPr>
              <w:rPr>
                <w:rFonts w:eastAsia="Segoe UI" w:cs="Segoe UI"/>
                <w:color w:val="24292F"/>
              </w:rPr>
            </w:pPr>
          </w:p>
          <w:p w14:paraId="6678C4AC" w14:textId="2BA9389C" w:rsidR="61FDD1E4" w:rsidRDefault="61FDD1E4" w:rsidP="61FDD1E4">
            <w:pPr>
              <w:rPr>
                <w:rFonts w:eastAsia="Segoe UI" w:cs="Segoe UI"/>
                <w:color w:val="24292F"/>
              </w:rPr>
            </w:pPr>
          </w:p>
          <w:p w14:paraId="5BCD774D" w14:textId="4701DCAD" w:rsidR="61FDD1E4" w:rsidRDefault="61FDD1E4" w:rsidP="61FDD1E4">
            <w:pPr>
              <w:rPr>
                <w:rFonts w:eastAsia="Segoe UI" w:cs="Segoe UI"/>
                <w:color w:val="24292F"/>
              </w:rPr>
            </w:pPr>
          </w:p>
          <w:p w14:paraId="67DD52A8" w14:textId="6E735C9E" w:rsidR="61FDD1E4" w:rsidRDefault="61FDD1E4" w:rsidP="61FDD1E4">
            <w:pPr>
              <w:rPr>
                <w:rFonts w:eastAsia="Segoe UI" w:cs="Segoe UI"/>
                <w:color w:val="24292F"/>
              </w:rPr>
            </w:pPr>
          </w:p>
          <w:p w14:paraId="18178DA8" w14:textId="47574331" w:rsidR="61FDD1E4" w:rsidRDefault="61FDD1E4" w:rsidP="61FDD1E4">
            <w:pPr>
              <w:rPr>
                <w:rFonts w:eastAsia="Segoe UI" w:cs="Segoe UI"/>
                <w:color w:val="24292F"/>
              </w:rPr>
            </w:pPr>
          </w:p>
        </w:tc>
      </w:tr>
    </w:tbl>
    <w:p w14:paraId="1B40397A" w14:textId="77777777" w:rsidR="00FC081B" w:rsidRDefault="00FC081B" w:rsidP="61FDD1E4">
      <w:pPr>
        <w:shd w:val="clear" w:color="auto" w:fill="FFFFFF" w:themeFill="background1"/>
        <w:spacing w:after="160"/>
        <w:ind w:left="720"/>
        <w:rPr>
          <w:rFonts w:eastAsia="Segoe UI" w:cs="Segoe UI"/>
          <w:color w:val="24292F"/>
        </w:rPr>
      </w:pPr>
    </w:p>
    <w:p w14:paraId="470B0F2F" w14:textId="77777777" w:rsidR="00FC081B" w:rsidRDefault="00FC081B" w:rsidP="61FDD1E4">
      <w:pPr>
        <w:shd w:val="clear" w:color="auto" w:fill="FFFFFF" w:themeFill="background1"/>
        <w:spacing w:after="160"/>
        <w:ind w:left="720"/>
        <w:rPr>
          <w:rFonts w:eastAsia="Segoe UI" w:cs="Segoe UI"/>
          <w:color w:val="24292F"/>
        </w:rPr>
      </w:pPr>
    </w:p>
    <w:p w14:paraId="5FC45B0A" w14:textId="77777777" w:rsidR="00FC081B" w:rsidRDefault="00FC081B" w:rsidP="61FDD1E4">
      <w:pPr>
        <w:shd w:val="clear" w:color="auto" w:fill="FFFFFF" w:themeFill="background1"/>
        <w:spacing w:after="160"/>
        <w:ind w:left="720"/>
        <w:rPr>
          <w:rFonts w:eastAsia="Segoe UI" w:cs="Segoe UI"/>
          <w:color w:val="24292F"/>
        </w:rPr>
      </w:pPr>
    </w:p>
    <w:p w14:paraId="3CA78AA8" w14:textId="0AC26C60"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4D3118BF" w14:textId="169CF13D" w:rsidR="1A5A408B" w:rsidRDefault="1A5A408B" w:rsidP="00E8666A">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lastRenderedPageBreak/>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7B5E0EA7" w14:textId="1C86781C" w:rsidR="61FDD1E4" w:rsidRDefault="61FDD1E4" w:rsidP="61FDD1E4">
            <w:pPr>
              <w:rPr>
                <w:rFonts w:eastAsia="Segoe UI" w:cs="Segoe UI"/>
                <w:color w:val="24292F"/>
              </w:rPr>
            </w:pPr>
          </w:p>
          <w:p w14:paraId="7BCF8A89" w14:textId="32944FE0" w:rsidR="61FDD1E4" w:rsidRDefault="61FDD1E4" w:rsidP="61FDD1E4">
            <w:pPr>
              <w:rPr>
                <w:rFonts w:eastAsia="Segoe UI" w:cs="Segoe UI"/>
                <w:color w:val="24292F"/>
              </w:rPr>
            </w:pPr>
          </w:p>
          <w:p w14:paraId="310F746D" w14:textId="67598047" w:rsidR="61FDD1E4" w:rsidRDefault="00FC081B" w:rsidP="61FDD1E4">
            <w:pPr>
              <w:rPr>
                <w:rFonts w:eastAsia="Segoe UI" w:cs="Segoe UI"/>
                <w:color w:val="24292F"/>
              </w:rPr>
            </w:pPr>
            <w:r>
              <w:rPr>
                <w:rFonts w:eastAsia="Segoe UI" w:cs="Segoe UI"/>
                <w:noProof/>
                <w:color w:val="24292F"/>
                <w14:ligatures w14:val="standardContextual"/>
              </w:rPr>
              <w:drawing>
                <wp:inline distT="0" distB="0" distL="0" distR="0" wp14:anchorId="6F9B0F03" wp14:editId="43F68718">
                  <wp:extent cx="5520690" cy="53498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 n.JPG"/>
                          <pic:cNvPicPr/>
                        </pic:nvPicPr>
                        <pic:blipFill>
                          <a:blip r:embed="rId31">
                            <a:extLst>
                              <a:ext uri="{28A0092B-C50C-407E-A947-70E740481C1C}">
                                <a14:useLocalDpi xmlns:a14="http://schemas.microsoft.com/office/drawing/2010/main" val="0"/>
                              </a:ext>
                            </a:extLst>
                          </a:blip>
                          <a:stretch>
                            <a:fillRect/>
                          </a:stretch>
                        </pic:blipFill>
                        <pic:spPr>
                          <a:xfrm>
                            <a:off x="0" y="0"/>
                            <a:ext cx="5520690" cy="5349875"/>
                          </a:xfrm>
                          <a:prstGeom prst="rect">
                            <a:avLst/>
                          </a:prstGeom>
                        </pic:spPr>
                      </pic:pic>
                    </a:graphicData>
                  </a:graphic>
                </wp:inline>
              </w:drawing>
            </w:r>
          </w:p>
          <w:p w14:paraId="6CDB5015" w14:textId="6D2A42A2" w:rsidR="61FDD1E4" w:rsidRDefault="61FDD1E4" w:rsidP="61FDD1E4">
            <w:pPr>
              <w:rPr>
                <w:rFonts w:eastAsia="Segoe UI" w:cs="Segoe UI"/>
                <w:color w:val="24292F"/>
              </w:rPr>
            </w:pPr>
          </w:p>
          <w:p w14:paraId="146B4F63" w14:textId="407D6811" w:rsidR="61FDD1E4" w:rsidRDefault="61FDD1E4" w:rsidP="61FDD1E4">
            <w:pPr>
              <w:rPr>
                <w:rFonts w:eastAsia="Segoe UI" w:cs="Segoe UI"/>
                <w:color w:val="24292F"/>
              </w:rPr>
            </w:pPr>
          </w:p>
          <w:p w14:paraId="5A437F1C" w14:textId="12FF784E" w:rsidR="61FDD1E4" w:rsidRDefault="61FDD1E4" w:rsidP="61FDD1E4">
            <w:pPr>
              <w:rPr>
                <w:rFonts w:eastAsia="Segoe UI" w:cs="Segoe UI"/>
                <w:color w:val="24292F"/>
              </w:rPr>
            </w:pPr>
          </w:p>
          <w:p w14:paraId="22557490" w14:textId="1A132E04" w:rsidR="61FDD1E4" w:rsidRDefault="61FDD1E4" w:rsidP="61FDD1E4">
            <w:pPr>
              <w:rPr>
                <w:rFonts w:eastAsia="Segoe UI" w:cs="Segoe UI"/>
                <w:color w:val="24292F"/>
              </w:rPr>
            </w:pPr>
          </w:p>
          <w:p w14:paraId="003C655E" w14:textId="167BF0F8" w:rsidR="61FDD1E4" w:rsidRDefault="61FDD1E4" w:rsidP="61FDD1E4">
            <w:pPr>
              <w:rPr>
                <w:rFonts w:eastAsia="Segoe UI" w:cs="Segoe UI"/>
                <w:color w:val="24292F"/>
              </w:rPr>
            </w:pPr>
          </w:p>
          <w:p w14:paraId="02F7FF88" w14:textId="64EF3FC9" w:rsidR="61FDD1E4" w:rsidRDefault="61FDD1E4" w:rsidP="61FDD1E4">
            <w:pPr>
              <w:rPr>
                <w:rFonts w:eastAsia="Segoe UI" w:cs="Segoe UI"/>
                <w:color w:val="24292F"/>
              </w:rPr>
            </w:pPr>
          </w:p>
          <w:p w14:paraId="15D69CDE" w14:textId="02774CE1" w:rsidR="61FDD1E4" w:rsidRDefault="61FDD1E4" w:rsidP="61FDD1E4">
            <w:pPr>
              <w:rPr>
                <w:rFonts w:eastAsia="Segoe UI" w:cs="Segoe UI"/>
                <w:color w:val="24292F"/>
              </w:rPr>
            </w:pP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053F15DC" w14:textId="6CFD753D" w:rsidR="1A5A408B" w:rsidRDefault="1A5A408B" w:rsidP="00E8666A">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t>
      </w:r>
      <w:r w:rsidRPr="61FDD1E4">
        <w:rPr>
          <w:rFonts w:eastAsia="Segoe UI" w:cs="Segoe UI"/>
          <w:color w:val="24292F"/>
        </w:rPr>
        <w:lastRenderedPageBreak/>
        <w:t>with providing a sorted list of cities from the database in ascending order by name to support the lesson plan.</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0BE8E30F" w14:textId="4C91057C" w:rsidR="61FDD1E4" w:rsidRDefault="61FDD1E4" w:rsidP="61FDD1E4">
            <w:pPr>
              <w:rPr>
                <w:rFonts w:ascii="Consolas" w:eastAsia="Consolas" w:hAnsi="Consolas" w:cs="Consolas"/>
                <w:color w:val="212121"/>
                <w:sz w:val="18"/>
                <w:szCs w:val="18"/>
              </w:rPr>
            </w:pPr>
          </w:p>
          <w:p w14:paraId="336EC86B" w14:textId="77AC5F9D" w:rsidR="61FDD1E4" w:rsidRDefault="00863BDD" w:rsidP="61FDD1E4">
            <w:pPr>
              <w:rPr>
                <w:rFonts w:ascii="Consolas" w:eastAsia="Consolas" w:hAnsi="Consolas" w:cs="Consolas"/>
                <w:color w:val="212121"/>
                <w:sz w:val="18"/>
                <w:szCs w:val="18"/>
              </w:rPr>
            </w:pPr>
            <w:r>
              <w:rPr>
                <w:rFonts w:ascii="Consolas" w:eastAsia="Consolas" w:hAnsi="Consolas" w:cs="Consolas"/>
                <w:noProof/>
                <w:color w:val="212121"/>
                <w:sz w:val="18"/>
                <w:szCs w:val="18"/>
                <w14:ligatures w14:val="standardContextual"/>
              </w:rPr>
              <w:drawing>
                <wp:inline distT="0" distB="0" distL="0" distR="0" wp14:anchorId="2ADCFB41" wp14:editId="607D34F2">
                  <wp:extent cx="5520690" cy="54679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n.JPG"/>
                          <pic:cNvPicPr/>
                        </pic:nvPicPr>
                        <pic:blipFill>
                          <a:blip r:embed="rId32">
                            <a:extLst>
                              <a:ext uri="{28A0092B-C50C-407E-A947-70E740481C1C}">
                                <a14:useLocalDpi xmlns:a14="http://schemas.microsoft.com/office/drawing/2010/main" val="0"/>
                              </a:ext>
                            </a:extLst>
                          </a:blip>
                          <a:stretch>
                            <a:fillRect/>
                          </a:stretch>
                        </pic:blipFill>
                        <pic:spPr>
                          <a:xfrm>
                            <a:off x="0" y="0"/>
                            <a:ext cx="5520690" cy="5467985"/>
                          </a:xfrm>
                          <a:prstGeom prst="rect">
                            <a:avLst/>
                          </a:prstGeom>
                        </pic:spPr>
                      </pic:pic>
                    </a:graphicData>
                  </a:graphic>
                </wp:inline>
              </w:drawing>
            </w:r>
          </w:p>
          <w:p w14:paraId="4B87AB10" w14:textId="46715895" w:rsidR="61FDD1E4" w:rsidRDefault="61FDD1E4" w:rsidP="61FDD1E4">
            <w:pPr>
              <w:rPr>
                <w:rFonts w:ascii="Consolas" w:eastAsia="Consolas" w:hAnsi="Consolas" w:cs="Consolas"/>
                <w:color w:val="212121"/>
                <w:sz w:val="18"/>
                <w:szCs w:val="18"/>
              </w:rPr>
            </w:pPr>
          </w:p>
          <w:p w14:paraId="7F7413CB" w14:textId="1684B538" w:rsidR="61FDD1E4" w:rsidRDefault="61FDD1E4" w:rsidP="61FDD1E4">
            <w:pPr>
              <w:rPr>
                <w:rFonts w:ascii="Consolas" w:eastAsia="Consolas" w:hAnsi="Consolas" w:cs="Consolas"/>
                <w:color w:val="212121"/>
                <w:sz w:val="18"/>
                <w:szCs w:val="18"/>
              </w:rPr>
            </w:pPr>
          </w:p>
          <w:p w14:paraId="367906D1" w14:textId="04C80E7D" w:rsidR="61FDD1E4" w:rsidRDefault="61FDD1E4" w:rsidP="61FDD1E4">
            <w:pPr>
              <w:rPr>
                <w:rFonts w:ascii="Consolas" w:eastAsia="Consolas" w:hAnsi="Consolas" w:cs="Consolas"/>
                <w:color w:val="212121"/>
                <w:sz w:val="18"/>
                <w:szCs w:val="18"/>
              </w:rPr>
            </w:pPr>
          </w:p>
          <w:p w14:paraId="03BFA4B7" w14:textId="3D4EFA0F" w:rsidR="61FDD1E4" w:rsidRDefault="61FDD1E4" w:rsidP="61FDD1E4">
            <w:pPr>
              <w:rPr>
                <w:rFonts w:ascii="Consolas" w:eastAsia="Consolas" w:hAnsi="Consolas" w:cs="Consolas"/>
                <w:color w:val="212121"/>
                <w:sz w:val="18"/>
                <w:szCs w:val="18"/>
              </w:rPr>
            </w:pPr>
          </w:p>
          <w:p w14:paraId="1368AC9D" w14:textId="4D60CD3D" w:rsidR="61FDD1E4" w:rsidRDefault="61FDD1E4" w:rsidP="61FDD1E4">
            <w:pPr>
              <w:rPr>
                <w:rFonts w:ascii="Consolas" w:eastAsia="Consolas" w:hAnsi="Consolas" w:cs="Consolas"/>
                <w:color w:val="212121"/>
                <w:sz w:val="18"/>
                <w:szCs w:val="18"/>
              </w:rPr>
            </w:pPr>
          </w:p>
          <w:p w14:paraId="523E359A" w14:textId="036ECB69" w:rsidR="61FDD1E4" w:rsidRDefault="61FDD1E4" w:rsidP="61FDD1E4">
            <w:pPr>
              <w:rPr>
                <w:rFonts w:ascii="Consolas" w:eastAsia="Consolas" w:hAnsi="Consolas" w:cs="Consolas"/>
                <w:color w:val="212121"/>
                <w:sz w:val="18"/>
                <w:szCs w:val="18"/>
              </w:rPr>
            </w:pPr>
          </w:p>
          <w:p w14:paraId="3439BA0F" w14:textId="741E925C" w:rsidR="61FDD1E4" w:rsidRDefault="61FDD1E4" w:rsidP="61FDD1E4">
            <w:pPr>
              <w:rPr>
                <w:rFonts w:ascii="Consolas" w:eastAsia="Consolas" w:hAnsi="Consolas" w:cs="Consolas"/>
                <w:color w:val="212121"/>
                <w:sz w:val="18"/>
                <w:szCs w:val="18"/>
              </w:rPr>
            </w:pPr>
          </w:p>
          <w:p w14:paraId="1D277232" w14:textId="260E885B" w:rsidR="61FDD1E4" w:rsidRDefault="61FDD1E4" w:rsidP="61FDD1E4">
            <w:pPr>
              <w:rPr>
                <w:rFonts w:ascii="Consolas" w:eastAsia="Consolas" w:hAnsi="Consolas" w:cs="Consolas"/>
                <w:color w:val="212121"/>
                <w:sz w:val="18"/>
                <w:szCs w:val="18"/>
              </w:rPr>
            </w:pPr>
          </w:p>
          <w:p w14:paraId="67EAAEF0" w14:textId="15FA2762" w:rsidR="61FDD1E4" w:rsidRDefault="61FDD1E4" w:rsidP="61FDD1E4">
            <w:pPr>
              <w:rPr>
                <w:rFonts w:ascii="Consolas" w:eastAsia="Consolas" w:hAnsi="Consolas" w:cs="Consolas"/>
                <w:color w:val="212121"/>
                <w:sz w:val="18"/>
                <w:szCs w:val="18"/>
              </w:rPr>
            </w:pPr>
          </w:p>
          <w:p w14:paraId="229CE82E" w14:textId="42B517BB" w:rsidR="61FDD1E4" w:rsidRDefault="61FDD1E4" w:rsidP="61FDD1E4">
            <w:pPr>
              <w:rPr>
                <w:rFonts w:ascii="Consolas" w:eastAsia="Consolas" w:hAnsi="Consolas" w:cs="Consolas"/>
                <w:color w:val="212121"/>
                <w:sz w:val="18"/>
                <w:szCs w:val="18"/>
              </w:rPr>
            </w:pPr>
          </w:p>
        </w:tc>
      </w:tr>
    </w:tbl>
    <w:p w14:paraId="423957C8" w14:textId="725BBA37" w:rsidR="1A5A408B" w:rsidRDefault="1A5A408B" w:rsidP="61FDD1E4">
      <w:pPr>
        <w:shd w:val="clear" w:color="auto" w:fill="FFFFFE"/>
        <w:ind w:left="720"/>
        <w:rPr>
          <w:rFonts w:ascii="Consolas" w:eastAsia="Consolas" w:hAnsi="Consolas" w:cs="Consolas"/>
          <w:color w:val="212121"/>
          <w:sz w:val="18"/>
          <w:szCs w:val="18"/>
        </w:rPr>
      </w:pPr>
      <w:r w:rsidRPr="61FDD1E4">
        <w:rPr>
          <w:rFonts w:ascii="Consolas" w:eastAsia="Consolas" w:hAnsi="Consolas" w:cs="Consolas"/>
          <w:color w:val="212121"/>
          <w:sz w:val="18"/>
          <w:szCs w:val="18"/>
        </w:rPr>
        <w:t xml:space="preserve"> </w:t>
      </w:r>
    </w:p>
    <w:p w14:paraId="4403D760" w14:textId="6910E0CB" w:rsidR="00863BDD" w:rsidRDefault="00863BDD" w:rsidP="61FDD1E4">
      <w:pPr>
        <w:shd w:val="clear" w:color="auto" w:fill="FFFFFE"/>
        <w:ind w:left="720"/>
        <w:rPr>
          <w:rFonts w:ascii="Consolas" w:eastAsia="Consolas" w:hAnsi="Consolas" w:cs="Consolas"/>
          <w:color w:val="212121"/>
          <w:sz w:val="18"/>
          <w:szCs w:val="18"/>
        </w:rPr>
      </w:pPr>
    </w:p>
    <w:p w14:paraId="478CB159" w14:textId="5DB9FD8A" w:rsidR="00863BDD" w:rsidRDefault="00863BDD" w:rsidP="61FDD1E4">
      <w:pPr>
        <w:shd w:val="clear" w:color="auto" w:fill="FFFFFE"/>
        <w:ind w:left="720"/>
        <w:rPr>
          <w:rFonts w:ascii="Consolas" w:eastAsia="Consolas" w:hAnsi="Consolas" w:cs="Consolas"/>
          <w:color w:val="212121"/>
          <w:sz w:val="18"/>
          <w:szCs w:val="18"/>
        </w:rPr>
      </w:pPr>
    </w:p>
    <w:p w14:paraId="4340898C" w14:textId="4E7F9692" w:rsidR="00863BDD" w:rsidRDefault="00863BDD" w:rsidP="61FDD1E4">
      <w:pPr>
        <w:shd w:val="clear" w:color="auto" w:fill="FFFFFE"/>
        <w:ind w:left="720"/>
        <w:rPr>
          <w:rFonts w:ascii="Consolas" w:eastAsia="Consolas" w:hAnsi="Consolas" w:cs="Consolas"/>
          <w:color w:val="212121"/>
          <w:sz w:val="18"/>
          <w:szCs w:val="18"/>
        </w:rPr>
      </w:pPr>
    </w:p>
    <w:p w14:paraId="0FC04685" w14:textId="1A2F1B44" w:rsidR="00863BDD" w:rsidRDefault="00863BDD" w:rsidP="61FDD1E4">
      <w:pPr>
        <w:shd w:val="clear" w:color="auto" w:fill="FFFFFE"/>
        <w:ind w:left="720"/>
        <w:rPr>
          <w:rFonts w:ascii="Consolas" w:eastAsia="Consolas" w:hAnsi="Consolas" w:cs="Consolas"/>
          <w:color w:val="212121"/>
          <w:sz w:val="18"/>
          <w:szCs w:val="18"/>
        </w:rPr>
      </w:pPr>
    </w:p>
    <w:p w14:paraId="1C35AF5C" w14:textId="77777777" w:rsidR="00863BDD" w:rsidRDefault="00863BDD" w:rsidP="61FDD1E4">
      <w:pPr>
        <w:shd w:val="clear" w:color="auto" w:fill="FFFFFE"/>
        <w:ind w:left="720"/>
      </w:pPr>
    </w:p>
    <w:p w14:paraId="6C2B4B06" w14:textId="52A431D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04AF426" w14:textId="4D2D50F9" w:rsidR="1A5A408B" w:rsidRDefault="1A5A408B" w:rsidP="00E8666A">
      <w:pPr>
        <w:pStyle w:val="ListParagraph"/>
        <w:numPr>
          <w:ilvl w:val="0"/>
          <w:numId w:val="11"/>
        </w:numPr>
        <w:shd w:val="clear" w:color="auto" w:fill="FFFFFF" w:themeFill="background1"/>
        <w:rPr>
          <w:rFonts w:eastAsia="Segoe UI" w:cs="Segoe UI"/>
          <w:color w:val="24292F"/>
        </w:rPr>
      </w:pPr>
      <w:r w:rsidRPr="61FDD1E4">
        <w:rPr>
          <w:rFonts w:eastAsia="Segoe UI" w:cs="Segoe UI"/>
          <w:b/>
          <w:bCs/>
          <w:color w:val="24292F"/>
        </w:rPr>
        <w:lastRenderedPageBreak/>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2C7F1FC2" w14:textId="17B06DE1" w:rsidR="61FDD1E4" w:rsidRDefault="61FDD1E4" w:rsidP="61FDD1E4">
            <w:pPr>
              <w:rPr>
                <w:rFonts w:eastAsia="Segoe UI" w:cs="Segoe UI"/>
                <w:color w:val="24292F"/>
              </w:rPr>
            </w:pPr>
          </w:p>
          <w:p w14:paraId="5EADFDA5" w14:textId="72CB6A1D" w:rsidR="61FDD1E4" w:rsidRDefault="61FDD1E4" w:rsidP="61FDD1E4">
            <w:pPr>
              <w:rPr>
                <w:rFonts w:eastAsia="Segoe UI" w:cs="Segoe UI"/>
                <w:color w:val="24292F"/>
              </w:rPr>
            </w:pPr>
          </w:p>
          <w:p w14:paraId="68C14A2B" w14:textId="298BEC9B" w:rsidR="61FDD1E4" w:rsidRDefault="00863BDD" w:rsidP="61FDD1E4">
            <w:pPr>
              <w:rPr>
                <w:rFonts w:eastAsia="Segoe UI" w:cs="Segoe UI"/>
                <w:color w:val="24292F"/>
              </w:rPr>
            </w:pPr>
            <w:r>
              <w:rPr>
                <w:rFonts w:eastAsia="Segoe UI" w:cs="Segoe UI"/>
                <w:noProof/>
                <w:color w:val="24292F"/>
                <w14:ligatures w14:val="standardContextual"/>
              </w:rPr>
              <w:drawing>
                <wp:inline distT="0" distB="0" distL="0" distR="0" wp14:anchorId="7800B864" wp14:editId="63367290">
                  <wp:extent cx="5520690" cy="53232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n.JPG"/>
                          <pic:cNvPicPr/>
                        </pic:nvPicPr>
                        <pic:blipFill>
                          <a:blip r:embed="rId33">
                            <a:extLst>
                              <a:ext uri="{28A0092B-C50C-407E-A947-70E740481C1C}">
                                <a14:useLocalDpi xmlns:a14="http://schemas.microsoft.com/office/drawing/2010/main" val="0"/>
                              </a:ext>
                            </a:extLst>
                          </a:blip>
                          <a:stretch>
                            <a:fillRect/>
                          </a:stretch>
                        </pic:blipFill>
                        <pic:spPr>
                          <a:xfrm>
                            <a:off x="0" y="0"/>
                            <a:ext cx="5520690" cy="5323205"/>
                          </a:xfrm>
                          <a:prstGeom prst="rect">
                            <a:avLst/>
                          </a:prstGeom>
                        </pic:spPr>
                      </pic:pic>
                    </a:graphicData>
                  </a:graphic>
                </wp:inline>
              </w:drawing>
            </w:r>
          </w:p>
          <w:p w14:paraId="58E30FC1" w14:textId="567258C7" w:rsidR="61FDD1E4" w:rsidRDefault="61FDD1E4" w:rsidP="61FDD1E4">
            <w:pPr>
              <w:rPr>
                <w:rFonts w:eastAsia="Segoe UI" w:cs="Segoe UI"/>
                <w:color w:val="24292F"/>
              </w:rPr>
            </w:pPr>
          </w:p>
          <w:p w14:paraId="3307DBE0" w14:textId="3F518E39" w:rsidR="61FDD1E4" w:rsidRDefault="61FDD1E4" w:rsidP="61FDD1E4">
            <w:pPr>
              <w:rPr>
                <w:rFonts w:eastAsia="Segoe UI" w:cs="Segoe UI"/>
                <w:color w:val="24292F"/>
              </w:rPr>
            </w:pPr>
          </w:p>
          <w:p w14:paraId="3163121A" w14:textId="7EA84AF5" w:rsidR="61FDD1E4" w:rsidRDefault="61FDD1E4" w:rsidP="61FDD1E4">
            <w:pPr>
              <w:rPr>
                <w:rFonts w:eastAsia="Segoe UI" w:cs="Segoe UI"/>
                <w:color w:val="24292F"/>
              </w:rPr>
            </w:pPr>
          </w:p>
          <w:p w14:paraId="045F6CEF" w14:textId="160B01AD" w:rsidR="61FDD1E4" w:rsidRDefault="61FDD1E4" w:rsidP="61FDD1E4">
            <w:pPr>
              <w:rPr>
                <w:rFonts w:eastAsia="Segoe UI" w:cs="Segoe UI"/>
                <w:color w:val="24292F"/>
              </w:rPr>
            </w:pPr>
          </w:p>
          <w:p w14:paraId="6E8068A7" w14:textId="0CDDF18F" w:rsidR="61FDD1E4" w:rsidRDefault="61FDD1E4" w:rsidP="61FDD1E4">
            <w:pPr>
              <w:rPr>
                <w:rFonts w:eastAsia="Segoe UI" w:cs="Segoe UI"/>
                <w:color w:val="24292F"/>
              </w:rPr>
            </w:pPr>
          </w:p>
          <w:p w14:paraId="11B08768" w14:textId="25062194" w:rsidR="61FDD1E4" w:rsidRDefault="61FDD1E4" w:rsidP="61FDD1E4">
            <w:pPr>
              <w:rPr>
                <w:rFonts w:eastAsia="Segoe UI" w:cs="Segoe UI"/>
                <w:color w:val="24292F"/>
              </w:rPr>
            </w:pPr>
          </w:p>
          <w:p w14:paraId="2A270026" w14:textId="028686FE" w:rsidR="61FDD1E4" w:rsidRDefault="61FDD1E4" w:rsidP="61FDD1E4">
            <w:pPr>
              <w:rPr>
                <w:rFonts w:eastAsia="Segoe UI" w:cs="Segoe UI"/>
                <w:color w:val="24292F"/>
              </w:rPr>
            </w:pPr>
          </w:p>
          <w:p w14:paraId="1D19D006" w14:textId="3249D865" w:rsidR="61FDD1E4" w:rsidRDefault="61FDD1E4" w:rsidP="61FDD1E4">
            <w:pPr>
              <w:rPr>
                <w:rFonts w:eastAsia="Segoe UI" w:cs="Segoe UI"/>
                <w:color w:val="24292F"/>
              </w:rPr>
            </w:pPr>
          </w:p>
          <w:p w14:paraId="710B8714" w14:textId="09861A96" w:rsidR="61FDD1E4" w:rsidRDefault="61FDD1E4" w:rsidP="61FDD1E4">
            <w:pPr>
              <w:rPr>
                <w:rFonts w:eastAsia="Segoe UI" w:cs="Segoe UI"/>
                <w:color w:val="24292F"/>
              </w:rPr>
            </w:pPr>
          </w:p>
          <w:p w14:paraId="0C315291" w14:textId="37EC9407" w:rsidR="61FDD1E4" w:rsidRDefault="61FDD1E4" w:rsidP="61FDD1E4">
            <w:pPr>
              <w:rPr>
                <w:rFonts w:eastAsia="Segoe UI" w:cs="Segoe UI"/>
                <w:color w:val="24292F"/>
              </w:rPr>
            </w:pPr>
          </w:p>
          <w:p w14:paraId="275EE518" w14:textId="671D5B2E" w:rsidR="61FDD1E4" w:rsidRDefault="61FDD1E4" w:rsidP="61FDD1E4">
            <w:pPr>
              <w:rPr>
                <w:rFonts w:eastAsia="Segoe UI" w:cs="Segoe UI"/>
                <w:color w:val="24292F"/>
              </w:rPr>
            </w:pPr>
          </w:p>
          <w:p w14:paraId="778ACBFF" w14:textId="5776217C" w:rsidR="61FDD1E4" w:rsidRDefault="61FDD1E4" w:rsidP="61FDD1E4">
            <w:pPr>
              <w:rPr>
                <w:rFonts w:eastAsia="Segoe UI" w:cs="Segoe UI"/>
                <w:color w:val="24292F"/>
              </w:rPr>
            </w:pP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1E81FE07" w14:textId="77777777" w:rsidR="00CD6A41" w:rsidRDefault="1A5A408B" w:rsidP="00E8666A">
      <w:pPr>
        <w:pStyle w:val="ListParagraph"/>
        <w:numPr>
          <w:ilvl w:val="0"/>
          <w:numId w:val="10"/>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00AE7A34">
        <w:rPr>
          <w:rFonts w:eastAsia="Segoe UI" w:cs="Segoe UI"/>
          <w:b/>
          <w:bCs/>
          <w:noProof/>
          <w:color w:val="24292F"/>
          <w14:ligatures w14:val="standardContextual"/>
        </w:rPr>
        <w:drawing>
          <wp:inline distT="0" distB="0" distL="0" distR="0" wp14:anchorId="654313EC" wp14:editId="4270899E">
            <wp:extent cx="6120130" cy="574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n.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5740400"/>
                    </a:xfrm>
                    <a:prstGeom prst="rect">
                      <a:avLst/>
                    </a:prstGeom>
                  </pic:spPr>
                </pic:pic>
              </a:graphicData>
            </a:graphic>
          </wp:inline>
        </w:drawing>
      </w:r>
    </w:p>
    <w:p w14:paraId="5FB1CF7C" w14:textId="77777777" w:rsidR="00CD6A41" w:rsidRPr="00CD6A41" w:rsidRDefault="00CD6A41" w:rsidP="00CD6A41">
      <w:pPr>
        <w:shd w:val="clear" w:color="auto" w:fill="FFFFFF" w:themeFill="background1"/>
        <w:ind w:left="360"/>
        <w:rPr>
          <w:rFonts w:eastAsia="Segoe UI" w:cs="Segoe UI"/>
          <w:color w:val="0D0D0D" w:themeColor="text1" w:themeTint="F2"/>
          <w:sz w:val="22"/>
          <w:szCs w:val="22"/>
        </w:rPr>
      </w:pPr>
    </w:p>
    <w:p w14:paraId="5BDD74FB" w14:textId="77777777" w:rsidR="00CD6A41" w:rsidRDefault="00CD6A41" w:rsidP="00CD6A41">
      <w:pPr>
        <w:shd w:val="clear" w:color="auto" w:fill="FFFFFF" w:themeFill="background1"/>
        <w:rPr>
          <w:rFonts w:eastAsia="Segoe UI" w:cs="Segoe UI"/>
          <w:b/>
          <w:bCs/>
          <w:color w:val="24292F"/>
        </w:rPr>
      </w:pPr>
    </w:p>
    <w:p w14:paraId="59DF8FF2" w14:textId="77777777" w:rsidR="00CD6A41" w:rsidRDefault="00CD6A41" w:rsidP="00CD6A41">
      <w:pPr>
        <w:shd w:val="clear" w:color="auto" w:fill="FFFFFF" w:themeFill="background1"/>
        <w:rPr>
          <w:rFonts w:eastAsia="Segoe UI" w:cs="Segoe UI"/>
          <w:b/>
          <w:bCs/>
          <w:color w:val="24292F"/>
        </w:rPr>
      </w:pPr>
    </w:p>
    <w:p w14:paraId="789CAC3E" w14:textId="77777777" w:rsidR="00CD6A41" w:rsidRDefault="00CD6A41" w:rsidP="00CD6A41">
      <w:pPr>
        <w:shd w:val="clear" w:color="auto" w:fill="FFFFFF" w:themeFill="background1"/>
        <w:rPr>
          <w:rFonts w:eastAsia="Segoe UI" w:cs="Segoe UI"/>
          <w:b/>
          <w:bCs/>
          <w:color w:val="24292F"/>
        </w:rPr>
      </w:pPr>
    </w:p>
    <w:p w14:paraId="58331358" w14:textId="77777777" w:rsidR="00CD6A41" w:rsidRDefault="00CD6A41" w:rsidP="00CD6A41">
      <w:pPr>
        <w:shd w:val="clear" w:color="auto" w:fill="FFFFFF" w:themeFill="background1"/>
        <w:rPr>
          <w:rFonts w:eastAsia="Segoe UI" w:cs="Segoe UI"/>
          <w:b/>
          <w:bCs/>
          <w:color w:val="24292F"/>
        </w:rPr>
      </w:pPr>
    </w:p>
    <w:p w14:paraId="0BA1ABBC" w14:textId="77777777" w:rsidR="00CD6A41" w:rsidRDefault="00CD6A41" w:rsidP="00CD6A41">
      <w:pPr>
        <w:shd w:val="clear" w:color="auto" w:fill="FFFFFF" w:themeFill="background1"/>
        <w:rPr>
          <w:rFonts w:eastAsia="Segoe UI" w:cs="Segoe UI"/>
          <w:b/>
          <w:bCs/>
          <w:color w:val="24292F"/>
        </w:rPr>
      </w:pPr>
    </w:p>
    <w:p w14:paraId="29E0357F" w14:textId="77777777" w:rsidR="00CD6A41" w:rsidRDefault="00CD6A41" w:rsidP="00CD6A41">
      <w:pPr>
        <w:shd w:val="clear" w:color="auto" w:fill="FFFFFF" w:themeFill="background1"/>
        <w:rPr>
          <w:rFonts w:eastAsia="Segoe UI" w:cs="Segoe UI"/>
          <w:b/>
          <w:bCs/>
          <w:color w:val="24292F"/>
        </w:rPr>
      </w:pPr>
    </w:p>
    <w:p w14:paraId="6F73E44A" w14:textId="77777777" w:rsidR="00CD6A41" w:rsidRDefault="00CD6A41" w:rsidP="00CD6A41">
      <w:pPr>
        <w:shd w:val="clear" w:color="auto" w:fill="FFFFFF" w:themeFill="background1"/>
        <w:rPr>
          <w:rFonts w:eastAsia="Segoe UI" w:cs="Segoe UI"/>
          <w:b/>
          <w:bCs/>
          <w:color w:val="24292F"/>
        </w:rPr>
      </w:pPr>
    </w:p>
    <w:p w14:paraId="27EF1BE7" w14:textId="77777777" w:rsidR="00CD6A41" w:rsidRDefault="00CD6A41" w:rsidP="00CD6A41">
      <w:pPr>
        <w:shd w:val="clear" w:color="auto" w:fill="FFFFFF" w:themeFill="background1"/>
        <w:rPr>
          <w:rFonts w:eastAsia="Segoe UI" w:cs="Segoe UI"/>
          <w:b/>
          <w:bCs/>
          <w:color w:val="24292F"/>
        </w:rPr>
      </w:pPr>
    </w:p>
    <w:p w14:paraId="4E54C81B" w14:textId="77777777" w:rsidR="00CD6A41" w:rsidRDefault="00CD6A41" w:rsidP="00CD6A41">
      <w:pPr>
        <w:shd w:val="clear" w:color="auto" w:fill="FFFFFF" w:themeFill="background1"/>
        <w:rPr>
          <w:rFonts w:eastAsia="Segoe UI" w:cs="Segoe UI"/>
          <w:b/>
          <w:bCs/>
          <w:color w:val="24292F"/>
        </w:rPr>
      </w:pPr>
    </w:p>
    <w:p w14:paraId="280152CA" w14:textId="77777777" w:rsidR="00CD6A41" w:rsidRDefault="00CD6A41" w:rsidP="00CD6A41">
      <w:pPr>
        <w:shd w:val="clear" w:color="auto" w:fill="FFFFFF" w:themeFill="background1"/>
        <w:rPr>
          <w:rFonts w:eastAsia="Segoe UI" w:cs="Segoe UI"/>
          <w:b/>
          <w:bCs/>
          <w:color w:val="24292F"/>
        </w:rPr>
      </w:pPr>
    </w:p>
    <w:p w14:paraId="690C4195" w14:textId="77777777" w:rsidR="00CD6A41" w:rsidRDefault="00CD6A41" w:rsidP="00CD6A41">
      <w:pPr>
        <w:shd w:val="clear" w:color="auto" w:fill="FFFFFF" w:themeFill="background1"/>
        <w:rPr>
          <w:rFonts w:eastAsia="Segoe UI" w:cs="Segoe UI"/>
          <w:b/>
          <w:bCs/>
          <w:color w:val="24292F"/>
        </w:rPr>
      </w:pPr>
    </w:p>
    <w:p w14:paraId="16496570" w14:textId="2959E21C" w:rsidR="00CD6A41" w:rsidRDefault="00CD6A41" w:rsidP="00CD6A41">
      <w:pPr>
        <w:shd w:val="clear" w:color="auto" w:fill="FFFFFF" w:themeFill="background1"/>
        <w:rPr>
          <w:rFonts w:eastAsia="Segoe UI" w:cs="Segoe UI"/>
          <w:b/>
          <w:bCs/>
          <w:color w:val="24292F"/>
        </w:rPr>
      </w:pPr>
    </w:p>
    <w:p w14:paraId="78441DEA" w14:textId="305BA101" w:rsidR="00F20057" w:rsidRDefault="00F20057" w:rsidP="00CD6A41">
      <w:pPr>
        <w:shd w:val="clear" w:color="auto" w:fill="FFFFFF" w:themeFill="background1"/>
        <w:rPr>
          <w:rFonts w:eastAsia="Segoe UI" w:cs="Segoe UI"/>
          <w:b/>
          <w:bCs/>
          <w:color w:val="24292F"/>
        </w:rPr>
      </w:pPr>
    </w:p>
    <w:p w14:paraId="463C7722" w14:textId="77777777" w:rsidR="00F20057" w:rsidRDefault="00F20057" w:rsidP="00CD6A41">
      <w:pPr>
        <w:shd w:val="clear" w:color="auto" w:fill="FFFFFF" w:themeFill="background1"/>
        <w:rPr>
          <w:rFonts w:eastAsia="Segoe UI" w:cs="Segoe UI"/>
          <w:b/>
          <w:bCs/>
          <w:color w:val="24292F"/>
        </w:rPr>
      </w:pPr>
    </w:p>
    <w:p w14:paraId="5528DC7B" w14:textId="492B2331" w:rsidR="1A5A408B" w:rsidRPr="00CD6A41" w:rsidRDefault="1A5A408B" w:rsidP="00F20057">
      <w:pPr>
        <w:pStyle w:val="ListParagraph"/>
        <w:numPr>
          <w:ilvl w:val="0"/>
          <w:numId w:val="11"/>
        </w:numPr>
        <w:shd w:val="clear" w:color="auto" w:fill="FFFFFF" w:themeFill="background1"/>
        <w:ind w:left="-567"/>
        <w:rPr>
          <w:rFonts w:eastAsia="Segoe UI" w:cs="Segoe UI"/>
          <w:color w:val="0D0D0D" w:themeColor="text1" w:themeTint="F2"/>
          <w:sz w:val="22"/>
          <w:szCs w:val="22"/>
        </w:rPr>
      </w:pPr>
      <w:r w:rsidRPr="00CD6A41">
        <w:rPr>
          <w:rFonts w:eastAsia="Segoe UI" w:cs="Segoe UI"/>
          <w:b/>
          <w:bCs/>
          <w:color w:val="24292F"/>
        </w:rPr>
        <w:t xml:space="preserve">Supporting Geography Education </w:t>
      </w:r>
      <w:r w:rsidRPr="00CD6A41">
        <w:rPr>
          <w:rFonts w:eastAsia="Segoe UI" w:cs="Segoe UI"/>
          <w:i/>
          <w:iCs/>
          <w:color w:val="24292F"/>
        </w:rPr>
        <w:t>Scenario</w:t>
      </w:r>
      <w:r w:rsidRPr="00CD6A41">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57BF207D" w:rsidRPr="00CD6A41">
        <w:rPr>
          <w:rFonts w:eastAsia="Segoe UI" w:cs="Segoe UI"/>
          <w:color w:val="0D0D0D" w:themeColor="text1" w:themeTint="F2"/>
          <w:sz w:val="22"/>
          <w:szCs w:val="22"/>
        </w:rPr>
        <w:t>.</w:t>
      </w:r>
    </w:p>
    <w:p w14:paraId="44AA2AAA" w14:textId="6B38E5D0" w:rsidR="61FDD1E4" w:rsidRDefault="61FDD1E4" w:rsidP="61FDD1E4">
      <w:pPr>
        <w:shd w:val="clear" w:color="auto" w:fill="FFFFFF" w:themeFill="background1"/>
        <w:rPr>
          <w:rFonts w:eastAsia="Segoe UI" w:cs="Segoe UI"/>
          <w:color w:val="0D0D0D" w:themeColor="text1" w:themeTint="F2"/>
          <w:sz w:val="22"/>
          <w:szCs w:val="22"/>
        </w:rPr>
      </w:pPr>
    </w:p>
    <w:p w14:paraId="38D3A837" w14:textId="6EECAACB" w:rsidR="61FDD1E4" w:rsidRDefault="61FDD1E4" w:rsidP="61FDD1E4">
      <w:pPr>
        <w:shd w:val="clear" w:color="auto" w:fill="FFFFFF" w:themeFill="background1"/>
        <w:rPr>
          <w:rFonts w:eastAsia="Segoe UI" w:cs="Segoe UI"/>
          <w:color w:val="0D0D0D" w:themeColor="text1" w:themeTint="F2"/>
          <w:sz w:val="22"/>
          <w:szCs w:val="22"/>
        </w:rPr>
      </w:pP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14:paraId="0FAD94D3" w14:textId="77777777" w:rsidTr="61FDD1E4">
        <w:trPr>
          <w:trHeight w:val="300"/>
        </w:trPr>
        <w:tc>
          <w:tcPr>
            <w:tcW w:w="9630" w:type="dxa"/>
          </w:tcPr>
          <w:p w14:paraId="20040753" w14:textId="35C8B62C" w:rsidR="61FDD1E4" w:rsidRDefault="61FDD1E4" w:rsidP="61FDD1E4">
            <w:pPr>
              <w:rPr>
                <w:rFonts w:eastAsia="Segoe UI" w:cs="Segoe UI"/>
                <w:color w:val="0D0D0D" w:themeColor="text1" w:themeTint="F2"/>
                <w:sz w:val="22"/>
                <w:szCs w:val="22"/>
              </w:rPr>
            </w:pPr>
          </w:p>
          <w:p w14:paraId="77E78A2E" w14:textId="756E36DA" w:rsidR="61FDD1E4" w:rsidRDefault="00F20057" w:rsidP="61FDD1E4">
            <w:pPr>
              <w:rPr>
                <w:rFonts w:eastAsia="Segoe UI" w:cs="Segoe UI"/>
                <w:color w:val="0D0D0D" w:themeColor="text1" w:themeTint="F2"/>
                <w:sz w:val="22"/>
                <w:szCs w:val="22"/>
              </w:rPr>
            </w:pPr>
            <w:r>
              <w:rPr>
                <w:rFonts w:eastAsia="Segoe UI" w:cs="Segoe UI"/>
                <w:noProof/>
                <w:color w:val="0D0D0D" w:themeColor="text1" w:themeTint="F2"/>
                <w:sz w:val="22"/>
                <w:szCs w:val="22"/>
                <w14:ligatures w14:val="standardContextual"/>
              </w:rPr>
              <w:drawing>
                <wp:inline distT="0" distB="0" distL="0" distR="0" wp14:anchorId="203B46ED" wp14:editId="30253B08">
                  <wp:extent cx="5977890" cy="4645660"/>
                  <wp:effectExtent l="0" t="0" r="3810" b="2540"/>
                  <wp:docPr id="1355538030" name="Picture 135553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8030" name="10 City Name Frequency Analysis.JPG"/>
                          <pic:cNvPicPr/>
                        </pic:nvPicPr>
                        <pic:blipFill>
                          <a:blip r:embed="rId35">
                            <a:extLst>
                              <a:ext uri="{28A0092B-C50C-407E-A947-70E740481C1C}">
                                <a14:useLocalDpi xmlns:a14="http://schemas.microsoft.com/office/drawing/2010/main" val="0"/>
                              </a:ext>
                            </a:extLst>
                          </a:blip>
                          <a:stretch>
                            <a:fillRect/>
                          </a:stretch>
                        </pic:blipFill>
                        <pic:spPr>
                          <a:xfrm>
                            <a:off x="0" y="0"/>
                            <a:ext cx="5977890" cy="4645660"/>
                          </a:xfrm>
                          <a:prstGeom prst="rect">
                            <a:avLst/>
                          </a:prstGeom>
                        </pic:spPr>
                      </pic:pic>
                    </a:graphicData>
                  </a:graphic>
                </wp:inline>
              </w:drawing>
            </w:r>
          </w:p>
          <w:p w14:paraId="35FBEF94" w14:textId="1C7F84BA" w:rsidR="61FDD1E4" w:rsidRDefault="61FDD1E4" w:rsidP="61FDD1E4">
            <w:pPr>
              <w:rPr>
                <w:rFonts w:eastAsia="Segoe UI" w:cs="Segoe UI"/>
                <w:color w:val="0D0D0D" w:themeColor="text1" w:themeTint="F2"/>
                <w:sz w:val="22"/>
                <w:szCs w:val="22"/>
              </w:rPr>
            </w:pPr>
          </w:p>
        </w:tc>
      </w:tr>
    </w:tbl>
    <w:p w14:paraId="1B3C4160" w14:textId="7D2581BD"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26A8AF36" w14:textId="70756FD1" w:rsidR="61FDD1E4" w:rsidRDefault="61FDD1E4" w:rsidP="61FDD1E4">
      <w:pPr>
        <w:shd w:val="clear" w:color="auto" w:fill="FFFFFF" w:themeFill="background1"/>
        <w:spacing w:after="160"/>
        <w:ind w:left="720"/>
        <w:rPr>
          <w:rFonts w:eastAsia="Segoe UI" w:cs="Segoe UI"/>
          <w:color w:val="24292F"/>
        </w:rPr>
      </w:pPr>
    </w:p>
    <w:p w14:paraId="341B06DB" w14:textId="0102CC65" w:rsidR="1A5A408B" w:rsidRDefault="1A5A408B" w:rsidP="61FDD1E4">
      <w:pPr>
        <w:shd w:val="clear" w:color="auto" w:fill="FFFFFF" w:themeFill="background1"/>
        <w:spacing w:after="160"/>
        <w:rPr>
          <w:rFonts w:eastAsia="Segoe UI" w:cs="Segoe UI"/>
          <w:color w:val="24292F"/>
        </w:rPr>
      </w:pPr>
      <w:r w:rsidRPr="61FDD1E4">
        <w:rPr>
          <w:rFonts w:eastAsia="Segoe UI" w:cs="Segoe UI"/>
          <w:color w:val="24292F"/>
        </w:rPr>
        <w:t xml:space="preserve"> </w:t>
      </w:r>
    </w:p>
    <w:p w14:paraId="6367E2A8" w14:textId="692F670D" w:rsidR="00F20057" w:rsidRDefault="00F20057" w:rsidP="61FDD1E4">
      <w:pPr>
        <w:shd w:val="clear" w:color="auto" w:fill="FFFFFF" w:themeFill="background1"/>
        <w:spacing w:after="160"/>
        <w:rPr>
          <w:rFonts w:eastAsia="Segoe UI" w:cs="Segoe UI"/>
          <w:color w:val="24292F"/>
        </w:rPr>
      </w:pPr>
    </w:p>
    <w:p w14:paraId="5A914B6B" w14:textId="40BF516B" w:rsidR="00F20057" w:rsidRDefault="00F20057" w:rsidP="61FDD1E4">
      <w:pPr>
        <w:shd w:val="clear" w:color="auto" w:fill="FFFFFF" w:themeFill="background1"/>
        <w:spacing w:after="160"/>
        <w:rPr>
          <w:rFonts w:eastAsia="Segoe UI" w:cs="Segoe UI"/>
          <w:color w:val="24292F"/>
        </w:rPr>
      </w:pPr>
    </w:p>
    <w:p w14:paraId="06A35303" w14:textId="167FE996" w:rsidR="00F20057" w:rsidRDefault="00F20057" w:rsidP="61FDD1E4">
      <w:pPr>
        <w:shd w:val="clear" w:color="auto" w:fill="FFFFFF" w:themeFill="background1"/>
        <w:spacing w:after="160"/>
        <w:rPr>
          <w:rFonts w:eastAsia="Segoe UI" w:cs="Segoe UI"/>
          <w:color w:val="24292F"/>
        </w:rPr>
      </w:pPr>
    </w:p>
    <w:p w14:paraId="4430D72A" w14:textId="77777777" w:rsidR="00F20057" w:rsidRDefault="00F20057" w:rsidP="61FDD1E4">
      <w:pPr>
        <w:shd w:val="clear" w:color="auto" w:fill="FFFFFF" w:themeFill="background1"/>
        <w:spacing w:after="160"/>
      </w:pPr>
    </w:p>
    <w:p w14:paraId="1132BEB4" w14:textId="2C188379" w:rsidR="1A5A408B" w:rsidRDefault="1A5A408B" w:rsidP="00E8666A">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lastRenderedPageBreak/>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14:paraId="53583E36" w14:textId="1B78933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78580E0" w14:textId="4F6A37D5" w:rsidR="1A5A408B" w:rsidRDefault="1A5A408B" w:rsidP="00CD6A41">
      <w:pPr>
        <w:shd w:val="clear" w:color="auto" w:fill="FFFFFF" w:themeFill="background1"/>
        <w:spacing w:after="160"/>
        <w:rPr>
          <w:rFonts w:eastAsia="Segoe UI" w:cs="Segoe UI"/>
          <w:color w:val="24292F"/>
        </w:rPr>
      </w:pPr>
      <w:r w:rsidRPr="61FDD1E4">
        <w:rPr>
          <w:rFonts w:eastAsia="Segoe UI" w:cs="Segoe UI"/>
          <w:color w:val="24292F"/>
        </w:rPr>
        <w:t xml:space="preserve">  </w:t>
      </w:r>
      <w:r w:rsidR="0098502D">
        <w:rPr>
          <w:rFonts w:eastAsia="Segoe UI" w:cs="Segoe UI"/>
          <w:noProof/>
          <w:color w:val="24292F"/>
          <w14:ligatures w14:val="standardContextual"/>
        </w:rPr>
        <w:drawing>
          <wp:inline distT="0" distB="0" distL="0" distR="0" wp14:anchorId="38ECCEFB" wp14:editId="2156F783">
            <wp:extent cx="6120130" cy="4056380"/>
            <wp:effectExtent l="0" t="0" r="0" b="1270"/>
            <wp:docPr id="1355538031" name="Picture 135553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8031" name="11. City with the Lowest Population.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4056380"/>
                    </a:xfrm>
                    <a:prstGeom prst="rect">
                      <a:avLst/>
                    </a:prstGeom>
                  </pic:spPr>
                </pic:pic>
              </a:graphicData>
            </a:graphic>
          </wp:inline>
        </w:drawing>
      </w:r>
    </w:p>
    <w:p w14:paraId="69975EBE" w14:textId="6097F017" w:rsidR="00AE7A34" w:rsidRDefault="00AE7A34" w:rsidP="61FDD1E4">
      <w:pPr>
        <w:shd w:val="clear" w:color="auto" w:fill="FFFFFF" w:themeFill="background1"/>
        <w:spacing w:after="160"/>
        <w:rPr>
          <w:rFonts w:eastAsia="Segoe UI" w:cs="Segoe UI"/>
          <w:color w:val="24292F"/>
        </w:rPr>
      </w:pPr>
    </w:p>
    <w:p w14:paraId="3FE285A3" w14:textId="4E641773" w:rsidR="00AE7A34" w:rsidRDefault="00AE7A34" w:rsidP="61FDD1E4">
      <w:pPr>
        <w:shd w:val="clear" w:color="auto" w:fill="FFFFFF" w:themeFill="background1"/>
        <w:spacing w:after="160"/>
        <w:rPr>
          <w:rFonts w:eastAsia="Segoe UI" w:cs="Segoe UI"/>
          <w:color w:val="24292F"/>
        </w:rPr>
      </w:pPr>
    </w:p>
    <w:p w14:paraId="70E47350" w14:textId="1594D4CB" w:rsidR="00AE7A34" w:rsidRDefault="00AE7A34" w:rsidP="61FDD1E4">
      <w:pPr>
        <w:shd w:val="clear" w:color="auto" w:fill="FFFFFF" w:themeFill="background1"/>
        <w:spacing w:after="160"/>
        <w:rPr>
          <w:rFonts w:eastAsia="Segoe UI" w:cs="Segoe UI"/>
          <w:color w:val="24292F"/>
        </w:rPr>
      </w:pPr>
    </w:p>
    <w:p w14:paraId="09B41E21" w14:textId="65D418F1" w:rsidR="00AE7A34" w:rsidRDefault="00AE7A34" w:rsidP="61FDD1E4">
      <w:pPr>
        <w:shd w:val="clear" w:color="auto" w:fill="FFFFFF" w:themeFill="background1"/>
        <w:spacing w:after="160"/>
      </w:pPr>
    </w:p>
    <w:p w14:paraId="14CDB9CF" w14:textId="1C9A3E3C" w:rsidR="00CD6A41" w:rsidRDefault="00CD6A41" w:rsidP="61FDD1E4">
      <w:pPr>
        <w:shd w:val="clear" w:color="auto" w:fill="FFFFFF" w:themeFill="background1"/>
        <w:spacing w:after="160"/>
      </w:pPr>
    </w:p>
    <w:p w14:paraId="64523A31" w14:textId="1E17589A" w:rsidR="00CD6A41" w:rsidRDefault="00CD6A41" w:rsidP="61FDD1E4">
      <w:pPr>
        <w:shd w:val="clear" w:color="auto" w:fill="FFFFFF" w:themeFill="background1"/>
        <w:spacing w:after="160"/>
      </w:pPr>
    </w:p>
    <w:p w14:paraId="00AED754" w14:textId="05C235E0" w:rsidR="00CD6A41" w:rsidRDefault="00CD6A41" w:rsidP="61FDD1E4">
      <w:pPr>
        <w:shd w:val="clear" w:color="auto" w:fill="FFFFFF" w:themeFill="background1"/>
        <w:spacing w:after="160"/>
      </w:pPr>
    </w:p>
    <w:p w14:paraId="06999717" w14:textId="002F1607" w:rsidR="00CD6A41" w:rsidRDefault="00CD6A41" w:rsidP="61FDD1E4">
      <w:pPr>
        <w:shd w:val="clear" w:color="auto" w:fill="FFFFFF" w:themeFill="background1"/>
        <w:spacing w:after="160"/>
      </w:pPr>
    </w:p>
    <w:p w14:paraId="296CB6FA" w14:textId="678AF5F5" w:rsidR="00CD6A41" w:rsidRDefault="00CD6A41" w:rsidP="61FDD1E4">
      <w:pPr>
        <w:shd w:val="clear" w:color="auto" w:fill="FFFFFF" w:themeFill="background1"/>
        <w:spacing w:after="160"/>
      </w:pPr>
    </w:p>
    <w:p w14:paraId="590AB582" w14:textId="018F4DE0" w:rsidR="00CD6A41" w:rsidRDefault="00CD6A41" w:rsidP="61FDD1E4">
      <w:pPr>
        <w:shd w:val="clear" w:color="auto" w:fill="FFFFFF" w:themeFill="background1"/>
        <w:spacing w:after="160"/>
      </w:pPr>
    </w:p>
    <w:p w14:paraId="71AB47F7" w14:textId="7CA5EB73" w:rsidR="00CD6A41" w:rsidRDefault="00CD6A41" w:rsidP="61FDD1E4">
      <w:pPr>
        <w:shd w:val="clear" w:color="auto" w:fill="FFFFFF" w:themeFill="background1"/>
        <w:spacing w:after="160"/>
      </w:pPr>
    </w:p>
    <w:p w14:paraId="04468900" w14:textId="247A038E" w:rsidR="0098502D" w:rsidRDefault="0098502D" w:rsidP="61FDD1E4">
      <w:pPr>
        <w:shd w:val="clear" w:color="auto" w:fill="FFFFFF" w:themeFill="background1"/>
        <w:spacing w:after="160"/>
      </w:pPr>
    </w:p>
    <w:p w14:paraId="77E722B1" w14:textId="77777777" w:rsidR="0098502D" w:rsidRDefault="0098502D" w:rsidP="61FDD1E4">
      <w:pPr>
        <w:shd w:val="clear" w:color="auto" w:fill="FFFFFF" w:themeFill="background1"/>
        <w:spacing w:after="160"/>
      </w:pPr>
    </w:p>
    <w:p w14:paraId="7FB967BC" w14:textId="5F093BA8" w:rsidR="1A5A408B" w:rsidRDefault="1A5A408B" w:rsidP="00E8666A">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164527CB" w14:textId="55FFA5A1"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10065" w:type="dxa"/>
        <w:tblInd w:w="-289" w:type="dxa"/>
        <w:tblLayout w:type="fixed"/>
        <w:tblLook w:val="06A0" w:firstRow="1" w:lastRow="0" w:firstColumn="1" w:lastColumn="0" w:noHBand="1" w:noVBand="1"/>
      </w:tblPr>
      <w:tblGrid>
        <w:gridCol w:w="10065"/>
      </w:tblGrid>
      <w:tr w:rsidR="61FDD1E4" w14:paraId="5260328E" w14:textId="77777777" w:rsidTr="0098502D">
        <w:trPr>
          <w:trHeight w:val="300"/>
        </w:trPr>
        <w:tc>
          <w:tcPr>
            <w:tcW w:w="10065" w:type="dxa"/>
          </w:tcPr>
          <w:p w14:paraId="66C17DF8" w14:textId="453A06E8" w:rsidR="61FDD1E4" w:rsidRDefault="61FDD1E4" w:rsidP="61FDD1E4">
            <w:pPr>
              <w:rPr>
                <w:rFonts w:eastAsia="Segoe UI" w:cs="Segoe UI"/>
                <w:color w:val="24292F"/>
              </w:rPr>
            </w:pPr>
          </w:p>
          <w:p w14:paraId="65B1A789" w14:textId="596685F1" w:rsidR="61FDD1E4" w:rsidRDefault="00AE7A34" w:rsidP="61FDD1E4">
            <w:pPr>
              <w:rPr>
                <w:rFonts w:eastAsia="Segoe UI" w:cs="Segoe UI"/>
                <w:color w:val="24292F"/>
              </w:rPr>
            </w:pPr>
            <w:r>
              <w:rPr>
                <w:rFonts w:eastAsia="Segoe UI" w:cs="Segoe UI"/>
                <w:noProof/>
                <w:color w:val="24292F"/>
                <w14:ligatures w14:val="standardContextual"/>
              </w:rPr>
              <w:drawing>
                <wp:inline distT="0" distB="0" distL="0" distR="0" wp14:anchorId="4D2D641D" wp14:editId="41E85253">
                  <wp:extent cx="5977890" cy="6019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n.JPG"/>
                          <pic:cNvPicPr/>
                        </pic:nvPicPr>
                        <pic:blipFill>
                          <a:blip r:embed="rId37">
                            <a:extLst>
                              <a:ext uri="{28A0092B-C50C-407E-A947-70E740481C1C}">
                                <a14:useLocalDpi xmlns:a14="http://schemas.microsoft.com/office/drawing/2010/main" val="0"/>
                              </a:ext>
                            </a:extLst>
                          </a:blip>
                          <a:stretch>
                            <a:fillRect/>
                          </a:stretch>
                        </pic:blipFill>
                        <pic:spPr>
                          <a:xfrm>
                            <a:off x="0" y="0"/>
                            <a:ext cx="5977890" cy="6019800"/>
                          </a:xfrm>
                          <a:prstGeom prst="rect">
                            <a:avLst/>
                          </a:prstGeom>
                        </pic:spPr>
                      </pic:pic>
                    </a:graphicData>
                  </a:graphic>
                </wp:inline>
              </w:drawing>
            </w:r>
          </w:p>
          <w:p w14:paraId="7FA42956" w14:textId="31FEFA2D" w:rsidR="61FDD1E4" w:rsidRDefault="61FDD1E4" w:rsidP="61FDD1E4">
            <w:pPr>
              <w:rPr>
                <w:rFonts w:eastAsia="Segoe UI" w:cs="Segoe UI"/>
                <w:color w:val="24292F"/>
              </w:rPr>
            </w:pPr>
          </w:p>
          <w:p w14:paraId="50565292" w14:textId="3322FD96" w:rsidR="61FDD1E4" w:rsidRDefault="61FDD1E4" w:rsidP="61FDD1E4">
            <w:pPr>
              <w:rPr>
                <w:rFonts w:eastAsia="Segoe UI" w:cs="Segoe UI"/>
                <w:color w:val="24292F"/>
              </w:rPr>
            </w:pPr>
          </w:p>
        </w:tc>
      </w:tr>
    </w:tbl>
    <w:p w14:paraId="5E792E19" w14:textId="64C3352A" w:rsidR="0098502D" w:rsidRDefault="0098502D" w:rsidP="0098502D">
      <w:pPr>
        <w:shd w:val="clear" w:color="auto" w:fill="FFFFFF" w:themeFill="background1"/>
        <w:rPr>
          <w:rFonts w:eastAsia="Segoe UI" w:cs="Segoe UI"/>
          <w:color w:val="24292F"/>
        </w:rPr>
      </w:pPr>
    </w:p>
    <w:p w14:paraId="2FDB8A83" w14:textId="6699E67E" w:rsidR="0098502D" w:rsidRDefault="0098502D" w:rsidP="0098502D">
      <w:pPr>
        <w:shd w:val="clear" w:color="auto" w:fill="FFFFFF" w:themeFill="background1"/>
        <w:rPr>
          <w:rFonts w:eastAsia="Segoe UI" w:cs="Segoe UI"/>
          <w:color w:val="24292F"/>
        </w:rPr>
      </w:pPr>
    </w:p>
    <w:p w14:paraId="392C6483" w14:textId="075E3F78" w:rsidR="0098502D" w:rsidRDefault="0098502D" w:rsidP="0098502D">
      <w:pPr>
        <w:shd w:val="clear" w:color="auto" w:fill="FFFFFF" w:themeFill="background1"/>
        <w:rPr>
          <w:rFonts w:eastAsia="Segoe UI" w:cs="Segoe UI"/>
          <w:color w:val="24292F"/>
        </w:rPr>
      </w:pPr>
    </w:p>
    <w:p w14:paraId="45B59F2F" w14:textId="28FAAA29" w:rsidR="0098502D" w:rsidRDefault="0098502D" w:rsidP="0098502D">
      <w:pPr>
        <w:shd w:val="clear" w:color="auto" w:fill="FFFFFF" w:themeFill="background1"/>
        <w:rPr>
          <w:rFonts w:eastAsia="Segoe UI" w:cs="Segoe UI"/>
          <w:color w:val="24292F"/>
        </w:rPr>
      </w:pPr>
    </w:p>
    <w:p w14:paraId="335EBD5D" w14:textId="471572D6" w:rsidR="0098502D" w:rsidRDefault="0098502D" w:rsidP="0098502D">
      <w:pPr>
        <w:shd w:val="clear" w:color="auto" w:fill="FFFFFF" w:themeFill="background1"/>
        <w:rPr>
          <w:rFonts w:eastAsia="Segoe UI" w:cs="Segoe UI"/>
          <w:color w:val="24292F"/>
        </w:rPr>
      </w:pPr>
    </w:p>
    <w:p w14:paraId="1CE35E5A" w14:textId="796F6A56" w:rsidR="0098502D" w:rsidRDefault="0098502D" w:rsidP="0098502D">
      <w:pPr>
        <w:shd w:val="clear" w:color="auto" w:fill="FFFFFF" w:themeFill="background1"/>
        <w:rPr>
          <w:rFonts w:eastAsia="Segoe UI" w:cs="Segoe UI"/>
          <w:color w:val="24292F"/>
        </w:rPr>
      </w:pPr>
    </w:p>
    <w:p w14:paraId="424F6D89" w14:textId="77777777" w:rsidR="0098502D" w:rsidRPr="0098502D" w:rsidRDefault="0098502D" w:rsidP="0098502D">
      <w:pPr>
        <w:shd w:val="clear" w:color="auto" w:fill="FFFFFF" w:themeFill="background1"/>
        <w:rPr>
          <w:rFonts w:eastAsia="Segoe UI" w:cs="Segoe UI"/>
          <w:color w:val="24292F"/>
        </w:rPr>
      </w:pPr>
    </w:p>
    <w:p w14:paraId="135602B9" w14:textId="675FBA41" w:rsidR="1A5A408B" w:rsidRDefault="1A5A408B" w:rsidP="00E8666A">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14:paraId="2C52DFE5" w14:textId="12893D1E"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6AE7BE70" w14:textId="7FAECBF7" w:rsidR="61FDD1E4" w:rsidRDefault="61FDD1E4" w:rsidP="61FDD1E4">
            <w:pPr>
              <w:rPr>
                <w:rFonts w:eastAsia="Segoe UI" w:cs="Segoe UI"/>
                <w:color w:val="24292F"/>
              </w:rPr>
            </w:pPr>
          </w:p>
          <w:p w14:paraId="3BE4C7B1" w14:textId="552657B6" w:rsidR="61FDD1E4" w:rsidRDefault="006329E6" w:rsidP="61FDD1E4">
            <w:pPr>
              <w:rPr>
                <w:rFonts w:eastAsia="Segoe UI" w:cs="Segoe UI"/>
                <w:color w:val="24292F"/>
              </w:rPr>
            </w:pPr>
            <w:r>
              <w:rPr>
                <w:rFonts w:eastAsia="Segoe UI" w:cs="Segoe UI"/>
                <w:noProof/>
                <w:color w:val="24292F"/>
                <w14:ligatures w14:val="standardContextual"/>
              </w:rPr>
              <w:drawing>
                <wp:inline distT="0" distB="0" distL="0" distR="0" wp14:anchorId="3AFFB842" wp14:editId="435EDABD">
                  <wp:extent cx="5977890" cy="415353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n.JPG"/>
                          <pic:cNvPicPr/>
                        </pic:nvPicPr>
                        <pic:blipFill>
                          <a:blip r:embed="rId38">
                            <a:extLst>
                              <a:ext uri="{28A0092B-C50C-407E-A947-70E740481C1C}">
                                <a14:useLocalDpi xmlns:a14="http://schemas.microsoft.com/office/drawing/2010/main" val="0"/>
                              </a:ext>
                            </a:extLst>
                          </a:blip>
                          <a:stretch>
                            <a:fillRect/>
                          </a:stretch>
                        </pic:blipFill>
                        <pic:spPr>
                          <a:xfrm>
                            <a:off x="0" y="0"/>
                            <a:ext cx="5977890" cy="4153535"/>
                          </a:xfrm>
                          <a:prstGeom prst="rect">
                            <a:avLst/>
                          </a:prstGeom>
                        </pic:spPr>
                      </pic:pic>
                    </a:graphicData>
                  </a:graphic>
                </wp:inline>
              </w:drawing>
            </w:r>
          </w:p>
          <w:p w14:paraId="042C9F58" w14:textId="6A01A19D" w:rsidR="61FDD1E4" w:rsidRDefault="61FDD1E4" w:rsidP="61FDD1E4">
            <w:pPr>
              <w:rPr>
                <w:rFonts w:eastAsia="Segoe UI" w:cs="Segoe UI"/>
                <w:color w:val="24292F"/>
              </w:rPr>
            </w:pP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2C9EE2AC" w:rsidR="61FDD1E4" w:rsidRDefault="61FDD1E4" w:rsidP="61FDD1E4">
      <w:pPr>
        <w:pStyle w:val="ListParagraph"/>
        <w:shd w:val="clear" w:color="auto" w:fill="FFFFFF" w:themeFill="background1"/>
        <w:rPr>
          <w:rFonts w:eastAsia="Segoe UI" w:cs="Segoe UI"/>
          <w:color w:val="24292F"/>
        </w:rPr>
      </w:pPr>
    </w:p>
    <w:p w14:paraId="666AA39E" w14:textId="2F11FCF9" w:rsidR="0098502D" w:rsidRDefault="0098502D" w:rsidP="61FDD1E4">
      <w:pPr>
        <w:pStyle w:val="ListParagraph"/>
        <w:shd w:val="clear" w:color="auto" w:fill="FFFFFF" w:themeFill="background1"/>
        <w:rPr>
          <w:rFonts w:eastAsia="Segoe UI" w:cs="Segoe UI"/>
          <w:color w:val="24292F"/>
        </w:rPr>
      </w:pPr>
    </w:p>
    <w:p w14:paraId="6022AB48" w14:textId="3E7A3BBA" w:rsidR="0098502D" w:rsidRDefault="0098502D" w:rsidP="61FDD1E4">
      <w:pPr>
        <w:pStyle w:val="ListParagraph"/>
        <w:shd w:val="clear" w:color="auto" w:fill="FFFFFF" w:themeFill="background1"/>
        <w:rPr>
          <w:rFonts w:eastAsia="Segoe UI" w:cs="Segoe UI"/>
          <w:color w:val="24292F"/>
        </w:rPr>
      </w:pPr>
    </w:p>
    <w:p w14:paraId="72521526" w14:textId="33D505BB" w:rsidR="0098502D" w:rsidRDefault="0098502D" w:rsidP="61FDD1E4">
      <w:pPr>
        <w:pStyle w:val="ListParagraph"/>
        <w:shd w:val="clear" w:color="auto" w:fill="FFFFFF" w:themeFill="background1"/>
        <w:rPr>
          <w:rFonts w:eastAsia="Segoe UI" w:cs="Segoe UI"/>
          <w:color w:val="24292F"/>
        </w:rPr>
      </w:pPr>
    </w:p>
    <w:p w14:paraId="0E499DF8" w14:textId="34E9D5FB" w:rsidR="0098502D" w:rsidRDefault="0098502D" w:rsidP="61FDD1E4">
      <w:pPr>
        <w:pStyle w:val="ListParagraph"/>
        <w:shd w:val="clear" w:color="auto" w:fill="FFFFFF" w:themeFill="background1"/>
        <w:rPr>
          <w:rFonts w:eastAsia="Segoe UI" w:cs="Segoe UI"/>
          <w:color w:val="24292F"/>
        </w:rPr>
      </w:pPr>
    </w:p>
    <w:p w14:paraId="09C2BCD4" w14:textId="77667651" w:rsidR="0098502D" w:rsidRDefault="0098502D" w:rsidP="61FDD1E4">
      <w:pPr>
        <w:pStyle w:val="ListParagraph"/>
        <w:shd w:val="clear" w:color="auto" w:fill="FFFFFF" w:themeFill="background1"/>
        <w:rPr>
          <w:rFonts w:eastAsia="Segoe UI" w:cs="Segoe UI"/>
          <w:color w:val="24292F"/>
        </w:rPr>
      </w:pPr>
    </w:p>
    <w:p w14:paraId="30D5FD35" w14:textId="624508D3" w:rsidR="0098502D" w:rsidRDefault="0098502D" w:rsidP="61FDD1E4">
      <w:pPr>
        <w:pStyle w:val="ListParagraph"/>
        <w:shd w:val="clear" w:color="auto" w:fill="FFFFFF" w:themeFill="background1"/>
        <w:rPr>
          <w:rFonts w:eastAsia="Segoe UI" w:cs="Segoe UI"/>
          <w:color w:val="24292F"/>
        </w:rPr>
      </w:pPr>
    </w:p>
    <w:p w14:paraId="0D70619C" w14:textId="73132E44" w:rsidR="0098502D" w:rsidRDefault="0098502D" w:rsidP="61FDD1E4">
      <w:pPr>
        <w:pStyle w:val="ListParagraph"/>
        <w:shd w:val="clear" w:color="auto" w:fill="FFFFFF" w:themeFill="background1"/>
        <w:rPr>
          <w:rFonts w:eastAsia="Segoe UI" w:cs="Segoe UI"/>
          <w:color w:val="24292F"/>
        </w:rPr>
      </w:pPr>
    </w:p>
    <w:p w14:paraId="41E2E81B" w14:textId="5C170A2C" w:rsidR="0098502D" w:rsidRDefault="0098502D" w:rsidP="61FDD1E4">
      <w:pPr>
        <w:pStyle w:val="ListParagraph"/>
        <w:shd w:val="clear" w:color="auto" w:fill="FFFFFF" w:themeFill="background1"/>
        <w:rPr>
          <w:rFonts w:eastAsia="Segoe UI" w:cs="Segoe UI"/>
          <w:color w:val="24292F"/>
        </w:rPr>
      </w:pPr>
    </w:p>
    <w:p w14:paraId="7AEE29C6" w14:textId="0FA76BBD" w:rsidR="0098502D" w:rsidRDefault="0098502D" w:rsidP="61FDD1E4">
      <w:pPr>
        <w:pStyle w:val="ListParagraph"/>
        <w:shd w:val="clear" w:color="auto" w:fill="FFFFFF" w:themeFill="background1"/>
        <w:rPr>
          <w:rFonts w:eastAsia="Segoe UI" w:cs="Segoe UI"/>
          <w:color w:val="24292F"/>
        </w:rPr>
      </w:pPr>
    </w:p>
    <w:p w14:paraId="24DCF865" w14:textId="19BDEBAA" w:rsidR="0098502D" w:rsidRDefault="0098502D" w:rsidP="61FDD1E4">
      <w:pPr>
        <w:pStyle w:val="ListParagraph"/>
        <w:shd w:val="clear" w:color="auto" w:fill="FFFFFF" w:themeFill="background1"/>
        <w:rPr>
          <w:rFonts w:eastAsia="Segoe UI" w:cs="Segoe UI"/>
          <w:color w:val="24292F"/>
        </w:rPr>
      </w:pPr>
    </w:p>
    <w:p w14:paraId="26069D9E" w14:textId="1F7595E0" w:rsidR="0098502D" w:rsidRDefault="0098502D" w:rsidP="61FDD1E4">
      <w:pPr>
        <w:pStyle w:val="ListParagraph"/>
        <w:shd w:val="clear" w:color="auto" w:fill="FFFFFF" w:themeFill="background1"/>
        <w:rPr>
          <w:rFonts w:eastAsia="Segoe UI" w:cs="Segoe UI"/>
          <w:color w:val="24292F"/>
        </w:rPr>
      </w:pPr>
    </w:p>
    <w:p w14:paraId="7D037B94" w14:textId="01761B04" w:rsidR="0098502D" w:rsidRDefault="0098502D" w:rsidP="61FDD1E4">
      <w:pPr>
        <w:pStyle w:val="ListParagraph"/>
        <w:shd w:val="clear" w:color="auto" w:fill="FFFFFF" w:themeFill="background1"/>
        <w:rPr>
          <w:rFonts w:eastAsia="Segoe UI" w:cs="Segoe UI"/>
          <w:color w:val="24292F"/>
        </w:rPr>
      </w:pPr>
    </w:p>
    <w:p w14:paraId="2AF7157D" w14:textId="750DAB56" w:rsidR="0098502D" w:rsidRDefault="0098502D" w:rsidP="61FDD1E4">
      <w:pPr>
        <w:pStyle w:val="ListParagraph"/>
        <w:shd w:val="clear" w:color="auto" w:fill="FFFFFF" w:themeFill="background1"/>
        <w:rPr>
          <w:rFonts w:eastAsia="Segoe UI" w:cs="Segoe UI"/>
          <w:color w:val="24292F"/>
        </w:rPr>
      </w:pPr>
    </w:p>
    <w:p w14:paraId="2872E633" w14:textId="77777777" w:rsidR="0098502D" w:rsidRDefault="0098502D" w:rsidP="61FDD1E4">
      <w:pPr>
        <w:pStyle w:val="ListParagraph"/>
        <w:shd w:val="clear" w:color="auto" w:fill="FFFFFF" w:themeFill="background1"/>
        <w:rPr>
          <w:rFonts w:eastAsia="Segoe UI" w:cs="Segoe UI"/>
          <w:color w:val="24292F"/>
        </w:rPr>
      </w:pPr>
    </w:p>
    <w:p w14:paraId="06CA251E" w14:textId="054FD7C4" w:rsidR="1A5A408B" w:rsidRDefault="1A5A408B" w:rsidP="00E8666A">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lastRenderedPageBreak/>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ECC059E" w14:textId="2D926206" w:rsidR="61FDD1E4" w:rsidRDefault="61FDD1E4" w:rsidP="61FDD1E4">
            <w:pPr>
              <w:rPr>
                <w:rFonts w:eastAsia="Segoe UI" w:cs="Segoe UI"/>
                <w:color w:val="24292F"/>
              </w:rPr>
            </w:pPr>
          </w:p>
          <w:p w14:paraId="6D96B3F1" w14:textId="5F89584A" w:rsidR="61FDD1E4" w:rsidRDefault="00C23DFA" w:rsidP="61FDD1E4">
            <w:pPr>
              <w:rPr>
                <w:rFonts w:eastAsia="Segoe UI" w:cs="Segoe UI"/>
                <w:color w:val="24292F"/>
              </w:rPr>
            </w:pPr>
            <w:r>
              <w:rPr>
                <w:rFonts w:eastAsia="Segoe UI" w:cs="Segoe UI"/>
                <w:noProof/>
                <w:color w:val="24292F"/>
                <w14:ligatures w14:val="standardContextual"/>
              </w:rPr>
              <w:drawing>
                <wp:inline distT="0" distB="0" distL="0" distR="0" wp14:anchorId="330CFADB" wp14:editId="17FE03FA">
                  <wp:extent cx="5520690" cy="365442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n.JPG"/>
                          <pic:cNvPicPr/>
                        </pic:nvPicPr>
                        <pic:blipFill>
                          <a:blip r:embed="rId39">
                            <a:extLst>
                              <a:ext uri="{28A0092B-C50C-407E-A947-70E740481C1C}">
                                <a14:useLocalDpi xmlns:a14="http://schemas.microsoft.com/office/drawing/2010/main" val="0"/>
                              </a:ext>
                            </a:extLst>
                          </a:blip>
                          <a:stretch>
                            <a:fillRect/>
                          </a:stretch>
                        </pic:blipFill>
                        <pic:spPr>
                          <a:xfrm>
                            <a:off x="0" y="0"/>
                            <a:ext cx="5520690" cy="3654425"/>
                          </a:xfrm>
                          <a:prstGeom prst="rect">
                            <a:avLst/>
                          </a:prstGeom>
                        </pic:spPr>
                      </pic:pic>
                    </a:graphicData>
                  </a:graphic>
                </wp:inline>
              </w:drawing>
            </w:r>
          </w:p>
          <w:p w14:paraId="63228A66" w14:textId="43FB8EC1" w:rsidR="61FDD1E4" w:rsidRDefault="61FDD1E4" w:rsidP="61FDD1E4">
            <w:pPr>
              <w:rPr>
                <w:rFonts w:eastAsia="Segoe UI" w:cs="Segoe UI"/>
                <w:color w:val="24292F"/>
              </w:rPr>
            </w:pPr>
          </w:p>
          <w:p w14:paraId="63DA9D86" w14:textId="6C485304" w:rsidR="61FDD1E4" w:rsidRDefault="61FDD1E4" w:rsidP="61FDD1E4">
            <w:pPr>
              <w:rPr>
                <w:rFonts w:eastAsia="Segoe UI" w:cs="Segoe UI"/>
                <w:color w:val="24292F"/>
              </w:rPr>
            </w:pPr>
          </w:p>
        </w:tc>
      </w:tr>
    </w:tbl>
    <w:p w14:paraId="5CADB040" w14:textId="3BD6E2FE" w:rsidR="1A5A408B" w:rsidRDefault="1A5A408B" w:rsidP="61FDD1E4">
      <w:pPr>
        <w:shd w:val="clear" w:color="auto" w:fill="FFFFFE"/>
        <w:ind w:left="720"/>
        <w:rPr>
          <w:rFonts w:ascii="Consolas" w:eastAsia="Consolas" w:hAnsi="Consolas" w:cs="Consolas"/>
          <w:color w:val="212121"/>
          <w:sz w:val="18"/>
          <w:szCs w:val="18"/>
        </w:rPr>
      </w:pPr>
      <w:r w:rsidRPr="61FDD1E4">
        <w:rPr>
          <w:rFonts w:ascii="Consolas" w:eastAsia="Consolas" w:hAnsi="Consolas" w:cs="Consolas"/>
          <w:color w:val="212121"/>
          <w:sz w:val="18"/>
          <w:szCs w:val="18"/>
        </w:rPr>
        <w:t xml:space="preserve"> </w:t>
      </w:r>
    </w:p>
    <w:p w14:paraId="3DCEF773" w14:textId="096A8B3E" w:rsidR="00E47DAF" w:rsidRDefault="00E47DAF" w:rsidP="61FDD1E4">
      <w:pPr>
        <w:shd w:val="clear" w:color="auto" w:fill="FFFFFE"/>
        <w:ind w:left="720"/>
        <w:rPr>
          <w:rFonts w:ascii="Consolas" w:eastAsia="Consolas" w:hAnsi="Consolas" w:cs="Consolas"/>
          <w:color w:val="212121"/>
          <w:sz w:val="18"/>
          <w:szCs w:val="18"/>
        </w:rPr>
      </w:pPr>
    </w:p>
    <w:p w14:paraId="576C6F83" w14:textId="3BDB47E5" w:rsidR="00E47DAF" w:rsidRDefault="00E47DAF" w:rsidP="61FDD1E4">
      <w:pPr>
        <w:shd w:val="clear" w:color="auto" w:fill="FFFFFE"/>
        <w:ind w:left="720"/>
        <w:rPr>
          <w:rFonts w:ascii="Consolas" w:eastAsia="Consolas" w:hAnsi="Consolas" w:cs="Consolas"/>
          <w:color w:val="212121"/>
          <w:sz w:val="18"/>
          <w:szCs w:val="18"/>
        </w:rPr>
      </w:pPr>
    </w:p>
    <w:p w14:paraId="6661E3F8" w14:textId="4B2A110A" w:rsidR="00E47DAF" w:rsidRDefault="00E47DAF" w:rsidP="61FDD1E4">
      <w:pPr>
        <w:shd w:val="clear" w:color="auto" w:fill="FFFFFE"/>
        <w:ind w:left="720"/>
        <w:rPr>
          <w:rFonts w:ascii="Consolas" w:eastAsia="Consolas" w:hAnsi="Consolas" w:cs="Consolas"/>
          <w:color w:val="212121"/>
          <w:sz w:val="18"/>
          <w:szCs w:val="18"/>
        </w:rPr>
      </w:pPr>
    </w:p>
    <w:p w14:paraId="27DC93A9" w14:textId="4718DE1A" w:rsidR="00E47DAF" w:rsidRDefault="00E47DAF" w:rsidP="61FDD1E4">
      <w:pPr>
        <w:shd w:val="clear" w:color="auto" w:fill="FFFFFE"/>
        <w:ind w:left="720"/>
        <w:rPr>
          <w:rFonts w:ascii="Consolas" w:eastAsia="Consolas" w:hAnsi="Consolas" w:cs="Consolas"/>
          <w:color w:val="212121"/>
          <w:sz w:val="18"/>
          <w:szCs w:val="18"/>
        </w:rPr>
      </w:pPr>
    </w:p>
    <w:p w14:paraId="200D6955" w14:textId="39505BD3" w:rsidR="00E47DAF" w:rsidRDefault="00E47DAF" w:rsidP="61FDD1E4">
      <w:pPr>
        <w:shd w:val="clear" w:color="auto" w:fill="FFFFFE"/>
        <w:ind w:left="720"/>
        <w:rPr>
          <w:rFonts w:ascii="Consolas" w:eastAsia="Consolas" w:hAnsi="Consolas" w:cs="Consolas"/>
          <w:color w:val="212121"/>
          <w:sz w:val="18"/>
          <w:szCs w:val="18"/>
        </w:rPr>
      </w:pPr>
    </w:p>
    <w:p w14:paraId="5ADF852B" w14:textId="46644D9C" w:rsidR="00E47DAF" w:rsidRDefault="00E47DAF" w:rsidP="61FDD1E4">
      <w:pPr>
        <w:shd w:val="clear" w:color="auto" w:fill="FFFFFE"/>
        <w:ind w:left="720"/>
        <w:rPr>
          <w:rFonts w:ascii="Consolas" w:eastAsia="Consolas" w:hAnsi="Consolas" w:cs="Consolas"/>
          <w:color w:val="212121"/>
          <w:sz w:val="18"/>
          <w:szCs w:val="18"/>
        </w:rPr>
      </w:pPr>
    </w:p>
    <w:p w14:paraId="11024340" w14:textId="2B0C58B8" w:rsidR="00E47DAF" w:rsidRDefault="00E47DAF" w:rsidP="61FDD1E4">
      <w:pPr>
        <w:shd w:val="clear" w:color="auto" w:fill="FFFFFE"/>
        <w:ind w:left="720"/>
        <w:rPr>
          <w:rFonts w:ascii="Consolas" w:eastAsia="Consolas" w:hAnsi="Consolas" w:cs="Consolas"/>
          <w:color w:val="212121"/>
          <w:sz w:val="18"/>
          <w:szCs w:val="18"/>
        </w:rPr>
      </w:pPr>
    </w:p>
    <w:p w14:paraId="13B451CE" w14:textId="562FE9A3" w:rsidR="00E47DAF" w:rsidRDefault="00E47DAF" w:rsidP="61FDD1E4">
      <w:pPr>
        <w:shd w:val="clear" w:color="auto" w:fill="FFFFFE"/>
        <w:ind w:left="720"/>
        <w:rPr>
          <w:rFonts w:ascii="Consolas" w:eastAsia="Consolas" w:hAnsi="Consolas" w:cs="Consolas"/>
          <w:color w:val="212121"/>
          <w:sz w:val="18"/>
          <w:szCs w:val="18"/>
        </w:rPr>
      </w:pPr>
    </w:p>
    <w:p w14:paraId="072301C9" w14:textId="5ACD4BF1" w:rsidR="00E47DAF" w:rsidRDefault="00E47DAF" w:rsidP="61FDD1E4">
      <w:pPr>
        <w:shd w:val="clear" w:color="auto" w:fill="FFFFFE"/>
        <w:ind w:left="720"/>
        <w:rPr>
          <w:rFonts w:ascii="Consolas" w:eastAsia="Consolas" w:hAnsi="Consolas" w:cs="Consolas"/>
          <w:color w:val="212121"/>
          <w:sz w:val="18"/>
          <w:szCs w:val="18"/>
        </w:rPr>
      </w:pPr>
    </w:p>
    <w:p w14:paraId="10E7515E" w14:textId="38F53F17" w:rsidR="00E47DAF" w:rsidRDefault="00E47DAF" w:rsidP="61FDD1E4">
      <w:pPr>
        <w:shd w:val="clear" w:color="auto" w:fill="FFFFFE"/>
        <w:ind w:left="720"/>
        <w:rPr>
          <w:rFonts w:ascii="Consolas" w:eastAsia="Consolas" w:hAnsi="Consolas" w:cs="Consolas"/>
          <w:color w:val="212121"/>
          <w:sz w:val="18"/>
          <w:szCs w:val="18"/>
        </w:rPr>
      </w:pPr>
    </w:p>
    <w:p w14:paraId="338238B6" w14:textId="4EE26407" w:rsidR="00E47DAF" w:rsidRDefault="00E47DAF" w:rsidP="61FDD1E4">
      <w:pPr>
        <w:shd w:val="clear" w:color="auto" w:fill="FFFFFE"/>
        <w:ind w:left="720"/>
        <w:rPr>
          <w:rFonts w:ascii="Consolas" w:eastAsia="Consolas" w:hAnsi="Consolas" w:cs="Consolas"/>
          <w:color w:val="212121"/>
          <w:sz w:val="18"/>
          <w:szCs w:val="18"/>
        </w:rPr>
      </w:pPr>
    </w:p>
    <w:p w14:paraId="5E243343" w14:textId="61DF48C4" w:rsidR="00E47DAF" w:rsidRDefault="00E47DAF" w:rsidP="61FDD1E4">
      <w:pPr>
        <w:shd w:val="clear" w:color="auto" w:fill="FFFFFE"/>
        <w:ind w:left="720"/>
        <w:rPr>
          <w:rFonts w:ascii="Consolas" w:eastAsia="Consolas" w:hAnsi="Consolas" w:cs="Consolas"/>
          <w:color w:val="212121"/>
          <w:sz w:val="18"/>
          <w:szCs w:val="18"/>
        </w:rPr>
      </w:pPr>
    </w:p>
    <w:p w14:paraId="4DF781B6" w14:textId="7C61A604" w:rsidR="00E47DAF" w:rsidRDefault="00E47DAF" w:rsidP="61FDD1E4">
      <w:pPr>
        <w:shd w:val="clear" w:color="auto" w:fill="FFFFFE"/>
        <w:ind w:left="720"/>
        <w:rPr>
          <w:rFonts w:ascii="Consolas" w:eastAsia="Consolas" w:hAnsi="Consolas" w:cs="Consolas"/>
          <w:color w:val="212121"/>
          <w:sz w:val="18"/>
          <w:szCs w:val="18"/>
        </w:rPr>
      </w:pPr>
    </w:p>
    <w:p w14:paraId="492ADF43" w14:textId="7CFBF81F" w:rsidR="0098502D" w:rsidRDefault="0098502D" w:rsidP="61FDD1E4">
      <w:pPr>
        <w:shd w:val="clear" w:color="auto" w:fill="FFFFFE"/>
        <w:ind w:left="720"/>
        <w:rPr>
          <w:rFonts w:ascii="Consolas" w:eastAsia="Consolas" w:hAnsi="Consolas" w:cs="Consolas"/>
          <w:color w:val="212121"/>
          <w:sz w:val="18"/>
          <w:szCs w:val="18"/>
        </w:rPr>
      </w:pPr>
    </w:p>
    <w:p w14:paraId="696AC04F" w14:textId="5CB26FB4" w:rsidR="0098502D" w:rsidRDefault="0098502D" w:rsidP="61FDD1E4">
      <w:pPr>
        <w:shd w:val="clear" w:color="auto" w:fill="FFFFFE"/>
        <w:ind w:left="720"/>
        <w:rPr>
          <w:rFonts w:ascii="Consolas" w:eastAsia="Consolas" w:hAnsi="Consolas" w:cs="Consolas"/>
          <w:color w:val="212121"/>
          <w:sz w:val="18"/>
          <w:szCs w:val="18"/>
        </w:rPr>
      </w:pPr>
    </w:p>
    <w:p w14:paraId="44742B1A" w14:textId="4BFB652D" w:rsidR="0098502D" w:rsidRDefault="0098502D" w:rsidP="61FDD1E4">
      <w:pPr>
        <w:shd w:val="clear" w:color="auto" w:fill="FFFFFE"/>
        <w:ind w:left="720"/>
        <w:rPr>
          <w:rFonts w:ascii="Consolas" w:eastAsia="Consolas" w:hAnsi="Consolas" w:cs="Consolas"/>
          <w:color w:val="212121"/>
          <w:sz w:val="18"/>
          <w:szCs w:val="18"/>
        </w:rPr>
      </w:pPr>
    </w:p>
    <w:p w14:paraId="06655A33" w14:textId="3945EA37" w:rsidR="0098502D" w:rsidRDefault="0098502D" w:rsidP="61FDD1E4">
      <w:pPr>
        <w:shd w:val="clear" w:color="auto" w:fill="FFFFFE"/>
        <w:ind w:left="720"/>
        <w:rPr>
          <w:rFonts w:ascii="Consolas" w:eastAsia="Consolas" w:hAnsi="Consolas" w:cs="Consolas"/>
          <w:color w:val="212121"/>
          <w:sz w:val="18"/>
          <w:szCs w:val="18"/>
        </w:rPr>
      </w:pPr>
    </w:p>
    <w:p w14:paraId="4A3724FC" w14:textId="67AF33B1" w:rsidR="0098502D" w:rsidRDefault="0098502D" w:rsidP="61FDD1E4">
      <w:pPr>
        <w:shd w:val="clear" w:color="auto" w:fill="FFFFFE"/>
        <w:ind w:left="720"/>
        <w:rPr>
          <w:rFonts w:ascii="Consolas" w:eastAsia="Consolas" w:hAnsi="Consolas" w:cs="Consolas"/>
          <w:color w:val="212121"/>
          <w:sz w:val="18"/>
          <w:szCs w:val="18"/>
        </w:rPr>
      </w:pPr>
    </w:p>
    <w:p w14:paraId="475F0317" w14:textId="6BA1A468" w:rsidR="0098502D" w:rsidRDefault="0098502D" w:rsidP="61FDD1E4">
      <w:pPr>
        <w:shd w:val="clear" w:color="auto" w:fill="FFFFFE"/>
        <w:ind w:left="720"/>
        <w:rPr>
          <w:rFonts w:ascii="Consolas" w:eastAsia="Consolas" w:hAnsi="Consolas" w:cs="Consolas"/>
          <w:color w:val="212121"/>
          <w:sz w:val="18"/>
          <w:szCs w:val="18"/>
        </w:rPr>
      </w:pPr>
    </w:p>
    <w:p w14:paraId="332D25B7" w14:textId="6AA56688" w:rsidR="0098502D" w:rsidRDefault="0098502D" w:rsidP="61FDD1E4">
      <w:pPr>
        <w:shd w:val="clear" w:color="auto" w:fill="FFFFFE"/>
        <w:ind w:left="720"/>
        <w:rPr>
          <w:rFonts w:ascii="Consolas" w:eastAsia="Consolas" w:hAnsi="Consolas" w:cs="Consolas"/>
          <w:color w:val="212121"/>
          <w:sz w:val="18"/>
          <w:szCs w:val="18"/>
        </w:rPr>
      </w:pPr>
    </w:p>
    <w:p w14:paraId="665B675D" w14:textId="6ECB8C2C" w:rsidR="0098502D" w:rsidRDefault="0098502D" w:rsidP="61FDD1E4">
      <w:pPr>
        <w:shd w:val="clear" w:color="auto" w:fill="FFFFFE"/>
        <w:ind w:left="720"/>
        <w:rPr>
          <w:rFonts w:ascii="Consolas" w:eastAsia="Consolas" w:hAnsi="Consolas" w:cs="Consolas"/>
          <w:color w:val="212121"/>
          <w:sz w:val="18"/>
          <w:szCs w:val="18"/>
        </w:rPr>
      </w:pPr>
    </w:p>
    <w:p w14:paraId="11CD6488" w14:textId="49B5E2DD" w:rsidR="0098502D" w:rsidRDefault="0098502D" w:rsidP="61FDD1E4">
      <w:pPr>
        <w:shd w:val="clear" w:color="auto" w:fill="FFFFFE"/>
        <w:ind w:left="720"/>
        <w:rPr>
          <w:rFonts w:ascii="Consolas" w:eastAsia="Consolas" w:hAnsi="Consolas" w:cs="Consolas"/>
          <w:color w:val="212121"/>
          <w:sz w:val="18"/>
          <w:szCs w:val="18"/>
        </w:rPr>
      </w:pPr>
    </w:p>
    <w:p w14:paraId="61CD108D" w14:textId="08D7FAE9" w:rsidR="0098502D" w:rsidRDefault="0098502D" w:rsidP="61FDD1E4">
      <w:pPr>
        <w:shd w:val="clear" w:color="auto" w:fill="FFFFFE"/>
        <w:ind w:left="720"/>
        <w:rPr>
          <w:rFonts w:ascii="Consolas" w:eastAsia="Consolas" w:hAnsi="Consolas" w:cs="Consolas"/>
          <w:color w:val="212121"/>
          <w:sz w:val="18"/>
          <w:szCs w:val="18"/>
        </w:rPr>
      </w:pPr>
    </w:p>
    <w:p w14:paraId="60C177B0" w14:textId="0AC84733" w:rsidR="0098502D" w:rsidRDefault="0098502D" w:rsidP="61FDD1E4">
      <w:pPr>
        <w:shd w:val="clear" w:color="auto" w:fill="FFFFFE"/>
        <w:ind w:left="720"/>
        <w:rPr>
          <w:rFonts w:ascii="Consolas" w:eastAsia="Consolas" w:hAnsi="Consolas" w:cs="Consolas"/>
          <w:color w:val="212121"/>
          <w:sz w:val="18"/>
          <w:szCs w:val="18"/>
        </w:rPr>
      </w:pPr>
    </w:p>
    <w:p w14:paraId="406024F4" w14:textId="0B6BCFA2" w:rsidR="0098502D" w:rsidRDefault="0098502D" w:rsidP="61FDD1E4">
      <w:pPr>
        <w:shd w:val="clear" w:color="auto" w:fill="FFFFFE"/>
        <w:ind w:left="720"/>
        <w:rPr>
          <w:rFonts w:ascii="Consolas" w:eastAsia="Consolas" w:hAnsi="Consolas" w:cs="Consolas"/>
          <w:color w:val="212121"/>
          <w:sz w:val="18"/>
          <w:szCs w:val="18"/>
        </w:rPr>
      </w:pPr>
    </w:p>
    <w:p w14:paraId="42094262" w14:textId="77777777" w:rsidR="0098502D" w:rsidRDefault="0098502D" w:rsidP="61FDD1E4">
      <w:pPr>
        <w:shd w:val="clear" w:color="auto" w:fill="FFFFFE"/>
        <w:ind w:left="720"/>
        <w:rPr>
          <w:rFonts w:ascii="Consolas" w:eastAsia="Consolas" w:hAnsi="Consolas" w:cs="Consolas"/>
          <w:color w:val="212121"/>
          <w:sz w:val="18"/>
          <w:szCs w:val="18"/>
        </w:rPr>
      </w:pPr>
    </w:p>
    <w:p w14:paraId="149D45C8" w14:textId="40EC2307" w:rsidR="00E47DAF" w:rsidRDefault="00E47DAF" w:rsidP="61FDD1E4">
      <w:pPr>
        <w:shd w:val="clear" w:color="auto" w:fill="FFFFFE"/>
        <w:ind w:left="720"/>
        <w:rPr>
          <w:rFonts w:ascii="Consolas" w:eastAsia="Consolas" w:hAnsi="Consolas" w:cs="Consolas"/>
          <w:color w:val="212121"/>
          <w:sz w:val="18"/>
          <w:szCs w:val="18"/>
        </w:rPr>
      </w:pPr>
    </w:p>
    <w:p w14:paraId="3E0898A9" w14:textId="77777777" w:rsidR="00E47DAF" w:rsidRDefault="00E47DAF" w:rsidP="61FDD1E4">
      <w:pPr>
        <w:shd w:val="clear" w:color="auto" w:fill="FFFFFE"/>
        <w:ind w:left="720"/>
      </w:pPr>
    </w:p>
    <w:p w14:paraId="4B227F40" w14:textId="3B7E9F71" w:rsidR="1A5A408B" w:rsidRDefault="1A5A408B" w:rsidP="00E8666A">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p w14:paraId="03B776FD" w14:textId="77777777" w:rsidR="0098502D" w:rsidRDefault="0098502D" w:rsidP="0098502D">
      <w:pPr>
        <w:pStyle w:val="ListParagraph"/>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2E340007" w14:textId="627093A5" w:rsidR="61FDD1E4" w:rsidRDefault="61FDD1E4" w:rsidP="61FDD1E4">
            <w:pPr>
              <w:rPr>
                <w:rFonts w:eastAsia="Segoe UI" w:cs="Segoe UI"/>
                <w:color w:val="24292F"/>
              </w:rPr>
            </w:pPr>
          </w:p>
          <w:p w14:paraId="6AE95565" w14:textId="55C21140" w:rsidR="61FDD1E4" w:rsidRDefault="61FDD1E4" w:rsidP="61FDD1E4">
            <w:pPr>
              <w:rPr>
                <w:rFonts w:eastAsia="Segoe UI" w:cs="Segoe UI"/>
                <w:color w:val="24292F"/>
              </w:rPr>
            </w:pPr>
          </w:p>
          <w:p w14:paraId="730DF93B" w14:textId="54772160" w:rsidR="61FDD1E4" w:rsidRDefault="00E47DAF" w:rsidP="61FDD1E4">
            <w:pPr>
              <w:rPr>
                <w:rFonts w:eastAsia="Segoe UI" w:cs="Segoe UI"/>
                <w:color w:val="24292F"/>
              </w:rPr>
            </w:pPr>
            <w:r>
              <w:rPr>
                <w:rFonts w:eastAsia="Segoe UI" w:cs="Segoe UI"/>
                <w:noProof/>
                <w:color w:val="24292F"/>
                <w14:ligatures w14:val="standardContextual"/>
              </w:rPr>
              <w:drawing>
                <wp:inline distT="0" distB="0" distL="0" distR="0" wp14:anchorId="79483ECE" wp14:editId="0B6CA150">
                  <wp:extent cx="5977890" cy="587692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n.JPG"/>
                          <pic:cNvPicPr/>
                        </pic:nvPicPr>
                        <pic:blipFill>
                          <a:blip r:embed="rId40">
                            <a:extLst>
                              <a:ext uri="{28A0092B-C50C-407E-A947-70E740481C1C}">
                                <a14:useLocalDpi xmlns:a14="http://schemas.microsoft.com/office/drawing/2010/main" val="0"/>
                              </a:ext>
                            </a:extLst>
                          </a:blip>
                          <a:stretch>
                            <a:fillRect/>
                          </a:stretch>
                        </pic:blipFill>
                        <pic:spPr>
                          <a:xfrm>
                            <a:off x="0" y="0"/>
                            <a:ext cx="5977890" cy="5876925"/>
                          </a:xfrm>
                          <a:prstGeom prst="rect">
                            <a:avLst/>
                          </a:prstGeom>
                        </pic:spPr>
                      </pic:pic>
                    </a:graphicData>
                  </a:graphic>
                </wp:inline>
              </w:drawing>
            </w:r>
          </w:p>
          <w:p w14:paraId="68DDBF3F" w14:textId="53ED959D" w:rsidR="61FDD1E4" w:rsidRDefault="61FDD1E4" w:rsidP="61FDD1E4">
            <w:pPr>
              <w:rPr>
                <w:rFonts w:eastAsia="Segoe UI" w:cs="Segoe UI"/>
                <w:color w:val="24292F"/>
              </w:rPr>
            </w:pPr>
          </w:p>
          <w:p w14:paraId="223D2E59" w14:textId="0C850ADB" w:rsidR="61FDD1E4" w:rsidRDefault="61FDD1E4" w:rsidP="61FDD1E4">
            <w:pPr>
              <w:rPr>
                <w:rFonts w:eastAsia="Segoe UI" w:cs="Segoe UI"/>
                <w:color w:val="24292F"/>
              </w:rPr>
            </w:pPr>
          </w:p>
        </w:tc>
      </w:tr>
    </w:tbl>
    <w:p w14:paraId="221ADF48" w14:textId="62BC2A25" w:rsidR="61FDD1E4" w:rsidRDefault="61FDD1E4" w:rsidP="61FDD1E4">
      <w:pPr>
        <w:shd w:val="clear" w:color="auto" w:fill="FFFFFF" w:themeFill="background1"/>
        <w:rPr>
          <w:rFonts w:eastAsia="Segoe UI" w:cs="Segoe UI"/>
          <w:color w:val="24292F"/>
        </w:rPr>
      </w:pPr>
    </w:p>
    <w:p w14:paraId="4134787B" w14:textId="73FC3A5E" w:rsidR="61FDD1E4" w:rsidRDefault="61FDD1E4" w:rsidP="61FDD1E4">
      <w:pPr>
        <w:shd w:val="clear" w:color="auto" w:fill="FFFFFF" w:themeFill="background1"/>
        <w:rPr>
          <w:rFonts w:eastAsia="Segoe UI" w:cs="Segoe UI"/>
          <w:color w:val="24292F"/>
        </w:rPr>
      </w:pPr>
    </w:p>
    <w:p w14:paraId="53A58FB7" w14:textId="16211920" w:rsidR="1A5A408B" w:rsidRDefault="1A5A408B" w:rsidP="61FDD1E4">
      <w:pPr>
        <w:shd w:val="clear" w:color="auto" w:fill="FFFFFE"/>
        <w:ind w:left="720"/>
        <w:rPr>
          <w:rFonts w:ascii="Consolas" w:eastAsia="Consolas" w:hAnsi="Consolas" w:cs="Consolas"/>
          <w:color w:val="212121"/>
          <w:sz w:val="18"/>
          <w:szCs w:val="18"/>
        </w:rPr>
      </w:pPr>
      <w:r w:rsidRPr="61FDD1E4">
        <w:rPr>
          <w:rFonts w:ascii="Consolas" w:eastAsia="Consolas" w:hAnsi="Consolas" w:cs="Consolas"/>
          <w:color w:val="212121"/>
          <w:sz w:val="18"/>
          <w:szCs w:val="18"/>
        </w:rPr>
        <w:t xml:space="preserve"> </w:t>
      </w:r>
    </w:p>
    <w:p w14:paraId="0ECD9B26" w14:textId="50012214" w:rsidR="0098502D" w:rsidRDefault="0098502D" w:rsidP="61FDD1E4">
      <w:pPr>
        <w:shd w:val="clear" w:color="auto" w:fill="FFFFFE"/>
        <w:ind w:left="720"/>
        <w:rPr>
          <w:rFonts w:ascii="Consolas" w:eastAsia="Consolas" w:hAnsi="Consolas" w:cs="Consolas"/>
          <w:color w:val="212121"/>
          <w:sz w:val="18"/>
          <w:szCs w:val="18"/>
        </w:rPr>
      </w:pPr>
    </w:p>
    <w:p w14:paraId="56853F51" w14:textId="1BFA0B88" w:rsidR="0098502D" w:rsidRDefault="0098502D" w:rsidP="61FDD1E4">
      <w:pPr>
        <w:shd w:val="clear" w:color="auto" w:fill="FFFFFE"/>
        <w:ind w:left="720"/>
        <w:rPr>
          <w:rFonts w:ascii="Consolas" w:eastAsia="Consolas" w:hAnsi="Consolas" w:cs="Consolas"/>
          <w:color w:val="212121"/>
          <w:sz w:val="18"/>
          <w:szCs w:val="18"/>
        </w:rPr>
      </w:pPr>
    </w:p>
    <w:p w14:paraId="62991C92" w14:textId="72C315B5" w:rsidR="0098502D" w:rsidRDefault="0098502D" w:rsidP="61FDD1E4">
      <w:pPr>
        <w:shd w:val="clear" w:color="auto" w:fill="FFFFFE"/>
        <w:ind w:left="720"/>
        <w:rPr>
          <w:rFonts w:ascii="Consolas" w:eastAsia="Consolas" w:hAnsi="Consolas" w:cs="Consolas"/>
          <w:color w:val="212121"/>
          <w:sz w:val="18"/>
          <w:szCs w:val="18"/>
        </w:rPr>
      </w:pPr>
    </w:p>
    <w:p w14:paraId="4124BD36" w14:textId="77777777" w:rsidR="0098502D" w:rsidRDefault="0098502D" w:rsidP="61FDD1E4">
      <w:pPr>
        <w:shd w:val="clear" w:color="auto" w:fill="FFFFFE"/>
        <w:ind w:left="720"/>
      </w:pPr>
    </w:p>
    <w:p w14:paraId="5F287598" w14:textId="4E398A20" w:rsidR="1A5A408B" w:rsidRDefault="1A5A408B" w:rsidP="00E8666A">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lastRenderedPageBreak/>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5110F785" w14:textId="0BF96AF0" w:rsidR="61FDD1E4" w:rsidRDefault="61FDD1E4" w:rsidP="61FDD1E4">
            <w:pPr>
              <w:rPr>
                <w:rFonts w:eastAsia="Segoe UI" w:cs="Segoe UI"/>
                <w:color w:val="24292F"/>
              </w:rPr>
            </w:pPr>
          </w:p>
          <w:p w14:paraId="4E92781E" w14:textId="629E0EB5" w:rsidR="61FDD1E4" w:rsidRDefault="00E47DAF" w:rsidP="61FDD1E4">
            <w:pPr>
              <w:rPr>
                <w:rFonts w:eastAsia="Segoe UI" w:cs="Segoe UI"/>
                <w:color w:val="24292F"/>
              </w:rPr>
            </w:pPr>
            <w:r>
              <w:rPr>
                <w:rFonts w:eastAsia="Segoe UI" w:cs="Segoe UI"/>
                <w:noProof/>
                <w:color w:val="24292F"/>
                <w14:ligatures w14:val="standardContextual"/>
              </w:rPr>
              <w:drawing>
                <wp:inline distT="0" distB="0" distL="0" distR="0" wp14:anchorId="64A733EE" wp14:editId="2C3E9FFB">
                  <wp:extent cx="5520690" cy="49752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n.JPG"/>
                          <pic:cNvPicPr/>
                        </pic:nvPicPr>
                        <pic:blipFill>
                          <a:blip r:embed="rId41">
                            <a:extLst>
                              <a:ext uri="{28A0092B-C50C-407E-A947-70E740481C1C}">
                                <a14:useLocalDpi xmlns:a14="http://schemas.microsoft.com/office/drawing/2010/main" val="0"/>
                              </a:ext>
                            </a:extLst>
                          </a:blip>
                          <a:stretch>
                            <a:fillRect/>
                          </a:stretch>
                        </pic:blipFill>
                        <pic:spPr>
                          <a:xfrm>
                            <a:off x="0" y="0"/>
                            <a:ext cx="5520690" cy="4975225"/>
                          </a:xfrm>
                          <a:prstGeom prst="rect">
                            <a:avLst/>
                          </a:prstGeom>
                        </pic:spPr>
                      </pic:pic>
                    </a:graphicData>
                  </a:graphic>
                </wp:inline>
              </w:drawing>
            </w:r>
          </w:p>
          <w:p w14:paraId="3092CB21" w14:textId="73BE0654" w:rsidR="61FDD1E4" w:rsidRDefault="61FDD1E4" w:rsidP="61FDD1E4">
            <w:pPr>
              <w:rPr>
                <w:rFonts w:eastAsia="Segoe UI" w:cs="Segoe UI"/>
                <w:color w:val="24292F"/>
              </w:rPr>
            </w:pPr>
          </w:p>
        </w:tc>
      </w:tr>
    </w:tbl>
    <w:p w14:paraId="0BE281CA" w14:textId="012DFDCD" w:rsidR="1A5A408B" w:rsidRDefault="1A5A408B" w:rsidP="61FDD1E4">
      <w:pPr>
        <w:shd w:val="clear" w:color="auto" w:fill="FFFFFF" w:themeFill="background1"/>
        <w:spacing w:after="160"/>
        <w:ind w:left="720"/>
        <w:rPr>
          <w:rFonts w:eastAsia="Segoe UI" w:cs="Segoe UI"/>
          <w:color w:val="24292F"/>
        </w:rPr>
      </w:pPr>
      <w:r w:rsidRPr="61FDD1E4">
        <w:rPr>
          <w:rFonts w:eastAsia="Segoe UI" w:cs="Segoe UI"/>
          <w:color w:val="24292F"/>
        </w:rPr>
        <w:t xml:space="preserve"> </w:t>
      </w:r>
    </w:p>
    <w:p w14:paraId="5C6E5745" w14:textId="518BB0CB" w:rsidR="00560972" w:rsidRDefault="00560972" w:rsidP="61FDD1E4">
      <w:pPr>
        <w:shd w:val="clear" w:color="auto" w:fill="FFFFFF" w:themeFill="background1"/>
        <w:spacing w:after="160"/>
        <w:ind w:left="720"/>
        <w:rPr>
          <w:rFonts w:eastAsia="Segoe UI" w:cs="Segoe UI"/>
          <w:color w:val="24292F"/>
        </w:rPr>
      </w:pPr>
    </w:p>
    <w:p w14:paraId="770A4551" w14:textId="3DCCDC2B" w:rsidR="00560972" w:rsidRDefault="00560972" w:rsidP="61FDD1E4">
      <w:pPr>
        <w:shd w:val="clear" w:color="auto" w:fill="FFFFFF" w:themeFill="background1"/>
        <w:spacing w:after="160"/>
        <w:ind w:left="720"/>
        <w:rPr>
          <w:rFonts w:eastAsia="Segoe UI" w:cs="Segoe UI"/>
          <w:color w:val="24292F"/>
        </w:rPr>
      </w:pPr>
    </w:p>
    <w:p w14:paraId="77273762" w14:textId="5469A288" w:rsidR="00560972" w:rsidRDefault="00560972" w:rsidP="61FDD1E4">
      <w:pPr>
        <w:shd w:val="clear" w:color="auto" w:fill="FFFFFF" w:themeFill="background1"/>
        <w:spacing w:after="160"/>
        <w:ind w:left="720"/>
        <w:rPr>
          <w:rFonts w:eastAsia="Segoe UI" w:cs="Segoe UI"/>
          <w:color w:val="24292F"/>
        </w:rPr>
      </w:pPr>
    </w:p>
    <w:p w14:paraId="738D10E6" w14:textId="4F003F66" w:rsidR="00560972" w:rsidRDefault="00560972" w:rsidP="61FDD1E4">
      <w:pPr>
        <w:shd w:val="clear" w:color="auto" w:fill="FFFFFF" w:themeFill="background1"/>
        <w:spacing w:after="160"/>
        <w:ind w:left="720"/>
        <w:rPr>
          <w:rFonts w:eastAsia="Segoe UI" w:cs="Segoe UI"/>
          <w:color w:val="24292F"/>
        </w:rPr>
      </w:pPr>
    </w:p>
    <w:p w14:paraId="578CFFAC" w14:textId="19B8F4D3" w:rsidR="00560972" w:rsidRDefault="00560972" w:rsidP="61FDD1E4">
      <w:pPr>
        <w:shd w:val="clear" w:color="auto" w:fill="FFFFFF" w:themeFill="background1"/>
        <w:spacing w:after="160"/>
        <w:ind w:left="720"/>
        <w:rPr>
          <w:rFonts w:eastAsia="Segoe UI" w:cs="Segoe UI"/>
          <w:color w:val="24292F"/>
        </w:rPr>
      </w:pPr>
    </w:p>
    <w:p w14:paraId="6794FE85" w14:textId="239174B9" w:rsidR="00560972" w:rsidRDefault="00560972" w:rsidP="61FDD1E4">
      <w:pPr>
        <w:shd w:val="clear" w:color="auto" w:fill="FFFFFF" w:themeFill="background1"/>
        <w:spacing w:after="160"/>
        <w:ind w:left="720"/>
        <w:rPr>
          <w:rFonts w:eastAsia="Segoe UI" w:cs="Segoe UI"/>
          <w:color w:val="24292F"/>
        </w:rPr>
      </w:pPr>
    </w:p>
    <w:p w14:paraId="1E37A704" w14:textId="2B51B277" w:rsidR="00560972" w:rsidRDefault="00560972" w:rsidP="61FDD1E4">
      <w:pPr>
        <w:shd w:val="clear" w:color="auto" w:fill="FFFFFF" w:themeFill="background1"/>
        <w:spacing w:after="160"/>
        <w:ind w:left="720"/>
        <w:rPr>
          <w:rFonts w:eastAsia="Segoe UI" w:cs="Segoe UI"/>
          <w:color w:val="24292F"/>
        </w:rPr>
      </w:pPr>
    </w:p>
    <w:p w14:paraId="783845E2" w14:textId="77777777" w:rsidR="00560972" w:rsidRDefault="00560972" w:rsidP="61FDD1E4">
      <w:pPr>
        <w:shd w:val="clear" w:color="auto" w:fill="FFFFFF" w:themeFill="background1"/>
        <w:spacing w:after="160"/>
        <w:ind w:left="720"/>
      </w:pPr>
    </w:p>
    <w:p w14:paraId="6BDC8503" w14:textId="0E64FEFE" w:rsidR="1A5A408B" w:rsidRDefault="1A5A408B" w:rsidP="00E8666A">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lastRenderedPageBreak/>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01213064" w14:textId="3D3358A8" w:rsidR="61FDD1E4" w:rsidRDefault="61FDD1E4" w:rsidP="61FDD1E4">
            <w:pPr>
              <w:rPr>
                <w:rFonts w:ascii="Consolas" w:eastAsia="Consolas" w:hAnsi="Consolas" w:cs="Consolas"/>
                <w:color w:val="212121"/>
                <w:sz w:val="18"/>
                <w:szCs w:val="18"/>
              </w:rPr>
            </w:pPr>
          </w:p>
          <w:p w14:paraId="6B241A21" w14:textId="29B5AC79" w:rsidR="61FDD1E4" w:rsidRDefault="61FDD1E4" w:rsidP="61FDD1E4">
            <w:pPr>
              <w:rPr>
                <w:rFonts w:ascii="Consolas" w:eastAsia="Consolas" w:hAnsi="Consolas" w:cs="Consolas"/>
                <w:color w:val="212121"/>
                <w:sz w:val="18"/>
                <w:szCs w:val="18"/>
              </w:rPr>
            </w:pPr>
          </w:p>
          <w:p w14:paraId="1FDA0B73" w14:textId="2DB7D788" w:rsidR="61FDD1E4" w:rsidRDefault="00560972" w:rsidP="61FDD1E4">
            <w:pPr>
              <w:rPr>
                <w:rFonts w:ascii="Consolas" w:eastAsia="Consolas" w:hAnsi="Consolas" w:cs="Consolas"/>
                <w:color w:val="212121"/>
                <w:sz w:val="18"/>
                <w:szCs w:val="18"/>
              </w:rPr>
            </w:pPr>
            <w:r>
              <w:rPr>
                <w:rFonts w:ascii="Consolas" w:eastAsia="Consolas" w:hAnsi="Consolas" w:cs="Consolas"/>
                <w:noProof/>
                <w:color w:val="212121"/>
                <w:sz w:val="18"/>
                <w:szCs w:val="18"/>
                <w14:ligatures w14:val="standardContextual"/>
              </w:rPr>
              <w:drawing>
                <wp:inline distT="0" distB="0" distL="0" distR="0" wp14:anchorId="00D43BF3" wp14:editId="50B878F5">
                  <wp:extent cx="5520690" cy="5189855"/>
                  <wp:effectExtent l="0" t="0" r="3810" b="0"/>
                  <wp:docPr id="1355538032" name="Picture 135553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8032" name="17. Capital Cities Population Comparison.JPG"/>
                          <pic:cNvPicPr/>
                        </pic:nvPicPr>
                        <pic:blipFill>
                          <a:blip r:embed="rId42">
                            <a:extLst>
                              <a:ext uri="{28A0092B-C50C-407E-A947-70E740481C1C}">
                                <a14:useLocalDpi xmlns:a14="http://schemas.microsoft.com/office/drawing/2010/main" val="0"/>
                              </a:ext>
                            </a:extLst>
                          </a:blip>
                          <a:stretch>
                            <a:fillRect/>
                          </a:stretch>
                        </pic:blipFill>
                        <pic:spPr>
                          <a:xfrm>
                            <a:off x="0" y="0"/>
                            <a:ext cx="5520690" cy="5189855"/>
                          </a:xfrm>
                          <a:prstGeom prst="rect">
                            <a:avLst/>
                          </a:prstGeom>
                        </pic:spPr>
                      </pic:pic>
                    </a:graphicData>
                  </a:graphic>
                </wp:inline>
              </w:drawing>
            </w:r>
          </w:p>
          <w:p w14:paraId="42BA8F4D" w14:textId="72950D9F" w:rsidR="61FDD1E4" w:rsidRDefault="61FDD1E4" w:rsidP="61FDD1E4">
            <w:pPr>
              <w:rPr>
                <w:rFonts w:ascii="Consolas" w:eastAsia="Consolas" w:hAnsi="Consolas" w:cs="Consolas"/>
                <w:color w:val="212121"/>
                <w:sz w:val="18"/>
                <w:szCs w:val="18"/>
              </w:rPr>
            </w:pPr>
          </w:p>
          <w:p w14:paraId="799D30E1" w14:textId="1E58CC59" w:rsidR="61FDD1E4" w:rsidRDefault="61FDD1E4" w:rsidP="61FDD1E4">
            <w:pPr>
              <w:rPr>
                <w:rFonts w:ascii="Consolas" w:eastAsia="Consolas" w:hAnsi="Consolas" w:cs="Consolas"/>
                <w:color w:val="212121"/>
                <w:sz w:val="18"/>
                <w:szCs w:val="18"/>
              </w:rPr>
            </w:pPr>
          </w:p>
        </w:tc>
      </w:tr>
    </w:tbl>
    <w:p w14:paraId="40D6688E" w14:textId="01195053" w:rsidR="1A5A408B" w:rsidRDefault="1A5A408B" w:rsidP="61FDD1E4">
      <w:pPr>
        <w:shd w:val="clear" w:color="auto" w:fill="FFFFFF" w:themeFill="background1"/>
        <w:spacing w:after="160"/>
        <w:rPr>
          <w:rFonts w:eastAsia="Segoe UI" w:cs="Segoe UI"/>
          <w:color w:val="24292F"/>
        </w:rPr>
      </w:pPr>
      <w:r w:rsidRPr="61FDD1E4">
        <w:rPr>
          <w:rFonts w:eastAsia="Segoe UI" w:cs="Segoe UI"/>
          <w:color w:val="24292F"/>
        </w:rPr>
        <w:t xml:space="preserve"> </w:t>
      </w:r>
    </w:p>
    <w:p w14:paraId="432B30EE" w14:textId="46D44B06" w:rsidR="00560972" w:rsidRDefault="00560972" w:rsidP="61FDD1E4">
      <w:pPr>
        <w:shd w:val="clear" w:color="auto" w:fill="FFFFFF" w:themeFill="background1"/>
        <w:spacing w:after="160"/>
        <w:rPr>
          <w:rFonts w:eastAsia="Segoe UI" w:cs="Segoe UI"/>
          <w:color w:val="24292F"/>
        </w:rPr>
      </w:pPr>
    </w:p>
    <w:p w14:paraId="594EFAE5" w14:textId="24123987" w:rsidR="00560972" w:rsidRDefault="00560972" w:rsidP="61FDD1E4">
      <w:pPr>
        <w:shd w:val="clear" w:color="auto" w:fill="FFFFFF" w:themeFill="background1"/>
        <w:spacing w:after="160"/>
        <w:rPr>
          <w:rFonts w:eastAsia="Segoe UI" w:cs="Segoe UI"/>
          <w:color w:val="24292F"/>
        </w:rPr>
      </w:pPr>
    </w:p>
    <w:p w14:paraId="6A35BECA" w14:textId="217BB024" w:rsidR="00560972" w:rsidRDefault="00560972" w:rsidP="61FDD1E4">
      <w:pPr>
        <w:shd w:val="clear" w:color="auto" w:fill="FFFFFF" w:themeFill="background1"/>
        <w:spacing w:after="160"/>
        <w:rPr>
          <w:rFonts w:eastAsia="Segoe UI" w:cs="Segoe UI"/>
          <w:color w:val="24292F"/>
        </w:rPr>
      </w:pPr>
    </w:p>
    <w:p w14:paraId="21210DF3" w14:textId="0AECE2F1" w:rsidR="00560972" w:rsidRDefault="00560972" w:rsidP="61FDD1E4">
      <w:pPr>
        <w:shd w:val="clear" w:color="auto" w:fill="FFFFFF" w:themeFill="background1"/>
        <w:spacing w:after="160"/>
        <w:rPr>
          <w:rFonts w:eastAsia="Segoe UI" w:cs="Segoe UI"/>
          <w:color w:val="24292F"/>
        </w:rPr>
      </w:pPr>
    </w:p>
    <w:p w14:paraId="3CCAFE82" w14:textId="578BF374" w:rsidR="00560972" w:rsidRDefault="00560972" w:rsidP="61FDD1E4">
      <w:pPr>
        <w:shd w:val="clear" w:color="auto" w:fill="FFFFFF" w:themeFill="background1"/>
        <w:spacing w:after="160"/>
        <w:rPr>
          <w:rFonts w:eastAsia="Segoe UI" w:cs="Segoe UI"/>
          <w:color w:val="24292F"/>
        </w:rPr>
      </w:pPr>
    </w:p>
    <w:p w14:paraId="2F07848E" w14:textId="2A7A440F" w:rsidR="00560972" w:rsidRDefault="00560972" w:rsidP="61FDD1E4">
      <w:pPr>
        <w:shd w:val="clear" w:color="auto" w:fill="FFFFFF" w:themeFill="background1"/>
        <w:spacing w:after="160"/>
        <w:rPr>
          <w:rFonts w:eastAsia="Segoe UI" w:cs="Segoe UI"/>
          <w:color w:val="24292F"/>
        </w:rPr>
      </w:pPr>
    </w:p>
    <w:p w14:paraId="2F91AF78" w14:textId="77777777" w:rsidR="00560972" w:rsidRDefault="00560972" w:rsidP="61FDD1E4">
      <w:pPr>
        <w:shd w:val="clear" w:color="auto" w:fill="FFFFFF" w:themeFill="background1"/>
        <w:spacing w:after="160"/>
      </w:pPr>
    </w:p>
    <w:p w14:paraId="17FDB5FF" w14:textId="771B82A3" w:rsidR="1A5A408B" w:rsidRDefault="1A5A408B" w:rsidP="00E8666A">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lastRenderedPageBreak/>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4545F6BC" w14:textId="77777777" w:rsidTr="61FDD1E4">
        <w:trPr>
          <w:trHeight w:val="300"/>
        </w:trPr>
        <w:tc>
          <w:tcPr>
            <w:tcW w:w="9630" w:type="dxa"/>
          </w:tcPr>
          <w:p w14:paraId="4ABFDB88" w14:textId="151E780A" w:rsidR="61FDD1E4" w:rsidRDefault="61FDD1E4" w:rsidP="61FDD1E4">
            <w:pPr>
              <w:rPr>
                <w:rFonts w:eastAsia="Segoe UI" w:cs="Segoe UI"/>
                <w:color w:val="24292F"/>
              </w:rPr>
            </w:pPr>
          </w:p>
          <w:p w14:paraId="3AA8C6AB" w14:textId="40F71DDC" w:rsidR="61FDD1E4" w:rsidRDefault="61FDD1E4" w:rsidP="61FDD1E4">
            <w:pPr>
              <w:rPr>
                <w:rFonts w:eastAsia="Segoe UI" w:cs="Segoe UI"/>
                <w:color w:val="24292F"/>
              </w:rPr>
            </w:pPr>
          </w:p>
          <w:p w14:paraId="7E7CE402" w14:textId="36021B73" w:rsidR="61FDD1E4" w:rsidRDefault="00560972" w:rsidP="61FDD1E4">
            <w:pPr>
              <w:rPr>
                <w:rFonts w:eastAsia="Segoe UI" w:cs="Segoe UI"/>
                <w:color w:val="24292F"/>
              </w:rPr>
            </w:pPr>
            <w:r>
              <w:rPr>
                <w:rFonts w:eastAsia="Segoe UI" w:cs="Segoe UI"/>
                <w:noProof/>
                <w:color w:val="24292F"/>
                <w14:ligatures w14:val="standardContextual"/>
              </w:rPr>
              <w:drawing>
                <wp:inline distT="0" distB="0" distL="0" distR="0" wp14:anchorId="09E3DABB" wp14:editId="3BF6ABC7">
                  <wp:extent cx="5977890" cy="4806315"/>
                  <wp:effectExtent l="0" t="0" r="3810" b="0"/>
                  <wp:docPr id="1355538033" name="Picture 135553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8033" name="18. Countries with Low Population Density.JPG"/>
                          <pic:cNvPicPr/>
                        </pic:nvPicPr>
                        <pic:blipFill>
                          <a:blip r:embed="rId43">
                            <a:extLst>
                              <a:ext uri="{28A0092B-C50C-407E-A947-70E740481C1C}">
                                <a14:useLocalDpi xmlns:a14="http://schemas.microsoft.com/office/drawing/2010/main" val="0"/>
                              </a:ext>
                            </a:extLst>
                          </a:blip>
                          <a:stretch>
                            <a:fillRect/>
                          </a:stretch>
                        </pic:blipFill>
                        <pic:spPr>
                          <a:xfrm>
                            <a:off x="0" y="0"/>
                            <a:ext cx="5977890" cy="4806315"/>
                          </a:xfrm>
                          <a:prstGeom prst="rect">
                            <a:avLst/>
                          </a:prstGeom>
                        </pic:spPr>
                      </pic:pic>
                    </a:graphicData>
                  </a:graphic>
                </wp:inline>
              </w:drawing>
            </w:r>
          </w:p>
          <w:p w14:paraId="1AE08311" w14:textId="01B64C5E" w:rsidR="61FDD1E4" w:rsidRDefault="61FDD1E4" w:rsidP="61FDD1E4">
            <w:pPr>
              <w:rPr>
                <w:rFonts w:eastAsia="Segoe UI" w:cs="Segoe UI"/>
                <w:color w:val="24292F"/>
              </w:rPr>
            </w:pPr>
          </w:p>
          <w:p w14:paraId="426BC73D" w14:textId="1E1B5829" w:rsidR="61FDD1E4" w:rsidRDefault="61FDD1E4" w:rsidP="61FDD1E4">
            <w:pPr>
              <w:rPr>
                <w:rFonts w:eastAsia="Segoe UI" w:cs="Segoe UI"/>
                <w:color w:val="24292F"/>
              </w:rPr>
            </w:pPr>
          </w:p>
        </w:tc>
      </w:tr>
    </w:tbl>
    <w:p w14:paraId="771A4FAA" w14:textId="1CD8E744" w:rsidR="1A5A408B" w:rsidRDefault="1A5A408B" w:rsidP="61FDD1E4">
      <w:pPr>
        <w:shd w:val="clear" w:color="auto" w:fill="FFFFFF" w:themeFill="background1"/>
        <w:spacing w:after="160"/>
        <w:ind w:left="360"/>
        <w:rPr>
          <w:rFonts w:eastAsia="Segoe UI" w:cs="Segoe UI"/>
          <w:color w:val="24292F"/>
        </w:rPr>
      </w:pPr>
      <w:r w:rsidRPr="61FDD1E4">
        <w:rPr>
          <w:rFonts w:eastAsia="Segoe UI" w:cs="Segoe UI"/>
          <w:color w:val="24292F"/>
        </w:rPr>
        <w:t xml:space="preserve"> </w:t>
      </w:r>
    </w:p>
    <w:p w14:paraId="482CD2ED" w14:textId="44D9F84C" w:rsidR="00560972" w:rsidRDefault="00560972" w:rsidP="61FDD1E4">
      <w:pPr>
        <w:shd w:val="clear" w:color="auto" w:fill="FFFFFF" w:themeFill="background1"/>
        <w:spacing w:after="160"/>
        <w:ind w:left="360"/>
        <w:rPr>
          <w:rFonts w:eastAsia="Segoe UI" w:cs="Segoe UI"/>
          <w:color w:val="24292F"/>
        </w:rPr>
      </w:pPr>
    </w:p>
    <w:p w14:paraId="79175F30" w14:textId="22E99168" w:rsidR="00560972" w:rsidRDefault="00560972" w:rsidP="61FDD1E4">
      <w:pPr>
        <w:shd w:val="clear" w:color="auto" w:fill="FFFFFF" w:themeFill="background1"/>
        <w:spacing w:after="160"/>
        <w:ind w:left="360"/>
        <w:rPr>
          <w:rFonts w:eastAsia="Segoe UI" w:cs="Segoe UI"/>
          <w:color w:val="24292F"/>
        </w:rPr>
      </w:pPr>
    </w:p>
    <w:p w14:paraId="757C0AC9" w14:textId="64F8C203" w:rsidR="00560972" w:rsidRDefault="00560972" w:rsidP="61FDD1E4">
      <w:pPr>
        <w:shd w:val="clear" w:color="auto" w:fill="FFFFFF" w:themeFill="background1"/>
        <w:spacing w:after="160"/>
        <w:ind w:left="360"/>
        <w:rPr>
          <w:rFonts w:eastAsia="Segoe UI" w:cs="Segoe UI"/>
          <w:color w:val="24292F"/>
        </w:rPr>
      </w:pPr>
    </w:p>
    <w:p w14:paraId="3637D40B" w14:textId="7F3625D7" w:rsidR="00560972" w:rsidRDefault="00560972" w:rsidP="61FDD1E4">
      <w:pPr>
        <w:shd w:val="clear" w:color="auto" w:fill="FFFFFF" w:themeFill="background1"/>
        <w:spacing w:after="160"/>
        <w:ind w:left="360"/>
        <w:rPr>
          <w:rFonts w:eastAsia="Segoe UI" w:cs="Segoe UI"/>
          <w:color w:val="24292F"/>
        </w:rPr>
      </w:pPr>
    </w:p>
    <w:p w14:paraId="5B5692D4" w14:textId="19792E6A" w:rsidR="00560972" w:rsidRDefault="00560972" w:rsidP="61FDD1E4">
      <w:pPr>
        <w:shd w:val="clear" w:color="auto" w:fill="FFFFFF" w:themeFill="background1"/>
        <w:spacing w:after="160"/>
        <w:ind w:left="360"/>
        <w:rPr>
          <w:rFonts w:eastAsia="Segoe UI" w:cs="Segoe UI"/>
          <w:color w:val="24292F"/>
        </w:rPr>
      </w:pPr>
    </w:p>
    <w:p w14:paraId="58F6513A" w14:textId="78FD2036" w:rsidR="00560972" w:rsidRDefault="00560972" w:rsidP="61FDD1E4">
      <w:pPr>
        <w:shd w:val="clear" w:color="auto" w:fill="FFFFFF" w:themeFill="background1"/>
        <w:spacing w:after="160"/>
        <w:ind w:left="360"/>
        <w:rPr>
          <w:rFonts w:eastAsia="Segoe UI" w:cs="Segoe UI"/>
          <w:color w:val="24292F"/>
        </w:rPr>
      </w:pPr>
    </w:p>
    <w:p w14:paraId="21C9A158" w14:textId="568BE400" w:rsidR="00560972" w:rsidRDefault="00560972" w:rsidP="61FDD1E4">
      <w:pPr>
        <w:shd w:val="clear" w:color="auto" w:fill="FFFFFF" w:themeFill="background1"/>
        <w:spacing w:after="160"/>
        <w:ind w:left="360"/>
        <w:rPr>
          <w:rFonts w:eastAsia="Segoe UI" w:cs="Segoe UI"/>
          <w:color w:val="24292F"/>
        </w:rPr>
      </w:pPr>
    </w:p>
    <w:p w14:paraId="4FB6BC00" w14:textId="77777777" w:rsidR="00560972" w:rsidRDefault="00560972" w:rsidP="61FDD1E4">
      <w:pPr>
        <w:shd w:val="clear" w:color="auto" w:fill="FFFFFF" w:themeFill="background1"/>
        <w:spacing w:after="160"/>
        <w:ind w:left="360"/>
      </w:pPr>
    </w:p>
    <w:p w14:paraId="2EBFA526" w14:textId="48C0E4D1" w:rsidR="1A5A408B" w:rsidRDefault="1A5A408B" w:rsidP="00E8666A">
      <w:pPr>
        <w:pStyle w:val="ListParagraph"/>
        <w:numPr>
          <w:ilvl w:val="0"/>
          <w:numId w:val="1"/>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0927E4FA" w14:textId="5D59DE38" w:rsidR="61FDD1E4" w:rsidRDefault="61FDD1E4" w:rsidP="61FDD1E4">
            <w:pPr>
              <w:rPr>
                <w:rFonts w:eastAsia="Segoe UI" w:cs="Segoe UI"/>
                <w:color w:val="24292F"/>
              </w:rPr>
            </w:pPr>
          </w:p>
          <w:p w14:paraId="33D1E288" w14:textId="4288003D" w:rsidR="61FDD1E4" w:rsidRDefault="008C4824" w:rsidP="61FDD1E4">
            <w:pPr>
              <w:rPr>
                <w:rFonts w:eastAsia="Segoe UI" w:cs="Segoe UI"/>
                <w:color w:val="24292F"/>
              </w:rPr>
            </w:pPr>
            <w:r>
              <w:rPr>
                <w:rFonts w:eastAsia="Segoe UI" w:cs="Segoe UI"/>
                <w:noProof/>
                <w:color w:val="24292F"/>
                <w14:ligatures w14:val="standardContextual"/>
              </w:rPr>
              <w:drawing>
                <wp:inline distT="0" distB="0" distL="0" distR="0" wp14:anchorId="767DEEDC" wp14:editId="21090DEB">
                  <wp:extent cx="5977890" cy="5520055"/>
                  <wp:effectExtent l="0" t="0" r="3810" b="4445"/>
                  <wp:docPr id="1355538034" name="Picture 135553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8034" name="19 Cities with High GDP per Capita.JPG"/>
                          <pic:cNvPicPr/>
                        </pic:nvPicPr>
                        <pic:blipFill>
                          <a:blip r:embed="rId44">
                            <a:extLst>
                              <a:ext uri="{28A0092B-C50C-407E-A947-70E740481C1C}">
                                <a14:useLocalDpi xmlns:a14="http://schemas.microsoft.com/office/drawing/2010/main" val="0"/>
                              </a:ext>
                            </a:extLst>
                          </a:blip>
                          <a:stretch>
                            <a:fillRect/>
                          </a:stretch>
                        </pic:blipFill>
                        <pic:spPr>
                          <a:xfrm>
                            <a:off x="0" y="0"/>
                            <a:ext cx="5977890" cy="5520055"/>
                          </a:xfrm>
                          <a:prstGeom prst="rect">
                            <a:avLst/>
                          </a:prstGeom>
                        </pic:spPr>
                      </pic:pic>
                    </a:graphicData>
                  </a:graphic>
                </wp:inline>
              </w:drawing>
            </w:r>
          </w:p>
          <w:p w14:paraId="5D5BAC41" w14:textId="1AE02159" w:rsidR="61FDD1E4" w:rsidRDefault="61FDD1E4" w:rsidP="61FDD1E4">
            <w:pPr>
              <w:rPr>
                <w:rFonts w:eastAsia="Segoe UI" w:cs="Segoe UI"/>
                <w:color w:val="24292F"/>
              </w:rPr>
            </w:pPr>
          </w:p>
          <w:p w14:paraId="1C5DCF6A" w14:textId="32CE0FC3" w:rsidR="61FDD1E4" w:rsidRDefault="61FDD1E4" w:rsidP="61FDD1E4">
            <w:pPr>
              <w:rPr>
                <w:rFonts w:eastAsia="Segoe UI" w:cs="Segoe UI"/>
                <w:color w:val="24292F"/>
              </w:rPr>
            </w:pPr>
          </w:p>
        </w:tc>
      </w:tr>
    </w:tbl>
    <w:p w14:paraId="4593B5D1" w14:textId="26ABE310" w:rsidR="61FDD1E4" w:rsidRDefault="61FDD1E4" w:rsidP="61FDD1E4">
      <w:pPr>
        <w:shd w:val="clear" w:color="auto" w:fill="FFFFFF" w:themeFill="background1"/>
        <w:rPr>
          <w:rFonts w:eastAsia="Segoe UI" w:cs="Segoe UI"/>
          <w:color w:val="24292F"/>
        </w:rPr>
      </w:pPr>
    </w:p>
    <w:p w14:paraId="374FEF4B" w14:textId="6F91B3D3" w:rsidR="61FDD1E4" w:rsidRDefault="61FDD1E4" w:rsidP="61FDD1E4">
      <w:pPr>
        <w:shd w:val="clear" w:color="auto" w:fill="FFFFFF" w:themeFill="background1"/>
        <w:rPr>
          <w:rFonts w:eastAsia="Segoe UI" w:cs="Segoe UI"/>
          <w:color w:val="24292F"/>
        </w:rPr>
      </w:pPr>
    </w:p>
    <w:p w14:paraId="43ACA4CE" w14:textId="06B24371" w:rsidR="008C4824" w:rsidRDefault="008C4824" w:rsidP="61FDD1E4">
      <w:pPr>
        <w:shd w:val="clear" w:color="auto" w:fill="FFFFFF" w:themeFill="background1"/>
        <w:rPr>
          <w:rFonts w:eastAsia="Segoe UI" w:cs="Segoe UI"/>
          <w:color w:val="24292F"/>
        </w:rPr>
      </w:pPr>
    </w:p>
    <w:p w14:paraId="7FD1F268" w14:textId="74E48E52" w:rsidR="008C4824" w:rsidRDefault="008C4824" w:rsidP="61FDD1E4">
      <w:pPr>
        <w:shd w:val="clear" w:color="auto" w:fill="FFFFFF" w:themeFill="background1"/>
        <w:rPr>
          <w:rFonts w:eastAsia="Segoe UI" w:cs="Segoe UI"/>
          <w:color w:val="24292F"/>
        </w:rPr>
      </w:pPr>
    </w:p>
    <w:p w14:paraId="7F34D054" w14:textId="06E3450B" w:rsidR="008C4824" w:rsidRDefault="008C4824" w:rsidP="61FDD1E4">
      <w:pPr>
        <w:shd w:val="clear" w:color="auto" w:fill="FFFFFF" w:themeFill="background1"/>
        <w:rPr>
          <w:rFonts w:eastAsia="Segoe UI" w:cs="Segoe UI"/>
          <w:color w:val="24292F"/>
        </w:rPr>
      </w:pPr>
    </w:p>
    <w:p w14:paraId="57DC7BC7" w14:textId="24386A90" w:rsidR="008C4824" w:rsidRDefault="008C4824" w:rsidP="61FDD1E4">
      <w:pPr>
        <w:shd w:val="clear" w:color="auto" w:fill="FFFFFF" w:themeFill="background1"/>
        <w:rPr>
          <w:rFonts w:eastAsia="Segoe UI" w:cs="Segoe UI"/>
          <w:color w:val="24292F"/>
        </w:rPr>
      </w:pPr>
    </w:p>
    <w:p w14:paraId="235CDF98" w14:textId="77777777" w:rsidR="008C4824" w:rsidRDefault="008C4824" w:rsidP="61FDD1E4">
      <w:pPr>
        <w:shd w:val="clear" w:color="auto" w:fill="FFFFFF" w:themeFill="background1"/>
        <w:rPr>
          <w:rFonts w:eastAsia="Segoe UI" w:cs="Segoe UI"/>
          <w:color w:val="24292F"/>
        </w:rPr>
      </w:pPr>
    </w:p>
    <w:p w14:paraId="70A155AF" w14:textId="524586BE" w:rsidR="1A5A408B" w:rsidRDefault="1A5A408B" w:rsidP="00E8666A">
      <w:pPr>
        <w:pStyle w:val="ListParagraph"/>
        <w:numPr>
          <w:ilvl w:val="0"/>
          <w:numId w:val="1"/>
        </w:numPr>
        <w:shd w:val="clear" w:color="auto" w:fill="FFFFFF" w:themeFill="background1"/>
        <w:rPr>
          <w:rFonts w:eastAsia="Segoe UI" w:cs="Segoe UI"/>
          <w:color w:val="24292F"/>
        </w:rPr>
      </w:pPr>
      <w:r w:rsidRPr="61FDD1E4">
        <w:rPr>
          <w:rFonts w:eastAsia="Segoe UI" w:cs="Segoe UI"/>
          <w:b/>
          <w:bCs/>
          <w:color w:val="24292F"/>
        </w:rPr>
        <w:lastRenderedPageBreak/>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7B7A5ED7" w14:textId="6DE2B645" w:rsidR="61FDD1E4" w:rsidRDefault="61FDD1E4" w:rsidP="61FDD1E4">
            <w:pPr>
              <w:pStyle w:val="paragraph"/>
              <w:rPr>
                <w:rFonts w:ascii="Calibri" w:eastAsia="Calibri" w:hAnsi="Calibri" w:cs="Calibri"/>
                <w:sz w:val="28"/>
                <w:szCs w:val="28"/>
              </w:rPr>
            </w:pPr>
          </w:p>
          <w:p w14:paraId="7EC7E1AB" w14:textId="5F14BEBD" w:rsidR="61FDD1E4" w:rsidRDefault="61FDD1E4" w:rsidP="61FDD1E4">
            <w:pPr>
              <w:pStyle w:val="paragraph"/>
              <w:rPr>
                <w:rFonts w:ascii="Calibri" w:eastAsia="Calibri" w:hAnsi="Calibri" w:cs="Calibri"/>
                <w:sz w:val="28"/>
                <w:szCs w:val="28"/>
              </w:rPr>
            </w:pPr>
          </w:p>
          <w:p w14:paraId="5AF32C88" w14:textId="77777777" w:rsidR="61FDD1E4" w:rsidRDefault="008C4824" w:rsidP="61FDD1E4">
            <w:pPr>
              <w:pStyle w:val="paragraph"/>
              <w:rPr>
                <w:rFonts w:ascii="Calibri" w:eastAsia="Calibri" w:hAnsi="Calibri" w:cs="Calibri"/>
                <w:sz w:val="28"/>
                <w:szCs w:val="28"/>
              </w:rPr>
            </w:pPr>
            <w:r>
              <w:rPr>
                <w:rFonts w:ascii="Calibri" w:eastAsia="Calibri" w:hAnsi="Calibri" w:cs="Calibri"/>
                <w:noProof/>
                <w:sz w:val="28"/>
                <w:szCs w:val="28"/>
                <w14:ligatures w14:val="standardContextual"/>
              </w:rPr>
              <w:drawing>
                <wp:inline distT="0" distB="0" distL="0" distR="0" wp14:anchorId="6D81B60E" wp14:editId="7AC71138">
                  <wp:extent cx="5977890" cy="4847590"/>
                  <wp:effectExtent l="0" t="0" r="3810" b="0"/>
                  <wp:docPr id="1355538035" name="Picture 135553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8035" name="20. Display Columns with Limit (Rows 31-40).JPG"/>
                          <pic:cNvPicPr/>
                        </pic:nvPicPr>
                        <pic:blipFill>
                          <a:blip r:embed="rId45">
                            <a:extLst>
                              <a:ext uri="{28A0092B-C50C-407E-A947-70E740481C1C}">
                                <a14:useLocalDpi xmlns:a14="http://schemas.microsoft.com/office/drawing/2010/main" val="0"/>
                              </a:ext>
                            </a:extLst>
                          </a:blip>
                          <a:stretch>
                            <a:fillRect/>
                          </a:stretch>
                        </pic:blipFill>
                        <pic:spPr>
                          <a:xfrm>
                            <a:off x="0" y="0"/>
                            <a:ext cx="5977890" cy="4847590"/>
                          </a:xfrm>
                          <a:prstGeom prst="rect">
                            <a:avLst/>
                          </a:prstGeom>
                        </pic:spPr>
                      </pic:pic>
                    </a:graphicData>
                  </a:graphic>
                </wp:inline>
              </w:drawing>
            </w:r>
          </w:p>
          <w:p w14:paraId="3D671DAC" w14:textId="1CA7584C" w:rsidR="008C4824" w:rsidRDefault="008C4824" w:rsidP="61FDD1E4">
            <w:pPr>
              <w:pStyle w:val="paragraph"/>
              <w:rPr>
                <w:rFonts w:ascii="Calibri" w:eastAsia="Calibri" w:hAnsi="Calibri" w:cs="Calibri"/>
                <w:sz w:val="28"/>
                <w:szCs w:val="28"/>
              </w:rPr>
            </w:pPr>
          </w:p>
        </w:tc>
      </w:tr>
    </w:tbl>
    <w:p w14:paraId="1E4F8E3C" w14:textId="5650B92D" w:rsidR="61FDD1E4" w:rsidRDefault="61FDD1E4" w:rsidP="61FDD1E4">
      <w:pPr>
        <w:pStyle w:val="paragraph"/>
        <w:spacing w:before="0" w:beforeAutospacing="0" w:after="0" w:afterAutospacing="0"/>
        <w:rPr>
          <w:rFonts w:ascii="Calibri" w:eastAsia="Calibri" w:hAnsi="Calibri" w:cs="Calibri"/>
          <w:sz w:val="28"/>
          <w:szCs w:val="28"/>
        </w:rPr>
      </w:pPr>
    </w:p>
    <w:p w14:paraId="7D34B96F" w14:textId="4AB5A788" w:rsidR="61FDD1E4" w:rsidRDefault="61FDD1E4">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outlineLvl w:val="0"/>
              <w:rPr>
                <w:rFonts w:asciiTheme="minorHAnsi" w:hAnsiTheme="minorHAnsi" w:cstheme="minorBidi"/>
                <w:b/>
                <w:bCs/>
                <w:color w:val="FFFFFF" w:themeColor="background1"/>
                <w:sz w:val="44"/>
                <w:szCs w:val="44"/>
              </w:rPr>
            </w:pPr>
            <w:bookmarkStart w:id="8" w:name="_Toc168490848"/>
            <w:bookmarkStart w:id="9"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8"/>
            <w:bookmarkEnd w:id="9"/>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61FDD1E4">
        <w:trPr>
          <w:jc w:val="right"/>
        </w:trPr>
        <w:tc>
          <w:tcPr>
            <w:tcW w:w="9628" w:type="dxa"/>
            <w:shd w:val="clear" w:color="auto" w:fill="auto"/>
          </w:tcPr>
          <w:p w14:paraId="606E257C" w14:textId="77777777"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0" w:name="_Toc168490849"/>
            <w:bookmarkStart w:id="11" w:name="_Toc1612679949"/>
            <w:r w:rsidRPr="61FDD1E4">
              <w:rPr>
                <w:rFonts w:asciiTheme="minorHAnsi" w:hAnsiTheme="minorHAnsi" w:cstheme="minorBidi"/>
                <w:b/>
                <w:bCs/>
                <w:color w:val="FFFFFF" w:themeColor="background1"/>
                <w:sz w:val="44"/>
                <w:szCs w:val="44"/>
              </w:rPr>
              <w:lastRenderedPageBreak/>
              <w:t>Additional Information</w:t>
            </w:r>
            <w:bookmarkEnd w:id="10"/>
            <w:bookmarkEnd w:id="11"/>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6"/>
      <w:footerReference w:type="even" r:id="rId47"/>
      <w:footerReference w:type="default" r:id="rId4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F8316" w14:textId="77777777" w:rsidR="0079182C" w:rsidRDefault="0079182C" w:rsidP="009F30C8">
      <w:r>
        <w:separator/>
      </w:r>
    </w:p>
  </w:endnote>
  <w:endnote w:type="continuationSeparator" w:id="0">
    <w:p w14:paraId="7F7F9C60" w14:textId="77777777" w:rsidR="0079182C" w:rsidRDefault="0079182C"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ourier New"/>
    <w:charset w:val="00"/>
    <w:family w:val="auto"/>
    <w:pitch w:val="variable"/>
    <w:sig w:usb0="00000001"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E3BB" w14:textId="77777777" w:rsidR="00EE4F36" w:rsidRDefault="00EE4F36" w:rsidP="00EE4F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EE4F36" w:rsidRDefault="00EE4F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EC304" w14:textId="6DFC8DB7" w:rsidR="00EE4F36" w:rsidRPr="00105FFF" w:rsidRDefault="00EE4F36" w:rsidP="00EE4F36">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1355538019" name="Picture 1355538019"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00F35173">
          <w:rPr>
            <w:rFonts w:cs="Segoe UI"/>
            <w:b/>
            <w:noProof/>
          </w:rPr>
          <w:t>9</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00F35173">
          <w:rPr>
            <w:rFonts w:cs="Segoe UI"/>
            <w:b/>
            <w:noProof/>
          </w:rPr>
          <w:t>46</w:t>
        </w:r>
        <w:r w:rsidRPr="002C3CFC">
          <w:rPr>
            <w:rFonts w:cs="Segoe UI"/>
            <w:b/>
          </w:rPr>
          <w:fldChar w:fldCharType="end"/>
        </w:r>
      </w:sdtContent>
    </w:sdt>
  </w:p>
  <w:p w14:paraId="450C3683" w14:textId="33415E1D" w:rsidR="00EE4F36" w:rsidRPr="00AF6CBE" w:rsidRDefault="00EE4F36" w:rsidP="00EE4F36">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72FBC" w14:textId="77777777" w:rsidR="0079182C" w:rsidRDefault="0079182C" w:rsidP="009F30C8">
      <w:r>
        <w:separator/>
      </w:r>
    </w:p>
  </w:footnote>
  <w:footnote w:type="continuationSeparator" w:id="0">
    <w:p w14:paraId="5957FFEA" w14:textId="77777777" w:rsidR="0079182C" w:rsidRDefault="0079182C" w:rsidP="009F30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B82D" w14:textId="0A7ECAAC" w:rsidR="00EE4F36" w:rsidRDefault="00EE4F36">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E6A"/>
    <w:multiLevelType w:val="multilevel"/>
    <w:tmpl w:val="9C8C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F776A"/>
    <w:multiLevelType w:val="multilevel"/>
    <w:tmpl w:val="FB429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C6CF0"/>
    <w:multiLevelType w:val="multilevel"/>
    <w:tmpl w:val="E2AE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45F2E"/>
    <w:multiLevelType w:val="hybridMultilevel"/>
    <w:tmpl w:val="25DA6318"/>
    <w:lvl w:ilvl="0" w:tplc="B81EF246">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29283E"/>
    <w:multiLevelType w:val="hybridMultilevel"/>
    <w:tmpl w:val="5D2E223A"/>
    <w:lvl w:ilvl="0" w:tplc="614AD014">
      <w:start w:val="1"/>
      <w:numFmt w:val="decimal"/>
      <w:lvlText w:val="%1."/>
      <w:lvlJc w:val="left"/>
      <w:pPr>
        <w:ind w:left="720" w:hanging="360"/>
      </w:pPr>
      <w:rPr>
        <w:i w:val="0"/>
      </w:r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5" w15:restartNumberingAfterBreak="0">
    <w:nsid w:val="0A43534B"/>
    <w:multiLevelType w:val="multilevel"/>
    <w:tmpl w:val="51F4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23C7E"/>
    <w:multiLevelType w:val="multilevel"/>
    <w:tmpl w:val="D896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8"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9" w15:restartNumberingAfterBreak="0">
    <w:nsid w:val="11575AB7"/>
    <w:multiLevelType w:val="multilevel"/>
    <w:tmpl w:val="AF7E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B6DD6"/>
    <w:multiLevelType w:val="multilevel"/>
    <w:tmpl w:val="1522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44C18"/>
    <w:multiLevelType w:val="multilevel"/>
    <w:tmpl w:val="0228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F5EAE"/>
    <w:multiLevelType w:val="multilevel"/>
    <w:tmpl w:val="19EE4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06730"/>
    <w:multiLevelType w:val="multilevel"/>
    <w:tmpl w:val="CF7C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15" w15:restartNumberingAfterBreak="0">
    <w:nsid w:val="29FC5F3A"/>
    <w:multiLevelType w:val="hybridMultilevel"/>
    <w:tmpl w:val="98988842"/>
    <w:lvl w:ilvl="0" w:tplc="C0A06A12">
      <w:start w:val="4"/>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B521D25"/>
    <w:multiLevelType w:val="multilevel"/>
    <w:tmpl w:val="B8C6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B7BE6"/>
    <w:multiLevelType w:val="multilevel"/>
    <w:tmpl w:val="D6A2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9"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20" w15:restartNumberingAfterBreak="0">
    <w:nsid w:val="34600B3B"/>
    <w:multiLevelType w:val="multilevel"/>
    <w:tmpl w:val="1F6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22"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23" w15:restartNumberingAfterBreak="0">
    <w:nsid w:val="3CA53F97"/>
    <w:multiLevelType w:val="multilevel"/>
    <w:tmpl w:val="94D4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7246F5"/>
    <w:multiLevelType w:val="multilevel"/>
    <w:tmpl w:val="F5BA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26"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7" w15:restartNumberingAfterBreak="0">
    <w:nsid w:val="4D39540A"/>
    <w:multiLevelType w:val="hybridMultilevel"/>
    <w:tmpl w:val="B484CCA4"/>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28" w15:restartNumberingAfterBreak="0">
    <w:nsid w:val="4F2174D7"/>
    <w:multiLevelType w:val="multilevel"/>
    <w:tmpl w:val="3A9C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A78F5"/>
    <w:multiLevelType w:val="multilevel"/>
    <w:tmpl w:val="3AFA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50C9A"/>
    <w:multiLevelType w:val="multilevel"/>
    <w:tmpl w:val="43F4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C25D87"/>
    <w:multiLevelType w:val="hybridMultilevel"/>
    <w:tmpl w:val="3050F936"/>
    <w:lvl w:ilvl="0" w:tplc="566027D2">
      <w:start w:val="9"/>
      <w:numFmt w:val="decimal"/>
      <w:lvlText w:val="%1."/>
      <w:lvlJc w:val="left"/>
      <w:pPr>
        <w:ind w:left="36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32"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33" w15:restartNumberingAfterBreak="0">
    <w:nsid w:val="5EDA118F"/>
    <w:multiLevelType w:val="multilevel"/>
    <w:tmpl w:val="8DD0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35" w15:restartNumberingAfterBreak="0">
    <w:nsid w:val="66DD6ED2"/>
    <w:multiLevelType w:val="multilevel"/>
    <w:tmpl w:val="6EB0C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37"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38" w15:restartNumberingAfterBreak="0">
    <w:nsid w:val="68321737"/>
    <w:multiLevelType w:val="multilevel"/>
    <w:tmpl w:val="A086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E5FD8"/>
    <w:multiLevelType w:val="multilevel"/>
    <w:tmpl w:val="3E2E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41" w15:restartNumberingAfterBreak="0">
    <w:nsid w:val="72E86C9D"/>
    <w:multiLevelType w:val="multilevel"/>
    <w:tmpl w:val="208E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43"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44"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45"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46" w15:restartNumberingAfterBreak="0">
    <w:nsid w:val="7C5C2D0D"/>
    <w:multiLevelType w:val="multilevel"/>
    <w:tmpl w:val="0A5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45"/>
  </w:num>
  <w:num w:numId="3">
    <w:abstractNumId w:val="8"/>
  </w:num>
  <w:num w:numId="4">
    <w:abstractNumId w:val="32"/>
  </w:num>
  <w:num w:numId="5">
    <w:abstractNumId w:val="22"/>
  </w:num>
  <w:num w:numId="6">
    <w:abstractNumId w:val="44"/>
  </w:num>
  <w:num w:numId="7">
    <w:abstractNumId w:val="19"/>
  </w:num>
  <w:num w:numId="8">
    <w:abstractNumId w:val="37"/>
  </w:num>
  <w:num w:numId="9">
    <w:abstractNumId w:val="7"/>
  </w:num>
  <w:num w:numId="10">
    <w:abstractNumId w:val="42"/>
  </w:num>
  <w:num w:numId="11">
    <w:abstractNumId w:val="31"/>
  </w:num>
  <w:num w:numId="12">
    <w:abstractNumId w:val="26"/>
  </w:num>
  <w:num w:numId="13">
    <w:abstractNumId w:val="21"/>
  </w:num>
  <w:num w:numId="14">
    <w:abstractNumId w:val="36"/>
  </w:num>
  <w:num w:numId="15">
    <w:abstractNumId w:val="34"/>
  </w:num>
  <w:num w:numId="16">
    <w:abstractNumId w:val="25"/>
  </w:num>
  <w:num w:numId="17">
    <w:abstractNumId w:val="43"/>
  </w:num>
  <w:num w:numId="18">
    <w:abstractNumId w:val="18"/>
  </w:num>
  <w:num w:numId="19">
    <w:abstractNumId w:val="14"/>
  </w:num>
  <w:num w:numId="20">
    <w:abstractNumId w:val="4"/>
  </w:num>
  <w:num w:numId="21">
    <w:abstractNumId w:val="20"/>
  </w:num>
  <w:num w:numId="22">
    <w:abstractNumId w:val="17"/>
  </w:num>
  <w:num w:numId="23">
    <w:abstractNumId w:val="41"/>
  </w:num>
  <w:num w:numId="24">
    <w:abstractNumId w:val="0"/>
  </w:num>
  <w:num w:numId="25">
    <w:abstractNumId w:val="10"/>
  </w:num>
  <w:num w:numId="26">
    <w:abstractNumId w:val="33"/>
  </w:num>
  <w:num w:numId="27">
    <w:abstractNumId w:val="30"/>
  </w:num>
  <w:num w:numId="28">
    <w:abstractNumId w:val="11"/>
  </w:num>
  <w:num w:numId="29">
    <w:abstractNumId w:val="29"/>
  </w:num>
  <w:num w:numId="30">
    <w:abstractNumId w:val="3"/>
  </w:num>
  <w:num w:numId="31">
    <w:abstractNumId w:val="27"/>
  </w:num>
  <w:num w:numId="32">
    <w:abstractNumId w:val="15"/>
  </w:num>
  <w:num w:numId="33">
    <w:abstractNumId w:val="16"/>
  </w:num>
  <w:num w:numId="34">
    <w:abstractNumId w:val="39"/>
  </w:num>
  <w:num w:numId="35">
    <w:abstractNumId w:val="6"/>
  </w:num>
  <w:num w:numId="36">
    <w:abstractNumId w:val="2"/>
  </w:num>
  <w:num w:numId="37">
    <w:abstractNumId w:val="13"/>
  </w:num>
  <w:num w:numId="38">
    <w:abstractNumId w:val="35"/>
  </w:num>
  <w:num w:numId="39">
    <w:abstractNumId w:val="46"/>
  </w:num>
  <w:num w:numId="40">
    <w:abstractNumId w:val="9"/>
  </w:num>
  <w:num w:numId="41">
    <w:abstractNumId w:val="24"/>
  </w:num>
  <w:num w:numId="42">
    <w:abstractNumId w:val="38"/>
  </w:num>
  <w:num w:numId="43">
    <w:abstractNumId w:val="12"/>
  </w:num>
  <w:num w:numId="44">
    <w:abstractNumId w:val="1"/>
  </w:num>
  <w:num w:numId="45">
    <w:abstractNumId w:val="23"/>
  </w:num>
  <w:num w:numId="46">
    <w:abstractNumId w:val="5"/>
  </w:num>
  <w:num w:numId="4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036CF"/>
    <w:rsid w:val="00021BF1"/>
    <w:rsid w:val="00024899"/>
    <w:rsid w:val="00025862"/>
    <w:rsid w:val="00033AA9"/>
    <w:rsid w:val="00040080"/>
    <w:rsid w:val="00051123"/>
    <w:rsid w:val="00054F39"/>
    <w:rsid w:val="00057ED9"/>
    <w:rsid w:val="00065FC3"/>
    <w:rsid w:val="000718EC"/>
    <w:rsid w:val="000A63A8"/>
    <w:rsid w:val="000A663A"/>
    <w:rsid w:val="000A790E"/>
    <w:rsid w:val="000B380A"/>
    <w:rsid w:val="000E4B65"/>
    <w:rsid w:val="000E5AEA"/>
    <w:rsid w:val="000F5955"/>
    <w:rsid w:val="00103283"/>
    <w:rsid w:val="0010538F"/>
    <w:rsid w:val="00120E33"/>
    <w:rsid w:val="001231AB"/>
    <w:rsid w:val="00130BAE"/>
    <w:rsid w:val="00134086"/>
    <w:rsid w:val="00176E07"/>
    <w:rsid w:val="00180CBF"/>
    <w:rsid w:val="00185A4A"/>
    <w:rsid w:val="0019230B"/>
    <w:rsid w:val="001B1AEC"/>
    <w:rsid w:val="001B4068"/>
    <w:rsid w:val="001D4594"/>
    <w:rsid w:val="001D7A05"/>
    <w:rsid w:val="001E120C"/>
    <w:rsid w:val="001E66EC"/>
    <w:rsid w:val="001F19A3"/>
    <w:rsid w:val="00201A78"/>
    <w:rsid w:val="00210878"/>
    <w:rsid w:val="002202D0"/>
    <w:rsid w:val="0022765F"/>
    <w:rsid w:val="00235F24"/>
    <w:rsid w:val="002530A4"/>
    <w:rsid w:val="00264329"/>
    <w:rsid w:val="00265B1E"/>
    <w:rsid w:val="00270FDB"/>
    <w:rsid w:val="00271FD1"/>
    <w:rsid w:val="002750D7"/>
    <w:rsid w:val="002816B4"/>
    <w:rsid w:val="002946A8"/>
    <w:rsid w:val="002C0924"/>
    <w:rsid w:val="002C2788"/>
    <w:rsid w:val="002C3CFC"/>
    <w:rsid w:val="002E0C58"/>
    <w:rsid w:val="002F32CA"/>
    <w:rsid w:val="00312DC5"/>
    <w:rsid w:val="003156A7"/>
    <w:rsid w:val="00333442"/>
    <w:rsid w:val="0034381D"/>
    <w:rsid w:val="003569AB"/>
    <w:rsid w:val="00373B66"/>
    <w:rsid w:val="0038707D"/>
    <w:rsid w:val="003875C8"/>
    <w:rsid w:val="0039205D"/>
    <w:rsid w:val="0039361F"/>
    <w:rsid w:val="003943F3"/>
    <w:rsid w:val="003A4146"/>
    <w:rsid w:val="003D17F8"/>
    <w:rsid w:val="003D3FA6"/>
    <w:rsid w:val="003E0C3C"/>
    <w:rsid w:val="00400817"/>
    <w:rsid w:val="00420BD6"/>
    <w:rsid w:val="00420C24"/>
    <w:rsid w:val="00422B9B"/>
    <w:rsid w:val="004249F4"/>
    <w:rsid w:val="004277EF"/>
    <w:rsid w:val="0044523F"/>
    <w:rsid w:val="0045491E"/>
    <w:rsid w:val="00462A32"/>
    <w:rsid w:val="00477AF2"/>
    <w:rsid w:val="00487499"/>
    <w:rsid w:val="004C0286"/>
    <w:rsid w:val="004E7426"/>
    <w:rsid w:val="004F1D3E"/>
    <w:rsid w:val="0050580E"/>
    <w:rsid w:val="00512D4E"/>
    <w:rsid w:val="00513F2E"/>
    <w:rsid w:val="00532026"/>
    <w:rsid w:val="00537138"/>
    <w:rsid w:val="00546206"/>
    <w:rsid w:val="00546D56"/>
    <w:rsid w:val="0054743C"/>
    <w:rsid w:val="0055338E"/>
    <w:rsid w:val="00560972"/>
    <w:rsid w:val="005630FD"/>
    <w:rsid w:val="00585EF9"/>
    <w:rsid w:val="005B03EB"/>
    <w:rsid w:val="005B6145"/>
    <w:rsid w:val="005B7C24"/>
    <w:rsid w:val="005C15C3"/>
    <w:rsid w:val="005E58E1"/>
    <w:rsid w:val="005F3185"/>
    <w:rsid w:val="00611079"/>
    <w:rsid w:val="006329E6"/>
    <w:rsid w:val="00671161"/>
    <w:rsid w:val="00671F3B"/>
    <w:rsid w:val="0069344C"/>
    <w:rsid w:val="006A0027"/>
    <w:rsid w:val="006B0ACD"/>
    <w:rsid w:val="006B192C"/>
    <w:rsid w:val="006B25C2"/>
    <w:rsid w:val="006C3735"/>
    <w:rsid w:val="006C3AC3"/>
    <w:rsid w:val="006E07ED"/>
    <w:rsid w:val="006E0DE0"/>
    <w:rsid w:val="00727F3F"/>
    <w:rsid w:val="00727F9B"/>
    <w:rsid w:val="0074281A"/>
    <w:rsid w:val="007552D7"/>
    <w:rsid w:val="00762425"/>
    <w:rsid w:val="0076422C"/>
    <w:rsid w:val="00771044"/>
    <w:rsid w:val="00771FAD"/>
    <w:rsid w:val="00780A18"/>
    <w:rsid w:val="00782772"/>
    <w:rsid w:val="00785DDE"/>
    <w:rsid w:val="0079182C"/>
    <w:rsid w:val="00792F7B"/>
    <w:rsid w:val="00796235"/>
    <w:rsid w:val="007A0F2C"/>
    <w:rsid w:val="007B0536"/>
    <w:rsid w:val="007B1E13"/>
    <w:rsid w:val="007B444A"/>
    <w:rsid w:val="007C4E73"/>
    <w:rsid w:val="007C5353"/>
    <w:rsid w:val="007D10F8"/>
    <w:rsid w:val="007D6587"/>
    <w:rsid w:val="007F4738"/>
    <w:rsid w:val="007F5134"/>
    <w:rsid w:val="00800891"/>
    <w:rsid w:val="00812199"/>
    <w:rsid w:val="00816B29"/>
    <w:rsid w:val="00822E7E"/>
    <w:rsid w:val="008239D0"/>
    <w:rsid w:val="00825E60"/>
    <w:rsid w:val="00857FB5"/>
    <w:rsid w:val="00863BDD"/>
    <w:rsid w:val="00867878"/>
    <w:rsid w:val="00868CB3"/>
    <w:rsid w:val="008749E3"/>
    <w:rsid w:val="00883929"/>
    <w:rsid w:val="0089662E"/>
    <w:rsid w:val="00896AB0"/>
    <w:rsid w:val="008C4824"/>
    <w:rsid w:val="008E0538"/>
    <w:rsid w:val="008E29A0"/>
    <w:rsid w:val="00900644"/>
    <w:rsid w:val="0090123F"/>
    <w:rsid w:val="00936A75"/>
    <w:rsid w:val="009379A5"/>
    <w:rsid w:val="0094795E"/>
    <w:rsid w:val="0096195F"/>
    <w:rsid w:val="0096613D"/>
    <w:rsid w:val="0097186F"/>
    <w:rsid w:val="00981E39"/>
    <w:rsid w:val="0098502D"/>
    <w:rsid w:val="0099178B"/>
    <w:rsid w:val="009B09A9"/>
    <w:rsid w:val="009B516C"/>
    <w:rsid w:val="009B7DB1"/>
    <w:rsid w:val="009C4D27"/>
    <w:rsid w:val="009D3B37"/>
    <w:rsid w:val="009E05C9"/>
    <w:rsid w:val="009F30C8"/>
    <w:rsid w:val="00A044C3"/>
    <w:rsid w:val="00A07337"/>
    <w:rsid w:val="00A370A2"/>
    <w:rsid w:val="00A4023A"/>
    <w:rsid w:val="00A41805"/>
    <w:rsid w:val="00A46A92"/>
    <w:rsid w:val="00A57D58"/>
    <w:rsid w:val="00A77E0E"/>
    <w:rsid w:val="00A81941"/>
    <w:rsid w:val="00A859C7"/>
    <w:rsid w:val="00A90C88"/>
    <w:rsid w:val="00AA2AA8"/>
    <w:rsid w:val="00AB4F1D"/>
    <w:rsid w:val="00AC77AD"/>
    <w:rsid w:val="00AD61A9"/>
    <w:rsid w:val="00AD7B8D"/>
    <w:rsid w:val="00AE231D"/>
    <w:rsid w:val="00AE7A34"/>
    <w:rsid w:val="00B02216"/>
    <w:rsid w:val="00B12503"/>
    <w:rsid w:val="00B3355F"/>
    <w:rsid w:val="00B36125"/>
    <w:rsid w:val="00B54440"/>
    <w:rsid w:val="00B55AFA"/>
    <w:rsid w:val="00B61CA3"/>
    <w:rsid w:val="00B7045B"/>
    <w:rsid w:val="00B83DE0"/>
    <w:rsid w:val="00B850C3"/>
    <w:rsid w:val="00B86B37"/>
    <w:rsid w:val="00B917A6"/>
    <w:rsid w:val="00BB0C7A"/>
    <w:rsid w:val="00BB4D45"/>
    <w:rsid w:val="00BE614E"/>
    <w:rsid w:val="00BE6DAC"/>
    <w:rsid w:val="00C0165D"/>
    <w:rsid w:val="00C124C7"/>
    <w:rsid w:val="00C126F6"/>
    <w:rsid w:val="00C23DFA"/>
    <w:rsid w:val="00C35E00"/>
    <w:rsid w:val="00C464AD"/>
    <w:rsid w:val="00C519F4"/>
    <w:rsid w:val="00C54F22"/>
    <w:rsid w:val="00C57822"/>
    <w:rsid w:val="00C67928"/>
    <w:rsid w:val="00C71DA8"/>
    <w:rsid w:val="00C73266"/>
    <w:rsid w:val="00C73296"/>
    <w:rsid w:val="00C74309"/>
    <w:rsid w:val="00C75225"/>
    <w:rsid w:val="00C82520"/>
    <w:rsid w:val="00C8300D"/>
    <w:rsid w:val="00C97ED1"/>
    <w:rsid w:val="00CA7AF6"/>
    <w:rsid w:val="00CB52B8"/>
    <w:rsid w:val="00CC3A6B"/>
    <w:rsid w:val="00CC5FB1"/>
    <w:rsid w:val="00CD215B"/>
    <w:rsid w:val="00CD3AF6"/>
    <w:rsid w:val="00CD515C"/>
    <w:rsid w:val="00CD6A41"/>
    <w:rsid w:val="00CD7A41"/>
    <w:rsid w:val="00CE747E"/>
    <w:rsid w:val="00CF2DD1"/>
    <w:rsid w:val="00D00593"/>
    <w:rsid w:val="00D0614B"/>
    <w:rsid w:val="00D11460"/>
    <w:rsid w:val="00D1610A"/>
    <w:rsid w:val="00D35EAD"/>
    <w:rsid w:val="00D37A85"/>
    <w:rsid w:val="00D37B2F"/>
    <w:rsid w:val="00D408F6"/>
    <w:rsid w:val="00D455B2"/>
    <w:rsid w:val="00D50A40"/>
    <w:rsid w:val="00D54E86"/>
    <w:rsid w:val="00D54F8E"/>
    <w:rsid w:val="00D62D97"/>
    <w:rsid w:val="00D66A56"/>
    <w:rsid w:val="00D6D612"/>
    <w:rsid w:val="00D756CF"/>
    <w:rsid w:val="00D76AB8"/>
    <w:rsid w:val="00D7779F"/>
    <w:rsid w:val="00D80665"/>
    <w:rsid w:val="00D912BD"/>
    <w:rsid w:val="00D927AB"/>
    <w:rsid w:val="00D940EC"/>
    <w:rsid w:val="00DA4116"/>
    <w:rsid w:val="00DA65C2"/>
    <w:rsid w:val="00DB3A6B"/>
    <w:rsid w:val="00DB5275"/>
    <w:rsid w:val="00DD26F3"/>
    <w:rsid w:val="00DD3BB2"/>
    <w:rsid w:val="00DE1736"/>
    <w:rsid w:val="00DE62C6"/>
    <w:rsid w:val="00DF1ABE"/>
    <w:rsid w:val="00E1111F"/>
    <w:rsid w:val="00E13F6E"/>
    <w:rsid w:val="00E14832"/>
    <w:rsid w:val="00E24F6E"/>
    <w:rsid w:val="00E46535"/>
    <w:rsid w:val="00E47DAF"/>
    <w:rsid w:val="00E853A9"/>
    <w:rsid w:val="00E8666A"/>
    <w:rsid w:val="00E92FB5"/>
    <w:rsid w:val="00E97FFA"/>
    <w:rsid w:val="00EA7E26"/>
    <w:rsid w:val="00EA7F24"/>
    <w:rsid w:val="00ED2D1D"/>
    <w:rsid w:val="00EE4F36"/>
    <w:rsid w:val="00EF2586"/>
    <w:rsid w:val="00EF3550"/>
    <w:rsid w:val="00F07A7D"/>
    <w:rsid w:val="00F1330E"/>
    <w:rsid w:val="00F17D8C"/>
    <w:rsid w:val="00F20057"/>
    <w:rsid w:val="00F35173"/>
    <w:rsid w:val="00F4650D"/>
    <w:rsid w:val="00F55FB8"/>
    <w:rsid w:val="00F64240"/>
    <w:rsid w:val="00F72336"/>
    <w:rsid w:val="00F8103E"/>
    <w:rsid w:val="00F92253"/>
    <w:rsid w:val="00FB2320"/>
    <w:rsid w:val="00FB401C"/>
    <w:rsid w:val="00FC081B"/>
    <w:rsid w:val="00FC1342"/>
    <w:rsid w:val="00FC1E06"/>
    <w:rsid w:val="00FC62E9"/>
    <w:rsid w:val="00FC636C"/>
    <w:rsid w:val="00FE7FC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3569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 w:type="character" w:customStyle="1" w:styleId="uv3um">
    <w:name w:val="uv3um"/>
    <w:basedOn w:val="DefaultParagraphFont"/>
    <w:rsid w:val="006B192C"/>
  </w:style>
  <w:style w:type="character" w:customStyle="1" w:styleId="Heading3Char">
    <w:name w:val="Heading 3 Char"/>
    <w:basedOn w:val="DefaultParagraphFont"/>
    <w:link w:val="Heading3"/>
    <w:uiPriority w:val="9"/>
    <w:semiHidden/>
    <w:rsid w:val="003569AB"/>
    <w:rPr>
      <w:rFonts w:asciiTheme="majorHAnsi" w:eastAsiaTheme="majorEastAsia" w:hAnsiTheme="majorHAnsi" w:cstheme="majorBidi"/>
      <w:color w:val="1F3763" w:themeColor="accent1" w:themeShade="7F"/>
      <w:kern w:val="0"/>
      <w:sz w:val="24"/>
      <w:szCs w:val="24"/>
      <w:lang w:eastAsia="en-GB"/>
      <w14:ligatures w14:val="none"/>
    </w:rPr>
  </w:style>
  <w:style w:type="character" w:styleId="Strong">
    <w:name w:val="Strong"/>
    <w:basedOn w:val="DefaultParagraphFont"/>
    <w:uiPriority w:val="22"/>
    <w:qFormat/>
    <w:rsid w:val="00532026"/>
    <w:rPr>
      <w:b/>
      <w:bCs/>
    </w:rPr>
  </w:style>
  <w:style w:type="character" w:styleId="Emphasis">
    <w:name w:val="Emphasis"/>
    <w:basedOn w:val="DefaultParagraphFont"/>
    <w:uiPriority w:val="20"/>
    <w:qFormat/>
    <w:rsid w:val="005320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060395">
      <w:bodyDiv w:val="1"/>
      <w:marLeft w:val="0"/>
      <w:marRight w:val="0"/>
      <w:marTop w:val="0"/>
      <w:marBottom w:val="0"/>
      <w:divBdr>
        <w:top w:val="none" w:sz="0" w:space="0" w:color="auto"/>
        <w:left w:val="none" w:sz="0" w:space="0" w:color="auto"/>
        <w:bottom w:val="none" w:sz="0" w:space="0" w:color="auto"/>
        <w:right w:val="none" w:sz="0" w:space="0" w:color="auto"/>
      </w:divBdr>
      <w:divsChild>
        <w:div w:id="1419323062">
          <w:marLeft w:val="0"/>
          <w:marRight w:val="0"/>
          <w:marTop w:val="0"/>
          <w:marBottom w:val="0"/>
          <w:divBdr>
            <w:top w:val="none" w:sz="0" w:space="0" w:color="auto"/>
            <w:left w:val="none" w:sz="0" w:space="0" w:color="auto"/>
            <w:bottom w:val="none" w:sz="0" w:space="0" w:color="auto"/>
            <w:right w:val="none" w:sz="0" w:space="0" w:color="auto"/>
          </w:divBdr>
          <w:divsChild>
            <w:div w:id="1133984264">
              <w:marLeft w:val="0"/>
              <w:marRight w:val="0"/>
              <w:marTop w:val="0"/>
              <w:marBottom w:val="300"/>
              <w:divBdr>
                <w:top w:val="none" w:sz="0" w:space="0" w:color="auto"/>
                <w:left w:val="none" w:sz="0" w:space="0" w:color="auto"/>
                <w:bottom w:val="none" w:sz="0" w:space="0" w:color="auto"/>
                <w:right w:val="none" w:sz="0" w:space="0" w:color="auto"/>
              </w:divBdr>
            </w:div>
          </w:divsChild>
        </w:div>
        <w:div w:id="1587961025">
          <w:marLeft w:val="0"/>
          <w:marRight w:val="0"/>
          <w:marTop w:val="0"/>
          <w:marBottom w:val="0"/>
          <w:divBdr>
            <w:top w:val="none" w:sz="0" w:space="0" w:color="auto"/>
            <w:left w:val="none" w:sz="0" w:space="0" w:color="auto"/>
            <w:bottom w:val="none" w:sz="0" w:space="0" w:color="auto"/>
            <w:right w:val="none" w:sz="0" w:space="0" w:color="auto"/>
          </w:divBdr>
          <w:divsChild>
            <w:div w:id="716664248">
              <w:marLeft w:val="0"/>
              <w:marRight w:val="0"/>
              <w:marTop w:val="300"/>
              <w:marBottom w:val="150"/>
              <w:divBdr>
                <w:top w:val="none" w:sz="0" w:space="0" w:color="auto"/>
                <w:left w:val="none" w:sz="0" w:space="0" w:color="auto"/>
                <w:bottom w:val="none" w:sz="0" w:space="0" w:color="auto"/>
                <w:right w:val="none" w:sz="0" w:space="0" w:color="auto"/>
              </w:divBdr>
            </w:div>
          </w:divsChild>
        </w:div>
        <w:div w:id="249656936">
          <w:marLeft w:val="0"/>
          <w:marRight w:val="0"/>
          <w:marTop w:val="0"/>
          <w:marBottom w:val="0"/>
          <w:divBdr>
            <w:top w:val="none" w:sz="0" w:space="0" w:color="auto"/>
            <w:left w:val="none" w:sz="0" w:space="0" w:color="auto"/>
            <w:bottom w:val="none" w:sz="0" w:space="0" w:color="auto"/>
            <w:right w:val="none" w:sz="0" w:space="0" w:color="auto"/>
          </w:divBdr>
          <w:divsChild>
            <w:div w:id="836654180">
              <w:marLeft w:val="0"/>
              <w:marRight w:val="0"/>
              <w:marTop w:val="0"/>
              <w:marBottom w:val="0"/>
              <w:divBdr>
                <w:top w:val="none" w:sz="0" w:space="0" w:color="auto"/>
                <w:left w:val="none" w:sz="0" w:space="0" w:color="auto"/>
                <w:bottom w:val="none" w:sz="0" w:space="0" w:color="auto"/>
                <w:right w:val="none" w:sz="0" w:space="0" w:color="auto"/>
              </w:divBdr>
            </w:div>
            <w:div w:id="825627768">
              <w:marLeft w:val="0"/>
              <w:marRight w:val="0"/>
              <w:marTop w:val="0"/>
              <w:marBottom w:val="0"/>
              <w:divBdr>
                <w:top w:val="none" w:sz="0" w:space="0" w:color="auto"/>
                <w:left w:val="none" w:sz="0" w:space="0" w:color="auto"/>
                <w:bottom w:val="none" w:sz="0" w:space="0" w:color="auto"/>
                <w:right w:val="none" w:sz="0" w:space="0" w:color="auto"/>
              </w:divBdr>
            </w:div>
            <w:div w:id="1175922197">
              <w:marLeft w:val="0"/>
              <w:marRight w:val="0"/>
              <w:marTop w:val="0"/>
              <w:marBottom w:val="0"/>
              <w:divBdr>
                <w:top w:val="none" w:sz="0" w:space="0" w:color="auto"/>
                <w:left w:val="none" w:sz="0" w:space="0" w:color="auto"/>
                <w:bottom w:val="none" w:sz="0" w:space="0" w:color="auto"/>
                <w:right w:val="none" w:sz="0" w:space="0" w:color="auto"/>
              </w:divBdr>
            </w:div>
          </w:divsChild>
        </w:div>
        <w:div w:id="899554861">
          <w:marLeft w:val="0"/>
          <w:marRight w:val="0"/>
          <w:marTop w:val="0"/>
          <w:marBottom w:val="0"/>
          <w:divBdr>
            <w:top w:val="none" w:sz="0" w:space="0" w:color="auto"/>
            <w:left w:val="none" w:sz="0" w:space="0" w:color="auto"/>
            <w:bottom w:val="none" w:sz="0" w:space="0" w:color="auto"/>
            <w:right w:val="none" w:sz="0" w:space="0" w:color="auto"/>
          </w:divBdr>
          <w:divsChild>
            <w:div w:id="37093444">
              <w:marLeft w:val="0"/>
              <w:marRight w:val="0"/>
              <w:marTop w:val="0"/>
              <w:marBottom w:val="0"/>
              <w:divBdr>
                <w:top w:val="none" w:sz="0" w:space="0" w:color="auto"/>
                <w:left w:val="none" w:sz="0" w:space="0" w:color="auto"/>
                <w:bottom w:val="none" w:sz="0" w:space="0" w:color="auto"/>
                <w:right w:val="none" w:sz="0" w:space="0" w:color="auto"/>
              </w:divBdr>
              <w:divsChild>
                <w:div w:id="7954178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9259278">
          <w:marLeft w:val="0"/>
          <w:marRight w:val="0"/>
          <w:marTop w:val="0"/>
          <w:marBottom w:val="0"/>
          <w:divBdr>
            <w:top w:val="none" w:sz="0" w:space="0" w:color="auto"/>
            <w:left w:val="none" w:sz="0" w:space="0" w:color="auto"/>
            <w:bottom w:val="none" w:sz="0" w:space="0" w:color="auto"/>
            <w:right w:val="none" w:sz="0" w:space="0" w:color="auto"/>
          </w:divBdr>
          <w:divsChild>
            <w:div w:id="308369361">
              <w:marLeft w:val="0"/>
              <w:marRight w:val="0"/>
              <w:marTop w:val="0"/>
              <w:marBottom w:val="0"/>
              <w:divBdr>
                <w:top w:val="none" w:sz="0" w:space="0" w:color="auto"/>
                <w:left w:val="none" w:sz="0" w:space="0" w:color="auto"/>
                <w:bottom w:val="none" w:sz="0" w:space="0" w:color="auto"/>
                <w:right w:val="none" w:sz="0" w:space="0" w:color="auto"/>
              </w:divBdr>
              <w:divsChild>
                <w:div w:id="1337686826">
                  <w:marLeft w:val="0"/>
                  <w:marRight w:val="0"/>
                  <w:marTop w:val="0"/>
                  <w:marBottom w:val="0"/>
                  <w:divBdr>
                    <w:top w:val="none" w:sz="0" w:space="0" w:color="auto"/>
                    <w:left w:val="none" w:sz="0" w:space="0" w:color="auto"/>
                    <w:bottom w:val="none" w:sz="0" w:space="0" w:color="auto"/>
                    <w:right w:val="none" w:sz="0" w:space="0" w:color="auto"/>
                  </w:divBdr>
                  <w:divsChild>
                    <w:div w:id="1100293925">
                      <w:marLeft w:val="-420"/>
                      <w:marRight w:val="0"/>
                      <w:marTop w:val="0"/>
                      <w:marBottom w:val="0"/>
                      <w:divBdr>
                        <w:top w:val="none" w:sz="0" w:space="0" w:color="auto"/>
                        <w:left w:val="none" w:sz="0" w:space="0" w:color="auto"/>
                        <w:bottom w:val="none" w:sz="0" w:space="0" w:color="auto"/>
                        <w:right w:val="none" w:sz="0" w:space="0" w:color="auto"/>
                      </w:divBdr>
                      <w:divsChild>
                        <w:div w:id="349180377">
                          <w:marLeft w:val="0"/>
                          <w:marRight w:val="0"/>
                          <w:marTop w:val="0"/>
                          <w:marBottom w:val="0"/>
                          <w:divBdr>
                            <w:top w:val="none" w:sz="0" w:space="0" w:color="auto"/>
                            <w:left w:val="none" w:sz="0" w:space="0" w:color="auto"/>
                            <w:bottom w:val="none" w:sz="0" w:space="0" w:color="auto"/>
                            <w:right w:val="none" w:sz="0" w:space="0" w:color="auto"/>
                          </w:divBdr>
                          <w:divsChild>
                            <w:div w:id="761226031">
                              <w:marLeft w:val="0"/>
                              <w:marRight w:val="0"/>
                              <w:marTop w:val="0"/>
                              <w:marBottom w:val="0"/>
                              <w:divBdr>
                                <w:top w:val="none" w:sz="0" w:space="0" w:color="auto"/>
                                <w:left w:val="none" w:sz="0" w:space="0" w:color="auto"/>
                                <w:bottom w:val="none" w:sz="0" w:space="0" w:color="auto"/>
                                <w:right w:val="none" w:sz="0" w:space="0" w:color="auto"/>
                              </w:divBdr>
                              <w:divsChild>
                                <w:div w:id="127087456">
                                  <w:marLeft w:val="0"/>
                                  <w:marRight w:val="0"/>
                                  <w:marTop w:val="0"/>
                                  <w:marBottom w:val="0"/>
                                  <w:divBdr>
                                    <w:top w:val="none" w:sz="0" w:space="0" w:color="auto"/>
                                    <w:left w:val="none" w:sz="0" w:space="0" w:color="auto"/>
                                    <w:bottom w:val="none" w:sz="0" w:space="0" w:color="auto"/>
                                    <w:right w:val="none" w:sz="0" w:space="0" w:color="auto"/>
                                  </w:divBdr>
                                </w:div>
                                <w:div w:id="19212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86145">
                  <w:marLeft w:val="0"/>
                  <w:marRight w:val="0"/>
                  <w:marTop w:val="0"/>
                  <w:marBottom w:val="0"/>
                  <w:divBdr>
                    <w:top w:val="none" w:sz="0" w:space="0" w:color="auto"/>
                    <w:left w:val="none" w:sz="0" w:space="0" w:color="auto"/>
                    <w:bottom w:val="none" w:sz="0" w:space="0" w:color="auto"/>
                    <w:right w:val="none" w:sz="0" w:space="0" w:color="auto"/>
                  </w:divBdr>
                  <w:divsChild>
                    <w:div w:id="690767219">
                      <w:marLeft w:val="-420"/>
                      <w:marRight w:val="0"/>
                      <w:marTop w:val="0"/>
                      <w:marBottom w:val="0"/>
                      <w:divBdr>
                        <w:top w:val="none" w:sz="0" w:space="0" w:color="auto"/>
                        <w:left w:val="none" w:sz="0" w:space="0" w:color="auto"/>
                        <w:bottom w:val="none" w:sz="0" w:space="0" w:color="auto"/>
                        <w:right w:val="none" w:sz="0" w:space="0" w:color="auto"/>
                      </w:divBdr>
                      <w:divsChild>
                        <w:div w:id="520633142">
                          <w:marLeft w:val="0"/>
                          <w:marRight w:val="0"/>
                          <w:marTop w:val="0"/>
                          <w:marBottom w:val="0"/>
                          <w:divBdr>
                            <w:top w:val="none" w:sz="0" w:space="0" w:color="auto"/>
                            <w:left w:val="none" w:sz="0" w:space="0" w:color="auto"/>
                            <w:bottom w:val="none" w:sz="0" w:space="0" w:color="auto"/>
                            <w:right w:val="none" w:sz="0" w:space="0" w:color="auto"/>
                          </w:divBdr>
                          <w:divsChild>
                            <w:div w:id="511802714">
                              <w:marLeft w:val="0"/>
                              <w:marRight w:val="0"/>
                              <w:marTop w:val="0"/>
                              <w:marBottom w:val="0"/>
                              <w:divBdr>
                                <w:top w:val="none" w:sz="0" w:space="0" w:color="auto"/>
                                <w:left w:val="none" w:sz="0" w:space="0" w:color="auto"/>
                                <w:bottom w:val="none" w:sz="0" w:space="0" w:color="auto"/>
                                <w:right w:val="none" w:sz="0" w:space="0" w:color="auto"/>
                              </w:divBdr>
                              <w:divsChild>
                                <w:div w:id="533813136">
                                  <w:marLeft w:val="0"/>
                                  <w:marRight w:val="0"/>
                                  <w:marTop w:val="0"/>
                                  <w:marBottom w:val="0"/>
                                  <w:divBdr>
                                    <w:top w:val="none" w:sz="0" w:space="0" w:color="auto"/>
                                    <w:left w:val="none" w:sz="0" w:space="0" w:color="auto"/>
                                    <w:bottom w:val="none" w:sz="0" w:space="0" w:color="auto"/>
                                    <w:right w:val="none" w:sz="0" w:space="0" w:color="auto"/>
                                  </w:divBdr>
                                </w:div>
                                <w:div w:id="16689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08054">
                  <w:marLeft w:val="0"/>
                  <w:marRight w:val="0"/>
                  <w:marTop w:val="0"/>
                  <w:marBottom w:val="0"/>
                  <w:divBdr>
                    <w:top w:val="none" w:sz="0" w:space="0" w:color="auto"/>
                    <w:left w:val="none" w:sz="0" w:space="0" w:color="auto"/>
                    <w:bottom w:val="none" w:sz="0" w:space="0" w:color="auto"/>
                    <w:right w:val="none" w:sz="0" w:space="0" w:color="auto"/>
                  </w:divBdr>
                  <w:divsChild>
                    <w:div w:id="1022365272">
                      <w:marLeft w:val="-420"/>
                      <w:marRight w:val="0"/>
                      <w:marTop w:val="0"/>
                      <w:marBottom w:val="0"/>
                      <w:divBdr>
                        <w:top w:val="none" w:sz="0" w:space="0" w:color="auto"/>
                        <w:left w:val="none" w:sz="0" w:space="0" w:color="auto"/>
                        <w:bottom w:val="none" w:sz="0" w:space="0" w:color="auto"/>
                        <w:right w:val="none" w:sz="0" w:space="0" w:color="auto"/>
                      </w:divBdr>
                      <w:divsChild>
                        <w:div w:id="878736487">
                          <w:marLeft w:val="0"/>
                          <w:marRight w:val="0"/>
                          <w:marTop w:val="0"/>
                          <w:marBottom w:val="0"/>
                          <w:divBdr>
                            <w:top w:val="none" w:sz="0" w:space="0" w:color="auto"/>
                            <w:left w:val="none" w:sz="0" w:space="0" w:color="auto"/>
                            <w:bottom w:val="none" w:sz="0" w:space="0" w:color="auto"/>
                            <w:right w:val="none" w:sz="0" w:space="0" w:color="auto"/>
                          </w:divBdr>
                          <w:divsChild>
                            <w:div w:id="1240409869">
                              <w:marLeft w:val="0"/>
                              <w:marRight w:val="0"/>
                              <w:marTop w:val="0"/>
                              <w:marBottom w:val="0"/>
                              <w:divBdr>
                                <w:top w:val="none" w:sz="0" w:space="0" w:color="auto"/>
                                <w:left w:val="none" w:sz="0" w:space="0" w:color="auto"/>
                                <w:bottom w:val="none" w:sz="0" w:space="0" w:color="auto"/>
                                <w:right w:val="none" w:sz="0" w:space="0" w:color="auto"/>
                              </w:divBdr>
                              <w:divsChild>
                                <w:div w:id="275405765">
                                  <w:marLeft w:val="0"/>
                                  <w:marRight w:val="0"/>
                                  <w:marTop w:val="0"/>
                                  <w:marBottom w:val="0"/>
                                  <w:divBdr>
                                    <w:top w:val="none" w:sz="0" w:space="0" w:color="auto"/>
                                    <w:left w:val="none" w:sz="0" w:space="0" w:color="auto"/>
                                    <w:bottom w:val="none" w:sz="0" w:space="0" w:color="auto"/>
                                    <w:right w:val="none" w:sz="0" w:space="0" w:color="auto"/>
                                  </w:divBdr>
                                </w:div>
                                <w:div w:id="7074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937555">
                  <w:marLeft w:val="0"/>
                  <w:marRight w:val="0"/>
                  <w:marTop w:val="0"/>
                  <w:marBottom w:val="0"/>
                  <w:divBdr>
                    <w:top w:val="none" w:sz="0" w:space="0" w:color="auto"/>
                    <w:left w:val="none" w:sz="0" w:space="0" w:color="auto"/>
                    <w:bottom w:val="none" w:sz="0" w:space="0" w:color="auto"/>
                    <w:right w:val="none" w:sz="0" w:space="0" w:color="auto"/>
                  </w:divBdr>
                  <w:divsChild>
                    <w:div w:id="1601520751">
                      <w:marLeft w:val="-420"/>
                      <w:marRight w:val="0"/>
                      <w:marTop w:val="0"/>
                      <w:marBottom w:val="0"/>
                      <w:divBdr>
                        <w:top w:val="none" w:sz="0" w:space="0" w:color="auto"/>
                        <w:left w:val="none" w:sz="0" w:space="0" w:color="auto"/>
                        <w:bottom w:val="none" w:sz="0" w:space="0" w:color="auto"/>
                        <w:right w:val="none" w:sz="0" w:space="0" w:color="auto"/>
                      </w:divBdr>
                      <w:divsChild>
                        <w:div w:id="222067129">
                          <w:marLeft w:val="0"/>
                          <w:marRight w:val="0"/>
                          <w:marTop w:val="0"/>
                          <w:marBottom w:val="0"/>
                          <w:divBdr>
                            <w:top w:val="none" w:sz="0" w:space="0" w:color="auto"/>
                            <w:left w:val="none" w:sz="0" w:space="0" w:color="auto"/>
                            <w:bottom w:val="none" w:sz="0" w:space="0" w:color="auto"/>
                            <w:right w:val="none" w:sz="0" w:space="0" w:color="auto"/>
                          </w:divBdr>
                          <w:divsChild>
                            <w:div w:id="1175077573">
                              <w:marLeft w:val="0"/>
                              <w:marRight w:val="0"/>
                              <w:marTop w:val="0"/>
                              <w:marBottom w:val="0"/>
                              <w:divBdr>
                                <w:top w:val="none" w:sz="0" w:space="0" w:color="auto"/>
                                <w:left w:val="none" w:sz="0" w:space="0" w:color="auto"/>
                                <w:bottom w:val="none" w:sz="0" w:space="0" w:color="auto"/>
                                <w:right w:val="none" w:sz="0" w:space="0" w:color="auto"/>
                              </w:divBdr>
                              <w:divsChild>
                                <w:div w:id="2057002336">
                                  <w:marLeft w:val="0"/>
                                  <w:marRight w:val="0"/>
                                  <w:marTop w:val="0"/>
                                  <w:marBottom w:val="0"/>
                                  <w:divBdr>
                                    <w:top w:val="none" w:sz="0" w:space="0" w:color="auto"/>
                                    <w:left w:val="none" w:sz="0" w:space="0" w:color="auto"/>
                                    <w:bottom w:val="none" w:sz="0" w:space="0" w:color="auto"/>
                                    <w:right w:val="none" w:sz="0" w:space="0" w:color="auto"/>
                                  </w:divBdr>
                                </w:div>
                                <w:div w:id="11870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824889">
                  <w:marLeft w:val="0"/>
                  <w:marRight w:val="0"/>
                  <w:marTop w:val="0"/>
                  <w:marBottom w:val="0"/>
                  <w:divBdr>
                    <w:top w:val="none" w:sz="0" w:space="0" w:color="auto"/>
                    <w:left w:val="none" w:sz="0" w:space="0" w:color="auto"/>
                    <w:bottom w:val="none" w:sz="0" w:space="0" w:color="auto"/>
                    <w:right w:val="none" w:sz="0" w:space="0" w:color="auto"/>
                  </w:divBdr>
                  <w:divsChild>
                    <w:div w:id="238249119">
                      <w:marLeft w:val="-420"/>
                      <w:marRight w:val="0"/>
                      <w:marTop w:val="0"/>
                      <w:marBottom w:val="0"/>
                      <w:divBdr>
                        <w:top w:val="none" w:sz="0" w:space="0" w:color="auto"/>
                        <w:left w:val="none" w:sz="0" w:space="0" w:color="auto"/>
                        <w:bottom w:val="none" w:sz="0" w:space="0" w:color="auto"/>
                        <w:right w:val="none" w:sz="0" w:space="0" w:color="auto"/>
                      </w:divBdr>
                      <w:divsChild>
                        <w:div w:id="1907564640">
                          <w:marLeft w:val="0"/>
                          <w:marRight w:val="0"/>
                          <w:marTop w:val="0"/>
                          <w:marBottom w:val="0"/>
                          <w:divBdr>
                            <w:top w:val="none" w:sz="0" w:space="0" w:color="auto"/>
                            <w:left w:val="none" w:sz="0" w:space="0" w:color="auto"/>
                            <w:bottom w:val="none" w:sz="0" w:space="0" w:color="auto"/>
                            <w:right w:val="none" w:sz="0" w:space="0" w:color="auto"/>
                          </w:divBdr>
                          <w:divsChild>
                            <w:div w:id="2085831914">
                              <w:marLeft w:val="0"/>
                              <w:marRight w:val="0"/>
                              <w:marTop w:val="0"/>
                              <w:marBottom w:val="0"/>
                              <w:divBdr>
                                <w:top w:val="none" w:sz="0" w:space="0" w:color="auto"/>
                                <w:left w:val="none" w:sz="0" w:space="0" w:color="auto"/>
                                <w:bottom w:val="none" w:sz="0" w:space="0" w:color="auto"/>
                                <w:right w:val="none" w:sz="0" w:space="0" w:color="auto"/>
                              </w:divBdr>
                              <w:divsChild>
                                <w:div w:id="1687248784">
                                  <w:marLeft w:val="0"/>
                                  <w:marRight w:val="0"/>
                                  <w:marTop w:val="0"/>
                                  <w:marBottom w:val="0"/>
                                  <w:divBdr>
                                    <w:top w:val="none" w:sz="0" w:space="0" w:color="auto"/>
                                    <w:left w:val="none" w:sz="0" w:space="0" w:color="auto"/>
                                    <w:bottom w:val="none" w:sz="0" w:space="0" w:color="auto"/>
                                    <w:right w:val="none" w:sz="0" w:space="0" w:color="auto"/>
                                  </w:divBdr>
                                </w:div>
                                <w:div w:id="10677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524080">
          <w:marLeft w:val="0"/>
          <w:marRight w:val="0"/>
          <w:marTop w:val="0"/>
          <w:marBottom w:val="0"/>
          <w:divBdr>
            <w:top w:val="none" w:sz="0" w:space="0" w:color="auto"/>
            <w:left w:val="none" w:sz="0" w:space="0" w:color="auto"/>
            <w:bottom w:val="none" w:sz="0" w:space="0" w:color="auto"/>
            <w:right w:val="none" w:sz="0" w:space="0" w:color="auto"/>
          </w:divBdr>
          <w:divsChild>
            <w:div w:id="105807508">
              <w:marLeft w:val="0"/>
              <w:marRight w:val="0"/>
              <w:marTop w:val="0"/>
              <w:marBottom w:val="0"/>
              <w:divBdr>
                <w:top w:val="none" w:sz="0" w:space="0" w:color="auto"/>
                <w:left w:val="none" w:sz="0" w:space="0" w:color="auto"/>
                <w:bottom w:val="none" w:sz="0" w:space="0" w:color="auto"/>
                <w:right w:val="none" w:sz="0" w:space="0" w:color="auto"/>
              </w:divBdr>
              <w:divsChild>
                <w:div w:id="15307283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8716957">
          <w:marLeft w:val="0"/>
          <w:marRight w:val="0"/>
          <w:marTop w:val="0"/>
          <w:marBottom w:val="0"/>
          <w:divBdr>
            <w:top w:val="none" w:sz="0" w:space="0" w:color="auto"/>
            <w:left w:val="none" w:sz="0" w:space="0" w:color="auto"/>
            <w:bottom w:val="none" w:sz="0" w:space="0" w:color="auto"/>
            <w:right w:val="none" w:sz="0" w:space="0" w:color="auto"/>
          </w:divBdr>
          <w:divsChild>
            <w:div w:id="1994018647">
              <w:marLeft w:val="0"/>
              <w:marRight w:val="0"/>
              <w:marTop w:val="0"/>
              <w:marBottom w:val="0"/>
              <w:divBdr>
                <w:top w:val="none" w:sz="0" w:space="0" w:color="auto"/>
                <w:left w:val="none" w:sz="0" w:space="0" w:color="auto"/>
                <w:bottom w:val="none" w:sz="0" w:space="0" w:color="auto"/>
                <w:right w:val="none" w:sz="0" w:space="0" w:color="auto"/>
              </w:divBdr>
              <w:divsChild>
                <w:div w:id="1152060096">
                  <w:marLeft w:val="0"/>
                  <w:marRight w:val="0"/>
                  <w:marTop w:val="0"/>
                  <w:marBottom w:val="300"/>
                  <w:divBdr>
                    <w:top w:val="none" w:sz="0" w:space="0" w:color="auto"/>
                    <w:left w:val="none" w:sz="0" w:space="0" w:color="auto"/>
                    <w:bottom w:val="none" w:sz="0" w:space="0" w:color="auto"/>
                    <w:right w:val="none" w:sz="0" w:space="0" w:color="auto"/>
                  </w:divBdr>
                  <w:divsChild>
                    <w:div w:id="1302034712">
                      <w:marLeft w:val="0"/>
                      <w:marRight w:val="0"/>
                      <w:marTop w:val="0"/>
                      <w:marBottom w:val="0"/>
                      <w:divBdr>
                        <w:top w:val="none" w:sz="0" w:space="0" w:color="auto"/>
                        <w:left w:val="none" w:sz="0" w:space="0" w:color="auto"/>
                        <w:bottom w:val="none" w:sz="0" w:space="0" w:color="auto"/>
                        <w:right w:val="none" w:sz="0" w:space="0" w:color="auto"/>
                      </w:divBdr>
                      <w:divsChild>
                        <w:div w:id="1327854352">
                          <w:marLeft w:val="0"/>
                          <w:marRight w:val="0"/>
                          <w:marTop w:val="0"/>
                          <w:marBottom w:val="0"/>
                          <w:divBdr>
                            <w:top w:val="none" w:sz="0" w:space="0" w:color="auto"/>
                            <w:left w:val="none" w:sz="0" w:space="0" w:color="auto"/>
                            <w:bottom w:val="none" w:sz="0" w:space="0" w:color="auto"/>
                            <w:right w:val="none" w:sz="0" w:space="0" w:color="auto"/>
                          </w:divBdr>
                          <w:divsChild>
                            <w:div w:id="1038622007">
                              <w:marLeft w:val="0"/>
                              <w:marRight w:val="0"/>
                              <w:marTop w:val="0"/>
                              <w:marBottom w:val="0"/>
                              <w:divBdr>
                                <w:top w:val="none" w:sz="0" w:space="0" w:color="auto"/>
                                <w:left w:val="none" w:sz="0" w:space="0" w:color="auto"/>
                                <w:bottom w:val="none" w:sz="0" w:space="0" w:color="auto"/>
                                <w:right w:val="none" w:sz="0" w:space="0" w:color="auto"/>
                              </w:divBdr>
                              <w:divsChild>
                                <w:div w:id="1922979964">
                                  <w:marLeft w:val="0"/>
                                  <w:marRight w:val="0"/>
                                  <w:marTop w:val="0"/>
                                  <w:marBottom w:val="0"/>
                                  <w:divBdr>
                                    <w:top w:val="none" w:sz="0" w:space="0" w:color="auto"/>
                                    <w:left w:val="none" w:sz="0" w:space="0" w:color="auto"/>
                                    <w:bottom w:val="none" w:sz="0" w:space="0" w:color="auto"/>
                                    <w:right w:val="none" w:sz="0" w:space="0" w:color="auto"/>
                                  </w:divBdr>
                                </w:div>
                                <w:div w:id="740298595">
                                  <w:marLeft w:val="0"/>
                                  <w:marRight w:val="0"/>
                                  <w:marTop w:val="0"/>
                                  <w:marBottom w:val="0"/>
                                  <w:divBdr>
                                    <w:top w:val="none" w:sz="0" w:space="0" w:color="auto"/>
                                    <w:left w:val="none" w:sz="0" w:space="0" w:color="auto"/>
                                    <w:bottom w:val="none" w:sz="0" w:space="0" w:color="auto"/>
                                    <w:right w:val="none" w:sz="0" w:space="0" w:color="auto"/>
                                  </w:divBdr>
                                </w:div>
                                <w:div w:id="1259751245">
                                  <w:marLeft w:val="0"/>
                                  <w:marRight w:val="0"/>
                                  <w:marTop w:val="0"/>
                                  <w:marBottom w:val="0"/>
                                  <w:divBdr>
                                    <w:top w:val="none" w:sz="0" w:space="0" w:color="auto"/>
                                    <w:left w:val="none" w:sz="0" w:space="0" w:color="auto"/>
                                    <w:bottom w:val="none" w:sz="0" w:space="0" w:color="auto"/>
                                    <w:right w:val="none" w:sz="0" w:space="0" w:color="auto"/>
                                  </w:divBdr>
                                </w:div>
                                <w:div w:id="1396656">
                                  <w:marLeft w:val="0"/>
                                  <w:marRight w:val="0"/>
                                  <w:marTop w:val="0"/>
                                  <w:marBottom w:val="0"/>
                                  <w:divBdr>
                                    <w:top w:val="none" w:sz="0" w:space="0" w:color="auto"/>
                                    <w:left w:val="none" w:sz="0" w:space="0" w:color="auto"/>
                                    <w:bottom w:val="none" w:sz="0" w:space="0" w:color="auto"/>
                                    <w:right w:val="none" w:sz="0" w:space="0" w:color="auto"/>
                                  </w:divBdr>
                                </w:div>
                                <w:div w:id="849367694">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73203783">
                                  <w:marLeft w:val="0"/>
                                  <w:marRight w:val="0"/>
                                  <w:marTop w:val="0"/>
                                  <w:marBottom w:val="0"/>
                                  <w:divBdr>
                                    <w:top w:val="none" w:sz="0" w:space="0" w:color="auto"/>
                                    <w:left w:val="none" w:sz="0" w:space="0" w:color="auto"/>
                                    <w:bottom w:val="none" w:sz="0" w:space="0" w:color="auto"/>
                                    <w:right w:val="none" w:sz="0" w:space="0" w:color="auto"/>
                                  </w:divBdr>
                                </w:div>
                                <w:div w:id="609551713">
                                  <w:marLeft w:val="0"/>
                                  <w:marRight w:val="0"/>
                                  <w:marTop w:val="0"/>
                                  <w:marBottom w:val="0"/>
                                  <w:divBdr>
                                    <w:top w:val="none" w:sz="0" w:space="0" w:color="auto"/>
                                    <w:left w:val="none" w:sz="0" w:space="0" w:color="auto"/>
                                    <w:bottom w:val="none" w:sz="0" w:space="0" w:color="auto"/>
                                    <w:right w:val="none" w:sz="0" w:space="0" w:color="auto"/>
                                  </w:divBdr>
                                </w:div>
                                <w:div w:id="1435662680">
                                  <w:marLeft w:val="0"/>
                                  <w:marRight w:val="0"/>
                                  <w:marTop w:val="0"/>
                                  <w:marBottom w:val="0"/>
                                  <w:divBdr>
                                    <w:top w:val="none" w:sz="0" w:space="0" w:color="auto"/>
                                    <w:left w:val="none" w:sz="0" w:space="0" w:color="auto"/>
                                    <w:bottom w:val="none" w:sz="0" w:space="0" w:color="auto"/>
                                    <w:right w:val="none" w:sz="0" w:space="0" w:color="auto"/>
                                  </w:divBdr>
                                </w:div>
                                <w:div w:id="1427111999">
                                  <w:marLeft w:val="0"/>
                                  <w:marRight w:val="0"/>
                                  <w:marTop w:val="0"/>
                                  <w:marBottom w:val="0"/>
                                  <w:divBdr>
                                    <w:top w:val="none" w:sz="0" w:space="0" w:color="auto"/>
                                    <w:left w:val="none" w:sz="0" w:space="0" w:color="auto"/>
                                    <w:bottom w:val="none" w:sz="0" w:space="0" w:color="auto"/>
                                    <w:right w:val="none" w:sz="0" w:space="0" w:color="auto"/>
                                  </w:divBdr>
                                </w:div>
                                <w:div w:id="1822693833">
                                  <w:marLeft w:val="0"/>
                                  <w:marRight w:val="0"/>
                                  <w:marTop w:val="0"/>
                                  <w:marBottom w:val="0"/>
                                  <w:divBdr>
                                    <w:top w:val="none" w:sz="0" w:space="0" w:color="auto"/>
                                    <w:left w:val="none" w:sz="0" w:space="0" w:color="auto"/>
                                    <w:bottom w:val="none" w:sz="0" w:space="0" w:color="auto"/>
                                    <w:right w:val="none" w:sz="0" w:space="0" w:color="auto"/>
                                  </w:divBdr>
                                </w:div>
                                <w:div w:id="1191911865">
                                  <w:marLeft w:val="0"/>
                                  <w:marRight w:val="0"/>
                                  <w:marTop w:val="0"/>
                                  <w:marBottom w:val="0"/>
                                  <w:divBdr>
                                    <w:top w:val="none" w:sz="0" w:space="0" w:color="auto"/>
                                    <w:left w:val="none" w:sz="0" w:space="0" w:color="auto"/>
                                    <w:bottom w:val="none" w:sz="0" w:space="0" w:color="auto"/>
                                    <w:right w:val="none" w:sz="0" w:space="0" w:color="auto"/>
                                  </w:divBdr>
                                </w:div>
                                <w:div w:id="1239710628">
                                  <w:marLeft w:val="0"/>
                                  <w:marRight w:val="0"/>
                                  <w:marTop w:val="0"/>
                                  <w:marBottom w:val="0"/>
                                  <w:divBdr>
                                    <w:top w:val="none" w:sz="0" w:space="0" w:color="auto"/>
                                    <w:left w:val="none" w:sz="0" w:space="0" w:color="auto"/>
                                    <w:bottom w:val="none" w:sz="0" w:space="0" w:color="auto"/>
                                    <w:right w:val="none" w:sz="0" w:space="0" w:color="auto"/>
                                  </w:divBdr>
                                </w:div>
                                <w:div w:id="1986621345">
                                  <w:marLeft w:val="0"/>
                                  <w:marRight w:val="0"/>
                                  <w:marTop w:val="0"/>
                                  <w:marBottom w:val="0"/>
                                  <w:divBdr>
                                    <w:top w:val="none" w:sz="0" w:space="0" w:color="auto"/>
                                    <w:left w:val="none" w:sz="0" w:space="0" w:color="auto"/>
                                    <w:bottom w:val="none" w:sz="0" w:space="0" w:color="auto"/>
                                    <w:right w:val="none" w:sz="0" w:space="0" w:color="auto"/>
                                  </w:divBdr>
                                </w:div>
                                <w:div w:id="256717192">
                                  <w:marLeft w:val="0"/>
                                  <w:marRight w:val="0"/>
                                  <w:marTop w:val="0"/>
                                  <w:marBottom w:val="0"/>
                                  <w:divBdr>
                                    <w:top w:val="none" w:sz="0" w:space="0" w:color="auto"/>
                                    <w:left w:val="none" w:sz="0" w:space="0" w:color="auto"/>
                                    <w:bottom w:val="none" w:sz="0" w:space="0" w:color="auto"/>
                                    <w:right w:val="none" w:sz="0" w:space="0" w:color="auto"/>
                                  </w:divBdr>
                                </w:div>
                                <w:div w:id="1004893951">
                                  <w:marLeft w:val="0"/>
                                  <w:marRight w:val="0"/>
                                  <w:marTop w:val="0"/>
                                  <w:marBottom w:val="0"/>
                                  <w:divBdr>
                                    <w:top w:val="none" w:sz="0" w:space="0" w:color="auto"/>
                                    <w:left w:val="none" w:sz="0" w:space="0" w:color="auto"/>
                                    <w:bottom w:val="none" w:sz="0" w:space="0" w:color="auto"/>
                                    <w:right w:val="none" w:sz="0" w:space="0" w:color="auto"/>
                                  </w:divBdr>
                                </w:div>
                                <w:div w:id="1375959445">
                                  <w:marLeft w:val="0"/>
                                  <w:marRight w:val="0"/>
                                  <w:marTop w:val="0"/>
                                  <w:marBottom w:val="0"/>
                                  <w:divBdr>
                                    <w:top w:val="none" w:sz="0" w:space="0" w:color="auto"/>
                                    <w:left w:val="none" w:sz="0" w:space="0" w:color="auto"/>
                                    <w:bottom w:val="none" w:sz="0" w:space="0" w:color="auto"/>
                                    <w:right w:val="none" w:sz="0" w:space="0" w:color="auto"/>
                                  </w:divBdr>
                                </w:div>
                                <w:div w:id="19464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615817">
          <w:marLeft w:val="0"/>
          <w:marRight w:val="0"/>
          <w:marTop w:val="0"/>
          <w:marBottom w:val="0"/>
          <w:divBdr>
            <w:top w:val="none" w:sz="0" w:space="0" w:color="auto"/>
            <w:left w:val="none" w:sz="0" w:space="0" w:color="auto"/>
            <w:bottom w:val="none" w:sz="0" w:space="0" w:color="auto"/>
            <w:right w:val="none" w:sz="0" w:space="0" w:color="auto"/>
          </w:divBdr>
          <w:divsChild>
            <w:div w:id="831024003">
              <w:marLeft w:val="0"/>
              <w:marRight w:val="0"/>
              <w:marTop w:val="0"/>
              <w:marBottom w:val="0"/>
              <w:divBdr>
                <w:top w:val="none" w:sz="0" w:space="0" w:color="auto"/>
                <w:left w:val="none" w:sz="0" w:space="0" w:color="auto"/>
                <w:bottom w:val="none" w:sz="0" w:space="0" w:color="auto"/>
                <w:right w:val="none" w:sz="0" w:space="0" w:color="auto"/>
              </w:divBdr>
              <w:divsChild>
                <w:div w:id="74607109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77023094">
      <w:bodyDiv w:val="1"/>
      <w:marLeft w:val="0"/>
      <w:marRight w:val="0"/>
      <w:marTop w:val="0"/>
      <w:marBottom w:val="0"/>
      <w:divBdr>
        <w:top w:val="none" w:sz="0" w:space="0" w:color="auto"/>
        <w:left w:val="none" w:sz="0" w:space="0" w:color="auto"/>
        <w:bottom w:val="none" w:sz="0" w:space="0" w:color="auto"/>
        <w:right w:val="none" w:sz="0" w:space="0" w:color="auto"/>
      </w:divBdr>
    </w:div>
    <w:div w:id="1028141297">
      <w:bodyDiv w:val="1"/>
      <w:marLeft w:val="0"/>
      <w:marRight w:val="0"/>
      <w:marTop w:val="0"/>
      <w:marBottom w:val="0"/>
      <w:divBdr>
        <w:top w:val="none" w:sz="0" w:space="0" w:color="auto"/>
        <w:left w:val="none" w:sz="0" w:space="0" w:color="auto"/>
        <w:bottom w:val="none" w:sz="0" w:space="0" w:color="auto"/>
        <w:right w:val="none" w:sz="0" w:space="0" w:color="auto"/>
      </w:divBdr>
      <w:divsChild>
        <w:div w:id="181018217">
          <w:marLeft w:val="0"/>
          <w:marRight w:val="0"/>
          <w:marTop w:val="0"/>
          <w:marBottom w:val="0"/>
          <w:divBdr>
            <w:top w:val="none" w:sz="0" w:space="0" w:color="auto"/>
            <w:left w:val="none" w:sz="0" w:space="0" w:color="auto"/>
            <w:bottom w:val="none" w:sz="0" w:space="0" w:color="auto"/>
            <w:right w:val="none" w:sz="0" w:space="0" w:color="auto"/>
          </w:divBdr>
          <w:divsChild>
            <w:div w:id="203181738">
              <w:marLeft w:val="0"/>
              <w:marRight w:val="0"/>
              <w:marTop w:val="0"/>
              <w:marBottom w:val="0"/>
              <w:divBdr>
                <w:top w:val="none" w:sz="0" w:space="0" w:color="auto"/>
                <w:left w:val="none" w:sz="0" w:space="0" w:color="auto"/>
                <w:bottom w:val="none" w:sz="0" w:space="0" w:color="auto"/>
                <w:right w:val="none" w:sz="0" w:space="0" w:color="auto"/>
              </w:divBdr>
            </w:div>
            <w:div w:id="1351494570">
              <w:marLeft w:val="0"/>
              <w:marRight w:val="0"/>
              <w:marTop w:val="0"/>
              <w:marBottom w:val="0"/>
              <w:divBdr>
                <w:top w:val="none" w:sz="0" w:space="0" w:color="auto"/>
                <w:left w:val="none" w:sz="0" w:space="0" w:color="auto"/>
                <w:bottom w:val="none" w:sz="0" w:space="0" w:color="auto"/>
                <w:right w:val="none" w:sz="0" w:space="0" w:color="auto"/>
              </w:divBdr>
              <w:divsChild>
                <w:div w:id="754517238">
                  <w:marLeft w:val="0"/>
                  <w:marRight w:val="0"/>
                  <w:marTop w:val="0"/>
                  <w:marBottom w:val="0"/>
                  <w:divBdr>
                    <w:top w:val="none" w:sz="0" w:space="0" w:color="auto"/>
                    <w:left w:val="none" w:sz="0" w:space="0" w:color="auto"/>
                    <w:bottom w:val="none" w:sz="0" w:space="0" w:color="auto"/>
                    <w:right w:val="none" w:sz="0" w:space="0" w:color="auto"/>
                  </w:divBdr>
                  <w:divsChild>
                    <w:div w:id="18691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28907">
      <w:bodyDiv w:val="1"/>
      <w:marLeft w:val="0"/>
      <w:marRight w:val="0"/>
      <w:marTop w:val="0"/>
      <w:marBottom w:val="0"/>
      <w:divBdr>
        <w:top w:val="none" w:sz="0" w:space="0" w:color="auto"/>
        <w:left w:val="none" w:sz="0" w:space="0" w:color="auto"/>
        <w:bottom w:val="none" w:sz="0" w:space="0" w:color="auto"/>
        <w:right w:val="none" w:sz="0" w:space="0" w:color="auto"/>
      </w:divBdr>
      <w:divsChild>
        <w:div w:id="1360594072">
          <w:marLeft w:val="0"/>
          <w:marRight w:val="0"/>
          <w:marTop w:val="0"/>
          <w:marBottom w:val="0"/>
          <w:divBdr>
            <w:top w:val="none" w:sz="0" w:space="0" w:color="auto"/>
            <w:left w:val="none" w:sz="0" w:space="0" w:color="auto"/>
            <w:bottom w:val="none" w:sz="0" w:space="0" w:color="auto"/>
            <w:right w:val="none" w:sz="0" w:space="0" w:color="auto"/>
          </w:divBdr>
          <w:divsChild>
            <w:div w:id="195584253">
              <w:marLeft w:val="0"/>
              <w:marRight w:val="0"/>
              <w:marTop w:val="0"/>
              <w:marBottom w:val="0"/>
              <w:divBdr>
                <w:top w:val="none" w:sz="0" w:space="0" w:color="auto"/>
                <w:left w:val="none" w:sz="0" w:space="0" w:color="auto"/>
                <w:bottom w:val="none" w:sz="0" w:space="0" w:color="auto"/>
                <w:right w:val="none" w:sz="0" w:space="0" w:color="auto"/>
              </w:divBdr>
            </w:div>
            <w:div w:id="1603227255">
              <w:marLeft w:val="0"/>
              <w:marRight w:val="0"/>
              <w:marTop w:val="0"/>
              <w:marBottom w:val="0"/>
              <w:divBdr>
                <w:top w:val="none" w:sz="0" w:space="0" w:color="auto"/>
                <w:left w:val="none" w:sz="0" w:space="0" w:color="auto"/>
                <w:bottom w:val="none" w:sz="0" w:space="0" w:color="auto"/>
                <w:right w:val="none" w:sz="0" w:space="0" w:color="auto"/>
              </w:divBdr>
              <w:divsChild>
                <w:div w:id="388115128">
                  <w:marLeft w:val="0"/>
                  <w:marRight w:val="0"/>
                  <w:marTop w:val="0"/>
                  <w:marBottom w:val="0"/>
                  <w:divBdr>
                    <w:top w:val="none" w:sz="0" w:space="0" w:color="auto"/>
                    <w:left w:val="none" w:sz="0" w:space="0" w:color="auto"/>
                    <w:bottom w:val="none" w:sz="0" w:space="0" w:color="auto"/>
                    <w:right w:val="none" w:sz="0" w:space="0" w:color="auto"/>
                  </w:divBdr>
                  <w:divsChild>
                    <w:div w:id="19038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0684">
      <w:bodyDiv w:val="1"/>
      <w:marLeft w:val="0"/>
      <w:marRight w:val="0"/>
      <w:marTop w:val="0"/>
      <w:marBottom w:val="0"/>
      <w:divBdr>
        <w:top w:val="none" w:sz="0" w:space="0" w:color="auto"/>
        <w:left w:val="none" w:sz="0" w:space="0" w:color="auto"/>
        <w:bottom w:val="none" w:sz="0" w:space="0" w:color="auto"/>
        <w:right w:val="none" w:sz="0" w:space="0" w:color="auto"/>
      </w:divBdr>
      <w:divsChild>
        <w:div w:id="1271358870">
          <w:marLeft w:val="0"/>
          <w:marRight w:val="0"/>
          <w:marTop w:val="0"/>
          <w:marBottom w:val="0"/>
          <w:divBdr>
            <w:top w:val="none" w:sz="0" w:space="0" w:color="auto"/>
            <w:left w:val="none" w:sz="0" w:space="0" w:color="auto"/>
            <w:bottom w:val="none" w:sz="0" w:space="0" w:color="auto"/>
            <w:right w:val="none" w:sz="0" w:space="0" w:color="auto"/>
          </w:divBdr>
          <w:divsChild>
            <w:div w:id="234171066">
              <w:marLeft w:val="0"/>
              <w:marRight w:val="0"/>
              <w:marTop w:val="0"/>
              <w:marBottom w:val="0"/>
              <w:divBdr>
                <w:top w:val="none" w:sz="0" w:space="0" w:color="auto"/>
                <w:left w:val="none" w:sz="0" w:space="0" w:color="auto"/>
                <w:bottom w:val="none" w:sz="0" w:space="0" w:color="auto"/>
                <w:right w:val="none" w:sz="0" w:space="0" w:color="auto"/>
              </w:divBdr>
            </w:div>
            <w:div w:id="255476694">
              <w:marLeft w:val="0"/>
              <w:marRight w:val="0"/>
              <w:marTop w:val="0"/>
              <w:marBottom w:val="0"/>
              <w:divBdr>
                <w:top w:val="none" w:sz="0" w:space="0" w:color="auto"/>
                <w:left w:val="none" w:sz="0" w:space="0" w:color="auto"/>
                <w:bottom w:val="none" w:sz="0" w:space="0" w:color="auto"/>
                <w:right w:val="none" w:sz="0" w:space="0" w:color="auto"/>
              </w:divBdr>
              <w:divsChild>
                <w:div w:id="855121896">
                  <w:marLeft w:val="0"/>
                  <w:marRight w:val="0"/>
                  <w:marTop w:val="0"/>
                  <w:marBottom w:val="0"/>
                  <w:divBdr>
                    <w:top w:val="none" w:sz="0" w:space="0" w:color="auto"/>
                    <w:left w:val="none" w:sz="0" w:space="0" w:color="auto"/>
                    <w:bottom w:val="none" w:sz="0" w:space="0" w:color="auto"/>
                    <w:right w:val="none" w:sz="0" w:space="0" w:color="auto"/>
                  </w:divBdr>
                  <w:divsChild>
                    <w:div w:id="7580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8476">
      <w:bodyDiv w:val="1"/>
      <w:marLeft w:val="0"/>
      <w:marRight w:val="0"/>
      <w:marTop w:val="0"/>
      <w:marBottom w:val="0"/>
      <w:divBdr>
        <w:top w:val="none" w:sz="0" w:space="0" w:color="auto"/>
        <w:left w:val="none" w:sz="0" w:space="0" w:color="auto"/>
        <w:bottom w:val="none" w:sz="0" w:space="0" w:color="auto"/>
        <w:right w:val="none" w:sz="0" w:space="0" w:color="auto"/>
      </w:divBdr>
      <w:divsChild>
        <w:div w:id="948857896">
          <w:marLeft w:val="0"/>
          <w:marRight w:val="0"/>
          <w:marTop w:val="0"/>
          <w:marBottom w:val="0"/>
          <w:divBdr>
            <w:top w:val="none" w:sz="0" w:space="0" w:color="auto"/>
            <w:left w:val="none" w:sz="0" w:space="0" w:color="auto"/>
            <w:bottom w:val="none" w:sz="0" w:space="0" w:color="auto"/>
            <w:right w:val="none" w:sz="0" w:space="0" w:color="auto"/>
          </w:divBdr>
          <w:divsChild>
            <w:div w:id="1925843446">
              <w:marLeft w:val="0"/>
              <w:marRight w:val="0"/>
              <w:marTop w:val="0"/>
              <w:marBottom w:val="0"/>
              <w:divBdr>
                <w:top w:val="none" w:sz="0" w:space="0" w:color="auto"/>
                <w:left w:val="none" w:sz="0" w:space="0" w:color="auto"/>
                <w:bottom w:val="none" w:sz="0" w:space="0" w:color="auto"/>
                <w:right w:val="none" w:sz="0" w:space="0" w:color="auto"/>
              </w:divBdr>
            </w:div>
            <w:div w:id="818495785">
              <w:marLeft w:val="0"/>
              <w:marRight w:val="0"/>
              <w:marTop w:val="0"/>
              <w:marBottom w:val="0"/>
              <w:divBdr>
                <w:top w:val="none" w:sz="0" w:space="0" w:color="auto"/>
                <w:left w:val="none" w:sz="0" w:space="0" w:color="auto"/>
                <w:bottom w:val="none" w:sz="0" w:space="0" w:color="auto"/>
                <w:right w:val="none" w:sz="0" w:space="0" w:color="auto"/>
              </w:divBdr>
              <w:divsChild>
                <w:div w:id="990600707">
                  <w:marLeft w:val="0"/>
                  <w:marRight w:val="0"/>
                  <w:marTop w:val="0"/>
                  <w:marBottom w:val="0"/>
                  <w:divBdr>
                    <w:top w:val="none" w:sz="0" w:space="0" w:color="auto"/>
                    <w:left w:val="none" w:sz="0" w:space="0" w:color="auto"/>
                    <w:bottom w:val="none" w:sz="0" w:space="0" w:color="auto"/>
                    <w:right w:val="none" w:sz="0" w:space="0" w:color="auto"/>
                  </w:divBdr>
                  <w:divsChild>
                    <w:div w:id="5182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80312">
      <w:bodyDiv w:val="1"/>
      <w:marLeft w:val="0"/>
      <w:marRight w:val="0"/>
      <w:marTop w:val="0"/>
      <w:marBottom w:val="0"/>
      <w:divBdr>
        <w:top w:val="none" w:sz="0" w:space="0" w:color="auto"/>
        <w:left w:val="none" w:sz="0" w:space="0" w:color="auto"/>
        <w:bottom w:val="none" w:sz="0" w:space="0" w:color="auto"/>
        <w:right w:val="none" w:sz="0" w:space="0" w:color="auto"/>
      </w:divBdr>
      <w:divsChild>
        <w:div w:id="1678770275">
          <w:marLeft w:val="0"/>
          <w:marRight w:val="0"/>
          <w:marTop w:val="0"/>
          <w:marBottom w:val="0"/>
          <w:divBdr>
            <w:top w:val="none" w:sz="0" w:space="0" w:color="auto"/>
            <w:left w:val="none" w:sz="0" w:space="0" w:color="auto"/>
            <w:bottom w:val="none" w:sz="0" w:space="0" w:color="auto"/>
            <w:right w:val="none" w:sz="0" w:space="0" w:color="auto"/>
          </w:divBdr>
          <w:divsChild>
            <w:div w:id="1364399418">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sChild>
                <w:div w:id="1908808688">
                  <w:marLeft w:val="0"/>
                  <w:marRight w:val="0"/>
                  <w:marTop w:val="0"/>
                  <w:marBottom w:val="0"/>
                  <w:divBdr>
                    <w:top w:val="none" w:sz="0" w:space="0" w:color="auto"/>
                    <w:left w:val="none" w:sz="0" w:space="0" w:color="auto"/>
                    <w:bottom w:val="none" w:sz="0" w:space="0" w:color="auto"/>
                    <w:right w:val="none" w:sz="0" w:space="0" w:color="auto"/>
                  </w:divBdr>
                  <w:divsChild>
                    <w:div w:id="16871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111">
      <w:bodyDiv w:val="1"/>
      <w:marLeft w:val="0"/>
      <w:marRight w:val="0"/>
      <w:marTop w:val="0"/>
      <w:marBottom w:val="0"/>
      <w:divBdr>
        <w:top w:val="none" w:sz="0" w:space="0" w:color="auto"/>
        <w:left w:val="none" w:sz="0" w:space="0" w:color="auto"/>
        <w:bottom w:val="none" w:sz="0" w:space="0" w:color="auto"/>
        <w:right w:val="none" w:sz="0" w:space="0" w:color="auto"/>
      </w:divBdr>
      <w:divsChild>
        <w:div w:id="714038648">
          <w:marLeft w:val="0"/>
          <w:marRight w:val="0"/>
          <w:marTop w:val="0"/>
          <w:marBottom w:val="0"/>
          <w:divBdr>
            <w:top w:val="none" w:sz="0" w:space="0" w:color="auto"/>
            <w:left w:val="none" w:sz="0" w:space="0" w:color="auto"/>
            <w:bottom w:val="none" w:sz="0" w:space="0" w:color="auto"/>
            <w:right w:val="none" w:sz="0" w:space="0" w:color="auto"/>
          </w:divBdr>
          <w:divsChild>
            <w:div w:id="2140754994">
              <w:marLeft w:val="0"/>
              <w:marRight w:val="0"/>
              <w:marTop w:val="0"/>
              <w:marBottom w:val="0"/>
              <w:divBdr>
                <w:top w:val="none" w:sz="0" w:space="0" w:color="auto"/>
                <w:left w:val="none" w:sz="0" w:space="0" w:color="auto"/>
                <w:bottom w:val="none" w:sz="0" w:space="0" w:color="auto"/>
                <w:right w:val="none" w:sz="0" w:space="0" w:color="auto"/>
              </w:divBdr>
            </w:div>
            <w:div w:id="1484390819">
              <w:marLeft w:val="0"/>
              <w:marRight w:val="0"/>
              <w:marTop w:val="0"/>
              <w:marBottom w:val="0"/>
              <w:divBdr>
                <w:top w:val="none" w:sz="0" w:space="0" w:color="auto"/>
                <w:left w:val="none" w:sz="0" w:space="0" w:color="auto"/>
                <w:bottom w:val="none" w:sz="0" w:space="0" w:color="auto"/>
                <w:right w:val="none" w:sz="0" w:space="0" w:color="auto"/>
              </w:divBdr>
              <w:divsChild>
                <w:div w:id="1572424885">
                  <w:marLeft w:val="0"/>
                  <w:marRight w:val="0"/>
                  <w:marTop w:val="0"/>
                  <w:marBottom w:val="0"/>
                  <w:divBdr>
                    <w:top w:val="none" w:sz="0" w:space="0" w:color="auto"/>
                    <w:left w:val="none" w:sz="0" w:space="0" w:color="auto"/>
                    <w:bottom w:val="none" w:sz="0" w:space="0" w:color="auto"/>
                    <w:right w:val="none" w:sz="0" w:space="0" w:color="auto"/>
                  </w:divBdr>
                  <w:divsChild>
                    <w:div w:id="735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4963">
      <w:bodyDiv w:val="1"/>
      <w:marLeft w:val="0"/>
      <w:marRight w:val="0"/>
      <w:marTop w:val="0"/>
      <w:marBottom w:val="0"/>
      <w:divBdr>
        <w:top w:val="none" w:sz="0" w:space="0" w:color="auto"/>
        <w:left w:val="none" w:sz="0" w:space="0" w:color="auto"/>
        <w:bottom w:val="none" w:sz="0" w:space="0" w:color="auto"/>
        <w:right w:val="none" w:sz="0" w:space="0" w:color="auto"/>
      </w:divBdr>
      <w:divsChild>
        <w:div w:id="313803653">
          <w:marLeft w:val="0"/>
          <w:marRight w:val="0"/>
          <w:marTop w:val="0"/>
          <w:marBottom w:val="0"/>
          <w:divBdr>
            <w:top w:val="none" w:sz="0" w:space="0" w:color="auto"/>
            <w:left w:val="none" w:sz="0" w:space="0" w:color="auto"/>
            <w:bottom w:val="none" w:sz="0" w:space="0" w:color="auto"/>
            <w:right w:val="none" w:sz="0" w:space="0" w:color="auto"/>
          </w:divBdr>
          <w:divsChild>
            <w:div w:id="58322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29598">
      <w:bodyDiv w:val="1"/>
      <w:marLeft w:val="0"/>
      <w:marRight w:val="0"/>
      <w:marTop w:val="0"/>
      <w:marBottom w:val="0"/>
      <w:divBdr>
        <w:top w:val="none" w:sz="0" w:space="0" w:color="auto"/>
        <w:left w:val="none" w:sz="0" w:space="0" w:color="auto"/>
        <w:bottom w:val="none" w:sz="0" w:space="0" w:color="auto"/>
        <w:right w:val="none" w:sz="0" w:space="0" w:color="auto"/>
      </w:divBdr>
      <w:divsChild>
        <w:div w:id="1526669682">
          <w:marLeft w:val="0"/>
          <w:marRight w:val="0"/>
          <w:marTop w:val="0"/>
          <w:marBottom w:val="0"/>
          <w:divBdr>
            <w:top w:val="none" w:sz="0" w:space="0" w:color="auto"/>
            <w:left w:val="none" w:sz="0" w:space="0" w:color="auto"/>
            <w:bottom w:val="none" w:sz="0" w:space="0" w:color="auto"/>
            <w:right w:val="none" w:sz="0" w:space="0" w:color="auto"/>
          </w:divBdr>
          <w:divsChild>
            <w:div w:id="843594522">
              <w:marLeft w:val="0"/>
              <w:marRight w:val="0"/>
              <w:marTop w:val="0"/>
              <w:marBottom w:val="0"/>
              <w:divBdr>
                <w:top w:val="none" w:sz="0" w:space="0" w:color="auto"/>
                <w:left w:val="none" w:sz="0" w:space="0" w:color="auto"/>
                <w:bottom w:val="none" w:sz="0" w:space="0" w:color="auto"/>
                <w:right w:val="none" w:sz="0" w:space="0" w:color="auto"/>
              </w:divBdr>
              <w:divsChild>
                <w:div w:id="9846969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28516364">
          <w:marLeft w:val="0"/>
          <w:marRight w:val="0"/>
          <w:marTop w:val="0"/>
          <w:marBottom w:val="0"/>
          <w:divBdr>
            <w:top w:val="none" w:sz="0" w:space="0" w:color="auto"/>
            <w:left w:val="none" w:sz="0" w:space="0" w:color="auto"/>
            <w:bottom w:val="none" w:sz="0" w:space="0" w:color="auto"/>
            <w:right w:val="none" w:sz="0" w:space="0" w:color="auto"/>
          </w:divBdr>
          <w:divsChild>
            <w:div w:id="420293236">
              <w:marLeft w:val="0"/>
              <w:marRight w:val="0"/>
              <w:marTop w:val="0"/>
              <w:marBottom w:val="0"/>
              <w:divBdr>
                <w:top w:val="none" w:sz="0" w:space="0" w:color="auto"/>
                <w:left w:val="none" w:sz="0" w:space="0" w:color="auto"/>
                <w:bottom w:val="none" w:sz="0" w:space="0" w:color="auto"/>
                <w:right w:val="none" w:sz="0" w:space="0" w:color="auto"/>
              </w:divBdr>
              <w:divsChild>
                <w:div w:id="8737322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19365740">
          <w:marLeft w:val="0"/>
          <w:marRight w:val="0"/>
          <w:marTop w:val="0"/>
          <w:marBottom w:val="0"/>
          <w:divBdr>
            <w:top w:val="none" w:sz="0" w:space="0" w:color="auto"/>
            <w:left w:val="none" w:sz="0" w:space="0" w:color="auto"/>
            <w:bottom w:val="none" w:sz="0" w:space="0" w:color="auto"/>
            <w:right w:val="none" w:sz="0" w:space="0" w:color="auto"/>
          </w:divBdr>
          <w:divsChild>
            <w:div w:id="1787583376">
              <w:marLeft w:val="0"/>
              <w:marRight w:val="0"/>
              <w:marTop w:val="0"/>
              <w:marBottom w:val="0"/>
              <w:divBdr>
                <w:top w:val="none" w:sz="0" w:space="0" w:color="auto"/>
                <w:left w:val="none" w:sz="0" w:space="0" w:color="auto"/>
                <w:bottom w:val="none" w:sz="0" w:space="0" w:color="auto"/>
                <w:right w:val="none" w:sz="0" w:space="0" w:color="auto"/>
              </w:divBdr>
              <w:divsChild>
                <w:div w:id="14789544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5139530">
          <w:marLeft w:val="0"/>
          <w:marRight w:val="0"/>
          <w:marTop w:val="0"/>
          <w:marBottom w:val="0"/>
          <w:divBdr>
            <w:top w:val="none" w:sz="0" w:space="0" w:color="auto"/>
            <w:left w:val="none" w:sz="0" w:space="0" w:color="auto"/>
            <w:bottom w:val="none" w:sz="0" w:space="0" w:color="auto"/>
            <w:right w:val="none" w:sz="0" w:space="0" w:color="auto"/>
          </w:divBdr>
          <w:divsChild>
            <w:div w:id="1709377340">
              <w:marLeft w:val="0"/>
              <w:marRight w:val="0"/>
              <w:marTop w:val="0"/>
              <w:marBottom w:val="0"/>
              <w:divBdr>
                <w:top w:val="none" w:sz="0" w:space="0" w:color="auto"/>
                <w:left w:val="none" w:sz="0" w:space="0" w:color="auto"/>
                <w:bottom w:val="none" w:sz="0" w:space="0" w:color="auto"/>
                <w:right w:val="none" w:sz="0" w:space="0" w:color="auto"/>
              </w:divBdr>
              <w:divsChild>
                <w:div w:id="927807798">
                  <w:marLeft w:val="-420"/>
                  <w:marRight w:val="0"/>
                  <w:marTop w:val="0"/>
                  <w:marBottom w:val="0"/>
                  <w:divBdr>
                    <w:top w:val="none" w:sz="0" w:space="0" w:color="auto"/>
                    <w:left w:val="none" w:sz="0" w:space="0" w:color="auto"/>
                    <w:bottom w:val="none" w:sz="0" w:space="0" w:color="auto"/>
                    <w:right w:val="none" w:sz="0" w:space="0" w:color="auto"/>
                  </w:divBdr>
                  <w:divsChild>
                    <w:div w:id="898441793">
                      <w:marLeft w:val="0"/>
                      <w:marRight w:val="0"/>
                      <w:marTop w:val="0"/>
                      <w:marBottom w:val="0"/>
                      <w:divBdr>
                        <w:top w:val="none" w:sz="0" w:space="0" w:color="auto"/>
                        <w:left w:val="none" w:sz="0" w:space="0" w:color="auto"/>
                        <w:bottom w:val="none" w:sz="0" w:space="0" w:color="auto"/>
                        <w:right w:val="none" w:sz="0" w:space="0" w:color="auto"/>
                      </w:divBdr>
                      <w:divsChild>
                        <w:div w:id="1058749155">
                          <w:marLeft w:val="0"/>
                          <w:marRight w:val="0"/>
                          <w:marTop w:val="0"/>
                          <w:marBottom w:val="0"/>
                          <w:divBdr>
                            <w:top w:val="none" w:sz="0" w:space="0" w:color="auto"/>
                            <w:left w:val="none" w:sz="0" w:space="0" w:color="auto"/>
                            <w:bottom w:val="none" w:sz="0" w:space="0" w:color="auto"/>
                            <w:right w:val="none" w:sz="0" w:space="0" w:color="auto"/>
                          </w:divBdr>
                          <w:divsChild>
                            <w:div w:id="1239708574">
                              <w:marLeft w:val="0"/>
                              <w:marRight w:val="0"/>
                              <w:marTop w:val="0"/>
                              <w:marBottom w:val="0"/>
                              <w:divBdr>
                                <w:top w:val="none" w:sz="0" w:space="0" w:color="auto"/>
                                <w:left w:val="none" w:sz="0" w:space="0" w:color="auto"/>
                                <w:bottom w:val="none" w:sz="0" w:space="0" w:color="auto"/>
                                <w:right w:val="none" w:sz="0" w:space="0" w:color="auto"/>
                              </w:divBdr>
                            </w:div>
                            <w:div w:id="3836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7747">
                  <w:marLeft w:val="-420"/>
                  <w:marRight w:val="0"/>
                  <w:marTop w:val="0"/>
                  <w:marBottom w:val="0"/>
                  <w:divBdr>
                    <w:top w:val="none" w:sz="0" w:space="0" w:color="auto"/>
                    <w:left w:val="none" w:sz="0" w:space="0" w:color="auto"/>
                    <w:bottom w:val="none" w:sz="0" w:space="0" w:color="auto"/>
                    <w:right w:val="none" w:sz="0" w:space="0" w:color="auto"/>
                  </w:divBdr>
                  <w:divsChild>
                    <w:div w:id="2144275758">
                      <w:marLeft w:val="0"/>
                      <w:marRight w:val="0"/>
                      <w:marTop w:val="0"/>
                      <w:marBottom w:val="0"/>
                      <w:divBdr>
                        <w:top w:val="none" w:sz="0" w:space="0" w:color="auto"/>
                        <w:left w:val="none" w:sz="0" w:space="0" w:color="auto"/>
                        <w:bottom w:val="none" w:sz="0" w:space="0" w:color="auto"/>
                        <w:right w:val="none" w:sz="0" w:space="0" w:color="auto"/>
                      </w:divBdr>
                      <w:divsChild>
                        <w:div w:id="1097560629">
                          <w:marLeft w:val="0"/>
                          <w:marRight w:val="0"/>
                          <w:marTop w:val="0"/>
                          <w:marBottom w:val="0"/>
                          <w:divBdr>
                            <w:top w:val="none" w:sz="0" w:space="0" w:color="auto"/>
                            <w:left w:val="none" w:sz="0" w:space="0" w:color="auto"/>
                            <w:bottom w:val="none" w:sz="0" w:space="0" w:color="auto"/>
                            <w:right w:val="none" w:sz="0" w:space="0" w:color="auto"/>
                          </w:divBdr>
                          <w:divsChild>
                            <w:div w:id="1480686187">
                              <w:marLeft w:val="0"/>
                              <w:marRight w:val="0"/>
                              <w:marTop w:val="0"/>
                              <w:marBottom w:val="0"/>
                              <w:divBdr>
                                <w:top w:val="none" w:sz="0" w:space="0" w:color="auto"/>
                                <w:left w:val="none" w:sz="0" w:space="0" w:color="auto"/>
                                <w:bottom w:val="none" w:sz="0" w:space="0" w:color="auto"/>
                                <w:right w:val="none" w:sz="0" w:space="0" w:color="auto"/>
                              </w:divBdr>
                            </w:div>
                            <w:div w:id="20664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88996">
                  <w:marLeft w:val="-420"/>
                  <w:marRight w:val="0"/>
                  <w:marTop w:val="0"/>
                  <w:marBottom w:val="0"/>
                  <w:divBdr>
                    <w:top w:val="none" w:sz="0" w:space="0" w:color="auto"/>
                    <w:left w:val="none" w:sz="0" w:space="0" w:color="auto"/>
                    <w:bottom w:val="none" w:sz="0" w:space="0" w:color="auto"/>
                    <w:right w:val="none" w:sz="0" w:space="0" w:color="auto"/>
                  </w:divBdr>
                  <w:divsChild>
                    <w:div w:id="453790604">
                      <w:marLeft w:val="0"/>
                      <w:marRight w:val="0"/>
                      <w:marTop w:val="0"/>
                      <w:marBottom w:val="0"/>
                      <w:divBdr>
                        <w:top w:val="none" w:sz="0" w:space="0" w:color="auto"/>
                        <w:left w:val="none" w:sz="0" w:space="0" w:color="auto"/>
                        <w:bottom w:val="none" w:sz="0" w:space="0" w:color="auto"/>
                        <w:right w:val="none" w:sz="0" w:space="0" w:color="auto"/>
                      </w:divBdr>
                      <w:divsChild>
                        <w:div w:id="1909998374">
                          <w:marLeft w:val="0"/>
                          <w:marRight w:val="0"/>
                          <w:marTop w:val="0"/>
                          <w:marBottom w:val="0"/>
                          <w:divBdr>
                            <w:top w:val="none" w:sz="0" w:space="0" w:color="auto"/>
                            <w:left w:val="none" w:sz="0" w:space="0" w:color="auto"/>
                            <w:bottom w:val="none" w:sz="0" w:space="0" w:color="auto"/>
                            <w:right w:val="none" w:sz="0" w:space="0" w:color="auto"/>
                          </w:divBdr>
                          <w:divsChild>
                            <w:div w:id="1517500268">
                              <w:marLeft w:val="0"/>
                              <w:marRight w:val="0"/>
                              <w:marTop w:val="0"/>
                              <w:marBottom w:val="0"/>
                              <w:divBdr>
                                <w:top w:val="none" w:sz="0" w:space="0" w:color="auto"/>
                                <w:left w:val="none" w:sz="0" w:space="0" w:color="auto"/>
                                <w:bottom w:val="none" w:sz="0" w:space="0" w:color="auto"/>
                                <w:right w:val="none" w:sz="0" w:space="0" w:color="auto"/>
                              </w:divBdr>
                            </w:div>
                            <w:div w:id="10901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2174">
                  <w:marLeft w:val="-420"/>
                  <w:marRight w:val="0"/>
                  <w:marTop w:val="0"/>
                  <w:marBottom w:val="0"/>
                  <w:divBdr>
                    <w:top w:val="none" w:sz="0" w:space="0" w:color="auto"/>
                    <w:left w:val="none" w:sz="0" w:space="0" w:color="auto"/>
                    <w:bottom w:val="none" w:sz="0" w:space="0" w:color="auto"/>
                    <w:right w:val="none" w:sz="0" w:space="0" w:color="auto"/>
                  </w:divBdr>
                  <w:divsChild>
                    <w:div w:id="1352340505">
                      <w:marLeft w:val="0"/>
                      <w:marRight w:val="0"/>
                      <w:marTop w:val="0"/>
                      <w:marBottom w:val="0"/>
                      <w:divBdr>
                        <w:top w:val="none" w:sz="0" w:space="0" w:color="auto"/>
                        <w:left w:val="none" w:sz="0" w:space="0" w:color="auto"/>
                        <w:bottom w:val="none" w:sz="0" w:space="0" w:color="auto"/>
                        <w:right w:val="none" w:sz="0" w:space="0" w:color="auto"/>
                      </w:divBdr>
                      <w:divsChild>
                        <w:div w:id="1194002204">
                          <w:marLeft w:val="0"/>
                          <w:marRight w:val="0"/>
                          <w:marTop w:val="0"/>
                          <w:marBottom w:val="0"/>
                          <w:divBdr>
                            <w:top w:val="none" w:sz="0" w:space="0" w:color="auto"/>
                            <w:left w:val="none" w:sz="0" w:space="0" w:color="auto"/>
                            <w:bottom w:val="none" w:sz="0" w:space="0" w:color="auto"/>
                            <w:right w:val="none" w:sz="0" w:space="0" w:color="auto"/>
                          </w:divBdr>
                          <w:divsChild>
                            <w:div w:id="1992784029">
                              <w:marLeft w:val="0"/>
                              <w:marRight w:val="0"/>
                              <w:marTop w:val="0"/>
                              <w:marBottom w:val="0"/>
                              <w:divBdr>
                                <w:top w:val="none" w:sz="0" w:space="0" w:color="auto"/>
                                <w:left w:val="none" w:sz="0" w:space="0" w:color="auto"/>
                                <w:bottom w:val="none" w:sz="0" w:space="0" w:color="auto"/>
                                <w:right w:val="none" w:sz="0" w:space="0" w:color="auto"/>
                              </w:divBdr>
                            </w:div>
                            <w:div w:id="13275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613552">
          <w:marLeft w:val="0"/>
          <w:marRight w:val="0"/>
          <w:marTop w:val="0"/>
          <w:marBottom w:val="0"/>
          <w:divBdr>
            <w:top w:val="none" w:sz="0" w:space="0" w:color="auto"/>
            <w:left w:val="none" w:sz="0" w:space="0" w:color="auto"/>
            <w:bottom w:val="none" w:sz="0" w:space="0" w:color="auto"/>
            <w:right w:val="none" w:sz="0" w:space="0" w:color="auto"/>
          </w:divBdr>
          <w:divsChild>
            <w:div w:id="1642807929">
              <w:marLeft w:val="0"/>
              <w:marRight w:val="0"/>
              <w:marTop w:val="0"/>
              <w:marBottom w:val="0"/>
              <w:divBdr>
                <w:top w:val="none" w:sz="0" w:space="0" w:color="auto"/>
                <w:left w:val="none" w:sz="0" w:space="0" w:color="auto"/>
                <w:bottom w:val="none" w:sz="0" w:space="0" w:color="auto"/>
                <w:right w:val="none" w:sz="0" w:space="0" w:color="auto"/>
              </w:divBdr>
              <w:divsChild>
                <w:div w:id="1839812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24758668">
          <w:marLeft w:val="0"/>
          <w:marRight w:val="0"/>
          <w:marTop w:val="0"/>
          <w:marBottom w:val="0"/>
          <w:divBdr>
            <w:top w:val="none" w:sz="0" w:space="0" w:color="auto"/>
            <w:left w:val="none" w:sz="0" w:space="0" w:color="auto"/>
            <w:bottom w:val="none" w:sz="0" w:space="0" w:color="auto"/>
            <w:right w:val="none" w:sz="0" w:space="0" w:color="auto"/>
          </w:divBdr>
          <w:divsChild>
            <w:div w:id="1560090571">
              <w:marLeft w:val="0"/>
              <w:marRight w:val="0"/>
              <w:marTop w:val="0"/>
              <w:marBottom w:val="0"/>
              <w:divBdr>
                <w:top w:val="none" w:sz="0" w:space="0" w:color="auto"/>
                <w:left w:val="none" w:sz="0" w:space="0" w:color="auto"/>
                <w:bottom w:val="none" w:sz="0" w:space="0" w:color="auto"/>
                <w:right w:val="none" w:sz="0" w:space="0" w:color="auto"/>
              </w:divBdr>
              <w:divsChild>
                <w:div w:id="1823040988">
                  <w:marLeft w:val="-420"/>
                  <w:marRight w:val="0"/>
                  <w:marTop w:val="0"/>
                  <w:marBottom w:val="0"/>
                  <w:divBdr>
                    <w:top w:val="none" w:sz="0" w:space="0" w:color="auto"/>
                    <w:left w:val="none" w:sz="0" w:space="0" w:color="auto"/>
                    <w:bottom w:val="none" w:sz="0" w:space="0" w:color="auto"/>
                    <w:right w:val="none" w:sz="0" w:space="0" w:color="auto"/>
                  </w:divBdr>
                  <w:divsChild>
                    <w:div w:id="1904363988">
                      <w:marLeft w:val="0"/>
                      <w:marRight w:val="0"/>
                      <w:marTop w:val="0"/>
                      <w:marBottom w:val="0"/>
                      <w:divBdr>
                        <w:top w:val="none" w:sz="0" w:space="0" w:color="auto"/>
                        <w:left w:val="none" w:sz="0" w:space="0" w:color="auto"/>
                        <w:bottom w:val="none" w:sz="0" w:space="0" w:color="auto"/>
                        <w:right w:val="none" w:sz="0" w:space="0" w:color="auto"/>
                      </w:divBdr>
                      <w:divsChild>
                        <w:div w:id="285695813">
                          <w:marLeft w:val="0"/>
                          <w:marRight w:val="0"/>
                          <w:marTop w:val="0"/>
                          <w:marBottom w:val="0"/>
                          <w:divBdr>
                            <w:top w:val="none" w:sz="0" w:space="0" w:color="auto"/>
                            <w:left w:val="none" w:sz="0" w:space="0" w:color="auto"/>
                            <w:bottom w:val="none" w:sz="0" w:space="0" w:color="auto"/>
                            <w:right w:val="none" w:sz="0" w:space="0" w:color="auto"/>
                          </w:divBdr>
                          <w:divsChild>
                            <w:div w:id="2005351922">
                              <w:marLeft w:val="0"/>
                              <w:marRight w:val="0"/>
                              <w:marTop w:val="0"/>
                              <w:marBottom w:val="0"/>
                              <w:divBdr>
                                <w:top w:val="none" w:sz="0" w:space="0" w:color="auto"/>
                                <w:left w:val="none" w:sz="0" w:space="0" w:color="auto"/>
                                <w:bottom w:val="none" w:sz="0" w:space="0" w:color="auto"/>
                                <w:right w:val="none" w:sz="0" w:space="0" w:color="auto"/>
                              </w:divBdr>
                            </w:div>
                            <w:div w:id="3373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19070">
                  <w:marLeft w:val="-420"/>
                  <w:marRight w:val="0"/>
                  <w:marTop w:val="0"/>
                  <w:marBottom w:val="0"/>
                  <w:divBdr>
                    <w:top w:val="none" w:sz="0" w:space="0" w:color="auto"/>
                    <w:left w:val="none" w:sz="0" w:space="0" w:color="auto"/>
                    <w:bottom w:val="none" w:sz="0" w:space="0" w:color="auto"/>
                    <w:right w:val="none" w:sz="0" w:space="0" w:color="auto"/>
                  </w:divBdr>
                  <w:divsChild>
                    <w:div w:id="1293747202">
                      <w:marLeft w:val="0"/>
                      <w:marRight w:val="0"/>
                      <w:marTop w:val="0"/>
                      <w:marBottom w:val="0"/>
                      <w:divBdr>
                        <w:top w:val="none" w:sz="0" w:space="0" w:color="auto"/>
                        <w:left w:val="none" w:sz="0" w:space="0" w:color="auto"/>
                        <w:bottom w:val="none" w:sz="0" w:space="0" w:color="auto"/>
                        <w:right w:val="none" w:sz="0" w:space="0" w:color="auto"/>
                      </w:divBdr>
                      <w:divsChild>
                        <w:div w:id="1242527591">
                          <w:marLeft w:val="0"/>
                          <w:marRight w:val="0"/>
                          <w:marTop w:val="0"/>
                          <w:marBottom w:val="0"/>
                          <w:divBdr>
                            <w:top w:val="none" w:sz="0" w:space="0" w:color="auto"/>
                            <w:left w:val="none" w:sz="0" w:space="0" w:color="auto"/>
                            <w:bottom w:val="none" w:sz="0" w:space="0" w:color="auto"/>
                            <w:right w:val="none" w:sz="0" w:space="0" w:color="auto"/>
                          </w:divBdr>
                          <w:divsChild>
                            <w:div w:id="1529635059">
                              <w:marLeft w:val="0"/>
                              <w:marRight w:val="0"/>
                              <w:marTop w:val="0"/>
                              <w:marBottom w:val="0"/>
                              <w:divBdr>
                                <w:top w:val="none" w:sz="0" w:space="0" w:color="auto"/>
                                <w:left w:val="none" w:sz="0" w:space="0" w:color="auto"/>
                                <w:bottom w:val="none" w:sz="0" w:space="0" w:color="auto"/>
                                <w:right w:val="none" w:sz="0" w:space="0" w:color="auto"/>
                              </w:divBdr>
                            </w:div>
                            <w:div w:id="17230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9755">
                  <w:marLeft w:val="-420"/>
                  <w:marRight w:val="0"/>
                  <w:marTop w:val="0"/>
                  <w:marBottom w:val="0"/>
                  <w:divBdr>
                    <w:top w:val="none" w:sz="0" w:space="0" w:color="auto"/>
                    <w:left w:val="none" w:sz="0" w:space="0" w:color="auto"/>
                    <w:bottom w:val="none" w:sz="0" w:space="0" w:color="auto"/>
                    <w:right w:val="none" w:sz="0" w:space="0" w:color="auto"/>
                  </w:divBdr>
                  <w:divsChild>
                    <w:div w:id="1814254632">
                      <w:marLeft w:val="0"/>
                      <w:marRight w:val="0"/>
                      <w:marTop w:val="0"/>
                      <w:marBottom w:val="0"/>
                      <w:divBdr>
                        <w:top w:val="none" w:sz="0" w:space="0" w:color="auto"/>
                        <w:left w:val="none" w:sz="0" w:space="0" w:color="auto"/>
                        <w:bottom w:val="none" w:sz="0" w:space="0" w:color="auto"/>
                        <w:right w:val="none" w:sz="0" w:space="0" w:color="auto"/>
                      </w:divBdr>
                      <w:divsChild>
                        <w:div w:id="86123772">
                          <w:marLeft w:val="0"/>
                          <w:marRight w:val="0"/>
                          <w:marTop w:val="0"/>
                          <w:marBottom w:val="0"/>
                          <w:divBdr>
                            <w:top w:val="none" w:sz="0" w:space="0" w:color="auto"/>
                            <w:left w:val="none" w:sz="0" w:space="0" w:color="auto"/>
                            <w:bottom w:val="none" w:sz="0" w:space="0" w:color="auto"/>
                            <w:right w:val="none" w:sz="0" w:space="0" w:color="auto"/>
                          </w:divBdr>
                          <w:divsChild>
                            <w:div w:id="842475835">
                              <w:marLeft w:val="0"/>
                              <w:marRight w:val="0"/>
                              <w:marTop w:val="0"/>
                              <w:marBottom w:val="0"/>
                              <w:divBdr>
                                <w:top w:val="none" w:sz="0" w:space="0" w:color="auto"/>
                                <w:left w:val="none" w:sz="0" w:space="0" w:color="auto"/>
                                <w:bottom w:val="none" w:sz="0" w:space="0" w:color="auto"/>
                                <w:right w:val="none" w:sz="0" w:space="0" w:color="auto"/>
                              </w:divBdr>
                            </w:div>
                            <w:div w:id="12351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7305">
                  <w:marLeft w:val="-420"/>
                  <w:marRight w:val="0"/>
                  <w:marTop w:val="0"/>
                  <w:marBottom w:val="0"/>
                  <w:divBdr>
                    <w:top w:val="none" w:sz="0" w:space="0" w:color="auto"/>
                    <w:left w:val="none" w:sz="0" w:space="0" w:color="auto"/>
                    <w:bottom w:val="none" w:sz="0" w:space="0" w:color="auto"/>
                    <w:right w:val="none" w:sz="0" w:space="0" w:color="auto"/>
                  </w:divBdr>
                  <w:divsChild>
                    <w:div w:id="2047024685">
                      <w:marLeft w:val="0"/>
                      <w:marRight w:val="0"/>
                      <w:marTop w:val="0"/>
                      <w:marBottom w:val="0"/>
                      <w:divBdr>
                        <w:top w:val="none" w:sz="0" w:space="0" w:color="auto"/>
                        <w:left w:val="none" w:sz="0" w:space="0" w:color="auto"/>
                        <w:bottom w:val="none" w:sz="0" w:space="0" w:color="auto"/>
                        <w:right w:val="none" w:sz="0" w:space="0" w:color="auto"/>
                      </w:divBdr>
                      <w:divsChild>
                        <w:div w:id="22751395">
                          <w:marLeft w:val="0"/>
                          <w:marRight w:val="0"/>
                          <w:marTop w:val="0"/>
                          <w:marBottom w:val="0"/>
                          <w:divBdr>
                            <w:top w:val="none" w:sz="0" w:space="0" w:color="auto"/>
                            <w:left w:val="none" w:sz="0" w:space="0" w:color="auto"/>
                            <w:bottom w:val="none" w:sz="0" w:space="0" w:color="auto"/>
                            <w:right w:val="none" w:sz="0" w:space="0" w:color="auto"/>
                          </w:divBdr>
                          <w:divsChild>
                            <w:div w:id="1125272611">
                              <w:marLeft w:val="0"/>
                              <w:marRight w:val="0"/>
                              <w:marTop w:val="0"/>
                              <w:marBottom w:val="0"/>
                              <w:divBdr>
                                <w:top w:val="none" w:sz="0" w:space="0" w:color="auto"/>
                                <w:left w:val="none" w:sz="0" w:space="0" w:color="auto"/>
                                <w:bottom w:val="none" w:sz="0" w:space="0" w:color="auto"/>
                                <w:right w:val="none" w:sz="0" w:space="0" w:color="auto"/>
                              </w:divBdr>
                            </w:div>
                            <w:div w:id="19089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5362">
                  <w:marLeft w:val="-420"/>
                  <w:marRight w:val="0"/>
                  <w:marTop w:val="0"/>
                  <w:marBottom w:val="0"/>
                  <w:divBdr>
                    <w:top w:val="none" w:sz="0" w:space="0" w:color="auto"/>
                    <w:left w:val="none" w:sz="0" w:space="0" w:color="auto"/>
                    <w:bottom w:val="none" w:sz="0" w:space="0" w:color="auto"/>
                    <w:right w:val="none" w:sz="0" w:space="0" w:color="auto"/>
                  </w:divBdr>
                  <w:divsChild>
                    <w:div w:id="1790514419">
                      <w:marLeft w:val="0"/>
                      <w:marRight w:val="0"/>
                      <w:marTop w:val="0"/>
                      <w:marBottom w:val="0"/>
                      <w:divBdr>
                        <w:top w:val="none" w:sz="0" w:space="0" w:color="auto"/>
                        <w:left w:val="none" w:sz="0" w:space="0" w:color="auto"/>
                        <w:bottom w:val="none" w:sz="0" w:space="0" w:color="auto"/>
                        <w:right w:val="none" w:sz="0" w:space="0" w:color="auto"/>
                      </w:divBdr>
                      <w:divsChild>
                        <w:div w:id="789399883">
                          <w:marLeft w:val="0"/>
                          <w:marRight w:val="0"/>
                          <w:marTop w:val="0"/>
                          <w:marBottom w:val="0"/>
                          <w:divBdr>
                            <w:top w:val="none" w:sz="0" w:space="0" w:color="auto"/>
                            <w:left w:val="none" w:sz="0" w:space="0" w:color="auto"/>
                            <w:bottom w:val="none" w:sz="0" w:space="0" w:color="auto"/>
                            <w:right w:val="none" w:sz="0" w:space="0" w:color="auto"/>
                          </w:divBdr>
                          <w:divsChild>
                            <w:div w:id="696849816">
                              <w:marLeft w:val="0"/>
                              <w:marRight w:val="0"/>
                              <w:marTop w:val="0"/>
                              <w:marBottom w:val="0"/>
                              <w:divBdr>
                                <w:top w:val="none" w:sz="0" w:space="0" w:color="auto"/>
                                <w:left w:val="none" w:sz="0" w:space="0" w:color="auto"/>
                                <w:bottom w:val="none" w:sz="0" w:space="0" w:color="auto"/>
                                <w:right w:val="none" w:sz="0" w:space="0" w:color="auto"/>
                              </w:divBdr>
                            </w:div>
                            <w:div w:id="17348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518600">
      <w:bodyDiv w:val="1"/>
      <w:marLeft w:val="0"/>
      <w:marRight w:val="0"/>
      <w:marTop w:val="0"/>
      <w:marBottom w:val="0"/>
      <w:divBdr>
        <w:top w:val="none" w:sz="0" w:space="0" w:color="auto"/>
        <w:left w:val="none" w:sz="0" w:space="0" w:color="auto"/>
        <w:bottom w:val="none" w:sz="0" w:space="0" w:color="auto"/>
        <w:right w:val="none" w:sz="0" w:space="0" w:color="auto"/>
      </w:divBdr>
      <w:divsChild>
        <w:div w:id="209462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customXml" Target="../customXml/item3.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footer" Target="footer2.xml"/><Relationship Id="rId8" Type="http://schemas.openxmlformats.org/officeDocument/2006/relationships/footnotes" Target="footnotes.xml"/><Relationship Id="rId51" Type="http://schemas.microsoft.com/office/2020/10/relationships/intelligence" Target="intelligence2.xml"/></Relationships>
</file>

<file path=word/_rels/foot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1" ma:contentTypeDescription="Create a new document." ma:contentTypeScope="" ma:versionID="cda03c3f27cb38155908148c0d2d2fd1">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Props1.xml><?xml version="1.0" encoding="utf-8"?>
<ds:datastoreItem xmlns:ds="http://schemas.openxmlformats.org/officeDocument/2006/customXml" ds:itemID="{D4CEAA9E-7FB2-40D7-8D94-6ABCEFA29987}">
  <ds:schemaRefs>
    <ds:schemaRef ds:uri="http://schemas.microsoft.com/sharepoint/v3/contenttype/forms"/>
  </ds:schemaRefs>
</ds:datastoreItem>
</file>

<file path=customXml/itemProps2.xml><?xml version="1.0" encoding="utf-8"?>
<ds:datastoreItem xmlns:ds="http://schemas.openxmlformats.org/officeDocument/2006/customXml" ds:itemID="{DD7CB677-218C-4B57-81FA-882ED501D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49d5f211-c760-4eff-bf27-48b3127c3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77c63a4d-aad5-4ab9-aa4e-32501acbe5cd"/>
    <ds:schemaRef ds:uri="49d5f211-c760-4eff-bf27-48b3127c3de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4316</Words>
  <Characters>24605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Dell</cp:lastModifiedBy>
  <cp:revision>2</cp:revision>
  <dcterms:created xsi:type="dcterms:W3CDTF">2025-05-06T19:43:00Z</dcterms:created>
  <dcterms:modified xsi:type="dcterms:W3CDTF">2025-05-06T19:43:00Z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