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B88" w:rsidRDefault="00A34B88" w:rsidP="00A34B88">
      <w:pPr>
        <w:spacing w:after="0"/>
        <w:jc w:val="center"/>
        <w:rPr>
          <w:rFonts w:ascii="Bernard MT Condensed" w:hAnsi="Bernard MT Condensed" w:cstheme="majorBidi"/>
          <w:sz w:val="40"/>
          <w:szCs w:val="40"/>
        </w:rPr>
      </w:pPr>
      <w:r>
        <w:rPr>
          <w:rFonts w:ascii="Bernard MT Condensed" w:hAnsi="Bernard MT Condensed" w:cstheme="majorBidi"/>
          <w:noProof/>
          <w:sz w:val="40"/>
          <w:szCs w:val="40"/>
        </w:rPr>
        <w:drawing>
          <wp:inline distT="0" distB="0" distL="0" distR="0" wp14:anchorId="34BEDBB9" wp14:editId="19000A5F">
            <wp:extent cx="5943600" cy="1238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Y 10 KO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19" w:rsidRDefault="00333C19" w:rsidP="00AD69DC">
      <w:pPr>
        <w:spacing w:after="0"/>
        <w:jc w:val="center"/>
        <w:rPr>
          <w:rFonts w:ascii="Bernard MT Condensed" w:hAnsi="Bernard MT Condensed" w:cstheme="majorBidi"/>
          <w:sz w:val="40"/>
          <w:szCs w:val="40"/>
        </w:rPr>
      </w:pPr>
      <w:r>
        <w:rPr>
          <w:rFonts w:ascii="Bernard MT Condensed" w:hAnsi="Bernard MT Condensed" w:cstheme="majorBidi"/>
          <w:sz w:val="40"/>
          <w:szCs w:val="40"/>
        </w:rPr>
        <w:t xml:space="preserve">PENERIMAAN SANTRI BARU </w:t>
      </w:r>
    </w:p>
    <w:p w:rsidR="00DE2BA2" w:rsidRDefault="00C6256C" w:rsidP="00AD69DC">
      <w:pPr>
        <w:spacing w:after="0"/>
        <w:jc w:val="center"/>
        <w:rPr>
          <w:rFonts w:ascii="Bernard MT Condensed" w:hAnsi="Bernard MT Condensed" w:cstheme="majorBidi"/>
          <w:sz w:val="32"/>
          <w:szCs w:val="32"/>
        </w:rPr>
      </w:pPr>
      <w:r w:rsidRPr="00333C19">
        <w:rPr>
          <w:rFonts w:ascii="Bernard MT Condensed" w:hAnsi="Bernard MT Condensed" w:cstheme="majorBidi"/>
          <w:sz w:val="32"/>
          <w:szCs w:val="32"/>
        </w:rPr>
        <w:t>PPTQ</w:t>
      </w:r>
      <w:r w:rsidR="00AD69DC" w:rsidRPr="00333C19">
        <w:rPr>
          <w:rFonts w:ascii="Bernard MT Condensed" w:hAnsi="Bernard MT Condensed" w:cstheme="majorBidi"/>
          <w:sz w:val="32"/>
          <w:szCs w:val="32"/>
        </w:rPr>
        <w:t xml:space="preserve"> AL ASY’ARIYYAH 10</w:t>
      </w:r>
    </w:p>
    <w:p w:rsidR="00333C19" w:rsidRPr="00333C19" w:rsidRDefault="00333C19" w:rsidP="00AD69DC">
      <w:pPr>
        <w:spacing w:after="0"/>
        <w:jc w:val="center"/>
        <w:rPr>
          <w:rFonts w:ascii="Bernard MT Condensed" w:hAnsi="Bernard MT Condensed" w:cstheme="majorBidi"/>
          <w:sz w:val="32"/>
          <w:szCs w:val="32"/>
        </w:rPr>
      </w:pPr>
      <w:r>
        <w:rPr>
          <w:rFonts w:ascii="Bernard MT Condensed" w:hAnsi="Bernard MT Condensed" w:cstheme="majorBidi"/>
          <w:sz w:val="32"/>
          <w:szCs w:val="32"/>
        </w:rPr>
        <w:t xml:space="preserve">PROGRAM IPBT </w:t>
      </w:r>
      <w:proofErr w:type="gramStart"/>
      <w:r>
        <w:rPr>
          <w:rFonts w:ascii="Bernard MT Condensed" w:hAnsi="Bernard MT Condensed" w:cstheme="majorBidi"/>
          <w:sz w:val="32"/>
          <w:szCs w:val="32"/>
        </w:rPr>
        <w:t>( INTENSIF</w:t>
      </w:r>
      <w:proofErr w:type="gramEnd"/>
      <w:r>
        <w:rPr>
          <w:rFonts w:ascii="Bernard MT Condensed" w:hAnsi="Bernard MT Condensed" w:cstheme="majorBidi"/>
          <w:sz w:val="32"/>
          <w:szCs w:val="32"/>
        </w:rPr>
        <w:t xml:space="preserve"> PRODUKTIF BILINGUAL TAHFIDZ ) </w:t>
      </w:r>
    </w:p>
    <w:p w:rsidR="00AD69DC" w:rsidRPr="00333C19" w:rsidRDefault="00AD69DC" w:rsidP="00AD69DC">
      <w:pPr>
        <w:spacing w:after="0"/>
        <w:jc w:val="center"/>
        <w:rPr>
          <w:rFonts w:ascii="Bernard MT Condensed" w:hAnsi="Bernard MT Condensed" w:cstheme="majorBidi"/>
          <w:sz w:val="32"/>
          <w:szCs w:val="32"/>
        </w:rPr>
      </w:pPr>
      <w:r w:rsidRPr="00333C19">
        <w:rPr>
          <w:rFonts w:ascii="Bernard MT Condensed" w:hAnsi="Bernard MT Condensed" w:cstheme="majorBidi"/>
          <w:sz w:val="32"/>
          <w:szCs w:val="32"/>
        </w:rPr>
        <w:t>TAHUN AJARAN 2024/2025</w:t>
      </w:r>
    </w:p>
    <w:p w:rsidR="00503C10" w:rsidRPr="00A34B88" w:rsidRDefault="00AD69DC" w:rsidP="00A34B88">
      <w:pPr>
        <w:spacing w:after="0"/>
        <w:rPr>
          <w:rFonts w:ascii="Bernard MT Condensed" w:hAnsi="Bernard MT Condensed" w:cstheme="majorBidi"/>
          <w:sz w:val="24"/>
          <w:szCs w:val="24"/>
        </w:rPr>
      </w:pPr>
      <w:r w:rsidRPr="00503C10">
        <w:rPr>
          <w:rFonts w:ascii="Bernard MT Condensed" w:hAnsi="Bernard MT Condensed" w:cstheme="majorBidi"/>
          <w:sz w:val="24"/>
          <w:szCs w:val="24"/>
        </w:rPr>
        <w:t xml:space="preserve">PROFIL </w:t>
      </w:r>
    </w:p>
    <w:p w:rsidR="00AD69DC" w:rsidRDefault="00AD69DC" w:rsidP="009F52A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PPTQ Al </w:t>
      </w:r>
      <w:proofErr w:type="spellStart"/>
      <w:r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10</w:t>
      </w:r>
      <w:r w:rsidR="00503C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="00503C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pondok</w:t>
      </w:r>
      <w:proofErr w:type="spellEnd"/>
      <w:r w:rsidR="00503C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cabang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lahir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2021</w:t>
      </w:r>
      <w:r w:rsidR="00503C10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naungan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yayasan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al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langsung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lembaga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r w:rsidR="00503C10">
        <w:rPr>
          <w:rFonts w:asciiTheme="majorBidi" w:hAnsiTheme="majorBidi" w:cstheme="majorBidi"/>
          <w:sz w:val="24"/>
          <w:szCs w:val="24"/>
        </w:rPr>
        <w:t xml:space="preserve">SMK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Takhassus</w:t>
      </w:r>
      <w:proofErr w:type="spellEnd"/>
      <w:r w:rsidR="00503C10">
        <w:rPr>
          <w:rFonts w:asciiTheme="majorBidi" w:hAnsiTheme="majorBidi" w:cstheme="majorBidi"/>
          <w:sz w:val="24"/>
          <w:szCs w:val="24"/>
        </w:rPr>
        <w:t xml:space="preserve"> Al-Qur’an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dilahirkannya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SMK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Takhassus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Al-Qur’an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pondok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pesantren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tahfidzul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Qur</w:t>
      </w:r>
      <w:r w:rsidR="009F52A4">
        <w:rPr>
          <w:rFonts w:asciiTheme="majorBidi" w:hAnsiTheme="majorBidi" w:cstheme="majorBidi"/>
          <w:sz w:val="24"/>
          <w:szCs w:val="24"/>
        </w:rPr>
        <w:t>’</w:t>
      </w:r>
      <w:r w:rsidRPr="00AD69DC">
        <w:rPr>
          <w:rFonts w:asciiTheme="majorBidi" w:hAnsiTheme="majorBidi" w:cstheme="majorBidi"/>
          <w:sz w:val="24"/>
          <w:szCs w:val="24"/>
        </w:rPr>
        <w:t xml:space="preserve">an Al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r w:rsidRPr="00AD69DC">
        <w:rPr>
          <w:rFonts w:asciiTheme="majorBidi" w:hAnsiTheme="majorBidi" w:cstheme="majorBidi"/>
          <w:sz w:val="24"/>
          <w:szCs w:val="24"/>
          <w:lang w:val="id-ID"/>
        </w:rPr>
        <w:t>KH</w:t>
      </w:r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Muntaha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Al-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Hafidz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pendiri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Yayasan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Al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Wonosobo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>,</w:t>
      </w:r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sekaligus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pendiri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SMK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Takhassus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Al-Qur’an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asumsi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perspektif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masyarakat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Yayasan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diluar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Yayasan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SMK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Takhassus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Al-Qur’an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sekolah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pesantren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berperan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memajukan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dunia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sekaligus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kepesantrenan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mencetak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generasi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berpendidikan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berwawasan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sekaligus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berkarakter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Humanis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U</w:t>
      </w:r>
      <w:r w:rsidRPr="00AD69DC">
        <w:rPr>
          <w:rFonts w:asciiTheme="majorBidi" w:hAnsiTheme="majorBidi" w:cstheme="majorBidi"/>
          <w:sz w:val="24"/>
          <w:szCs w:val="24"/>
        </w:rPr>
        <w:t>ntuk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PPTQ Al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10 </w:t>
      </w:r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ikut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berkompetisi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segala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aspek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kehidupan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dunia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agama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kemasyara</w:t>
      </w:r>
      <w:r w:rsidR="009F52A4">
        <w:rPr>
          <w:rFonts w:asciiTheme="majorBidi" w:hAnsiTheme="majorBidi" w:cstheme="majorBidi"/>
          <w:sz w:val="24"/>
          <w:szCs w:val="24"/>
        </w:rPr>
        <w:t>katan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bangsa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juga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bernegara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>,</w:t>
      </w:r>
      <w:r w:rsidRPr="00AD69DC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karenanya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 </w:t>
      </w:r>
      <w:r w:rsidR="00503C10">
        <w:rPr>
          <w:rFonts w:asciiTheme="majorBidi" w:hAnsiTheme="majorBidi" w:cstheme="majorBidi"/>
          <w:sz w:val="24"/>
          <w:szCs w:val="24"/>
        </w:rPr>
        <w:t xml:space="preserve">PPTQ Al </w:t>
      </w:r>
      <w:proofErr w:type="spellStart"/>
      <w:r w:rsidR="00503C10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 w:rsidR="00503C10">
        <w:rPr>
          <w:rFonts w:asciiTheme="majorBidi" w:hAnsiTheme="majorBidi" w:cstheme="majorBidi"/>
          <w:sz w:val="24"/>
          <w:szCs w:val="24"/>
        </w:rPr>
        <w:t xml:space="preserve"> 10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berinisiatif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berkreasi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berkompetisi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program yang kami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kenalkan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program IPBT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="009F52A4" w:rsidRPr="009F52A4">
        <w:rPr>
          <w:rFonts w:asciiTheme="majorBidi" w:hAnsiTheme="majorBidi" w:cstheme="majorBidi"/>
          <w:b/>
          <w:bCs/>
          <w:i/>
          <w:iCs/>
          <w:sz w:val="24"/>
          <w:szCs w:val="24"/>
        </w:rPr>
        <w:t>Intensif</w:t>
      </w:r>
      <w:proofErr w:type="spellEnd"/>
      <w:r w:rsidR="009F52A4" w:rsidRPr="009F52A4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, </w:t>
      </w:r>
      <w:proofErr w:type="spellStart"/>
      <w:r w:rsidR="009F52A4" w:rsidRPr="009F52A4">
        <w:rPr>
          <w:rFonts w:asciiTheme="majorBidi" w:hAnsiTheme="majorBidi" w:cstheme="majorBidi"/>
          <w:b/>
          <w:bCs/>
          <w:i/>
          <w:iCs/>
          <w:sz w:val="24"/>
          <w:szCs w:val="24"/>
        </w:rPr>
        <w:t>Produktif</w:t>
      </w:r>
      <w:proofErr w:type="spellEnd"/>
      <w:r w:rsidR="009F52A4" w:rsidRPr="009F52A4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, Bilingual, </w:t>
      </w:r>
      <w:proofErr w:type="spellStart"/>
      <w:r w:rsidR="009F52A4" w:rsidRPr="009F52A4">
        <w:rPr>
          <w:rFonts w:asciiTheme="majorBidi" w:hAnsiTheme="majorBidi" w:cstheme="majorBidi"/>
          <w:b/>
          <w:bCs/>
          <w:i/>
          <w:iCs/>
          <w:sz w:val="24"/>
          <w:szCs w:val="24"/>
        </w:rPr>
        <w:t>Tahfidz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sayap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Pondok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Pesantren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 w:rsidRPr="00AD69DC">
        <w:rPr>
          <w:rFonts w:asciiTheme="majorBidi" w:hAnsiTheme="majorBidi" w:cstheme="majorBidi"/>
          <w:sz w:val="24"/>
          <w:szCs w:val="24"/>
        </w:rPr>
        <w:t>Tahfidzul</w:t>
      </w:r>
      <w:proofErr w:type="spellEnd"/>
      <w:r w:rsidR="009F52A4" w:rsidRPr="00AD69DC">
        <w:rPr>
          <w:rFonts w:asciiTheme="majorBidi" w:hAnsiTheme="majorBidi" w:cstheme="majorBidi"/>
          <w:sz w:val="24"/>
          <w:szCs w:val="24"/>
        </w:rPr>
        <w:t xml:space="preserve"> </w:t>
      </w:r>
      <w:r w:rsidRPr="00AD69DC">
        <w:rPr>
          <w:rFonts w:asciiTheme="majorBidi" w:hAnsiTheme="majorBidi" w:cstheme="majorBidi"/>
          <w:sz w:val="24"/>
          <w:szCs w:val="24"/>
        </w:rPr>
        <w:t>Qur</w:t>
      </w:r>
      <w:r w:rsidR="00503C10">
        <w:rPr>
          <w:rFonts w:asciiTheme="majorBidi" w:hAnsiTheme="majorBidi" w:cstheme="majorBidi"/>
          <w:sz w:val="24"/>
          <w:szCs w:val="24"/>
        </w:rPr>
        <w:t>’</w:t>
      </w:r>
      <w:r w:rsidRPr="00AD69DC">
        <w:rPr>
          <w:rFonts w:asciiTheme="majorBidi" w:hAnsiTheme="majorBidi" w:cstheme="majorBidi"/>
          <w:sz w:val="24"/>
          <w:szCs w:val="24"/>
        </w:rPr>
        <w:t xml:space="preserve">an Al </w:t>
      </w:r>
      <w:proofErr w:type="spellStart"/>
      <w:r w:rsidR="009F52A4" w:rsidRPr="00AD69DC">
        <w:rPr>
          <w:rFonts w:asciiTheme="majorBidi" w:hAnsiTheme="majorBidi" w:cstheme="majorBidi"/>
          <w:sz w:val="24"/>
          <w:szCs w:val="24"/>
        </w:rPr>
        <w:t>Asy’ariyyah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Pusat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. </w:t>
      </w:r>
    </w:p>
    <w:p w:rsidR="00A34B88" w:rsidRDefault="00A34B88" w:rsidP="00503C10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:rsidR="00A34B88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VISI </w:t>
      </w:r>
    </w:p>
    <w:p w:rsidR="00A34B88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Berilmu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Bertaqwa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Berakhlaqul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Karimah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>
        <w:rPr>
          <w:rFonts w:asciiTheme="majorBidi" w:hAnsiTheme="majorBidi" w:cstheme="majorBidi"/>
          <w:sz w:val="24"/>
          <w:szCs w:val="24"/>
        </w:rPr>
        <w:t>Bertanggung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Jawab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A34B88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MISI </w:t>
      </w:r>
    </w:p>
    <w:p w:rsidR="00A34B88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D69DC">
        <w:rPr>
          <w:rFonts w:asciiTheme="majorBidi" w:hAnsiTheme="majorBidi" w:cstheme="majorBidi"/>
          <w:sz w:val="24"/>
          <w:szCs w:val="24"/>
        </w:rPr>
        <w:t>mencetak</w:t>
      </w:r>
      <w:proofErr w:type="spellEnd"/>
      <w:proofErr w:type="gram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generasi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berpendidikan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berwawasan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sekaligus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berkarakter</w:t>
      </w:r>
      <w:proofErr w:type="spellEnd"/>
      <w:r w:rsidRPr="00AD69D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D69DC">
        <w:rPr>
          <w:rFonts w:asciiTheme="majorBidi" w:hAnsiTheme="majorBidi" w:cstheme="majorBidi"/>
          <w:sz w:val="24"/>
          <w:szCs w:val="24"/>
        </w:rPr>
        <w:t>Humanis</w:t>
      </w:r>
      <w:proofErr w:type="spellEnd"/>
    </w:p>
    <w:p w:rsidR="00A34B88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mewujudkan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kamil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mahir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isi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kandungan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al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qur’an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</w:p>
    <w:p w:rsidR="00A34B88" w:rsidRPr="00AD69DC" w:rsidRDefault="00A34B88" w:rsidP="00A34B88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AD69DC" w:rsidRDefault="00AD69DC" w:rsidP="00AD69DC">
      <w:pPr>
        <w:spacing w:after="0"/>
        <w:rPr>
          <w:rFonts w:ascii="Bernard MT Condensed" w:hAnsi="Bernard MT Condensed" w:cstheme="majorBidi"/>
          <w:sz w:val="24"/>
          <w:szCs w:val="24"/>
        </w:rPr>
      </w:pPr>
    </w:p>
    <w:p w:rsidR="00851ABE" w:rsidRDefault="00851ABE" w:rsidP="00AD69DC">
      <w:pPr>
        <w:spacing w:after="0"/>
        <w:rPr>
          <w:rFonts w:ascii="Bernard MT Condensed" w:hAnsi="Bernard MT Condensed" w:cstheme="majorBidi"/>
          <w:sz w:val="24"/>
          <w:szCs w:val="24"/>
        </w:rPr>
      </w:pPr>
    </w:p>
    <w:p w:rsidR="00851ABE" w:rsidRPr="00503C10" w:rsidRDefault="00851ABE" w:rsidP="00AD69DC">
      <w:pPr>
        <w:spacing w:after="0"/>
        <w:rPr>
          <w:rFonts w:ascii="Bernard MT Condensed" w:hAnsi="Bernard MT Condensed" w:cstheme="majorBidi"/>
          <w:sz w:val="24"/>
          <w:szCs w:val="24"/>
        </w:rPr>
      </w:pPr>
    </w:p>
    <w:p w:rsidR="002356CB" w:rsidRPr="00503C10" w:rsidRDefault="00AD69DC" w:rsidP="002356CB">
      <w:pPr>
        <w:spacing w:after="0"/>
        <w:rPr>
          <w:rFonts w:ascii="Bernard MT Condensed" w:hAnsi="Bernard MT Condensed" w:cstheme="majorBidi"/>
          <w:sz w:val="24"/>
          <w:szCs w:val="24"/>
        </w:rPr>
      </w:pPr>
      <w:r w:rsidRPr="00503C10">
        <w:rPr>
          <w:rFonts w:ascii="Bernard MT Condensed" w:hAnsi="Bernard MT Condensed" w:cstheme="majorBidi"/>
          <w:sz w:val="24"/>
          <w:szCs w:val="24"/>
        </w:rPr>
        <w:t xml:space="preserve">Program </w:t>
      </w:r>
      <w:proofErr w:type="spellStart"/>
      <w:r w:rsidRPr="00503C10">
        <w:rPr>
          <w:rFonts w:ascii="Bernard MT Condensed" w:hAnsi="Bernard MT Condensed" w:cstheme="majorBidi"/>
          <w:sz w:val="24"/>
          <w:szCs w:val="24"/>
        </w:rPr>
        <w:t>Unggulan</w:t>
      </w:r>
      <w:proofErr w:type="spellEnd"/>
      <w:r w:rsidRPr="00503C10">
        <w:rPr>
          <w:rFonts w:ascii="Bernard MT Condensed" w:hAnsi="Bernard MT Condensed" w:cstheme="majorBidi"/>
          <w:sz w:val="24"/>
          <w:szCs w:val="24"/>
        </w:rPr>
        <w:t xml:space="preserve"> </w:t>
      </w:r>
      <w:r w:rsidR="002356CB">
        <w:rPr>
          <w:rFonts w:ascii="Bernard MT Condensed" w:hAnsi="Bernard MT Condensed" w:cstheme="majorBidi"/>
          <w:sz w:val="24"/>
          <w:szCs w:val="24"/>
        </w:rPr>
        <w:t xml:space="preserve">IPBT </w:t>
      </w:r>
    </w:p>
    <w:p w:rsidR="002356CB" w:rsidRDefault="002356CB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Tahfidz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( Program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Menghafal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Al Qur’an </w:t>
      </w:r>
      <w:proofErr w:type="spellStart"/>
      <w:r>
        <w:rPr>
          <w:rFonts w:asciiTheme="majorBidi" w:hAnsiTheme="majorBidi" w:cstheme="majorBidi"/>
          <w:sz w:val="24"/>
          <w:szCs w:val="24"/>
        </w:rPr>
        <w:t>melalui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tahapan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Prosedur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sistematis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)</w:t>
      </w:r>
    </w:p>
    <w:p w:rsidR="002356CB" w:rsidRDefault="002356CB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Produktif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( Program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bertujuan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kemampuan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khusus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jurusan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sekolah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)</w:t>
      </w:r>
    </w:p>
    <w:p w:rsidR="002356CB" w:rsidRPr="002356CB" w:rsidRDefault="002356CB" w:rsidP="00AD69DC">
      <w:pPr>
        <w:spacing w:after="0"/>
      </w:pPr>
      <w:proofErr w:type="spellStart"/>
      <w:r>
        <w:rPr>
          <w:rFonts w:asciiTheme="majorBidi" w:hAnsiTheme="majorBidi" w:cstheme="majorBidi"/>
          <w:sz w:val="24"/>
          <w:szCs w:val="24"/>
        </w:rPr>
        <w:t>Bidang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Bilingual (Program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bertujuan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agar </w:t>
      </w:r>
      <w:proofErr w:type="spellStart"/>
      <w:r>
        <w:rPr>
          <w:rFonts w:asciiTheme="majorBidi" w:hAnsiTheme="majorBidi" w:cstheme="majorBidi"/>
          <w:sz w:val="24"/>
          <w:szCs w:val="24"/>
        </w:rPr>
        <w:t>santri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menguasai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bahasa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asing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arab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inggris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mendalami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kuning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rujukan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keilmuan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F52A4" w:rsidRPr="009F52A4">
        <w:rPr>
          <w:rFonts w:asciiTheme="majorBidi" w:hAnsiTheme="majorBidi" w:cstheme="majorBidi"/>
          <w:i/>
          <w:iCs/>
          <w:sz w:val="24"/>
          <w:szCs w:val="24"/>
        </w:rPr>
        <w:t>Tafaquh</w:t>
      </w:r>
      <w:proofErr w:type="spellEnd"/>
      <w:r w:rsidR="009F52A4" w:rsidRPr="009F52A4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proofErr w:type="gramStart"/>
      <w:r w:rsidR="009F52A4" w:rsidRPr="009F52A4">
        <w:rPr>
          <w:rFonts w:asciiTheme="majorBidi" w:hAnsiTheme="majorBidi" w:cstheme="majorBidi"/>
          <w:i/>
          <w:iCs/>
          <w:sz w:val="24"/>
          <w:szCs w:val="24"/>
        </w:rPr>
        <w:t>Fiddin</w:t>
      </w:r>
      <w:proofErr w:type="spellEnd"/>
      <w:r w:rsidR="009F52A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)</w:t>
      </w:r>
      <w:proofErr w:type="gramEnd"/>
    </w:p>
    <w:p w:rsidR="00503C10" w:rsidRPr="00E83814" w:rsidRDefault="00503C10" w:rsidP="00AD69DC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503C10" w:rsidRDefault="00503C10" w:rsidP="00AD69DC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b/>
          <w:bCs/>
          <w:sz w:val="24"/>
          <w:szCs w:val="24"/>
        </w:rPr>
        <w:t>Syarat</w:t>
      </w:r>
      <w:proofErr w:type="spellEnd"/>
      <w:r w:rsidRPr="00E8381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b/>
          <w:bCs/>
          <w:sz w:val="24"/>
          <w:szCs w:val="24"/>
        </w:rPr>
        <w:t>Pendaftaran</w:t>
      </w:r>
      <w:proofErr w:type="spellEnd"/>
      <w:r w:rsidRPr="00E83814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bookmarkStart w:id="0" w:name="_GoBack"/>
      <w:bookmarkEnd w:id="0"/>
    </w:p>
    <w:p w:rsidR="00E83814" w:rsidRPr="00E83814" w:rsidRDefault="00E83814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sz w:val="24"/>
          <w:szCs w:val="24"/>
        </w:rPr>
        <w:t>Calon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Santri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terdaftar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di PPDB SMK TAQ </w:t>
      </w:r>
    </w:p>
    <w:p w:rsidR="00503C10" w:rsidRPr="00E83814" w:rsidRDefault="00503C10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sz w:val="24"/>
          <w:szCs w:val="24"/>
        </w:rPr>
        <w:t>Wali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Santri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Wajib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Memasrahkan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83814" w:rsidRPr="00E83814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E83814"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Pengasuh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</w:p>
    <w:p w:rsidR="00E83814" w:rsidRDefault="00E83814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E83814">
        <w:rPr>
          <w:rFonts w:asciiTheme="majorBidi" w:hAnsiTheme="majorBidi" w:cstheme="majorBidi"/>
          <w:sz w:val="24"/>
          <w:szCs w:val="24"/>
        </w:rPr>
        <w:t xml:space="preserve">Fc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Akta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KK </w:t>
      </w:r>
    </w:p>
    <w:p w:rsidR="00E83814" w:rsidRPr="00E83814" w:rsidRDefault="00E83814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Menyerahkan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Pas </w:t>
      </w:r>
      <w:proofErr w:type="spellStart"/>
      <w:r>
        <w:rPr>
          <w:rFonts w:asciiTheme="majorBidi" w:hAnsiTheme="majorBidi" w:cstheme="majorBidi"/>
          <w:sz w:val="24"/>
          <w:szCs w:val="24"/>
        </w:rPr>
        <w:t>Foto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Ukuran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 X 4  </w:t>
      </w:r>
    </w:p>
    <w:p w:rsidR="00E83814" w:rsidRPr="00E83814" w:rsidRDefault="002356CB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Calon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Santri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83814" w:rsidRPr="00E83814">
        <w:rPr>
          <w:rFonts w:asciiTheme="majorBidi" w:hAnsiTheme="majorBidi" w:cstheme="majorBidi"/>
          <w:sz w:val="24"/>
          <w:szCs w:val="24"/>
        </w:rPr>
        <w:t>Sanggup</w:t>
      </w:r>
      <w:proofErr w:type="spellEnd"/>
      <w:r w:rsidR="00E83814"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83814" w:rsidRPr="00E83814">
        <w:rPr>
          <w:rFonts w:asciiTheme="majorBidi" w:hAnsiTheme="majorBidi" w:cstheme="majorBidi"/>
          <w:sz w:val="24"/>
          <w:szCs w:val="24"/>
        </w:rPr>
        <w:t>Mengikuti</w:t>
      </w:r>
      <w:proofErr w:type="spellEnd"/>
      <w:r w:rsidR="00E83814" w:rsidRPr="00E83814">
        <w:rPr>
          <w:rFonts w:asciiTheme="majorBidi" w:hAnsiTheme="majorBidi" w:cstheme="majorBidi"/>
          <w:sz w:val="24"/>
          <w:szCs w:val="24"/>
        </w:rPr>
        <w:t xml:space="preserve"> Program IPBT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Peraturan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Pondok</w:t>
      </w:r>
      <w:proofErr w:type="spellEnd"/>
    </w:p>
    <w:p w:rsidR="00E83814" w:rsidRDefault="00E83814" w:rsidP="00E83814">
      <w:pPr>
        <w:pStyle w:val="ListParagraph"/>
        <w:numPr>
          <w:ilvl w:val="0"/>
          <w:numId w:val="1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sz w:val="24"/>
          <w:szCs w:val="24"/>
        </w:rPr>
        <w:t>Membayar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Administrasi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Masuk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Pondok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</w:p>
    <w:p w:rsidR="00E83814" w:rsidRDefault="00E83814" w:rsidP="00E83814">
      <w:pPr>
        <w:pStyle w:val="ListParagraph"/>
        <w:spacing w:after="0"/>
        <w:rPr>
          <w:rFonts w:asciiTheme="majorBidi" w:hAnsiTheme="majorBidi" w:cstheme="majorBidi"/>
          <w:sz w:val="24"/>
          <w:szCs w:val="24"/>
        </w:rPr>
      </w:pPr>
    </w:p>
    <w:p w:rsidR="00E83814" w:rsidRDefault="00E83814" w:rsidP="00E83814">
      <w:p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Rincian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Biaya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E83814" w:rsidRP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sz w:val="24"/>
          <w:szCs w:val="24"/>
        </w:rPr>
        <w:t>Pendidikan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Asrama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Rp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>. 500.00</w:t>
      </w:r>
    </w:p>
    <w:p w:rsid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 w:rsidRPr="00E83814">
        <w:rPr>
          <w:rFonts w:asciiTheme="majorBidi" w:hAnsiTheme="majorBidi" w:cstheme="majorBidi"/>
          <w:sz w:val="24"/>
          <w:szCs w:val="24"/>
        </w:rPr>
        <w:t>Syahriyah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Bulan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 xml:space="preserve"> </w:t>
      </w:r>
      <w:r w:rsidRPr="00E83814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E83814">
        <w:rPr>
          <w:rFonts w:asciiTheme="majorBidi" w:hAnsiTheme="majorBidi" w:cstheme="majorBidi"/>
          <w:sz w:val="24"/>
          <w:szCs w:val="24"/>
        </w:rPr>
        <w:t>Rp</w:t>
      </w:r>
      <w:proofErr w:type="spellEnd"/>
      <w:r w:rsidRPr="00E83814">
        <w:rPr>
          <w:rFonts w:asciiTheme="majorBidi" w:hAnsiTheme="majorBidi" w:cstheme="majorBidi"/>
          <w:sz w:val="24"/>
          <w:szCs w:val="24"/>
        </w:rPr>
        <w:t>.   50.00</w:t>
      </w:r>
    </w:p>
    <w:p w:rsid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Kos </w:t>
      </w:r>
      <w:proofErr w:type="spellStart"/>
      <w:r>
        <w:rPr>
          <w:rFonts w:asciiTheme="majorBidi" w:hAnsiTheme="majorBidi" w:cstheme="majorBidi"/>
          <w:sz w:val="24"/>
          <w:szCs w:val="24"/>
        </w:rPr>
        <w:t>Makan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Per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Rp</w:t>
      </w:r>
      <w:proofErr w:type="spellEnd"/>
      <w:r>
        <w:rPr>
          <w:rFonts w:asciiTheme="majorBidi" w:hAnsiTheme="majorBidi" w:cstheme="majorBidi"/>
          <w:sz w:val="24"/>
          <w:szCs w:val="24"/>
        </w:rPr>
        <w:t>.  250.00</w:t>
      </w:r>
    </w:p>
    <w:p w:rsidR="00E83814" w:rsidRPr="00E83814" w:rsidRDefault="00E83814" w:rsidP="00E8381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Tabungan </w:t>
      </w:r>
      <w:proofErr w:type="spellStart"/>
      <w:r>
        <w:rPr>
          <w:rFonts w:asciiTheme="majorBidi" w:hAnsiTheme="majorBidi" w:cstheme="majorBidi"/>
          <w:sz w:val="24"/>
          <w:szCs w:val="24"/>
        </w:rPr>
        <w:t>Ziaroh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>
        <w:rPr>
          <w:rFonts w:asciiTheme="majorBidi" w:hAnsiTheme="majorBidi" w:cstheme="majorBidi"/>
          <w:sz w:val="24"/>
          <w:szCs w:val="24"/>
        </w:rPr>
        <w:t>Bulan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Rp</w:t>
      </w:r>
      <w:proofErr w:type="spellEnd"/>
      <w:r>
        <w:rPr>
          <w:rFonts w:asciiTheme="majorBidi" w:hAnsiTheme="majorBidi" w:cstheme="majorBidi"/>
          <w:sz w:val="24"/>
          <w:szCs w:val="24"/>
        </w:rPr>
        <w:t>. 30.000</w:t>
      </w:r>
    </w:p>
    <w:p w:rsid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Al Qur’an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Kitab</w:t>
      </w:r>
      <w:proofErr w:type="spellEnd"/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Rp</w:t>
      </w:r>
      <w:proofErr w:type="spellEnd"/>
      <w:r>
        <w:rPr>
          <w:rFonts w:asciiTheme="majorBidi" w:hAnsiTheme="majorBidi" w:cstheme="majorBidi"/>
          <w:sz w:val="24"/>
          <w:szCs w:val="24"/>
        </w:rPr>
        <w:t>. 250.000</w:t>
      </w:r>
    </w:p>
    <w:p w:rsidR="00E83814" w:rsidRDefault="00E83814" w:rsidP="00E83814">
      <w:pPr>
        <w:pStyle w:val="ListParagraph"/>
        <w:numPr>
          <w:ilvl w:val="0"/>
          <w:numId w:val="2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Seragam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Almamater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Rp</w:t>
      </w:r>
      <w:proofErr w:type="spellEnd"/>
      <w:r>
        <w:rPr>
          <w:rFonts w:asciiTheme="majorBidi" w:hAnsiTheme="majorBidi" w:cstheme="majorBidi"/>
          <w:sz w:val="24"/>
          <w:szCs w:val="24"/>
        </w:rPr>
        <w:t>. 270.000</w:t>
      </w:r>
    </w:p>
    <w:p w:rsidR="00E83814" w:rsidRPr="00E83814" w:rsidRDefault="00E83814" w:rsidP="00E83814">
      <w:pPr>
        <w:pStyle w:val="ListParagraph"/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397564</wp:posOffset>
                </wp:positionH>
                <wp:positionV relativeFrom="paragraph">
                  <wp:posOffset>75565</wp:posOffset>
                </wp:positionV>
                <wp:extent cx="3031435" cy="39757"/>
                <wp:effectExtent l="0" t="0" r="17145" b="3683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1435" cy="397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3pt,5.95pt" to="270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" strokecolor="black [3213]"/>
            </w:pict>
          </mc:Fallback>
        </mc:AlternateContent>
      </w:r>
    </w:p>
    <w:p w:rsidR="00E83814" w:rsidRDefault="00E83814" w:rsidP="00E83814">
      <w:pPr>
        <w:spacing w:after="0"/>
        <w:ind w:firstLine="720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Jumlah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851ABE">
        <w:rPr>
          <w:rFonts w:asciiTheme="majorBidi" w:hAnsiTheme="majorBidi" w:cstheme="majorBidi"/>
          <w:b/>
          <w:bCs/>
          <w:sz w:val="24"/>
          <w:szCs w:val="24"/>
        </w:rPr>
        <w:t>Rp</w:t>
      </w:r>
      <w:proofErr w:type="spellEnd"/>
      <w:r w:rsidRPr="00851ABE">
        <w:rPr>
          <w:rFonts w:asciiTheme="majorBidi" w:hAnsiTheme="majorBidi" w:cstheme="majorBidi"/>
          <w:b/>
          <w:bCs/>
          <w:sz w:val="24"/>
          <w:szCs w:val="24"/>
        </w:rPr>
        <w:t>. 1.350.000</w:t>
      </w:r>
    </w:p>
    <w:p w:rsidR="0059339B" w:rsidRDefault="0059339B" w:rsidP="0059339B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59339B" w:rsidRPr="00851ABE" w:rsidRDefault="0059339B" w:rsidP="0059339B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:rsidR="0059339B" w:rsidRPr="00851ABE" w:rsidRDefault="00851ABE" w:rsidP="0059339B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Alamat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 xml:space="preserve"> Jl</w:t>
      </w:r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proofErr w:type="spellStart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>Jawar</w:t>
      </w:r>
      <w:proofErr w:type="spellEnd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 xml:space="preserve"> Km 01 </w:t>
      </w:r>
      <w:proofErr w:type="spellStart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>Kalibeber</w:t>
      </w:r>
      <w:proofErr w:type="spellEnd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>Mojotengah</w:t>
      </w:r>
      <w:proofErr w:type="spellEnd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>Wonosobo</w:t>
      </w:r>
      <w:proofErr w:type="spellEnd"/>
      <w:r w:rsidR="0059339B" w:rsidRPr="00851ABE">
        <w:rPr>
          <w:rFonts w:asciiTheme="majorBidi" w:hAnsiTheme="majorBidi" w:cstheme="majorBidi"/>
          <w:b/>
          <w:bCs/>
          <w:sz w:val="24"/>
          <w:szCs w:val="24"/>
        </w:rPr>
        <w:t xml:space="preserve"> 53651</w:t>
      </w:r>
    </w:p>
    <w:p w:rsidR="00E83814" w:rsidRDefault="00E83814" w:rsidP="00E8381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E83814" w:rsidRPr="00E83814" w:rsidRDefault="00E83814" w:rsidP="00E83814">
      <w:pPr>
        <w:spacing w:after="0"/>
        <w:rPr>
          <w:rFonts w:asciiTheme="majorBidi" w:hAnsiTheme="majorBidi" w:cstheme="majorBidi"/>
          <w:sz w:val="24"/>
          <w:szCs w:val="24"/>
        </w:rPr>
      </w:pPr>
    </w:p>
    <w:p w:rsidR="00503C10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36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1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1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67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1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8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1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84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D1" w:rsidRPr="00503C10" w:rsidRDefault="00DB2AD1" w:rsidP="00AD69DC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77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AD1" w:rsidRPr="00503C10" w:rsidSect="00A34B88">
      <w:pgSz w:w="12240" w:h="15840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0AB" w:rsidRDefault="005860AB" w:rsidP="00A34B88">
      <w:pPr>
        <w:spacing w:after="0" w:line="240" w:lineRule="auto"/>
      </w:pPr>
      <w:r>
        <w:separator/>
      </w:r>
    </w:p>
  </w:endnote>
  <w:endnote w:type="continuationSeparator" w:id="0">
    <w:p w:rsidR="005860AB" w:rsidRDefault="005860AB" w:rsidP="00A34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0AB" w:rsidRDefault="005860AB" w:rsidP="00A34B88">
      <w:pPr>
        <w:spacing w:after="0" w:line="240" w:lineRule="auto"/>
      </w:pPr>
      <w:r>
        <w:separator/>
      </w:r>
    </w:p>
  </w:footnote>
  <w:footnote w:type="continuationSeparator" w:id="0">
    <w:p w:rsidR="005860AB" w:rsidRDefault="005860AB" w:rsidP="00A34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4DAF"/>
    <w:multiLevelType w:val="hybridMultilevel"/>
    <w:tmpl w:val="04163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0D322F"/>
    <w:multiLevelType w:val="hybridMultilevel"/>
    <w:tmpl w:val="C5CA5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56C"/>
    <w:rsid w:val="002356CB"/>
    <w:rsid w:val="00333C19"/>
    <w:rsid w:val="00503C10"/>
    <w:rsid w:val="005860AB"/>
    <w:rsid w:val="0059339B"/>
    <w:rsid w:val="00636DF5"/>
    <w:rsid w:val="00851ABE"/>
    <w:rsid w:val="009F52A4"/>
    <w:rsid w:val="00A34B88"/>
    <w:rsid w:val="00AD69DC"/>
    <w:rsid w:val="00C6256C"/>
    <w:rsid w:val="00DB2AD1"/>
    <w:rsid w:val="00DE2BA2"/>
    <w:rsid w:val="00E8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8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B88"/>
  </w:style>
  <w:style w:type="paragraph" w:styleId="Footer">
    <w:name w:val="footer"/>
    <w:basedOn w:val="Normal"/>
    <w:link w:val="FooterChar"/>
    <w:uiPriority w:val="99"/>
    <w:unhideWhenUsed/>
    <w:rsid w:val="00A3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B8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8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A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B88"/>
  </w:style>
  <w:style w:type="paragraph" w:styleId="Footer">
    <w:name w:val="footer"/>
    <w:basedOn w:val="Normal"/>
    <w:link w:val="FooterChar"/>
    <w:uiPriority w:val="99"/>
    <w:unhideWhenUsed/>
    <w:rsid w:val="00A34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0EC74-3A8F-4B42-A464-132F69A76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</dc:creator>
  <cp:lastModifiedBy>NET</cp:lastModifiedBy>
  <cp:revision>2</cp:revision>
  <dcterms:created xsi:type="dcterms:W3CDTF">2024-01-27T02:45:00Z</dcterms:created>
  <dcterms:modified xsi:type="dcterms:W3CDTF">2024-01-27T02:45:00Z</dcterms:modified>
</cp:coreProperties>
</file>