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АРИТМЕТИКА И ОПЕРАТОРИ</w:t>
      </w:r>
    </w:p>
    <w:p w:rsidR="00000000" w:rsidDel="00000000" w:rsidP="00000000" w:rsidRDefault="00000000" w:rsidRPr="00000000" w14:paraId="00000001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16.   Написати програм који са стандардног улаза чита температуру у степенима Целзијуса (реалан број), а на стандардном излазу исписује исту у степенима Фаренхајта (реалан број), заокружену на две децимале. Формула за претварање је </w:t>
      </w:r>
      <w:r w:rsidDel="00000000" w:rsidR="00000000" w:rsidRPr="00000000">
        <w:rPr>
          <w:i w:val="1"/>
          <w:rtl w:val="0"/>
        </w:rPr>
        <w:t xml:space="preserve">F=1.8C+32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23.   Помножити број са 4 не служећи се оператором * (ни *=).</w:t>
      </w:r>
    </w:p>
    <w:p w:rsidR="00000000" w:rsidDel="00000000" w:rsidP="00000000" w:rsidRDefault="00000000" w:rsidRPr="00000000" w14:paraId="00000003">
      <w:pPr>
        <w:ind w:left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ГРАНАЊА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4.       Написати програм који исписује највећи од три унета броја.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21.     За унете коефицијенте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i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 пронаћи реална решења квадратне једначине </w:t>
      </w:r>
      <w:r w:rsidDel="00000000" w:rsidR="00000000" w:rsidRPr="00000000">
        <w:rPr>
          <w:i w:val="1"/>
          <w:rtl w:val="0"/>
        </w:rPr>
        <w:t xml:space="preserve">ax^2+bx+c=0</w:t>
      </w:r>
      <w:r w:rsidDel="00000000" w:rsidR="00000000" w:rsidRPr="00000000">
        <w:rPr>
          <w:rtl w:val="0"/>
        </w:rPr>
        <w:t xml:space="preserve">. Ако не постоје реална решења, исписати поруку.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22.     За унети вишецифрени број, проверити да ли има више од 3 цифре (исписати ако има), а ако нема више од 3 цифре, исписати да ли је број цифара паран или непаран.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24.     За унети број, ако је број између 0 и 9, исписати да ли је дељив са три; ако је између 10 и 99, исписати да ли је дељив са 5, а ако је већи од 99, исписати остатак при дељењу са 15.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25.     За унети редни број дана у недељи исписати који је то дан (1 - 7 = понедељак - недеља).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26.     За унети месец и годину исписати колико тај месец у тој години има дана.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ПЕТЉЕ</w:t>
      </w:r>
    </w:p>
    <w:p w:rsidR="00000000" w:rsidDel="00000000" w:rsidP="00000000" w:rsidRDefault="00000000" w:rsidRPr="00000000" w14:paraId="0000000F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1.       Написати програм који исписује све бројеве од 1 до унетог броја.</w:t>
      </w:r>
    </w:p>
    <w:p w:rsidR="00000000" w:rsidDel="00000000" w:rsidP="00000000" w:rsidRDefault="00000000" w:rsidRPr="00000000" w14:paraId="00000010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2.       Написати програм који исписује збир цифара унетог броја.</w:t>
      </w:r>
    </w:p>
    <w:p w:rsidR="00000000" w:rsidDel="00000000" w:rsidP="00000000" w:rsidRDefault="00000000" w:rsidRPr="00000000" w14:paraId="00000011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15.   Написати програм који са стандардног улаза чита стринг и на стандардни излаз исписује </w:t>
      </w:r>
      <w:r w:rsidDel="00000000" w:rsidR="00000000" w:rsidRPr="00000000">
        <w:rPr>
          <w:i w:val="1"/>
          <w:rtl w:val="0"/>
        </w:rPr>
        <w:t xml:space="preserve">ASCII </w:t>
      </w:r>
      <w:r w:rsidDel="00000000" w:rsidR="00000000" w:rsidRPr="00000000">
        <w:rPr>
          <w:rtl w:val="0"/>
        </w:rPr>
        <w:t xml:space="preserve">кодове слова унетог стринга раздвојене зарезима.</w:t>
      </w:r>
    </w:p>
    <w:p w:rsidR="00000000" w:rsidDel="00000000" w:rsidP="00000000" w:rsidRDefault="00000000" w:rsidRPr="00000000" w14:paraId="00000012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27.     Исписати минимум </w:t>
      </w:r>
      <w:r w:rsidDel="00000000" w:rsidR="00000000" w:rsidRPr="00000000">
        <w:rPr>
          <w:i w:val="1"/>
          <w:rtl w:val="0"/>
        </w:rPr>
        <w:t xml:space="preserve">n </w:t>
      </w:r>
      <w:r w:rsidDel="00000000" w:rsidR="00000000" w:rsidRPr="00000000">
        <w:rPr>
          <w:rtl w:val="0"/>
        </w:rPr>
        <w:t xml:space="preserve">унетих бројева. Уноси се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- број бројева, а затим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целих бројева.</w:t>
      </w:r>
    </w:p>
    <w:p w:rsidR="00000000" w:rsidDel="00000000" w:rsidP="00000000" w:rsidRDefault="00000000" w:rsidRPr="00000000" w14:paraId="00000013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28.     Исписати аритметичку средину унетих бројева. Уноси се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- број бројева, а затим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реалних бројева.</w:t>
      </w:r>
    </w:p>
    <w:p w:rsidR="00000000" w:rsidDel="00000000" w:rsidP="00000000" w:rsidRDefault="00000000" w:rsidRPr="00000000" w14:paraId="00000014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29.     Исписати збир цифара унетог целог броја.</w:t>
      </w:r>
    </w:p>
    <w:p w:rsidR="00000000" w:rsidDel="00000000" w:rsidP="00000000" w:rsidRDefault="00000000" w:rsidRPr="00000000" w14:paraId="00000015">
      <w:pPr>
        <w:ind w:left="36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36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36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ГРАНАЊА И ПЕТЉЕ</w:t>
      </w:r>
    </w:p>
    <w:p w:rsidR="00000000" w:rsidDel="00000000" w:rsidP="00000000" w:rsidRDefault="00000000" w:rsidRPr="00000000" w14:paraId="00000018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5.       Написати програм који учитава бројеве све док њихов збир не пређе 100, а онда исписује број унетих бројева и њихов збир.</w:t>
      </w:r>
    </w:p>
    <w:p w:rsidR="00000000" w:rsidDel="00000000" w:rsidP="00000000" w:rsidRDefault="00000000" w:rsidRPr="00000000" w14:paraId="00000019">
      <w:pPr>
        <w:ind w:left="360" w:hanging="360"/>
        <w:contextualSpacing w:val="0"/>
        <w:rPr/>
      </w:pPr>
      <w:r w:rsidDel="00000000" w:rsidR="00000000" w:rsidRPr="00000000">
        <w:rPr>
          <w:rtl w:val="0"/>
        </w:rPr>
        <w:t xml:space="preserve">9.   </w:t>
        <w:tab/>
        <w:t xml:space="preserve">Написати функцију која проверава да ли је унети број Армстронгов. Број је Армстронгов ако је једнак збиру кубова својих цифара. Исписати све Армстронгове бројеве од 1 до 1000.</w:t>
      </w:r>
    </w:p>
    <w:p w:rsidR="00000000" w:rsidDel="00000000" w:rsidP="00000000" w:rsidRDefault="00000000" w:rsidRPr="00000000" w14:paraId="0000001A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17.   Написати програм који исписује све просте бројеве из унетог интервала са стандардног улаза. Бројеви треба да буду раздвојени размацима.</w:t>
      </w:r>
    </w:p>
    <w:p w:rsidR="00000000" w:rsidDel="00000000" w:rsidP="00000000" w:rsidRDefault="00000000" w:rsidRPr="00000000" w14:paraId="0000001B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20.   Написати програм који учитава један по један број са стандардног улаза све док се не унесе 0, а онда исписује збир свих парних и производ свих непарних унетих бројева.</w:t>
      </w:r>
    </w:p>
    <w:p w:rsidR="00000000" w:rsidDel="00000000" w:rsidP="00000000" w:rsidRDefault="00000000" w:rsidRPr="00000000" w14:paraId="0000001C">
      <w:pPr>
        <w:ind w:left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36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СТРИНГОВИ И ПЕТЉЕ</w:t>
      </w:r>
    </w:p>
    <w:p w:rsidR="00000000" w:rsidDel="00000000" w:rsidP="00000000" w:rsidRDefault="00000000" w:rsidRPr="00000000" w14:paraId="0000001F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6.       Написати функцију која унету реч исписује на следећи начин: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Улаз: ПРИМЕР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Излаз: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П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ПР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ПРИ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ПРИМ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ПРИМЕ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ПРИМЕР</w:t>
      </w:r>
    </w:p>
    <w:p w:rsidR="00000000" w:rsidDel="00000000" w:rsidP="00000000" w:rsidRDefault="00000000" w:rsidRPr="00000000" w14:paraId="00000028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7.       Написати функцију која унету реч исписује на следећи начин: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Улаз: ПРИМЕР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Излаз: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ПРИМЕР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РИМЕР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ИМЕР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МЕР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ЕР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Р</w:t>
      </w:r>
    </w:p>
    <w:p w:rsidR="00000000" w:rsidDel="00000000" w:rsidP="00000000" w:rsidRDefault="00000000" w:rsidRPr="00000000" w14:paraId="00000031">
      <w:pPr>
        <w:ind w:left="360" w:hanging="360"/>
        <w:contextualSpacing w:val="0"/>
        <w:rPr/>
      </w:pPr>
      <w:r w:rsidDel="00000000" w:rsidR="00000000" w:rsidRPr="00000000">
        <w:rPr>
          <w:rtl w:val="0"/>
        </w:rPr>
        <w:t xml:space="preserve">8.   </w:t>
        <w:tab/>
        <w:t xml:space="preserve">Написати функцију која унету реч исписује на следећи начин: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Улаз: ПРИМЕР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Излаз: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Р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РЕ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РЕМ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РЕМИ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РЕМИР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РЕМИРП</w:t>
      </w:r>
    </w:p>
    <w:p w:rsidR="00000000" w:rsidDel="00000000" w:rsidP="00000000" w:rsidRDefault="00000000" w:rsidRPr="00000000" w14:paraId="0000003A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360" w:hanging="36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СТРИНГОВИ, ПЕТЉЕ И ФУНКЦИЈЕ</w:t>
      </w:r>
    </w:p>
    <w:p w:rsidR="00000000" w:rsidDel="00000000" w:rsidP="00000000" w:rsidRDefault="00000000" w:rsidRPr="00000000" w14:paraId="0000003C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3.       Написати функцију која рачуна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-ти члан Фибоначијевог низа итеративно.</w:t>
      </w:r>
    </w:p>
    <w:p w:rsidR="00000000" w:rsidDel="00000000" w:rsidP="00000000" w:rsidRDefault="00000000" w:rsidRPr="00000000" w14:paraId="0000003D">
      <w:pPr>
        <w:ind w:left="360" w:hanging="360"/>
        <w:contextualSpacing w:val="0"/>
        <w:rPr/>
      </w:pPr>
      <w:r w:rsidDel="00000000" w:rsidR="00000000" w:rsidRPr="00000000">
        <w:rPr>
          <w:rtl w:val="0"/>
        </w:rPr>
        <w:t xml:space="preserve">10.   Написати функцију која за унети текст избацује све размаке, претвара га у велика слова и дели у групе од по четири слова и враћа тако добијени стринг. Затим додати други аргумент функцији који омогућује групе произвољне величине (уместо 4 слова).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Улаз: Ово је тест пример за задатак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Излаз: ОВОЈ ЕТЕС ТПРИ МЕРЗ АЗАД АТАК</w:t>
      </w:r>
    </w:p>
    <w:p w:rsidR="00000000" w:rsidDel="00000000" w:rsidP="00000000" w:rsidRDefault="00000000" w:rsidRPr="00000000" w14:paraId="00000040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14.   Написати програм који чита стринг са стандардног улаза и у излазну датотеку исписује само речи дуже од 5 слова.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ДАТОТЕКЕ, ПЕТЉЕ, ГРАНАЊА</w:t>
      </w:r>
    </w:p>
    <w:p w:rsidR="00000000" w:rsidDel="00000000" w:rsidP="00000000" w:rsidRDefault="00000000" w:rsidRPr="00000000" w14:paraId="00000044">
      <w:pPr>
        <w:ind w:left="360" w:hanging="360"/>
        <w:contextualSpacing w:val="0"/>
        <w:rPr/>
      </w:pPr>
      <w:r w:rsidDel="00000000" w:rsidR="00000000" w:rsidRPr="00000000">
        <w:rPr>
          <w:rtl w:val="0"/>
        </w:rPr>
        <w:t xml:space="preserve">11.   Написати програм који из улазне датотеке чита бројеве, а у излазну датотеку исписује само просте бројеве, у засебним линијама.</w:t>
      </w:r>
    </w:p>
    <w:p w:rsidR="00000000" w:rsidDel="00000000" w:rsidP="00000000" w:rsidRDefault="00000000" w:rsidRPr="00000000" w14:paraId="00000045">
      <w:pPr>
        <w:ind w:left="36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360" w:hanging="36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ДАТОТЕКЕ, СТРИНГОВИ</w:t>
      </w:r>
    </w:p>
    <w:p w:rsidR="00000000" w:rsidDel="00000000" w:rsidP="00000000" w:rsidRDefault="00000000" w:rsidRPr="00000000" w14:paraId="00000047">
      <w:pPr>
        <w:ind w:left="360" w:hanging="360"/>
        <w:contextualSpacing w:val="0"/>
        <w:rPr/>
      </w:pPr>
      <w:r w:rsidDel="00000000" w:rsidR="00000000" w:rsidRPr="00000000">
        <w:rPr>
          <w:rtl w:val="0"/>
        </w:rPr>
        <w:t xml:space="preserve">12.   Написати функцију која проверава да ли се у фајлу (на датој путањи) налази дата реч.</w:t>
      </w:r>
    </w:p>
    <w:p w:rsidR="00000000" w:rsidDel="00000000" w:rsidP="00000000" w:rsidRDefault="00000000" w:rsidRPr="00000000" w14:paraId="00000048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18.   У датотеци је у свакој линији дат по један низ целих бројева, непознате дужине, раздвојених размацима. Написати програм који у излазну датотеку исписује у засебним линијама аритметичку средину сваког низа бројева заокружену на три децимале.</w:t>
      </w:r>
    </w:p>
    <w:p w:rsidR="00000000" w:rsidDel="00000000" w:rsidP="00000000" w:rsidRDefault="00000000" w:rsidRPr="00000000" w14:paraId="00000049">
      <w:pPr>
        <w:ind w:left="36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36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360" w:hanging="36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ДАТОТЕКЕ, СТРИНГОВИ, СТРУКТУРЕ</w:t>
      </w:r>
    </w:p>
    <w:p w:rsidR="00000000" w:rsidDel="00000000" w:rsidP="00000000" w:rsidRDefault="00000000" w:rsidRPr="00000000" w14:paraId="0000004C">
      <w:pPr>
        <w:ind w:left="360" w:hanging="360"/>
        <w:contextualSpacing w:val="0"/>
        <w:rPr/>
      </w:pPr>
      <w:r w:rsidDel="00000000" w:rsidR="00000000" w:rsidRPr="00000000">
        <w:rPr>
          <w:rtl w:val="0"/>
        </w:rPr>
        <w:t xml:space="preserve">13.   Написати програм који чита фајл и формира и исписује на стандардни излаз стринг који се састоји само од његових различитих слова (по редоследу по коме су прочитана).</w:t>
      </w:r>
    </w:p>
    <w:p w:rsidR="00000000" w:rsidDel="00000000" w:rsidP="00000000" w:rsidRDefault="00000000" w:rsidRPr="00000000" w14:paraId="0000004D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19.   Написати програм који за задати низ слова са стандардног улаза и задату улазну датотеку исписује на стандардни излаз речи из датотеке које се могу саставити од унетих слова.</w:t>
      </w:r>
    </w:p>
    <w:p w:rsidR="00000000" w:rsidDel="00000000" w:rsidP="00000000" w:rsidRDefault="00000000" w:rsidRPr="00000000" w14:paraId="0000004E">
      <w:pPr>
        <w:ind w:left="36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36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360" w:hanging="36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КЛАСЕ, ДЕКОРАТОРИ, ГЕНЕРАТОРИ, ИТЕРАТОРИ, УГРАЂЕНЕ ФУНКЦИЈЕ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Написати генератор простих бројева из неког интервала. Генератор треба да прима почетак и крај као опционе аргументе и да има следеће понашање: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Ако није прослеђен ниједан аргумент, генератор генерише све просте бројеве од 2 до бесконачности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Ако је прослеђен један аргумент, генератор генерише све просте бројеве од 2 до тог броја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Ако су прослеђена два аргумента, генератор генерише све просте бројеве од првог до другог. Ако прослеђени аргументи нису цели или реални бројеви, бацити TypeError изузетак са поруком о грешци. Ако су реални бројеви, заокружити их на први ближи цео број и тако их користити.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Написати класу SortedDict која има следећа својства: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Наслеђује object (тј. не наслеђује ниједну колекцију)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 својој имплементацији не сме да користи dict, ни било коју сличну “мапу”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Подржава индексирање на следећи начин: може да се ради додела и читање са одређеног кључа; ако кључ не постоји у колекцији а покушано је читање, баца KeyError; ако је кључ у колекцији, придружује му нову вредност. Сви кључеви морају бити цели или реални бројеви - у случају да је покушано нешто друго, баца TypeError.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Подржава итерацију тако да се враћају парови (кључ, вредност) у сортираном поретку по кључу; за ову потребу направити интерну класу SortedDictIterator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Има методу keys(reverse=False), која враћа н-торку кључева у сортираном поретку, а ако јој се проследи True као аргумент, враћа је сортирану у обрнутом поретку.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Направити декоратор log_exc за обраду изузетака. Декоратор треба да хвата изузетак из декорисане методе, додаје га у датотеку error_log.txt и затим баца исти изузетак у спољашњи контекст.</w:t>
      </w:r>
    </w:p>
    <w:p w:rsidR="00000000" w:rsidDel="00000000" w:rsidP="00000000" w:rsidRDefault="00000000" w:rsidRPr="00000000" w14:paraId="0000005C">
      <w:pPr>
        <w:ind w:left="360" w:hanging="36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30.10.2018. (пета недеља)</w:t>
      </w:r>
    </w:p>
    <w:p w:rsidR="00000000" w:rsidDel="00000000" w:rsidP="00000000" w:rsidRDefault="00000000" w:rsidRPr="00000000" w14:paraId="0000005D">
      <w:pPr>
        <w:ind w:left="360" w:hanging="360"/>
        <w:contextualSpacing w:val="0"/>
        <w:rPr/>
      </w:pPr>
      <w:r w:rsidDel="00000000" w:rsidR="00000000" w:rsidRPr="00000000">
        <w:rPr>
          <w:rtl w:val="0"/>
        </w:rPr>
        <w:t xml:space="preserve"> 1.   </w:t>
        <w:tab/>
        <w:t xml:space="preserve">Дата је датотека са корисничким именима и лозинкама, таква да је у сваком реду један запис. Корисничка имена и лозинке су раздвојене табом, корисничко име не садржи специјалне карактере. Лозинке су записане као md5 хешеви стрингова (лозинки) кодираних у UTF-8 (подразумевано кодовање стрингова), записаних као hex digest. Датотека се зове passwords.txt.</w:t>
      </w:r>
    </w:p>
    <w:p w:rsidR="00000000" w:rsidDel="00000000" w:rsidP="00000000" w:rsidRDefault="00000000" w:rsidRPr="00000000" w14:paraId="0000005E">
      <w:pPr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а) Направити генератор свих могућих корисничких лозинки од задате дужине до задате дужине, састављених од прослеђене азбуке (азбука се задаје као стринг). За лакше генерисање комбинација дозвољено је користити itertools.product (проучити).</w:t>
      </w:r>
    </w:p>
    <w:p w:rsidR="00000000" w:rsidDel="00000000" w:rsidP="00000000" w:rsidRDefault="00000000" w:rsidRPr="00000000" w14:paraId="0000006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б) Направити rainbow таблицу која за сваки хеш памти листу могућих лозинки. Нека обухвата све лозинке над азбуком великих и малих слова енглеског алфабета и цифара које су дужине од 1 до 3 (укључујући оба броја). Користити hashlib.md5 објекте (проучити).</w:t>
      </w:r>
    </w:p>
    <w:p w:rsidR="00000000" w:rsidDel="00000000" w:rsidP="00000000" w:rsidRDefault="00000000" w:rsidRPr="00000000" w14:paraId="00000061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в) Искористити rainbow таблицу и за свако корисничко име из датотеке покушати декрипцију лозинке. Ако је лозинка откључана, исписати комбинацију корисничког имена и откључане лозинке у датотеци unlocked_passwords.txt, раздвојене табом, за свако корисничко име у посебном реду. Ако се хеш слаже са више лозинки, исписати сваку (раздвојене табовима у истом реду)</w:t>
      </w:r>
    </w:p>
    <w:p w:rsidR="00000000" w:rsidDel="00000000" w:rsidP="00000000" w:rsidRDefault="00000000" w:rsidRPr="00000000" w14:paraId="00000062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г) Пребројати колико је откључаних лозинки и исписати статус на стандардни излаз:</w:t>
      </w:r>
    </w:p>
    <w:p w:rsidR="00000000" w:rsidDel="00000000" w:rsidP="00000000" w:rsidRDefault="00000000" w:rsidRPr="00000000" w14:paraId="00000063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- укупан број лозинки у rainbow таблици</w:t>
      </w:r>
    </w:p>
    <w:p w:rsidR="00000000" w:rsidDel="00000000" w:rsidP="00000000" w:rsidRDefault="00000000" w:rsidRPr="00000000" w14:paraId="00000064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- укупан број откључаних лозинки из датотеке</w:t>
      </w:r>
    </w:p>
    <w:p w:rsidR="00000000" w:rsidDel="00000000" w:rsidP="00000000" w:rsidRDefault="00000000" w:rsidRPr="00000000" w14:paraId="00000065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- укупан број неоткључаних лозинки из датотеке</w:t>
      </w:r>
    </w:p>
    <w:p w:rsidR="00000000" w:rsidDel="00000000" w:rsidP="00000000" w:rsidRDefault="00000000" w:rsidRPr="00000000" w14:paraId="00000066">
      <w:pPr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Датотека passwords.txt је приложена уз материјале.</w:t>
      </w:r>
    </w:p>
    <w:p w:rsidR="00000000" w:rsidDel="00000000" w:rsidP="00000000" w:rsidRDefault="00000000" w:rsidRPr="00000000" w14:paraId="00000068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2.   </w:t>
        <w:tab/>
        <w:t xml:space="preserve">Направити структуру података (класу) вектор. Као аргументе у конструктору може да прими итерабилни објекат и тип података. Сви елементи у прослеђеном објекту морају бити конвертибилни у прослеђени тип. Подржани типови су int и float. Ако се деси било каква грешка при валидацији, баца се одговарајући изузетак.</w:t>
      </w:r>
    </w:p>
    <w:p w:rsidR="00000000" w:rsidDel="00000000" w:rsidP="00000000" w:rsidRDefault="00000000" w:rsidRPr="00000000" w14:paraId="00000069">
      <w:pPr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Класа треба да имплементира следећа понашања:</w:t>
      </w:r>
    </w:p>
    <w:p w:rsidR="00000000" w:rsidDel="00000000" w:rsidP="00000000" w:rsidRDefault="00000000" w:rsidRPr="00000000" w14:paraId="0000006B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а) сабирање (лево и десно асоцијативно - __radd__!) – сабирање може да се изврши или са вектором који је исте величине (када се елементи на одговарајућим индексима сабирају) или са скаларом (када се исти број додаје сваком елементу)</w:t>
      </w:r>
    </w:p>
    <w:p w:rsidR="00000000" w:rsidDel="00000000" w:rsidP="00000000" w:rsidRDefault="00000000" w:rsidRPr="00000000" w14:paraId="0000006C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б) множење (лево и десно асоцијативно) – такође може да се изврши или са вектором исте величине (када се елементи на одговарајућим индексима множе) или са скаларом (када се цео вектор множи тим бројем)</w:t>
      </w:r>
    </w:p>
    <w:p w:rsidR="00000000" w:rsidDel="00000000" w:rsidP="00000000" w:rsidRDefault="00000000" w:rsidRPr="00000000" w14:paraId="0000006D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в) „матрично” множење (__matmul__) – могуће га је извести само са вектором исте величине, а резултат је скалар који се добије скаларни производ вектора (тј. збир производа по компонентама)</w:t>
      </w:r>
    </w:p>
    <w:p w:rsidR="00000000" w:rsidDel="00000000" w:rsidP="00000000" w:rsidRDefault="00000000" w:rsidRPr="00000000" w14:paraId="0000006E">
      <w:pPr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Направити две инстанце вектора (нпр. [1, 3, 5], [2, 4, 6]) и демонстрирати свих 5 операција у главном програму, користећи операторе +, * и @.</w:t>
      </w:r>
    </w:p>
    <w:p w:rsidR="00000000" w:rsidDel="00000000" w:rsidP="00000000" w:rsidRDefault="00000000" w:rsidRPr="00000000" w14:paraId="00000070">
      <w:pPr>
        <w:ind w:left="36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360" w:hanging="36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