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A43" w:rsidRDefault="00582451" w:rsidP="00582451">
      <w:pPr>
        <w:jc w:val="center"/>
        <w:rPr>
          <w:b/>
        </w:rPr>
      </w:pPr>
      <w:r w:rsidRPr="00145F5E">
        <w:rPr>
          <w:b/>
        </w:rPr>
        <w:t xml:space="preserve">Testing Plan for Quality Management System Phase </w:t>
      </w:r>
      <w:r w:rsidR="002F4F91" w:rsidRPr="00145F5E">
        <w:rPr>
          <w:b/>
        </w:rPr>
        <w:fldChar w:fldCharType="begin"/>
      </w:r>
      <w:r w:rsidRPr="00145F5E">
        <w:rPr>
          <w:b/>
        </w:rPr>
        <w:instrText xml:space="preserve"> </w:instrText>
      </w:r>
      <w:r w:rsidRPr="00145F5E">
        <w:rPr>
          <w:rFonts w:hint="eastAsia"/>
          <w:b/>
        </w:rPr>
        <w:instrText>= 1 \* ROMAN</w:instrText>
      </w:r>
      <w:r w:rsidRPr="00145F5E">
        <w:rPr>
          <w:b/>
        </w:rPr>
        <w:instrText xml:space="preserve"> </w:instrText>
      </w:r>
      <w:r w:rsidR="002F4F91" w:rsidRPr="00145F5E">
        <w:rPr>
          <w:b/>
        </w:rPr>
        <w:fldChar w:fldCharType="separate"/>
      </w:r>
      <w:r w:rsidRPr="00145F5E">
        <w:rPr>
          <w:b/>
          <w:noProof/>
        </w:rPr>
        <w:t>I</w:t>
      </w:r>
      <w:r w:rsidR="002F4F91" w:rsidRPr="00145F5E">
        <w:rPr>
          <w:b/>
        </w:rPr>
        <w:fldChar w:fldCharType="end"/>
      </w:r>
    </w:p>
    <w:p w:rsidR="00AE3C1D" w:rsidRPr="00145F5E" w:rsidRDefault="00AE3C1D" w:rsidP="00582451">
      <w:pPr>
        <w:jc w:val="center"/>
        <w:rPr>
          <w:b/>
        </w:rPr>
      </w:pPr>
    </w:p>
    <w:p w:rsidR="001A5D71" w:rsidRDefault="001A5D71" w:rsidP="00582451">
      <w:pPr>
        <w:jc w:val="center"/>
      </w:pPr>
    </w:p>
    <w:p w:rsidR="001A5D71" w:rsidRPr="00145F5E" w:rsidRDefault="001A5D71" w:rsidP="001A5D71">
      <w:pPr>
        <w:pStyle w:val="ListParagraph"/>
        <w:numPr>
          <w:ilvl w:val="0"/>
          <w:numId w:val="1"/>
        </w:numPr>
        <w:rPr>
          <w:b/>
        </w:rPr>
      </w:pPr>
      <w:r w:rsidRPr="00145F5E">
        <w:rPr>
          <w:b/>
        </w:rPr>
        <w:t xml:space="preserve">Testing Environment </w:t>
      </w:r>
    </w:p>
    <w:p w:rsidR="00786799" w:rsidRDefault="00786799" w:rsidP="001A5D71"/>
    <w:p w:rsidR="001A5D71" w:rsidRDefault="001A5D71" w:rsidP="001A5D71">
      <w:r>
        <w:t xml:space="preserve">We are testing all features </w:t>
      </w:r>
      <w:r w:rsidR="004844A8">
        <w:t>in</w:t>
      </w:r>
      <w:r>
        <w:t xml:space="preserve"> Dev en</w:t>
      </w:r>
      <w:r w:rsidR="00786799">
        <w:t>vironment</w:t>
      </w:r>
    </w:p>
    <w:p w:rsidR="00582451" w:rsidRDefault="002F4F91" w:rsidP="00582451">
      <w:hyperlink r:id="rId5" w:history="1">
        <w:r w:rsidR="001A5D71">
          <w:rPr>
            <w:rStyle w:val="Hyperlink"/>
          </w:rPr>
          <w:t>http://10.35.16.170:8080/cqm-DEV</w:t>
        </w:r>
      </w:hyperlink>
    </w:p>
    <w:p w:rsidR="001A5D71" w:rsidRDefault="004844A8" w:rsidP="00582451">
      <w:r>
        <w:t>(SAFE QA account is required)</w:t>
      </w:r>
    </w:p>
    <w:p w:rsidR="004844A8" w:rsidRDefault="004844A8" w:rsidP="00582451"/>
    <w:p w:rsidR="00582451" w:rsidRPr="00145F5E" w:rsidRDefault="00582451" w:rsidP="00582451">
      <w:pPr>
        <w:pStyle w:val="ListParagraph"/>
        <w:numPr>
          <w:ilvl w:val="0"/>
          <w:numId w:val="1"/>
        </w:numPr>
        <w:rPr>
          <w:b/>
        </w:rPr>
      </w:pPr>
      <w:r w:rsidRPr="00145F5E">
        <w:rPr>
          <w:b/>
        </w:rPr>
        <w:t>Testing Scope</w:t>
      </w:r>
    </w:p>
    <w:p w:rsidR="00582451" w:rsidRDefault="00582451" w:rsidP="00582451"/>
    <w:p w:rsidR="00582451" w:rsidRDefault="00582451" w:rsidP="00582451">
      <w:r>
        <w:t xml:space="preserve">For Quality Management System Phase </w:t>
      </w:r>
      <w:fldSimple w:instr=" = 1 \* ROMAN ">
        <w:r>
          <w:rPr>
            <w:noProof/>
          </w:rPr>
          <w:t>I</w:t>
        </w:r>
      </w:fldSimple>
      <w:r>
        <w:t>, we need to make sure:</w:t>
      </w:r>
    </w:p>
    <w:p w:rsidR="00AE3C1D" w:rsidRDefault="00AE3C1D" w:rsidP="00582451"/>
    <w:p w:rsidR="00582451" w:rsidRDefault="006A5612" w:rsidP="00145F5E">
      <w:pPr>
        <w:pStyle w:val="ListParagraph"/>
        <w:numPr>
          <w:ilvl w:val="1"/>
          <w:numId w:val="1"/>
        </w:numPr>
      </w:pPr>
      <w:r>
        <w:t>Auto QA Engine is able to auto run scripts of individual c</w:t>
      </w:r>
      <w:r w:rsidR="00027C0F">
        <w:t>ontent set, cross content sets.</w:t>
      </w:r>
    </w:p>
    <w:p w:rsidR="00AE3C1D" w:rsidRDefault="00AE3C1D" w:rsidP="00AE3C1D">
      <w:pPr>
        <w:pStyle w:val="ListParagraph"/>
      </w:pPr>
    </w:p>
    <w:p w:rsidR="00027C0F" w:rsidRDefault="00027C0F" w:rsidP="00145F5E">
      <w:pPr>
        <w:pStyle w:val="ListParagraph"/>
        <w:numPr>
          <w:ilvl w:val="1"/>
          <w:numId w:val="13"/>
        </w:numPr>
      </w:pPr>
      <w:r>
        <w:t>Auto QA Engine is able to send alerts to responsible owners if the script is failed or new suspects are created.</w:t>
      </w:r>
    </w:p>
    <w:p w:rsidR="00AE3C1D" w:rsidRDefault="00AE3C1D" w:rsidP="00AE3C1D">
      <w:pPr>
        <w:pStyle w:val="ListParagraph"/>
      </w:pPr>
    </w:p>
    <w:p w:rsidR="00027C0F" w:rsidRDefault="0010792F" w:rsidP="00145F5E">
      <w:pPr>
        <w:pStyle w:val="ListParagraph"/>
        <w:numPr>
          <w:ilvl w:val="1"/>
          <w:numId w:val="13"/>
        </w:numPr>
      </w:pPr>
      <w:r>
        <w:t xml:space="preserve">Web </w:t>
      </w:r>
      <w:r w:rsidR="003E296E">
        <w:t>Site: Suspect and Script Dashboard could be used to manage s</w:t>
      </w:r>
      <w:r w:rsidR="000014EF">
        <w:t>uspects and scripts as required (Use Chrome to test the features)</w:t>
      </w:r>
    </w:p>
    <w:p w:rsidR="00AE3C1D" w:rsidRDefault="00AE3C1D" w:rsidP="00AE3C1D"/>
    <w:p w:rsidR="007C0251" w:rsidRDefault="007C0251" w:rsidP="007C0251">
      <w:pPr>
        <w:pStyle w:val="ListParagraph"/>
        <w:numPr>
          <w:ilvl w:val="0"/>
          <w:numId w:val="17"/>
        </w:numPr>
      </w:pPr>
      <w:r>
        <w:t>The Layout</w:t>
      </w:r>
    </w:p>
    <w:p w:rsidR="00265807" w:rsidRDefault="00265807" w:rsidP="007C0251">
      <w:pPr>
        <w:pStyle w:val="ListParagraph"/>
        <w:numPr>
          <w:ilvl w:val="0"/>
          <w:numId w:val="17"/>
        </w:numPr>
      </w:pPr>
      <w:r>
        <w:t xml:space="preserve">The button </w:t>
      </w:r>
    </w:p>
    <w:p w:rsidR="00265807" w:rsidRDefault="00265807" w:rsidP="007C0251">
      <w:pPr>
        <w:pStyle w:val="ListParagraph"/>
        <w:numPr>
          <w:ilvl w:val="0"/>
          <w:numId w:val="17"/>
        </w:numPr>
      </w:pPr>
      <w:r>
        <w:t>performance</w:t>
      </w:r>
    </w:p>
    <w:p w:rsidR="003E296E" w:rsidRDefault="003E296E" w:rsidP="003E296E"/>
    <w:p w:rsidR="003E296E" w:rsidRPr="00145F5E" w:rsidRDefault="003E296E" w:rsidP="00145F5E">
      <w:pPr>
        <w:pStyle w:val="ListParagraph"/>
        <w:numPr>
          <w:ilvl w:val="0"/>
          <w:numId w:val="13"/>
        </w:numPr>
        <w:rPr>
          <w:b/>
        </w:rPr>
      </w:pPr>
      <w:r w:rsidRPr="00145F5E">
        <w:rPr>
          <w:b/>
        </w:rPr>
        <w:t>Features to be tested</w:t>
      </w:r>
    </w:p>
    <w:p w:rsidR="003E296E" w:rsidRDefault="003E296E" w:rsidP="003E296E">
      <w:pPr>
        <w:pStyle w:val="ListParagraph"/>
        <w:ind w:left="360"/>
      </w:pPr>
    </w:p>
    <w:p w:rsidR="003E296E" w:rsidRDefault="003E296E" w:rsidP="003E296E">
      <w:pPr>
        <w:pStyle w:val="ListParagraph"/>
        <w:ind w:left="360"/>
      </w:pPr>
      <w:r>
        <w:t>This part described details of testing scope above, and testing scope could be divided into the features as below:</w:t>
      </w:r>
    </w:p>
    <w:p w:rsidR="003E296E" w:rsidRDefault="003E296E" w:rsidP="003E296E">
      <w:pPr>
        <w:pStyle w:val="ListParagraph"/>
        <w:ind w:left="360"/>
      </w:pPr>
    </w:p>
    <w:p w:rsidR="003E296E" w:rsidRDefault="003E296E" w:rsidP="00145F5E">
      <w:pPr>
        <w:pStyle w:val="ListParagraph"/>
        <w:numPr>
          <w:ilvl w:val="1"/>
          <w:numId w:val="13"/>
        </w:numPr>
      </w:pPr>
      <w:r>
        <w:t>Auto Engine</w:t>
      </w:r>
    </w:p>
    <w:p w:rsidR="00AE3C1D" w:rsidRDefault="00AE3C1D" w:rsidP="00AE3C1D">
      <w:pPr>
        <w:pStyle w:val="ListParagraph"/>
      </w:pPr>
    </w:p>
    <w:p w:rsidR="003E296E" w:rsidRDefault="003E296E" w:rsidP="007C0251">
      <w:pPr>
        <w:pStyle w:val="ListParagraph"/>
        <w:numPr>
          <w:ilvl w:val="0"/>
          <w:numId w:val="17"/>
        </w:numPr>
      </w:pPr>
      <w:r>
        <w:t xml:space="preserve">Add new scripts to the system to make sure that Auto Engine could run scripts automatically as scheduler, which includes </w:t>
      </w:r>
      <w:r w:rsidR="00E3623D">
        <w:t>“recurring” and “one time” schedulers</w:t>
      </w:r>
      <w:r w:rsidR="00625DB4">
        <w:t xml:space="preserve"> (“one time” is not activated on the system for now and focus on “recurring”)</w:t>
      </w:r>
      <w:r w:rsidR="00E3623D">
        <w:t>.</w:t>
      </w:r>
    </w:p>
    <w:p w:rsidR="00E3623D" w:rsidRDefault="00E3623D" w:rsidP="007C0251">
      <w:pPr>
        <w:pStyle w:val="ListParagraph"/>
        <w:numPr>
          <w:ilvl w:val="0"/>
          <w:numId w:val="17"/>
        </w:numPr>
      </w:pPr>
      <w:r>
        <w:t xml:space="preserve">Add scripts of Individual content set (scripts originating from </w:t>
      </w:r>
      <w:r w:rsidRPr="00E3623D">
        <w:t>Oracle/SQL Server</w:t>
      </w:r>
      <w:r w:rsidR="00625DB4">
        <w:t xml:space="preserve"> for now) </w:t>
      </w:r>
      <w:r>
        <w:t xml:space="preserve">and cross content sets to check its compatibility. </w:t>
      </w:r>
    </w:p>
    <w:p w:rsidR="00E3623D" w:rsidRDefault="00E3623D" w:rsidP="007C0251">
      <w:pPr>
        <w:pStyle w:val="ListParagraph"/>
        <w:numPr>
          <w:ilvl w:val="0"/>
          <w:numId w:val="17"/>
        </w:numPr>
      </w:pPr>
      <w:r>
        <w:t>Once the engine fails, verify whe</w:t>
      </w:r>
      <w:r w:rsidR="000014EF">
        <w:t xml:space="preserve">ther it could send alert to </w:t>
      </w:r>
      <w:proofErr w:type="spellStart"/>
      <w:r w:rsidR="000014EF">
        <w:t>QAs</w:t>
      </w:r>
      <w:proofErr w:type="spellEnd"/>
      <w:r>
        <w:t>.</w:t>
      </w:r>
    </w:p>
    <w:p w:rsidR="00E3623D" w:rsidRDefault="00E3623D" w:rsidP="007C0251">
      <w:pPr>
        <w:pStyle w:val="ListParagraph"/>
        <w:numPr>
          <w:ilvl w:val="0"/>
          <w:numId w:val="17"/>
        </w:numPr>
      </w:pPr>
      <w:r>
        <w:t>Once scripts run successfully and new suspects are created, make sure the Engine will send alerts to responsible owners for verification.</w:t>
      </w:r>
      <w:r w:rsidR="00625DB4">
        <w:t xml:space="preserve"> </w:t>
      </w:r>
      <w:r w:rsidR="00FC20BF">
        <w:t xml:space="preserve">For </w:t>
      </w:r>
      <w:r w:rsidR="000014EF">
        <w:t xml:space="preserve">individual and </w:t>
      </w:r>
      <w:r w:rsidR="00FC20BF">
        <w:t>cross content set script</w:t>
      </w:r>
      <w:r w:rsidR="000014EF">
        <w:t>s</w:t>
      </w:r>
      <w:r w:rsidR="00FC20BF">
        <w:t>,</w:t>
      </w:r>
      <w:r w:rsidR="000014EF">
        <w:t xml:space="preserve"> suspect alerts are to be sent to owners</w:t>
      </w:r>
      <w:r w:rsidR="00FC20BF">
        <w:t>; for Universe script, no owners to receive alerts.</w:t>
      </w:r>
    </w:p>
    <w:p w:rsidR="00582451" w:rsidRDefault="00582451" w:rsidP="00E3623D"/>
    <w:p w:rsidR="00E3623D" w:rsidRDefault="00145F5E" w:rsidP="00145F5E">
      <w:pPr>
        <w:pStyle w:val="ListParagraph"/>
        <w:ind w:left="360"/>
      </w:pPr>
      <w:r>
        <w:t xml:space="preserve">3.2 </w:t>
      </w:r>
      <w:r w:rsidR="001A5D71">
        <w:t>Login to Web</w:t>
      </w:r>
    </w:p>
    <w:p w:rsidR="001A5D71" w:rsidRDefault="001A5D71" w:rsidP="001A5D71">
      <w:pPr>
        <w:pStyle w:val="ListParagraph"/>
      </w:pPr>
    </w:p>
    <w:p w:rsidR="001A5D71" w:rsidRDefault="001A5D71" w:rsidP="001A5D71">
      <w:pPr>
        <w:pStyle w:val="ListParagraph"/>
      </w:pPr>
      <w:r>
        <w:t>The login to Quality Management System (</w:t>
      </w:r>
      <w:proofErr w:type="spellStart"/>
      <w:r>
        <w:t>QMS</w:t>
      </w:r>
      <w:proofErr w:type="spellEnd"/>
      <w:r>
        <w:t xml:space="preserve">) Website is integrated with SAFE QA environment. Create a SAFE QA account to access </w:t>
      </w:r>
      <w:proofErr w:type="spellStart"/>
      <w:r>
        <w:t>QMS</w:t>
      </w:r>
      <w:proofErr w:type="spellEnd"/>
      <w:r>
        <w:t xml:space="preserve"> web to verify the integration.</w:t>
      </w:r>
    </w:p>
    <w:p w:rsidR="001A5D71" w:rsidRDefault="001A5D71" w:rsidP="001A5D71">
      <w:pPr>
        <w:pStyle w:val="ListParagraph"/>
      </w:pPr>
    </w:p>
    <w:p w:rsidR="00786799" w:rsidRDefault="00786799" w:rsidP="00AE3C1D">
      <w:pPr>
        <w:pStyle w:val="ListParagraph"/>
        <w:numPr>
          <w:ilvl w:val="1"/>
          <w:numId w:val="13"/>
        </w:numPr>
      </w:pPr>
      <w:r>
        <w:t>Script Management</w:t>
      </w:r>
    </w:p>
    <w:p w:rsidR="00AE3C1D" w:rsidRDefault="00AE3C1D" w:rsidP="00AE3C1D">
      <w:pPr>
        <w:pStyle w:val="ListParagraph"/>
      </w:pPr>
    </w:p>
    <w:p w:rsidR="00786799" w:rsidRDefault="00786799" w:rsidP="00786799">
      <w:pPr>
        <w:pStyle w:val="ListParagraph"/>
      </w:pPr>
      <w:r>
        <w:t xml:space="preserve">It is the place used specially by </w:t>
      </w:r>
      <w:r w:rsidR="00F104BF">
        <w:t>user</w:t>
      </w:r>
      <w:r>
        <w:t xml:space="preserve">s when starting a script, populating scripts required information at every stage, </w:t>
      </w:r>
      <w:proofErr w:type="gramStart"/>
      <w:r>
        <w:t>meanwhile</w:t>
      </w:r>
      <w:proofErr w:type="gramEnd"/>
      <w:r>
        <w:t xml:space="preserve">, it enables </w:t>
      </w:r>
      <w:r w:rsidR="00F104BF">
        <w:t>user</w:t>
      </w:r>
      <w:r>
        <w:t>s to manage scripts</w:t>
      </w:r>
    </w:p>
    <w:p w:rsidR="001B2E07" w:rsidRDefault="001B2E07" w:rsidP="00786799">
      <w:pPr>
        <w:pStyle w:val="ListParagraph"/>
      </w:pPr>
    </w:p>
    <w:p w:rsidR="00786799" w:rsidRDefault="00A438A4" w:rsidP="007C0251">
      <w:pPr>
        <w:pStyle w:val="ListParagraph"/>
        <w:numPr>
          <w:ilvl w:val="0"/>
          <w:numId w:val="17"/>
        </w:numPr>
      </w:pPr>
      <w:r>
        <w:t>Add S</w:t>
      </w:r>
      <w:r w:rsidR="00786799">
        <w:t>cript</w:t>
      </w:r>
    </w:p>
    <w:p w:rsidR="00AE3C1D" w:rsidRDefault="00AE3C1D" w:rsidP="00AE3C1D">
      <w:pPr>
        <w:pStyle w:val="ListParagraph"/>
        <w:ind w:left="1080"/>
      </w:pPr>
    </w:p>
    <w:p w:rsidR="00786799" w:rsidRDefault="00786799" w:rsidP="00681E04">
      <w:pPr>
        <w:pStyle w:val="ListParagraph"/>
        <w:numPr>
          <w:ilvl w:val="0"/>
          <w:numId w:val="11"/>
        </w:numPr>
        <w:ind w:left="1440"/>
      </w:pPr>
      <w:r>
        <w:t xml:space="preserve">Make sure scripts information as below could be populated under this page: what is the name of the script? </w:t>
      </w:r>
      <w:r w:rsidRPr="00786799">
        <w:t>Whether it is a cross content script</w:t>
      </w:r>
      <w:r w:rsidR="00E14204">
        <w:t xml:space="preserve"> (if yes, what is the target content set, and reference content set (s); if not, what is the target content set only?) </w:t>
      </w:r>
      <w:r w:rsidRPr="00786799">
        <w:t>? Which field</w:t>
      </w:r>
      <w:r w:rsidR="00E14204">
        <w:t>(s)</w:t>
      </w:r>
      <w:r w:rsidRPr="00786799">
        <w:t xml:space="preserve"> is screened? </w:t>
      </w:r>
      <w:r w:rsidR="00E14204">
        <w:t xml:space="preserve">What is the default error field when screening multiple fields? </w:t>
      </w:r>
      <w:r w:rsidRPr="00786799">
        <w:t>What’s the logic of the script?</w:t>
      </w:r>
      <w:r w:rsidR="00E14204">
        <w:t xml:space="preserve"> What’s the body of the script?</w:t>
      </w:r>
      <w:r w:rsidRPr="00786799">
        <w:t xml:space="preserve"> What the PERT Number related to this script if any? Is any project related to this script? Who is the owner of this script? What’s the hit rate?</w:t>
      </w:r>
      <w:r w:rsidR="00E14204">
        <w:t xml:space="preserve"> Is it a script for accuracy/timeliness or universe?</w:t>
      </w:r>
      <w:r w:rsidRPr="00786799">
        <w:t xml:space="preserve"> What is the broad category of this logic?</w:t>
      </w:r>
      <w:r w:rsidR="000C72B3">
        <w:t xml:space="preserve"> What is the scheduler of the script (if it is a “recurring” script, should it be daily, weekly, or monthly?  If it is a “one time” script, then set the scheduler time)?</w:t>
      </w:r>
      <w:r w:rsidRPr="00786799">
        <w:t xml:space="preserve"> </w:t>
      </w:r>
      <w:r w:rsidR="000C72B3">
        <w:t xml:space="preserve">Is it a script I want to publish for now? </w:t>
      </w:r>
      <w:r w:rsidRPr="00786799">
        <w:t>What is sub category of this logic? (Testing Diversity Matrix)</w:t>
      </w:r>
      <w:r w:rsidR="000C72B3">
        <w:t>.</w:t>
      </w:r>
    </w:p>
    <w:p w:rsidR="000C72B3" w:rsidRDefault="000C72B3" w:rsidP="00681E04">
      <w:pPr>
        <w:pStyle w:val="ListParagraph"/>
        <w:numPr>
          <w:ilvl w:val="0"/>
          <w:numId w:val="11"/>
        </w:numPr>
        <w:ind w:left="1440"/>
      </w:pPr>
      <w:r>
        <w:t>All above information are mandatory except for the project name or PERT number related to the script. And the script could not be saved successfully with blank mandatory fields.</w:t>
      </w:r>
    </w:p>
    <w:p w:rsidR="001B2E07" w:rsidRDefault="001B2E07" w:rsidP="007C0251">
      <w:pPr>
        <w:pStyle w:val="ListParagraph"/>
        <w:ind w:left="1080"/>
      </w:pPr>
    </w:p>
    <w:p w:rsidR="001B2E07" w:rsidRDefault="00A438A4" w:rsidP="007C0251">
      <w:pPr>
        <w:pStyle w:val="ListParagraph"/>
        <w:numPr>
          <w:ilvl w:val="0"/>
          <w:numId w:val="17"/>
        </w:numPr>
      </w:pPr>
      <w:r>
        <w:t>Search Script</w:t>
      </w:r>
    </w:p>
    <w:p w:rsidR="00AE3C1D" w:rsidRDefault="00AE3C1D" w:rsidP="00AE3C1D">
      <w:pPr>
        <w:pStyle w:val="ListParagraph"/>
        <w:ind w:left="1080"/>
      </w:pPr>
    </w:p>
    <w:p w:rsidR="00A438A4" w:rsidRDefault="00A438A4" w:rsidP="00681E04">
      <w:pPr>
        <w:pStyle w:val="ListParagraph"/>
        <w:numPr>
          <w:ilvl w:val="0"/>
          <w:numId w:val="11"/>
        </w:numPr>
        <w:ind w:left="1440"/>
      </w:pPr>
      <w:r>
        <w:t xml:space="preserve">Make sure </w:t>
      </w:r>
      <w:r w:rsidR="00F104BF">
        <w:t>user</w:t>
      </w:r>
      <w:r>
        <w:t>s are able to search scripts based on specific criteria</w:t>
      </w:r>
    </w:p>
    <w:p w:rsidR="00F104BF" w:rsidRDefault="00F104BF" w:rsidP="00681E04">
      <w:pPr>
        <w:pStyle w:val="ListParagraph"/>
        <w:numPr>
          <w:ilvl w:val="0"/>
          <w:numId w:val="11"/>
        </w:numPr>
        <w:ind w:left="1440"/>
      </w:pPr>
      <w:r>
        <w:t xml:space="preserve">In the search result list, verify all information related to the script is displayed and user could select to hide/show any specific column and order the search result list in ascending or descending order. </w:t>
      </w:r>
    </w:p>
    <w:p w:rsidR="00145F5E" w:rsidRDefault="00145F5E" w:rsidP="00681E04">
      <w:pPr>
        <w:pStyle w:val="ListParagraph"/>
        <w:numPr>
          <w:ilvl w:val="0"/>
          <w:numId w:val="11"/>
        </w:numPr>
        <w:ind w:left="1440"/>
      </w:pPr>
      <w:r>
        <w:t>Verify that users are able to update the script information in bulk.</w:t>
      </w:r>
    </w:p>
    <w:p w:rsidR="00F104BF" w:rsidRDefault="00F104BF" w:rsidP="00F104BF">
      <w:pPr>
        <w:pStyle w:val="ListParagraph"/>
        <w:ind w:left="1440"/>
      </w:pPr>
    </w:p>
    <w:p w:rsidR="00F104BF" w:rsidRDefault="00F104BF" w:rsidP="00145F5E">
      <w:pPr>
        <w:pStyle w:val="ListParagraph"/>
        <w:numPr>
          <w:ilvl w:val="1"/>
          <w:numId w:val="14"/>
        </w:numPr>
      </w:pPr>
      <w:r>
        <w:t>Suspect Dashboard</w:t>
      </w:r>
    </w:p>
    <w:p w:rsidR="00387B4F" w:rsidRDefault="00387B4F" w:rsidP="00387B4F">
      <w:pPr>
        <w:pStyle w:val="ListParagraph"/>
      </w:pPr>
    </w:p>
    <w:p w:rsidR="00387B4F" w:rsidRDefault="00986A73" w:rsidP="007C0251">
      <w:pPr>
        <w:pStyle w:val="ListParagraph"/>
        <w:numPr>
          <w:ilvl w:val="0"/>
          <w:numId w:val="17"/>
        </w:numPr>
      </w:pPr>
      <w:r>
        <w:t>Search Suspect</w:t>
      </w:r>
    </w:p>
    <w:p w:rsidR="00AE3C1D" w:rsidRDefault="00AE3C1D" w:rsidP="00AE3C1D">
      <w:pPr>
        <w:pStyle w:val="ListParagraph"/>
        <w:ind w:left="1080"/>
      </w:pPr>
    </w:p>
    <w:p w:rsidR="00986A73" w:rsidRDefault="00986A73" w:rsidP="007C0251">
      <w:pPr>
        <w:pStyle w:val="ListParagraph"/>
        <w:ind w:left="1080"/>
      </w:pPr>
      <w:r>
        <w:t>Users are able to search scri</w:t>
      </w:r>
      <w:r w:rsidR="00FC20BF">
        <w:t>pts based on specific criteria</w:t>
      </w:r>
    </w:p>
    <w:p w:rsidR="00616482" w:rsidRDefault="00616482" w:rsidP="00986A73">
      <w:pPr>
        <w:pStyle w:val="ListParagraph"/>
        <w:ind w:left="1440"/>
      </w:pPr>
    </w:p>
    <w:p w:rsidR="00616482" w:rsidRDefault="00616482" w:rsidP="007C0251">
      <w:pPr>
        <w:pStyle w:val="ListParagraph"/>
        <w:numPr>
          <w:ilvl w:val="0"/>
          <w:numId w:val="17"/>
        </w:numPr>
      </w:pPr>
      <w:r>
        <w:t>Search Result</w:t>
      </w:r>
    </w:p>
    <w:p w:rsidR="007B13BA" w:rsidRDefault="007B13BA" w:rsidP="007B13BA">
      <w:pPr>
        <w:pStyle w:val="ListParagraph"/>
        <w:ind w:left="1080"/>
      </w:pPr>
    </w:p>
    <w:p w:rsidR="00616482" w:rsidRDefault="00F32264" w:rsidP="007C0251">
      <w:pPr>
        <w:pStyle w:val="ListParagraph"/>
        <w:numPr>
          <w:ilvl w:val="0"/>
          <w:numId w:val="11"/>
        </w:numPr>
        <w:ind w:left="1440"/>
      </w:pPr>
      <w:r>
        <w:t>Search results page list all information of the suspect, which includes</w:t>
      </w:r>
      <w:r w:rsidR="005330DE">
        <w:t>:</w:t>
      </w:r>
    </w:p>
    <w:p w:rsidR="00F32264" w:rsidRDefault="00F32264" w:rsidP="00FC20BF">
      <w:pPr>
        <w:ind w:left="1440"/>
      </w:pPr>
      <w:r w:rsidRPr="005330DE">
        <w:lastRenderedPageBreak/>
        <w:t xml:space="preserve">Which Record ID the suspect is related? (Organization ID? </w:t>
      </w:r>
      <w:proofErr w:type="spellStart"/>
      <w:proofErr w:type="gramStart"/>
      <w:r w:rsidRPr="005330DE">
        <w:t>RIC</w:t>
      </w:r>
      <w:proofErr w:type="spellEnd"/>
      <w:r w:rsidRPr="005330DE">
        <w:t>?</w:t>
      </w:r>
      <w:proofErr w:type="gramEnd"/>
      <w:r w:rsidRPr="005330DE">
        <w:t xml:space="preserve"> </w:t>
      </w:r>
      <w:proofErr w:type="spellStart"/>
      <w:proofErr w:type="gramStart"/>
      <w:r w:rsidRPr="005330DE">
        <w:t>SEDOL</w:t>
      </w:r>
      <w:proofErr w:type="spellEnd"/>
      <w:r w:rsidRPr="005330DE">
        <w:t xml:space="preserve"> or other identifiers?)</w:t>
      </w:r>
      <w:proofErr w:type="gramEnd"/>
      <w:r w:rsidRPr="005330DE">
        <w:t xml:space="preserve"> </w:t>
      </w:r>
      <w:r w:rsidR="005330DE" w:rsidRPr="005330DE">
        <w:t xml:space="preserve">What is the Company Name or Security Name of the suspect? What are other fields to define the position of the suspect in production database? (Which market? Which period? Any Line ID?) When the error is committed? Who committed the Error? What is the target error field? </w:t>
      </w:r>
      <w:r w:rsidR="007B13BA">
        <w:t>What is the error type?</w:t>
      </w:r>
    </w:p>
    <w:p w:rsidR="007B13BA" w:rsidRDefault="007B13BA" w:rsidP="007C0251">
      <w:pPr>
        <w:pStyle w:val="ListParagraph"/>
        <w:numPr>
          <w:ilvl w:val="0"/>
          <w:numId w:val="11"/>
        </w:numPr>
        <w:ind w:left="1440"/>
      </w:pPr>
      <w:r>
        <w:t>On the search result page, user could select to hide/show any specific column and order the search result list in ascending or descending order.</w:t>
      </w:r>
    </w:p>
    <w:p w:rsidR="00FC20BF" w:rsidRDefault="00FC20BF" w:rsidP="007C0251">
      <w:pPr>
        <w:pStyle w:val="ListParagraph"/>
        <w:numPr>
          <w:ilvl w:val="0"/>
          <w:numId w:val="11"/>
        </w:numPr>
        <w:ind w:left="1440"/>
      </w:pPr>
      <w:r>
        <w:t>U</w:t>
      </w:r>
      <w:r w:rsidRPr="00FC20BF">
        <w:t>sers can click “suspect details” to get the detailed information related to this suspect</w:t>
      </w:r>
    </w:p>
    <w:p w:rsidR="001A55D3" w:rsidRDefault="001A55D3" w:rsidP="005330DE">
      <w:pPr>
        <w:ind w:left="1440"/>
      </w:pPr>
    </w:p>
    <w:p w:rsidR="001A55D3" w:rsidRDefault="001A55D3" w:rsidP="007C0251">
      <w:pPr>
        <w:pStyle w:val="ListParagraph"/>
        <w:numPr>
          <w:ilvl w:val="0"/>
          <w:numId w:val="17"/>
        </w:numPr>
      </w:pPr>
      <w:r>
        <w:t>Bulk Update</w:t>
      </w:r>
    </w:p>
    <w:p w:rsidR="00AE3C1D" w:rsidRDefault="00AE3C1D" w:rsidP="00AE3C1D">
      <w:pPr>
        <w:pStyle w:val="ListParagraph"/>
        <w:ind w:left="1080"/>
      </w:pPr>
    </w:p>
    <w:p w:rsidR="001A55D3" w:rsidRDefault="001A55D3" w:rsidP="007C0251">
      <w:pPr>
        <w:ind w:left="1080"/>
      </w:pPr>
      <w:r>
        <w:t>Verify users are able to update below information in bulk on Search Result page:</w:t>
      </w:r>
    </w:p>
    <w:p w:rsidR="001A55D3" w:rsidRDefault="001A55D3" w:rsidP="007C0251">
      <w:pPr>
        <w:ind w:left="1080"/>
      </w:pPr>
      <w:r>
        <w:t xml:space="preserve">Is it an error? Is </w:t>
      </w:r>
      <w:r w:rsidR="001231CE">
        <w:t>it a</w:t>
      </w:r>
      <w:r>
        <w:t xml:space="preserve"> CIP Error? Who will be reassigned if the error </w:t>
      </w:r>
      <w:proofErr w:type="spellStart"/>
      <w:r w:rsidR="007B13BA">
        <w:t>commi</w:t>
      </w:r>
      <w:r>
        <w:t>t</w:t>
      </w:r>
      <w:r w:rsidR="007B13BA">
        <w:t>t</w:t>
      </w:r>
      <w:r>
        <w:t>or</w:t>
      </w:r>
      <w:proofErr w:type="spellEnd"/>
      <w:r>
        <w:t xml:space="preserve"> is not as default?</w:t>
      </w:r>
      <w:r w:rsidR="007B13BA">
        <w:t xml:space="preserve"> What is the confirmed error field is it is not the same as target error field? What is the root cause category it belongs to? What </w:t>
      </w:r>
      <w:r w:rsidR="007C0251">
        <w:t>is the comment</w:t>
      </w:r>
      <w:r w:rsidR="007B13BA">
        <w:t xml:space="preserve"> from Ops?</w:t>
      </w:r>
    </w:p>
    <w:p w:rsidR="007B13BA" w:rsidRDefault="007B13BA" w:rsidP="001A55D3">
      <w:pPr>
        <w:ind w:left="1440"/>
      </w:pPr>
    </w:p>
    <w:p w:rsidR="001A55D3" w:rsidRDefault="001A55D3" w:rsidP="005330DE">
      <w:pPr>
        <w:ind w:left="1440"/>
      </w:pPr>
    </w:p>
    <w:p w:rsidR="001A55D3" w:rsidRPr="007C0251" w:rsidRDefault="007C0251" w:rsidP="007C0251">
      <w:pPr>
        <w:pStyle w:val="ListParagraph"/>
        <w:numPr>
          <w:ilvl w:val="0"/>
          <w:numId w:val="15"/>
        </w:numPr>
        <w:rPr>
          <w:b/>
        </w:rPr>
      </w:pPr>
      <w:r w:rsidRPr="007C0251">
        <w:rPr>
          <w:b/>
        </w:rPr>
        <w:t>Features not to be testing</w:t>
      </w:r>
    </w:p>
    <w:p w:rsidR="007C0251" w:rsidRDefault="007C0251" w:rsidP="007C0251">
      <w:pPr>
        <w:pStyle w:val="ListParagraph"/>
        <w:ind w:left="360"/>
      </w:pPr>
    </w:p>
    <w:p w:rsidR="007C0251" w:rsidRDefault="007C0251" w:rsidP="007C0251">
      <w:pPr>
        <w:pStyle w:val="ListParagraph"/>
        <w:ind w:left="360"/>
      </w:pPr>
      <w:r>
        <w:t xml:space="preserve">Below features will not be deployed in Phase </w:t>
      </w:r>
      <w:fldSimple w:instr=" = 1 \* ROMAN ">
        <w:r>
          <w:rPr>
            <w:noProof/>
          </w:rPr>
          <w:t>I</w:t>
        </w:r>
      </w:fldSimple>
      <w:r>
        <w:t>:</w:t>
      </w:r>
    </w:p>
    <w:p w:rsidR="007C0251" w:rsidRDefault="007C0251" w:rsidP="007C0251">
      <w:pPr>
        <w:pStyle w:val="ListParagraph"/>
        <w:ind w:left="360"/>
      </w:pPr>
    </w:p>
    <w:p w:rsidR="007C0251" w:rsidRDefault="007C0251" w:rsidP="007C0251">
      <w:pPr>
        <w:pStyle w:val="ListParagraph"/>
        <w:numPr>
          <w:ilvl w:val="1"/>
          <w:numId w:val="15"/>
        </w:numPr>
      </w:pPr>
      <w:r>
        <w:t>Monitoring scripts</w:t>
      </w:r>
    </w:p>
    <w:p w:rsidR="00AE3C1D" w:rsidRDefault="00AE3C1D" w:rsidP="00AE3C1D">
      <w:pPr>
        <w:pStyle w:val="ListParagraph"/>
      </w:pPr>
    </w:p>
    <w:p w:rsidR="007C0251" w:rsidRDefault="007C0251" w:rsidP="007C0251">
      <w:pPr>
        <w:pStyle w:val="ListParagraph"/>
        <w:numPr>
          <w:ilvl w:val="1"/>
          <w:numId w:val="15"/>
        </w:numPr>
      </w:pPr>
      <w:r>
        <w:t>User Management</w:t>
      </w:r>
    </w:p>
    <w:p w:rsidR="00AE3C1D" w:rsidRDefault="00AE3C1D" w:rsidP="00AE3C1D"/>
    <w:p w:rsidR="007C0251" w:rsidRDefault="007C0251" w:rsidP="007C0251">
      <w:pPr>
        <w:pStyle w:val="ListParagraph"/>
        <w:numPr>
          <w:ilvl w:val="1"/>
          <w:numId w:val="15"/>
        </w:numPr>
      </w:pPr>
      <w:r>
        <w:t>Metadata Management</w:t>
      </w:r>
    </w:p>
    <w:p w:rsidR="00AE3C1D" w:rsidRDefault="00AE3C1D" w:rsidP="00AE3C1D">
      <w:pPr>
        <w:pStyle w:val="ListParagraph"/>
      </w:pPr>
    </w:p>
    <w:p w:rsidR="007C0251" w:rsidRDefault="007C0251" w:rsidP="007C0251">
      <w:pPr>
        <w:pStyle w:val="ListParagraph"/>
        <w:numPr>
          <w:ilvl w:val="1"/>
          <w:numId w:val="15"/>
        </w:numPr>
      </w:pPr>
      <w:r>
        <w:t>Domain data Management</w:t>
      </w:r>
    </w:p>
    <w:p w:rsidR="007C0251" w:rsidRDefault="007C0251" w:rsidP="007C0251"/>
    <w:p w:rsidR="007C0251" w:rsidRDefault="007C0251" w:rsidP="007C0251"/>
    <w:p w:rsidR="001A55D3" w:rsidRPr="005330DE" w:rsidRDefault="001A55D3" w:rsidP="001A55D3">
      <w:pPr>
        <w:pStyle w:val="ListParagraph"/>
        <w:ind w:left="1080"/>
      </w:pPr>
    </w:p>
    <w:p w:rsidR="00F32264" w:rsidRDefault="00F32264" w:rsidP="00616482">
      <w:pPr>
        <w:pStyle w:val="ListParagraph"/>
        <w:ind w:left="1440"/>
      </w:pPr>
    </w:p>
    <w:p w:rsidR="00F32264" w:rsidRDefault="00F32264" w:rsidP="00616482">
      <w:pPr>
        <w:pStyle w:val="ListParagraph"/>
        <w:ind w:left="1440"/>
      </w:pPr>
    </w:p>
    <w:p w:rsidR="00786799" w:rsidRDefault="00786799" w:rsidP="00786799">
      <w:pPr>
        <w:pStyle w:val="ListParagraph"/>
        <w:ind w:left="1440"/>
      </w:pPr>
    </w:p>
    <w:p w:rsidR="00786799" w:rsidRDefault="00786799" w:rsidP="00786799">
      <w:pPr>
        <w:pStyle w:val="ListParagraph"/>
        <w:ind w:left="1440"/>
      </w:pPr>
    </w:p>
    <w:p w:rsidR="001A5D71" w:rsidRDefault="001A5D71" w:rsidP="001A5D71">
      <w:pPr>
        <w:pStyle w:val="ListParagraph"/>
      </w:pPr>
    </w:p>
    <w:sectPr w:rsidR="001A5D71" w:rsidSect="004C3A43">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E673B"/>
    <w:multiLevelType w:val="hybridMultilevel"/>
    <w:tmpl w:val="76727990"/>
    <w:lvl w:ilvl="0" w:tplc="04090003">
      <w:start w:val="1"/>
      <w:numFmt w:val="bullet"/>
      <w:lvlText w:val="o"/>
      <w:lvlJc w:val="left"/>
      <w:pPr>
        <w:ind w:left="1440" w:hanging="360"/>
      </w:pPr>
      <w:rPr>
        <w:rFonts w:ascii="Courier New" w:hAnsi="Courier New" w:cs="Courier New" w:hint="default"/>
        <w:color w:val="auto"/>
        <w:sz w:val="24"/>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14B3A61"/>
    <w:multiLevelType w:val="multilevel"/>
    <w:tmpl w:val="32C07A18"/>
    <w:lvl w:ilvl="0">
      <w:start w:val="4"/>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nsid w:val="0BEA3953"/>
    <w:multiLevelType w:val="hybridMultilevel"/>
    <w:tmpl w:val="B30454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9047660"/>
    <w:multiLevelType w:val="hybridMultilevel"/>
    <w:tmpl w:val="0B1692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B443D17"/>
    <w:multiLevelType w:val="hybridMultilevel"/>
    <w:tmpl w:val="2DBC0A5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E9E5772"/>
    <w:multiLevelType w:val="hybridMultilevel"/>
    <w:tmpl w:val="041866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90845BE"/>
    <w:multiLevelType w:val="hybridMultilevel"/>
    <w:tmpl w:val="E3D4F00E"/>
    <w:lvl w:ilvl="0" w:tplc="7F7085A8">
      <w:start w:val="3"/>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17B7547"/>
    <w:multiLevelType w:val="multilevel"/>
    <w:tmpl w:val="F5D6AA78"/>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34B1173B"/>
    <w:multiLevelType w:val="hybridMultilevel"/>
    <w:tmpl w:val="D564E37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3A127F04"/>
    <w:multiLevelType w:val="hybridMultilevel"/>
    <w:tmpl w:val="FA5A12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5F629B1"/>
    <w:multiLevelType w:val="multilevel"/>
    <w:tmpl w:val="33E8D1B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1">
    <w:nsid w:val="4DAD240E"/>
    <w:multiLevelType w:val="hybridMultilevel"/>
    <w:tmpl w:val="B2E0C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5E1B5E"/>
    <w:multiLevelType w:val="hybridMultilevel"/>
    <w:tmpl w:val="19808168"/>
    <w:lvl w:ilvl="0" w:tplc="04090003">
      <w:start w:val="1"/>
      <w:numFmt w:val="bullet"/>
      <w:lvlText w:val="o"/>
      <w:lvlJc w:val="left"/>
      <w:pPr>
        <w:ind w:left="2145" w:hanging="360"/>
      </w:pPr>
      <w:rPr>
        <w:rFonts w:ascii="Courier New" w:hAnsi="Courier New" w:cs="Courier New"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13">
    <w:nsid w:val="58C41FCD"/>
    <w:multiLevelType w:val="multilevel"/>
    <w:tmpl w:val="5B8A3D0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nsid w:val="5D956FB1"/>
    <w:multiLevelType w:val="hybridMultilevel"/>
    <w:tmpl w:val="3DE2564E"/>
    <w:lvl w:ilvl="0" w:tplc="EB026664">
      <w:start w:val="3"/>
      <w:numFmt w:val="bullet"/>
      <w:lvlText w:val="-"/>
      <w:lvlJc w:val="left"/>
      <w:pPr>
        <w:ind w:left="2160" w:hanging="360"/>
      </w:pPr>
      <w:rPr>
        <w:rFonts w:ascii="Times New Roman" w:eastAsiaTheme="minorEastAsia" w:hAnsi="Times New Roman" w:cs="Times New Roman" w:hint="default"/>
        <w:color w:val="auto"/>
        <w:sz w:val="24"/>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EDE4406"/>
    <w:multiLevelType w:val="hybridMultilevel"/>
    <w:tmpl w:val="E7E60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175E33"/>
    <w:multiLevelType w:val="hybridMultilevel"/>
    <w:tmpl w:val="18D29C6E"/>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17">
    <w:nsid w:val="6B265046"/>
    <w:multiLevelType w:val="hybridMultilevel"/>
    <w:tmpl w:val="832251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15"/>
  </w:num>
  <w:num w:numId="3">
    <w:abstractNumId w:val="11"/>
  </w:num>
  <w:num w:numId="4">
    <w:abstractNumId w:val="2"/>
  </w:num>
  <w:num w:numId="5">
    <w:abstractNumId w:val="5"/>
  </w:num>
  <w:num w:numId="6">
    <w:abstractNumId w:val="6"/>
  </w:num>
  <w:num w:numId="7">
    <w:abstractNumId w:val="0"/>
  </w:num>
  <w:num w:numId="8">
    <w:abstractNumId w:val="14"/>
  </w:num>
  <w:num w:numId="9">
    <w:abstractNumId w:val="8"/>
  </w:num>
  <w:num w:numId="10">
    <w:abstractNumId w:val="9"/>
  </w:num>
  <w:num w:numId="11">
    <w:abstractNumId w:val="4"/>
  </w:num>
  <w:num w:numId="12">
    <w:abstractNumId w:val="12"/>
  </w:num>
  <w:num w:numId="13">
    <w:abstractNumId w:val="13"/>
  </w:num>
  <w:num w:numId="14">
    <w:abstractNumId w:val="7"/>
  </w:num>
  <w:num w:numId="15">
    <w:abstractNumId w:val="1"/>
  </w:num>
  <w:num w:numId="16">
    <w:abstractNumId w:val="3"/>
  </w:num>
  <w:num w:numId="17">
    <w:abstractNumId w:val="17"/>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characterSpacingControl w:val="doNotCompress"/>
  <w:compat>
    <w:useFELayout/>
  </w:compat>
  <w:rsids>
    <w:rsidRoot w:val="00582451"/>
    <w:rsid w:val="000014EF"/>
    <w:rsid w:val="000121D9"/>
    <w:rsid w:val="00027C0F"/>
    <w:rsid w:val="00043A12"/>
    <w:rsid w:val="00067AE1"/>
    <w:rsid w:val="000C72B3"/>
    <w:rsid w:val="0010792F"/>
    <w:rsid w:val="001231CE"/>
    <w:rsid w:val="00145F5E"/>
    <w:rsid w:val="001A55D3"/>
    <w:rsid w:val="001A5D71"/>
    <w:rsid w:val="001B2E07"/>
    <w:rsid w:val="001F54CC"/>
    <w:rsid w:val="002232DC"/>
    <w:rsid w:val="00265807"/>
    <w:rsid w:val="00275B7F"/>
    <w:rsid w:val="002F4F91"/>
    <w:rsid w:val="00370BF4"/>
    <w:rsid w:val="00387B4F"/>
    <w:rsid w:val="003D38CD"/>
    <w:rsid w:val="003E296E"/>
    <w:rsid w:val="003F617B"/>
    <w:rsid w:val="004844A8"/>
    <w:rsid w:val="004C3A43"/>
    <w:rsid w:val="005330DE"/>
    <w:rsid w:val="00582451"/>
    <w:rsid w:val="0058577B"/>
    <w:rsid w:val="00616482"/>
    <w:rsid w:val="00625DB4"/>
    <w:rsid w:val="00681E04"/>
    <w:rsid w:val="006A5612"/>
    <w:rsid w:val="00786799"/>
    <w:rsid w:val="007B13BA"/>
    <w:rsid w:val="007C0251"/>
    <w:rsid w:val="008A3DE4"/>
    <w:rsid w:val="00986A73"/>
    <w:rsid w:val="009E58AF"/>
    <w:rsid w:val="00A438A4"/>
    <w:rsid w:val="00AE3C1D"/>
    <w:rsid w:val="00AF341D"/>
    <w:rsid w:val="00B004D8"/>
    <w:rsid w:val="00BA5CF0"/>
    <w:rsid w:val="00C46058"/>
    <w:rsid w:val="00E14204"/>
    <w:rsid w:val="00E3623D"/>
    <w:rsid w:val="00E475E9"/>
    <w:rsid w:val="00E52697"/>
    <w:rsid w:val="00F104BF"/>
    <w:rsid w:val="00F24640"/>
    <w:rsid w:val="00F32264"/>
    <w:rsid w:val="00F72A63"/>
    <w:rsid w:val="00FC20BF"/>
    <w:rsid w:val="00FD103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C3A4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451"/>
    <w:pPr>
      <w:ind w:left="720"/>
      <w:contextualSpacing/>
    </w:pPr>
  </w:style>
  <w:style w:type="character" w:styleId="Hyperlink">
    <w:name w:val="Hyperlink"/>
    <w:basedOn w:val="DefaultParagraphFont"/>
    <w:uiPriority w:val="99"/>
    <w:unhideWhenUsed/>
    <w:rsid w:val="001A5D71"/>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10.35.16.170:8080/cqm-DE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697</TotalTime>
  <Pages>3</Pages>
  <Words>819</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Thomson</Company>
  <LinksUpToDate>false</LinksUpToDate>
  <CharactersWithSpaces>4778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u8013877</dc:creator>
  <cp:lastModifiedBy>u8013877</cp:lastModifiedBy>
  <cp:revision>16</cp:revision>
  <dcterms:created xsi:type="dcterms:W3CDTF">2016-01-22T06:52:00Z</dcterms:created>
  <dcterms:modified xsi:type="dcterms:W3CDTF">2016-01-25T06:56:00Z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ServerID">
    <vt:lpwstr>827ef9c6-9019-45bb-9c94-05eb52e667cd</vt:lpwstr>
  </property>
  <property fmtid="{D5CDD505-2E9C-101B-9397-08002B2CF9AE}" pid="3" name="Offisync_ProviderInitializationData">
    <vt:lpwstr>https://thehub.thomsonreuters.com/</vt:lpwstr>
  </property>
  <property fmtid="{D5CDD505-2E9C-101B-9397-08002B2CF9AE}" pid="4" name="Offisync_UpdateToken">
    <vt:lpwstr>2</vt:lpwstr>
  </property>
  <property fmtid="{D5CDD505-2E9C-101B-9397-08002B2CF9AE}" pid="5" name="Jive_PrevVersionNumber">
    <vt:lpwstr>1</vt:lpwstr>
  </property>
  <property fmtid="{D5CDD505-2E9C-101B-9397-08002B2CF9AE}" pid="6" name="Jive_LatestUserAccountName">
    <vt:lpwstr>8013877</vt:lpwstr>
  </property>
  <property fmtid="{D5CDD505-2E9C-101B-9397-08002B2CF9AE}" pid="7" name="Jive_LatestFileFullName">
    <vt:lpwstr>b0e4ed166519104885b8ce38b0dd5ad9</vt:lpwstr>
  </property>
  <property fmtid="{D5CDD505-2E9C-101B-9397-08002B2CF9AE}" pid="8" name="Jive_ModifiedButNotPublished">
    <vt:lpwstr>False</vt:lpwstr>
  </property>
  <property fmtid="{D5CDD505-2E9C-101B-9397-08002B2CF9AE}" pid="9" name="Offisync_UniqueId">
    <vt:lpwstr>1584418</vt:lpwstr>
  </property>
  <property fmtid="{D5CDD505-2E9C-101B-9397-08002B2CF9AE}" pid="10" name="Jive_VersionGuid_v2.5">
    <vt:lpwstr>090cf30afba748d0ba93b9dd76df6b76</vt:lpwstr>
  </property>
</Properties>
</file>