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1699267082"/>
        <w:docPartObj>
          <w:docPartGallery w:val="Cover Pages"/>
          <w:docPartUnique/>
        </w:docPartObj>
      </w:sdtPr>
      <w:sdtEndPr>
        <w:rPr>
          <w:rFonts w:ascii="Courier" w:hAnsi="Courier"/>
          <w:b/>
          <w:bCs/>
          <w:color w:val="auto"/>
        </w:rPr>
      </w:sdtEndPr>
      <w:sdtContent>
        <w:p w14:paraId="00D796D9" w14:textId="657E2026" w:rsidR="00174A2B" w:rsidRDefault="00174A2B">
          <w:pPr>
            <w:pStyle w:val="a6"/>
            <w:spacing w:before="1540" w:after="240"/>
            <w:ind w:firstLin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F15CAA4" wp14:editId="720BC659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40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C2B482" w14:textId="09100629" w:rsidR="00174A2B" w:rsidRPr="00174A2B" w:rsidRDefault="00174A2B" w:rsidP="00FD01D9">
              <w:pPr>
                <w:pStyle w:val="a6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ind w:firstLine="1440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44"/>
                  <w:szCs w:val="80"/>
                </w:rPr>
              </w:pPr>
              <w:r w:rsidRPr="00174A2B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40"/>
                  <w:szCs w:val="72"/>
                </w:rPr>
                <w:t>Project #1: Sampling and Waiting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D93C979" w14:textId="0A98AC6A" w:rsidR="00174A2B" w:rsidRDefault="00174A2B">
              <w:pPr>
                <w:pStyle w:val="a6"/>
                <w:ind w:firstLine="560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174A2B">
                <w:rPr>
                  <w:color w:val="5B9BD5" w:themeColor="accent1"/>
                  <w:sz w:val="28"/>
                  <w:szCs w:val="28"/>
                </w:rPr>
                <w:t>EE 511 Simulation Methods for Stochastic Systems</w:t>
              </w:r>
            </w:p>
          </w:sdtContent>
        </w:sdt>
        <w:p w14:paraId="59A521FD" w14:textId="77777777" w:rsidR="00174A2B" w:rsidRDefault="00174A2B">
          <w:pPr>
            <w:pStyle w:val="a6"/>
            <w:spacing w:before="480"/>
            <w:ind w:firstLin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C53D31" wp14:editId="51C95A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486400" cy="650875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650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60623565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9-1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79199B0" w14:textId="264EC6FC" w:rsidR="00174A2B" w:rsidRDefault="00174A2B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2016-9-11</w:t>
                                    </w:r>
                                  </w:p>
                                </w:sdtContent>
                              </w:sdt>
                              <w:p w14:paraId="67C1B9B8" w14:textId="7D3D4D49" w:rsidR="00174A2B" w:rsidRDefault="006E22A5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21041115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74A2B">
                                      <w:rPr>
                                        <w:caps/>
                                        <w:color w:val="5B9BD5" w:themeColor="accent1"/>
                                      </w:rPr>
                                      <w:t>zhangliang dong</w:t>
                                    </w:r>
                                  </w:sdtContent>
                                </w:sdt>
                              </w:p>
                              <w:p w14:paraId="0DFEBE4F" w14:textId="300B9A3A" w:rsidR="00174A2B" w:rsidRDefault="006E22A5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1983818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74A2B">
                                      <w:rPr>
                                        <w:color w:val="5B9BD5" w:themeColor="accent1"/>
                                      </w:rPr>
                                      <w:t>ID: 7086935462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C53D3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6in;height:51.2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60623565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9-1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79199B0" w14:textId="264EC6FC" w:rsidR="00174A2B" w:rsidRDefault="00174A2B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2016-9-11</w:t>
                              </w:r>
                            </w:p>
                          </w:sdtContent>
                        </w:sdt>
                        <w:p w14:paraId="67C1B9B8" w14:textId="7D3D4D49" w:rsidR="00174A2B" w:rsidRDefault="00C038A6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121041115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74A2B">
                                <w:rPr>
                                  <w:caps/>
                                  <w:color w:val="5B9BD5" w:themeColor="accent1"/>
                                </w:rPr>
                                <w:t>zhangliang dong</w:t>
                              </w:r>
                            </w:sdtContent>
                          </w:sdt>
                        </w:p>
                        <w:p w14:paraId="0DFEBE4F" w14:textId="300B9A3A" w:rsidR="00174A2B" w:rsidRDefault="00C038A6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1983818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74A2B">
                                <w:rPr>
                                  <w:color w:val="5B9BD5" w:themeColor="accent1"/>
                                </w:rPr>
                                <w:t>ID: 7086935462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495D807" wp14:editId="738D504B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CA0794" w14:textId="02315A4B" w:rsidR="00174A2B" w:rsidRDefault="00174A2B">
          <w:pPr>
            <w:widowControl/>
            <w:jc w:val="left"/>
            <w:rPr>
              <w:rFonts w:ascii="Courier" w:hAnsi="Courier"/>
              <w:kern w:val="0"/>
            </w:rPr>
          </w:pPr>
          <w:r>
            <w:rPr>
              <w:rFonts w:ascii="Courier" w:hAnsi="Courier"/>
              <w:b/>
              <w:bCs/>
              <w:kern w:val="0"/>
            </w:rPr>
            <w:br w:type="page"/>
          </w:r>
        </w:p>
      </w:sdtContent>
    </w:sdt>
    <w:p w14:paraId="0BDDCA2A" w14:textId="2CD6FD8E" w:rsidR="006E3568" w:rsidRPr="0055380E" w:rsidRDefault="006E3568" w:rsidP="0055380E">
      <w:pPr>
        <w:pStyle w:val="1"/>
        <w:numPr>
          <w:ilvl w:val="0"/>
          <w:numId w:val="4"/>
        </w:numPr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bCs w:val="0"/>
          <w:kern w:val="0"/>
          <w:sz w:val="24"/>
          <w:szCs w:val="24"/>
        </w:rPr>
        <w:lastRenderedPageBreak/>
        <w:t xml:space="preserve">[Adding Coins...] </w:t>
      </w:r>
      <w:r w:rsidR="0055380E" w:rsidRPr="0055380E">
        <w:rPr>
          <w:rFonts w:ascii="Times" w:hAnsi="Times" w:cs="Times"/>
          <w:kern w:val="0"/>
          <w:sz w:val="24"/>
          <w:szCs w:val="24"/>
        </w:rPr>
        <w:t>Three distributions based on Bernoulli trials.</w:t>
      </w:r>
    </w:p>
    <w:p w14:paraId="56A15D49" w14:textId="549772C3" w:rsidR="006E3568" w:rsidRPr="0055380E" w:rsidRDefault="006E3568" w:rsidP="0055380E">
      <w:pPr>
        <w:pStyle w:val="2"/>
        <w:spacing w:line="240" w:lineRule="auto"/>
        <w:ind w:firstLine="420"/>
        <w:rPr>
          <w:rFonts w:ascii="Times" w:eastAsiaTheme="minorEastAsia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 xml:space="preserve">Write a routine to simulate a fair Bernoulli trial in your language of choice. Generate </w:t>
      </w:r>
      <w:r w:rsidRPr="0055380E">
        <w:rPr>
          <w:rFonts w:ascii="MS Mincho" w:eastAsia="MS Mincho" w:hAnsi="MS Mincho" w:cs="MS Mincho"/>
          <w:kern w:val="0"/>
          <w:sz w:val="24"/>
          <w:szCs w:val="24"/>
        </w:rPr>
        <w:t> </w:t>
      </w:r>
      <w:r w:rsidRPr="0055380E">
        <w:rPr>
          <w:rFonts w:ascii="Times" w:hAnsi="Times" w:cs="Times"/>
          <w:kern w:val="0"/>
          <w:sz w:val="24"/>
          <w:szCs w:val="24"/>
        </w:rPr>
        <w:t xml:space="preserve">a histogram for 100 simulated Bernoulli trials. </w:t>
      </w:r>
      <w:r w:rsidRPr="0055380E"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0784A3EC" w14:textId="77777777" w:rsidR="00670543" w:rsidRPr="00FD01D9" w:rsidRDefault="00F753B0" w:rsidP="0055380E">
      <w:pPr>
        <w:pStyle w:val="3"/>
        <w:spacing w:line="240" w:lineRule="auto"/>
        <w:rPr>
          <w:rFonts w:ascii="Times" w:hAnsi="Times" w:cs="Times"/>
          <w:b w:val="0"/>
          <w:kern w:val="0"/>
          <w:sz w:val="24"/>
          <w:szCs w:val="24"/>
        </w:rPr>
      </w:pPr>
      <w:proofErr w:type="spellStart"/>
      <w:r w:rsidRPr="00FD01D9">
        <w:rPr>
          <w:rFonts w:ascii="Times" w:hAnsi="Times" w:cs="Times"/>
          <w:b w:val="0"/>
          <w:kern w:val="0"/>
          <w:sz w:val="24"/>
          <w:szCs w:val="24"/>
        </w:rPr>
        <w:t>Matlab</w:t>
      </w:r>
      <w:proofErr w:type="spellEnd"/>
      <w:r w:rsidRPr="00FD01D9">
        <w:rPr>
          <w:rFonts w:ascii="Times" w:hAnsi="Times" w:cs="Times"/>
          <w:b w:val="0"/>
          <w:kern w:val="0"/>
          <w:sz w:val="24"/>
          <w:szCs w:val="24"/>
        </w:rPr>
        <w:t xml:space="preserve"> code:</w:t>
      </w:r>
    </w:p>
    <w:p w14:paraId="06914584" w14:textId="77777777" w:rsidR="00FB12F8" w:rsidRPr="00FB12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FB12F8">
        <w:rPr>
          <w:rFonts w:ascii="Courier" w:hAnsi="Courier" w:cs="Courier"/>
          <w:color w:val="228B22"/>
          <w:kern w:val="0"/>
          <w:sz w:val="20"/>
          <w:szCs w:val="20"/>
        </w:rPr>
        <w:t xml:space="preserve">%% </w:t>
      </w:r>
    </w:p>
    <w:p w14:paraId="0E2495F3" w14:textId="77777777" w:rsidR="00FB12F8" w:rsidRPr="00FB12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FB12F8">
        <w:rPr>
          <w:rFonts w:ascii="Courier" w:hAnsi="Courier" w:cs="Courier"/>
          <w:color w:val="228B22"/>
          <w:kern w:val="0"/>
          <w:sz w:val="20"/>
          <w:szCs w:val="20"/>
        </w:rPr>
        <w:t>%This section generate</w:t>
      </w:r>
      <w:r w:rsidR="00852CCA">
        <w:rPr>
          <w:rFonts w:ascii="Courier" w:hAnsi="Courier" w:cs="Courier"/>
          <w:color w:val="228B22"/>
          <w:kern w:val="0"/>
          <w:sz w:val="20"/>
          <w:szCs w:val="20"/>
        </w:rPr>
        <w:t>s</w:t>
      </w:r>
      <w:r w:rsidRPr="00FB12F8">
        <w:rPr>
          <w:rFonts w:ascii="Courier" w:hAnsi="Courier" w:cs="Courier"/>
          <w:color w:val="228B22"/>
          <w:kern w:val="0"/>
          <w:sz w:val="20"/>
          <w:szCs w:val="20"/>
        </w:rPr>
        <w:t xml:space="preserve"> the result of 100 simulated Bernoulli trials.</w:t>
      </w:r>
    </w:p>
    <w:p w14:paraId="33F95727" w14:textId="77777777" w:rsidR="00A451F8" w:rsidRPr="00A451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x=</w:t>
      </w:r>
      <w:proofErr w:type="spellStart"/>
      <w:proofErr w:type="gramStart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randi</w:t>
      </w:r>
      <w:proofErr w:type="spellEnd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[0 1],1,100);</w:t>
      </w:r>
      <w:r w:rsidR="00A451F8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</w:t>
      </w:r>
    </w:p>
    <w:p w14:paraId="2C993936" w14:textId="2E56B0E5" w:rsidR="00FB12F8" w:rsidRPr="00FB12F8" w:rsidRDefault="00A451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FB12F8">
        <w:rPr>
          <w:rFonts w:ascii="Courier" w:hAnsi="Courier" w:cs="Courier"/>
          <w:color w:val="228B22"/>
          <w:kern w:val="0"/>
          <w:sz w:val="20"/>
          <w:szCs w:val="20"/>
        </w:rPr>
        <w:t>%</w:t>
      </w: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The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randi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generate a sample of {0,1} in uniform distribution.</w:t>
      </w:r>
    </w:p>
    <w:p w14:paraId="0D348D5C" w14:textId="77777777" w:rsidR="00FB12F8" w:rsidRPr="00FB12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proofErr w:type="gramStart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figure(</w:t>
      </w:r>
      <w:proofErr w:type="gramEnd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1);</w:t>
      </w:r>
    </w:p>
    <w:p w14:paraId="341FB380" w14:textId="77777777" w:rsidR="00FB12F8" w:rsidRPr="00FB12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proofErr w:type="spellStart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hist</w:t>
      </w:r>
      <w:proofErr w:type="spellEnd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x,-</w:t>
      </w:r>
      <w:proofErr w:type="gramEnd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1:2)</w:t>
      </w:r>
    </w:p>
    <w:p w14:paraId="3F360E5E" w14:textId="77777777" w:rsidR="00FB12F8" w:rsidRPr="00FB12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proofErr w:type="spellStart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xlabel</w:t>
      </w:r>
      <w:proofErr w:type="spellEnd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(</w:t>
      </w:r>
      <w:r w:rsidRPr="00FB12F8">
        <w:rPr>
          <w:rFonts w:ascii="Courier" w:hAnsi="Courier" w:cs="Courier"/>
          <w:color w:val="A020F0"/>
          <w:kern w:val="0"/>
          <w:sz w:val="20"/>
          <w:szCs w:val="20"/>
        </w:rPr>
        <w:t>'outcome'</w:t>
      </w:r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7A534AD5" w14:textId="6E6870DA" w:rsidR="0055380E" w:rsidRPr="0055380E" w:rsidRDefault="00FB12F8" w:rsidP="0055380E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proofErr w:type="spellStart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ylabel</w:t>
      </w:r>
      <w:proofErr w:type="spellEnd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(</w:t>
      </w:r>
      <w:r w:rsidR="0017182C">
        <w:rPr>
          <w:rFonts w:ascii="Courier" w:hAnsi="Courier" w:cs="Courier"/>
          <w:color w:val="A020F0"/>
          <w:kern w:val="0"/>
          <w:sz w:val="20"/>
          <w:szCs w:val="20"/>
        </w:rPr>
        <w:t>'frequenc</w:t>
      </w:r>
      <w:r w:rsidR="0017182C">
        <w:rPr>
          <w:rFonts w:ascii="Courier" w:hAnsi="Courier" w:cs="Courier" w:hint="eastAsia"/>
          <w:color w:val="A020F0"/>
          <w:kern w:val="0"/>
          <w:sz w:val="20"/>
          <w:szCs w:val="20"/>
        </w:rPr>
        <w:t>y</w:t>
      </w:r>
      <w:r w:rsidRPr="00FB12F8">
        <w:rPr>
          <w:rFonts w:ascii="Courier" w:hAnsi="Courier" w:cs="Courier"/>
          <w:color w:val="A020F0"/>
          <w:kern w:val="0"/>
          <w:sz w:val="20"/>
          <w:szCs w:val="20"/>
        </w:rPr>
        <w:t>'</w:t>
      </w:r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1A8317B8" w14:textId="7DE4F59A" w:rsidR="0055380E" w:rsidRPr="00FD01D9" w:rsidRDefault="0055380E" w:rsidP="0055380E">
      <w:pPr>
        <w:pStyle w:val="3"/>
        <w:spacing w:line="240" w:lineRule="auto"/>
        <w:rPr>
          <w:rFonts w:ascii="Times" w:hAnsi="Times" w:cs="Times"/>
          <w:b w:val="0"/>
          <w:kern w:val="0"/>
          <w:sz w:val="24"/>
          <w:szCs w:val="24"/>
        </w:rPr>
      </w:pPr>
      <w:r w:rsidRPr="00FD01D9">
        <w:rPr>
          <w:rFonts w:ascii="Times" w:hAnsi="Times" w:cs="Times"/>
          <w:b w:val="0"/>
          <w:kern w:val="0"/>
          <w:sz w:val="24"/>
          <w:szCs w:val="24"/>
        </w:rPr>
        <w:t>Figure:</w:t>
      </w:r>
    </w:p>
    <w:p w14:paraId="6BEF729A" w14:textId="08E65D30" w:rsidR="00F753B0" w:rsidRDefault="00911479" w:rsidP="00C169A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jc w:val="center"/>
        <w:rPr>
          <w:rFonts w:ascii="Times" w:hAnsi="Times" w:cs="Times"/>
          <w:kern w:val="0"/>
        </w:rPr>
      </w:pPr>
      <w:r w:rsidRPr="00911479">
        <w:rPr>
          <w:rFonts w:ascii="Times" w:hAnsi="Times" w:cs="Times"/>
          <w:noProof/>
          <w:kern w:val="0"/>
        </w:rPr>
        <w:drawing>
          <wp:inline distT="0" distB="0" distL="0" distR="0" wp14:anchorId="0891B509" wp14:editId="0859F3A7">
            <wp:extent cx="4506313" cy="3379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465" cy="338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6DA9" w14:textId="77777777" w:rsidR="00852CCA" w:rsidRPr="00FD01D9" w:rsidRDefault="00FB12F8" w:rsidP="0055380E">
      <w:pPr>
        <w:pStyle w:val="3"/>
        <w:spacing w:line="240" w:lineRule="auto"/>
        <w:rPr>
          <w:rFonts w:ascii="Times" w:hAnsi="Times" w:cs="Times"/>
          <w:b w:val="0"/>
          <w:kern w:val="0"/>
          <w:sz w:val="24"/>
          <w:szCs w:val="24"/>
        </w:rPr>
      </w:pPr>
      <w:r w:rsidRPr="00FD01D9">
        <w:rPr>
          <w:rFonts w:ascii="Times" w:hAnsi="Times" w:cs="Times" w:hint="eastAsia"/>
          <w:b w:val="0"/>
          <w:kern w:val="0"/>
          <w:sz w:val="24"/>
          <w:szCs w:val="24"/>
        </w:rPr>
        <w:t>Discussion</w:t>
      </w:r>
      <w:r w:rsidRPr="00FD01D9">
        <w:rPr>
          <w:rFonts w:ascii="Times" w:hAnsi="Times" w:cs="Times"/>
          <w:b w:val="0"/>
          <w:kern w:val="0"/>
          <w:sz w:val="24"/>
          <w:szCs w:val="24"/>
        </w:rPr>
        <w:t>:</w:t>
      </w:r>
    </w:p>
    <w:p w14:paraId="63D7E600" w14:textId="47367131" w:rsidR="00FB12F8" w:rsidRDefault="00FB12F8" w:rsidP="00FB12F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ab/>
        <w:t xml:space="preserve">Since it is a fair Bernoulli trial, the 0 which denotes the failure and the 1 which denotes </w:t>
      </w:r>
      <w:r w:rsidR="00852CCA">
        <w:rPr>
          <w:rFonts w:ascii="Times" w:hAnsi="Times" w:cs="Times"/>
          <w:kern w:val="0"/>
        </w:rPr>
        <w:t>the success are equally likely. The frequency of</w:t>
      </w:r>
      <w:r w:rsidR="00D96A02">
        <w:rPr>
          <w:rFonts w:ascii="Times" w:hAnsi="Times" w:cs="Times"/>
          <w:kern w:val="0"/>
        </w:rPr>
        <w:t xml:space="preserve"> 0 and 1 in the 100</w:t>
      </w:r>
      <w:r w:rsidR="0017182C">
        <w:rPr>
          <w:rFonts w:ascii="Times" w:hAnsi="Times" w:cs="Times"/>
          <w:kern w:val="0"/>
        </w:rPr>
        <w:t xml:space="preserve"> trials are </w:t>
      </w:r>
      <w:r w:rsidR="0080617E">
        <w:rPr>
          <w:rFonts w:ascii="Times" w:hAnsi="Times" w:cs="Times"/>
          <w:kern w:val="0"/>
        </w:rPr>
        <w:t>expected to be 50.</w:t>
      </w:r>
      <w:r w:rsidR="00CA43D3">
        <w:rPr>
          <w:rFonts w:ascii="Times" w:hAnsi="Times" w:cs="Times"/>
          <w:kern w:val="0"/>
        </w:rPr>
        <w:t xml:space="preserve"> Due to the large number law, the figure shows the </w:t>
      </w:r>
      <w:r w:rsidR="00A451F8" w:rsidRPr="00A451F8">
        <w:rPr>
          <w:rFonts w:ascii="Times" w:hAnsi="Times" w:cs="Times"/>
          <w:kern w:val="0"/>
        </w:rPr>
        <w:t>approximate</w:t>
      </w:r>
      <w:r w:rsidR="00A451F8" w:rsidRPr="00A451F8">
        <w:rPr>
          <w:rFonts w:ascii="Times" w:hAnsi="Times" w:cs="Times" w:hint="eastAsia"/>
          <w:kern w:val="0"/>
        </w:rPr>
        <w:t xml:space="preserve"> </w:t>
      </w:r>
      <w:r w:rsidR="00CA43D3">
        <w:rPr>
          <w:rFonts w:ascii="Times" w:hAnsi="Times" w:cs="Times"/>
          <w:kern w:val="0"/>
        </w:rPr>
        <w:t>result.</w:t>
      </w:r>
      <w:r w:rsidR="00966FAC">
        <w:rPr>
          <w:rFonts w:ascii="Times" w:hAnsi="Times" w:cs="Times"/>
          <w:kern w:val="0"/>
        </w:rPr>
        <w:t xml:space="preserve"> </w:t>
      </w:r>
    </w:p>
    <w:p w14:paraId="55B06CF3" w14:textId="1BC78048" w:rsidR="00D511C3" w:rsidRPr="0055380E" w:rsidRDefault="006E3568" w:rsidP="0055380E">
      <w:pPr>
        <w:pStyle w:val="2"/>
        <w:spacing w:line="240" w:lineRule="auto"/>
        <w:ind w:firstLine="420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 xml:space="preserve">Write a routine to count the number of successes in 5 fair Bernoulli trials. Generate a </w:t>
      </w:r>
      <w:r w:rsidRPr="0055380E">
        <w:rPr>
          <w:rFonts w:ascii="MS Mincho" w:eastAsia="MS Mincho" w:hAnsi="MS Mincho" w:cs="MS Mincho"/>
          <w:kern w:val="0"/>
          <w:sz w:val="24"/>
          <w:szCs w:val="24"/>
        </w:rPr>
        <w:t> </w:t>
      </w:r>
      <w:r w:rsidRPr="0055380E">
        <w:rPr>
          <w:rFonts w:ascii="Times" w:hAnsi="Times" w:cs="Times"/>
          <w:kern w:val="0"/>
          <w:sz w:val="24"/>
          <w:szCs w:val="24"/>
        </w:rPr>
        <w:t xml:space="preserve">histogram for 100 samples of this counting random variable. </w:t>
      </w:r>
      <w:r w:rsidRPr="0055380E"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1D5CB548" w14:textId="7D3015C8" w:rsidR="00D511C3" w:rsidRPr="0055380E" w:rsidRDefault="00D511C3" w:rsidP="0055380E">
      <w:pPr>
        <w:pStyle w:val="3"/>
        <w:spacing w:line="240" w:lineRule="auto"/>
        <w:rPr>
          <w:rFonts w:ascii="Times" w:hAnsi="Times" w:cs="Times"/>
          <w:kern w:val="0"/>
          <w:sz w:val="24"/>
          <w:szCs w:val="24"/>
        </w:rPr>
      </w:pPr>
      <w:proofErr w:type="spellStart"/>
      <w:r w:rsidRPr="0055380E">
        <w:rPr>
          <w:rFonts w:ascii="Times" w:hAnsi="Times" w:cs="Times"/>
          <w:kern w:val="0"/>
          <w:sz w:val="24"/>
          <w:szCs w:val="24"/>
        </w:rPr>
        <w:t>Matlab</w:t>
      </w:r>
      <w:proofErr w:type="spellEnd"/>
      <w:r w:rsidRPr="0055380E">
        <w:rPr>
          <w:rFonts w:ascii="Times" w:hAnsi="Times" w:cs="Times"/>
          <w:kern w:val="0"/>
          <w:sz w:val="24"/>
          <w:szCs w:val="24"/>
        </w:rPr>
        <w:t xml:space="preserve"> code:</w:t>
      </w:r>
    </w:p>
    <w:p w14:paraId="71C5AA46" w14:textId="64D2CA50" w:rsidR="00D511C3" w:rsidRPr="00DD0E19" w:rsidRDefault="00D511C3" w:rsidP="00DD0E19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228B22"/>
          <w:kern w:val="0"/>
          <w:sz w:val="20"/>
          <w:szCs w:val="20"/>
        </w:rPr>
        <w:t>%%</w:t>
      </w:r>
    </w:p>
    <w:p w14:paraId="786568D5" w14:textId="77777777" w:rsidR="00DD0E19" w:rsidRPr="00DD0E19" w:rsidRDefault="00D511C3" w:rsidP="00DD0E19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228B22"/>
          <w:kern w:val="0"/>
          <w:sz w:val="20"/>
          <w:szCs w:val="20"/>
        </w:rPr>
        <w:t xml:space="preserve">%Write a routine to count the number of successes in 5 fair </w:t>
      </w:r>
    </w:p>
    <w:p w14:paraId="406482A5" w14:textId="77777777" w:rsidR="00DD0E19" w:rsidRPr="00DD0E19" w:rsidRDefault="00DD0E19" w:rsidP="00DD0E19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D511C3" w:rsidRPr="00D511C3">
        <w:rPr>
          <w:rFonts w:ascii="Courier" w:hAnsi="Courier" w:cs="Courier"/>
          <w:color w:val="228B22"/>
          <w:kern w:val="0"/>
          <w:sz w:val="20"/>
          <w:szCs w:val="20"/>
        </w:rPr>
        <w:t>Bernoulli</w:t>
      </w: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  <w:r w:rsidR="00D511C3" w:rsidRPr="00DD0E19">
        <w:rPr>
          <w:rFonts w:ascii="Courier" w:hAnsi="Courier" w:cs="Courier"/>
          <w:color w:val="228B22"/>
          <w:kern w:val="0"/>
          <w:sz w:val="20"/>
          <w:szCs w:val="20"/>
        </w:rPr>
        <w:t xml:space="preserve">trials. Generate a histogram for 100 samples of this </w:t>
      </w:r>
    </w:p>
    <w:p w14:paraId="7B45EEFF" w14:textId="691C7216" w:rsidR="00D511C3" w:rsidRPr="00DD0E19" w:rsidRDefault="00DD0E19" w:rsidP="00DD0E19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D511C3" w:rsidRPr="00DD0E19">
        <w:rPr>
          <w:rFonts w:ascii="Courier" w:hAnsi="Courier" w:cs="Courier"/>
          <w:color w:val="228B22"/>
          <w:kern w:val="0"/>
          <w:sz w:val="20"/>
          <w:szCs w:val="20"/>
        </w:rPr>
        <w:t>counting random variable.</w:t>
      </w:r>
    </w:p>
    <w:p w14:paraId="44EEA100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x=</w:t>
      </w:r>
      <w:proofErr w:type="spellStart"/>
      <w:proofErr w:type="gramStart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randi</w:t>
      </w:r>
      <w:proofErr w:type="spellEnd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[0 1],5,100);</w:t>
      </w:r>
    </w:p>
    <w:p w14:paraId="11A35A4A" w14:textId="77777777" w:rsidR="00D511C3" w:rsidRPr="00115E8D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proofErr w:type="spellStart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=sum(x);</w:t>
      </w:r>
    </w:p>
    <w:p w14:paraId="06484FEE" w14:textId="268D0B80" w:rsidR="00115E8D" w:rsidRPr="00D511C3" w:rsidRDefault="00115E8D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%By summa</w:t>
      </w:r>
      <w:r w:rsidR="00A6564E">
        <w:rPr>
          <w:rFonts w:ascii="Courier" w:hAnsi="Courier" w:cs="Courier" w:hint="eastAsia"/>
          <w:color w:val="228B22"/>
          <w:kern w:val="0"/>
          <w:sz w:val="20"/>
          <w:szCs w:val="20"/>
        </w:rPr>
        <w:t>ting</w:t>
      </w:r>
      <w:r w:rsidR="00A6564E">
        <w:rPr>
          <w:rFonts w:ascii="Courier" w:hAnsi="Courier" w:cs="Courier"/>
          <w:color w:val="228B22"/>
          <w:kern w:val="0"/>
          <w:sz w:val="20"/>
          <w:szCs w:val="20"/>
        </w:rPr>
        <w:t xml:space="preserve"> the result of each 5 trials, we get the number of success in each experiment.</w:t>
      </w:r>
    </w:p>
    <w:p w14:paraId="42CB81D4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proofErr w:type="gramStart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figure(</w:t>
      </w:r>
      <w:proofErr w:type="gramEnd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2);</w:t>
      </w:r>
    </w:p>
    <w:p w14:paraId="14407DA8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proofErr w:type="spellStart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hist</w:t>
      </w:r>
      <w:proofErr w:type="spellEnd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num,-</w:t>
      </w:r>
      <w:proofErr w:type="gramEnd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1:6);</w:t>
      </w:r>
    </w:p>
    <w:p w14:paraId="09214F21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proofErr w:type="spellStart"/>
      <w:proofErr w:type="gramStart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xlabel</w:t>
      </w:r>
      <w:proofErr w:type="spellEnd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 w:rsidRPr="00D511C3">
        <w:rPr>
          <w:rFonts w:ascii="Courier" w:hAnsi="Courier" w:cs="Courier"/>
          <w:color w:val="A020F0"/>
          <w:kern w:val="0"/>
          <w:sz w:val="20"/>
          <w:szCs w:val="20"/>
        </w:rPr>
        <w:t>'number of successes in 5 trials'</w:t>
      </w:r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5DE56833" w14:textId="70BECE39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proofErr w:type="spellStart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ylabel</w:t>
      </w:r>
      <w:proofErr w:type="spellEnd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(</w:t>
      </w:r>
      <w:r w:rsidR="00DD0E19">
        <w:rPr>
          <w:rFonts w:ascii="Courier" w:hAnsi="Courier" w:cs="Courier"/>
          <w:color w:val="A020F0"/>
          <w:kern w:val="0"/>
          <w:sz w:val="20"/>
          <w:szCs w:val="20"/>
        </w:rPr>
        <w:t>'frequency</w:t>
      </w:r>
      <w:r w:rsidRPr="00D511C3">
        <w:rPr>
          <w:rFonts w:ascii="Courier" w:hAnsi="Courier" w:cs="Courier"/>
          <w:color w:val="A020F0"/>
          <w:kern w:val="0"/>
          <w:sz w:val="20"/>
          <w:szCs w:val="20"/>
        </w:rPr>
        <w:t>'</w:t>
      </w:r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8A3563D" w14:textId="77777777" w:rsidR="00D511C3" w:rsidRDefault="00D511C3" w:rsidP="00D511C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629722F9" w14:textId="5B2593E1" w:rsidR="0055380E" w:rsidRDefault="0055380E" w:rsidP="0055380E">
      <w:pPr>
        <w:pStyle w:val="3"/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Figure</w:t>
      </w:r>
    </w:p>
    <w:p w14:paraId="3693FBA6" w14:textId="4F911349" w:rsidR="0055380E" w:rsidRPr="0055380E" w:rsidRDefault="0055380E" w:rsidP="0055380E">
      <w:pPr>
        <w:jc w:val="center"/>
      </w:pPr>
      <w:r w:rsidRPr="00004916">
        <w:rPr>
          <w:rFonts w:ascii="Times" w:hAnsi="Times" w:cs="Times"/>
          <w:noProof/>
          <w:kern w:val="0"/>
        </w:rPr>
        <w:drawing>
          <wp:inline distT="0" distB="0" distL="0" distR="0" wp14:anchorId="0B9DBC27" wp14:editId="474667BA">
            <wp:extent cx="4969157" cy="37268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413" cy="37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9B44" w14:textId="092906FA" w:rsidR="00D511C3" w:rsidRPr="0055380E" w:rsidRDefault="009130DB" w:rsidP="0055380E">
      <w:pPr>
        <w:pStyle w:val="3"/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Discussion:</w:t>
      </w:r>
    </w:p>
    <w:p w14:paraId="5A384B04" w14:textId="6A1EB390" w:rsidR="00525080" w:rsidRDefault="009130DB" w:rsidP="00D511C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Arial" w:hAnsi="Arial" w:cs="Arial"/>
          <w:color w:val="2E2E2E"/>
          <w:kern w:val="0"/>
        </w:rPr>
      </w:pPr>
      <w:r>
        <w:rPr>
          <w:rFonts w:ascii="Times" w:hAnsi="Times" w:cs="Times"/>
          <w:kern w:val="0"/>
        </w:rPr>
        <w:t xml:space="preserve">The number of successes in 5 fair Bernoulli trials should have </w:t>
      </w:r>
      <w:r w:rsidR="00525080">
        <w:rPr>
          <w:rFonts w:ascii="Times" w:hAnsi="Times" w:cs="Times"/>
          <w:kern w:val="0"/>
        </w:rPr>
        <w:t xml:space="preserve">the </w:t>
      </w:r>
      <w:r w:rsidR="00525080">
        <w:rPr>
          <w:rFonts w:ascii="Arial" w:hAnsi="Arial" w:cs="Arial"/>
          <w:color w:val="2E2E2E"/>
          <w:kern w:val="0"/>
        </w:rPr>
        <w:t>binomial distribution.</w:t>
      </w:r>
    </w:p>
    <w:p w14:paraId="6470716F" w14:textId="7AB2871A" w:rsidR="009130DB" w:rsidRDefault="009130DB" w:rsidP="00D511C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m:oMathPara>
        <m:oMath>
          <m:r>
            <w:rPr>
              <w:rFonts w:ascii="Cambria Math" w:hAnsi="Cambria Math" w:cs="Times"/>
              <w:kern w:val="0"/>
            </w:rPr>
            <m:t>P</m:t>
          </m:r>
          <m:d>
            <m:dPr>
              <m:ctrlPr>
                <w:rPr>
                  <w:rFonts w:ascii="Cambria Math" w:hAnsi="Cambria Math" w:cs="Times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"/>
                  <w:kern w:val="0"/>
                </w:rPr>
                <m:t>X</m:t>
              </m:r>
            </m:e>
          </m:d>
          <m:r>
            <w:rPr>
              <w:rFonts w:ascii="Cambria Math" w:hAnsi="Cambria Math" w:cs="Times"/>
              <w:kern w:val="0"/>
            </w:rPr>
            <m:t>=</m:t>
          </m:r>
          <m:d>
            <m:dPr>
              <m:ctrlPr>
                <w:rPr>
                  <w:rFonts w:ascii="Cambria Math" w:hAnsi="Cambria Math" w:cs="Times"/>
                  <w:i/>
                  <w:kern w:val="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kern w:val="0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"/>
                      <w:kern w:val="0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Times"/>
                  <w:kern w:val="0"/>
                </w:rPr>
                <m:t>p</m:t>
              </m:r>
            </m:e>
            <m:sup>
              <m:r>
                <w:rPr>
                  <w:rFonts w:ascii="Cambria Math" w:hAnsi="Cambria Math" w:cs="Times"/>
                  <w:kern w:val="0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 w:cs="Times"/>
                  <w:i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kern w:val="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"/>
                  <w:kern w:val="0"/>
                </w:rPr>
                <m:t>5-X</m:t>
              </m:r>
            </m:sup>
          </m:sSup>
        </m:oMath>
      </m:oMathPara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1486"/>
        <w:gridCol w:w="1093"/>
        <w:gridCol w:w="1217"/>
        <w:gridCol w:w="1217"/>
        <w:gridCol w:w="1217"/>
        <w:gridCol w:w="1217"/>
        <w:gridCol w:w="1217"/>
      </w:tblGrid>
      <w:tr w:rsidR="00C87A71" w14:paraId="0F00D6D3" w14:textId="77777777" w:rsidTr="00C87A71">
        <w:tc>
          <w:tcPr>
            <w:tcW w:w="1486" w:type="dxa"/>
          </w:tcPr>
          <w:p w14:paraId="59D3EA3C" w14:textId="28CB69D8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Number of successes</w:t>
            </w:r>
          </w:p>
        </w:tc>
        <w:tc>
          <w:tcPr>
            <w:tcW w:w="1093" w:type="dxa"/>
          </w:tcPr>
          <w:p w14:paraId="31CDE806" w14:textId="37000BB3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</w:t>
            </w:r>
          </w:p>
        </w:tc>
        <w:tc>
          <w:tcPr>
            <w:tcW w:w="1217" w:type="dxa"/>
          </w:tcPr>
          <w:p w14:paraId="434AFB0E" w14:textId="17CD9637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</w:t>
            </w:r>
          </w:p>
        </w:tc>
        <w:tc>
          <w:tcPr>
            <w:tcW w:w="1217" w:type="dxa"/>
          </w:tcPr>
          <w:p w14:paraId="2E8E2FDD" w14:textId="45087AB2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2</w:t>
            </w:r>
          </w:p>
        </w:tc>
        <w:tc>
          <w:tcPr>
            <w:tcW w:w="1217" w:type="dxa"/>
          </w:tcPr>
          <w:p w14:paraId="1FCEFAB8" w14:textId="7157D9C6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</w:t>
            </w:r>
          </w:p>
        </w:tc>
        <w:tc>
          <w:tcPr>
            <w:tcW w:w="1217" w:type="dxa"/>
          </w:tcPr>
          <w:p w14:paraId="6275189E" w14:textId="524A7C56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4</w:t>
            </w:r>
          </w:p>
        </w:tc>
        <w:tc>
          <w:tcPr>
            <w:tcW w:w="1217" w:type="dxa"/>
          </w:tcPr>
          <w:p w14:paraId="413E52F2" w14:textId="0E90CF61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5</w:t>
            </w:r>
          </w:p>
        </w:tc>
      </w:tr>
      <w:tr w:rsidR="00C87A71" w14:paraId="1389CEB3" w14:textId="77777777" w:rsidTr="00C87A71">
        <w:tc>
          <w:tcPr>
            <w:tcW w:w="1486" w:type="dxa"/>
          </w:tcPr>
          <w:p w14:paraId="2E3E0604" w14:textId="1EA83B84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P</w:t>
            </w:r>
          </w:p>
        </w:tc>
        <w:tc>
          <w:tcPr>
            <w:tcW w:w="1093" w:type="dxa"/>
          </w:tcPr>
          <w:p w14:paraId="1C79851F" w14:textId="34411193" w:rsidR="009130DB" w:rsidRDefault="00302E70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0.0312</w:t>
            </w:r>
          </w:p>
        </w:tc>
        <w:tc>
          <w:tcPr>
            <w:tcW w:w="1217" w:type="dxa"/>
          </w:tcPr>
          <w:p w14:paraId="7CF4BC8B" w14:textId="7427302F" w:rsidR="009130DB" w:rsidRDefault="003C17C1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0.1562</w:t>
            </w:r>
          </w:p>
        </w:tc>
        <w:tc>
          <w:tcPr>
            <w:tcW w:w="1217" w:type="dxa"/>
          </w:tcPr>
          <w:p w14:paraId="53F208DF" w14:textId="39424F0B" w:rsidR="009130DB" w:rsidRDefault="00A17928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0.3125</w:t>
            </w:r>
          </w:p>
        </w:tc>
        <w:tc>
          <w:tcPr>
            <w:tcW w:w="1217" w:type="dxa"/>
          </w:tcPr>
          <w:p w14:paraId="074B2DE7" w14:textId="1AF29D91" w:rsidR="009130DB" w:rsidRDefault="005B253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0.3125</w:t>
            </w:r>
          </w:p>
        </w:tc>
        <w:tc>
          <w:tcPr>
            <w:tcW w:w="1217" w:type="dxa"/>
          </w:tcPr>
          <w:p w14:paraId="6A2CB70E" w14:textId="68937461" w:rsidR="009130DB" w:rsidRDefault="005B253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0.1562</w:t>
            </w:r>
          </w:p>
        </w:tc>
        <w:tc>
          <w:tcPr>
            <w:tcW w:w="1217" w:type="dxa"/>
          </w:tcPr>
          <w:p w14:paraId="50778082" w14:textId="690A09E9" w:rsidR="009130DB" w:rsidRDefault="001B644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0.0312</w:t>
            </w:r>
          </w:p>
        </w:tc>
      </w:tr>
      <w:tr w:rsidR="00C87A71" w14:paraId="727C5F62" w14:textId="77777777" w:rsidTr="00C87A71">
        <w:tc>
          <w:tcPr>
            <w:tcW w:w="1486" w:type="dxa"/>
          </w:tcPr>
          <w:p w14:paraId="3D37475D" w14:textId="286434AE" w:rsidR="001B644B" w:rsidRDefault="001B644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Expected frequency in 100 trials</w:t>
            </w:r>
          </w:p>
        </w:tc>
        <w:tc>
          <w:tcPr>
            <w:tcW w:w="1093" w:type="dxa"/>
          </w:tcPr>
          <w:p w14:paraId="0CB97F0C" w14:textId="0A8DC1AB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3.12</w:t>
            </w:r>
          </w:p>
        </w:tc>
        <w:tc>
          <w:tcPr>
            <w:tcW w:w="1217" w:type="dxa"/>
          </w:tcPr>
          <w:p w14:paraId="434BB50B" w14:textId="7B4B7670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15.62</w:t>
            </w:r>
          </w:p>
        </w:tc>
        <w:tc>
          <w:tcPr>
            <w:tcW w:w="1217" w:type="dxa"/>
          </w:tcPr>
          <w:p w14:paraId="4A6D3DFD" w14:textId="6ECC2D79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31.25</w:t>
            </w:r>
          </w:p>
        </w:tc>
        <w:tc>
          <w:tcPr>
            <w:tcW w:w="1217" w:type="dxa"/>
          </w:tcPr>
          <w:p w14:paraId="5BEFE854" w14:textId="5FDA698A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31.25</w:t>
            </w:r>
          </w:p>
        </w:tc>
        <w:tc>
          <w:tcPr>
            <w:tcW w:w="1217" w:type="dxa"/>
          </w:tcPr>
          <w:p w14:paraId="1DB0BB0E" w14:textId="4A09B704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15.62</w:t>
            </w:r>
          </w:p>
        </w:tc>
        <w:tc>
          <w:tcPr>
            <w:tcW w:w="1217" w:type="dxa"/>
          </w:tcPr>
          <w:p w14:paraId="2004C814" w14:textId="3D53EC17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3.12</w:t>
            </w:r>
          </w:p>
        </w:tc>
      </w:tr>
    </w:tbl>
    <w:p w14:paraId="22E56E57" w14:textId="77777777" w:rsidR="00CA43D3" w:rsidRDefault="00CA43D3" w:rsidP="00CA43D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Due to the large number law, the figure is close to the expected frequency. </w:t>
      </w:r>
    </w:p>
    <w:p w14:paraId="2C1F3340" w14:textId="6966FD6D" w:rsidR="006E18EF" w:rsidRPr="0055380E" w:rsidRDefault="003E150E" w:rsidP="0055380E">
      <w:pPr>
        <w:pStyle w:val="2"/>
        <w:spacing w:line="240" w:lineRule="auto"/>
        <w:ind w:firstLine="420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Write a routine to count the number of trials before the first successful Bernoulli trial.  Generate a histogram for 100 samples of this counting random. Identify and compare the distributions in each of the simulations above.</w:t>
      </w:r>
    </w:p>
    <w:p w14:paraId="43FDEEF3" w14:textId="5300C752" w:rsidR="006E18EF" w:rsidRPr="00174A2B" w:rsidRDefault="00533D69" w:rsidP="0055380E">
      <w:pPr>
        <w:pStyle w:val="3"/>
        <w:rPr>
          <w:rFonts w:ascii="Times" w:eastAsiaTheme="majorEastAsia" w:hAnsi="Times" w:cs="Times"/>
          <w:kern w:val="0"/>
          <w:sz w:val="24"/>
          <w:szCs w:val="24"/>
        </w:rPr>
      </w:pPr>
      <w:proofErr w:type="spellStart"/>
      <w:r w:rsidRPr="00174A2B">
        <w:rPr>
          <w:rFonts w:ascii="Times" w:eastAsiaTheme="majorEastAsia" w:hAnsi="Times" w:cs="Times"/>
          <w:kern w:val="0"/>
          <w:sz w:val="24"/>
          <w:szCs w:val="24"/>
        </w:rPr>
        <w:t>Mat</w:t>
      </w:r>
      <w:r w:rsidR="006E18EF" w:rsidRPr="00174A2B">
        <w:rPr>
          <w:rFonts w:ascii="Times" w:eastAsiaTheme="majorEastAsia" w:hAnsi="Times" w:cs="Times"/>
          <w:kern w:val="0"/>
          <w:sz w:val="24"/>
          <w:szCs w:val="24"/>
        </w:rPr>
        <w:t>lab</w:t>
      </w:r>
      <w:proofErr w:type="spellEnd"/>
      <w:r w:rsidR="006E18EF" w:rsidRPr="00174A2B">
        <w:rPr>
          <w:rFonts w:ascii="Times" w:eastAsiaTheme="majorEastAsia" w:hAnsi="Times" w:cs="Times"/>
          <w:kern w:val="0"/>
          <w:sz w:val="24"/>
          <w:szCs w:val="24"/>
        </w:rPr>
        <w:t xml:space="preserve"> code:</w:t>
      </w:r>
    </w:p>
    <w:p w14:paraId="0C22DA9B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</w:t>
      </w:r>
    </w:p>
    <w:p w14:paraId="13DE21C6" w14:textId="77777777" w:rsidR="00A6564E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28B22"/>
          <w:kern w:val="0"/>
          <w:sz w:val="20"/>
          <w:szCs w:val="2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%Write a routine to count the number of trials before the first </w:t>
      </w:r>
    </w:p>
    <w:p w14:paraId="302914FF" w14:textId="4BC26925" w:rsidR="006E18EF" w:rsidRDefault="00A6564E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6E18EF">
        <w:rPr>
          <w:rFonts w:ascii="Courier" w:hAnsi="Courier" w:cs="Courier"/>
          <w:color w:val="228B22"/>
          <w:kern w:val="0"/>
          <w:sz w:val="20"/>
          <w:szCs w:val="20"/>
        </w:rPr>
        <w:t>successful</w:t>
      </w:r>
    </w:p>
    <w:p w14:paraId="33174651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%Bernoulli trial. Generate a histogram for 100 samples of this counting </w:t>
      </w:r>
    </w:p>
    <w:p w14:paraId="1EF15670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%random.</w:t>
      </w:r>
    </w:p>
    <w:p w14:paraId="2B8DC554" w14:textId="1079CA6D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100,1); </w:t>
      </w:r>
      <w:r w:rsidRPr="00CD23AD"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 w:rsidRPr="00CD23AD">
        <w:rPr>
          <w:rFonts w:ascii="Courier" w:hAnsi="Courier" w:cs="Courier"/>
          <w:color w:val="228B22"/>
          <w:kern w:val="0"/>
          <w:sz w:val="20"/>
          <w:szCs w:val="20"/>
        </w:rPr>
        <w:t>num</w:t>
      </w:r>
      <w:proofErr w:type="spellEnd"/>
      <w:r w:rsidRPr="00CD23AD">
        <w:rPr>
          <w:rFonts w:ascii="Courier" w:hAnsi="Courier" w:cs="Courier"/>
          <w:color w:val="228B22"/>
          <w:kern w:val="0"/>
          <w:sz w:val="20"/>
          <w:szCs w:val="20"/>
        </w:rPr>
        <w:t xml:space="preserve"> array is used to c</w:t>
      </w:r>
      <w:r w:rsidR="00F26042" w:rsidRPr="00CD23AD">
        <w:rPr>
          <w:rFonts w:ascii="Courier" w:hAnsi="Courier" w:cs="Courier"/>
          <w:color w:val="228B22"/>
          <w:kern w:val="0"/>
          <w:sz w:val="20"/>
          <w:szCs w:val="20"/>
        </w:rPr>
        <w:t>ontain the result.</w:t>
      </w:r>
    </w:p>
    <w:p w14:paraId="78D7FBA8" w14:textId="2D7F6DEC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is_suc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100,1);</w:t>
      </w:r>
      <w:r w:rsidR="00F26042" w:rsidRPr="00CD23AD">
        <w:rPr>
          <w:rFonts w:ascii="Courier" w:hAnsi="Courier" w:cs="Courier"/>
          <w:color w:val="228B22"/>
          <w:kern w:val="0"/>
          <w:sz w:val="20"/>
          <w:szCs w:val="20"/>
        </w:rPr>
        <w:t>% indicating whether the trial has finished.</w:t>
      </w:r>
    </w:p>
    <w:p w14:paraId="10DE5B90" w14:textId="5C26B583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while</w:t>
      </w:r>
      <w:r>
        <w:rPr>
          <w:rFonts w:ascii="Courier" w:hAnsi="Courier" w:cs="Courier"/>
          <w:color w:val="000000"/>
          <w:kern w:val="0"/>
          <w:sz w:val="20"/>
          <w:szCs w:val="20"/>
        </w:rPr>
        <w:t>(sum(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is_suc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 &lt;100</w:t>
      </w:r>
      <w:r w:rsidR="00CD23AD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="00F26042" w:rsidRPr="00CD23AD">
        <w:rPr>
          <w:rFonts w:ascii="Courier" w:hAnsi="Courier" w:cs="Courier"/>
          <w:color w:val="228B22"/>
          <w:kern w:val="0"/>
          <w:sz w:val="20"/>
          <w:szCs w:val="20"/>
        </w:rPr>
        <w:t>% Is every trial finished?</w:t>
      </w:r>
    </w:p>
    <w:p w14:paraId="3D6B5CC8" w14:textId="79C41203" w:rsidR="006E18EF" w:rsidRPr="00CD23AD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28B22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t=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randi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[0 1],100,1);</w:t>
      </w:r>
      <w:r w:rsidR="00CD23AD" w:rsidRPr="00CD23AD">
        <w:rPr>
          <w:rFonts w:ascii="Courier" w:hAnsi="Courier" w:cs="Courier"/>
          <w:color w:val="228B22"/>
          <w:kern w:val="0"/>
          <w:sz w:val="20"/>
          <w:szCs w:val="20"/>
        </w:rPr>
        <w:t xml:space="preserve"> %</w:t>
      </w:r>
      <w:r w:rsidR="00F26042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="00F26042" w:rsidRPr="00CD23AD">
        <w:rPr>
          <w:rFonts w:ascii="Courier" w:hAnsi="Courier" w:cs="Courier"/>
          <w:color w:val="228B22"/>
          <w:kern w:val="0"/>
          <w:sz w:val="20"/>
          <w:szCs w:val="20"/>
        </w:rPr>
        <w:t>Generate a 100 times trial.</w:t>
      </w:r>
    </w:p>
    <w:p w14:paraId="5AD34AB5" w14:textId="66A4D25A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is_suc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is_suc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| t;</w:t>
      </w:r>
      <w:r w:rsidR="00D96CE4">
        <w:rPr>
          <w:rFonts w:ascii="Courier" w:hAnsi="Courier" w:cs="Courier"/>
          <w:color w:val="000000"/>
          <w:kern w:val="0"/>
          <w:sz w:val="20"/>
          <w:szCs w:val="20"/>
        </w:rPr>
        <w:tab/>
      </w:r>
      <w:r w:rsidR="00CD23AD" w:rsidRPr="00CD23AD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CD23AD"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  <w:r w:rsidR="00D96CE4" w:rsidRPr="00CD23AD">
        <w:rPr>
          <w:rFonts w:ascii="Courier" w:hAnsi="Courier" w:cs="Courier"/>
          <w:color w:val="228B22"/>
          <w:kern w:val="0"/>
          <w:sz w:val="20"/>
          <w:szCs w:val="20"/>
        </w:rPr>
        <w:t>Record the succeed trial.</w:t>
      </w:r>
    </w:p>
    <w:p w14:paraId="3FE730DF" w14:textId="0605A9FB" w:rsidR="00CD23AD" w:rsidRDefault="006E18EF" w:rsidP="00CD23AD">
      <w:pPr>
        <w:widowControl/>
        <w:autoSpaceDE w:val="0"/>
        <w:autoSpaceDN w:val="0"/>
        <w:adjustRightInd w:val="0"/>
        <w:ind w:firstLine="400"/>
        <w:jc w:val="left"/>
        <w:rPr>
          <w:rFonts w:ascii="Courier" w:hAnsi="Courier" w:cs="Courier"/>
          <w:color w:val="228B22"/>
          <w:kern w:val="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+(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is_suc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~=1);</w:t>
      </w:r>
      <w:r w:rsidR="00CD23AD" w:rsidRPr="00CD23AD"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14:paraId="76E5EABA" w14:textId="234AC21D" w:rsidR="006E18EF" w:rsidRPr="00CD23AD" w:rsidRDefault="00CD23AD" w:rsidP="00CD23AD">
      <w:pPr>
        <w:widowControl/>
        <w:autoSpaceDE w:val="0"/>
        <w:autoSpaceDN w:val="0"/>
        <w:adjustRightInd w:val="0"/>
        <w:ind w:firstLine="400"/>
        <w:jc w:val="left"/>
        <w:rPr>
          <w:rFonts w:ascii="Courier" w:hAnsi="Courier" w:cs="Courier"/>
          <w:color w:val="228B22"/>
          <w:kern w:val="0"/>
          <w:sz w:val="20"/>
          <w:szCs w:val="20"/>
        </w:rPr>
      </w:pPr>
      <w:r w:rsidRPr="00CD23AD">
        <w:rPr>
          <w:rFonts w:ascii="Courier" w:hAnsi="Courier" w:cs="Courier"/>
          <w:color w:val="228B22"/>
          <w:kern w:val="0"/>
          <w:sz w:val="20"/>
          <w:szCs w:val="20"/>
        </w:rPr>
        <w:t>%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="00D96CE4" w:rsidRPr="00CD23AD">
        <w:rPr>
          <w:rFonts w:ascii="Courier" w:hAnsi="Courier" w:cs="Courier"/>
          <w:color w:val="228B22"/>
          <w:kern w:val="0"/>
          <w:sz w:val="20"/>
          <w:szCs w:val="20"/>
        </w:rPr>
        <w:t xml:space="preserve">For failure trials, add the times of </w:t>
      </w: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additional </w:t>
      </w:r>
      <w:r w:rsidR="00D96CE4" w:rsidRPr="00CD23AD">
        <w:rPr>
          <w:rFonts w:ascii="Courier" w:hAnsi="Courier" w:cs="Courier"/>
          <w:color w:val="228B22"/>
          <w:kern w:val="0"/>
          <w:sz w:val="20"/>
          <w:szCs w:val="20"/>
        </w:rPr>
        <w:t>trial.</w:t>
      </w:r>
    </w:p>
    <w:p w14:paraId="6D6ACDC4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3564BD22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3);</w:t>
      </w:r>
    </w:p>
    <w:p w14:paraId="74B88E9A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hist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min(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)-1):(max(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)+1));</w:t>
      </w:r>
    </w:p>
    <w:p w14:paraId="67438E33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'number of trials before success'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25B315DE" w14:textId="666B5F4D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 w:rsidR="00D96CE4">
        <w:rPr>
          <w:rFonts w:ascii="Courier" w:hAnsi="Courier" w:cs="Courier"/>
          <w:color w:val="A020F0"/>
          <w:kern w:val="0"/>
          <w:sz w:val="20"/>
          <w:szCs w:val="20"/>
        </w:rPr>
        <w:t>frequency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  <w:r w:rsidR="00D75E5A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62122467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D0B7F46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21DAD486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317DA17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25169427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E3E4FF1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78DBE18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43C28E23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19D3B261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96EE8A9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5EE088CA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6EC8EB6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1C2BDA73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D1E83EF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51F30B9E" w14:textId="73A1D0F9" w:rsidR="0055380E" w:rsidRP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>
        <w:rPr>
          <w:rFonts w:ascii="Times" w:hAnsi="Times" w:cs="Times"/>
          <w:b/>
          <w:bCs/>
          <w:kern w:val="0"/>
        </w:rPr>
        <w:t>F</w:t>
      </w:r>
      <w:r w:rsidRPr="0055380E">
        <w:rPr>
          <w:rFonts w:ascii="Times" w:hAnsi="Times" w:cs="Times"/>
          <w:b/>
          <w:bCs/>
          <w:kern w:val="0"/>
        </w:rPr>
        <w:t>igure</w:t>
      </w:r>
      <w:r>
        <w:rPr>
          <w:rFonts w:ascii="Times" w:hAnsi="Times" w:cs="Times"/>
          <w:b/>
          <w:bCs/>
          <w:kern w:val="0"/>
        </w:rPr>
        <w:t>:</w:t>
      </w:r>
    </w:p>
    <w:p w14:paraId="413703E3" w14:textId="44978701" w:rsidR="002F7E6E" w:rsidRDefault="002F7E6E" w:rsidP="00F95AF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kern w:val="0"/>
        </w:rPr>
      </w:pPr>
      <w:r w:rsidRPr="002F7E6E">
        <w:rPr>
          <w:rFonts w:ascii="Times" w:hAnsi="Times" w:cs="Times"/>
          <w:noProof/>
          <w:kern w:val="0"/>
        </w:rPr>
        <w:drawing>
          <wp:inline distT="0" distB="0" distL="0" distR="0" wp14:anchorId="3BB1249D" wp14:editId="34B36AA0">
            <wp:extent cx="4169057" cy="31267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1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FA8C" w14:textId="0A9EB177" w:rsidR="002F7E6E" w:rsidRPr="0055380E" w:rsidRDefault="002F7E6E" w:rsidP="00174A2B">
      <w:pPr>
        <w:pStyle w:val="3"/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Discussion:</w:t>
      </w:r>
    </w:p>
    <w:p w14:paraId="7F44B9F4" w14:textId="78FC18E5" w:rsidR="002F7E6E" w:rsidRDefault="002F7E6E" w:rsidP="00174A2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The number of trials before success has the </w:t>
      </w:r>
      <w:r w:rsidR="005B02F2">
        <w:rPr>
          <w:rFonts w:ascii="Times" w:hAnsi="Times" w:cs="Times"/>
          <w:kern w:val="0"/>
        </w:rPr>
        <w:t xml:space="preserve">geometric random </w:t>
      </w:r>
      <w:r>
        <w:rPr>
          <w:rFonts w:ascii="Times" w:hAnsi="Times" w:cs="Times"/>
          <w:kern w:val="0"/>
        </w:rPr>
        <w:t>distribution.</w:t>
      </w:r>
    </w:p>
    <w:p w14:paraId="34110B8F" w14:textId="4355E803" w:rsidR="002F7E6E" w:rsidRPr="00D25AF9" w:rsidRDefault="002F7E6E" w:rsidP="002F7E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  <m:oMathPara>
        <m:oMath>
          <m:r>
            <w:rPr>
              <w:rFonts w:ascii="Cambria Math" w:hAnsi="Cambria Math" w:cs="Times"/>
              <w:kern w:val="0"/>
            </w:rPr>
            <m:t>P</m:t>
          </m:r>
          <m:d>
            <m:dPr>
              <m:ctrlPr>
                <w:rPr>
                  <w:rFonts w:ascii="Cambria Math" w:hAnsi="Cambria Math" w:cs="Times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"/>
                  <w:kern w:val="0"/>
                </w:rPr>
                <m:t>X</m:t>
              </m:r>
            </m:e>
          </m:d>
          <m:r>
            <w:rPr>
              <w:rFonts w:ascii="Cambria Math" w:hAnsi="Cambria Math" w:cs="Times"/>
              <w:kern w:val="0"/>
            </w:rPr>
            <m:t>=</m:t>
          </m:r>
          <m:sSup>
            <m:sSupPr>
              <m:ctrlPr>
                <w:rPr>
                  <w:rFonts w:ascii="Cambria Math" w:hAnsi="Cambria Math" w:cs="Times"/>
                  <w:i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kern w:val="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"/>
                  <w:kern w:val="0"/>
                </w:rPr>
                <m:t>X</m:t>
              </m:r>
            </m:sup>
          </m:sSup>
          <m:r>
            <w:rPr>
              <w:rFonts w:ascii="Cambria Math" w:hAnsi="Cambria Math" w:cs="Times"/>
              <w:kern w:val="0"/>
            </w:rPr>
            <m:t>p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7"/>
        <w:gridCol w:w="820"/>
        <w:gridCol w:w="820"/>
        <w:gridCol w:w="820"/>
        <w:gridCol w:w="901"/>
        <w:gridCol w:w="901"/>
        <w:gridCol w:w="901"/>
        <w:gridCol w:w="901"/>
        <w:gridCol w:w="895"/>
        <w:gridCol w:w="494"/>
      </w:tblGrid>
      <w:tr w:rsidR="00AC30A0" w14:paraId="780B5BD0" w14:textId="137F9160" w:rsidTr="00AC30A0">
        <w:tc>
          <w:tcPr>
            <w:tcW w:w="1177" w:type="dxa"/>
          </w:tcPr>
          <w:p w14:paraId="6E7F65FC" w14:textId="2B72FAD2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X</w:t>
            </w:r>
          </w:p>
        </w:tc>
        <w:tc>
          <w:tcPr>
            <w:tcW w:w="820" w:type="dxa"/>
          </w:tcPr>
          <w:p w14:paraId="287863E4" w14:textId="59FE6AF1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</w:t>
            </w:r>
          </w:p>
        </w:tc>
        <w:tc>
          <w:tcPr>
            <w:tcW w:w="820" w:type="dxa"/>
          </w:tcPr>
          <w:p w14:paraId="2D9CF8AC" w14:textId="105992F2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</w:t>
            </w:r>
          </w:p>
        </w:tc>
        <w:tc>
          <w:tcPr>
            <w:tcW w:w="820" w:type="dxa"/>
          </w:tcPr>
          <w:p w14:paraId="79FCA5F6" w14:textId="5766F6E6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2</w:t>
            </w:r>
          </w:p>
        </w:tc>
        <w:tc>
          <w:tcPr>
            <w:tcW w:w="901" w:type="dxa"/>
          </w:tcPr>
          <w:p w14:paraId="6C77D982" w14:textId="241ABD1C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</w:t>
            </w:r>
          </w:p>
        </w:tc>
        <w:tc>
          <w:tcPr>
            <w:tcW w:w="901" w:type="dxa"/>
          </w:tcPr>
          <w:p w14:paraId="4CE035E7" w14:textId="30D58FB3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4</w:t>
            </w:r>
          </w:p>
        </w:tc>
        <w:tc>
          <w:tcPr>
            <w:tcW w:w="901" w:type="dxa"/>
          </w:tcPr>
          <w:p w14:paraId="5080CB7D" w14:textId="0BF6862B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5</w:t>
            </w:r>
          </w:p>
        </w:tc>
        <w:tc>
          <w:tcPr>
            <w:tcW w:w="901" w:type="dxa"/>
          </w:tcPr>
          <w:p w14:paraId="6ADCE867" w14:textId="0B85E5AF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6</w:t>
            </w:r>
          </w:p>
        </w:tc>
        <w:tc>
          <w:tcPr>
            <w:tcW w:w="895" w:type="dxa"/>
          </w:tcPr>
          <w:p w14:paraId="5B82FBDD" w14:textId="6A6727F3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7</w:t>
            </w:r>
          </w:p>
        </w:tc>
        <w:tc>
          <w:tcPr>
            <w:tcW w:w="494" w:type="dxa"/>
          </w:tcPr>
          <w:p w14:paraId="1FF8DE54" w14:textId="5E08B2C4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…</w:t>
            </w:r>
          </w:p>
        </w:tc>
      </w:tr>
      <w:tr w:rsidR="00AC30A0" w14:paraId="1E3C2A90" w14:textId="2975F6D0" w:rsidTr="00AC30A0">
        <w:tc>
          <w:tcPr>
            <w:tcW w:w="1177" w:type="dxa"/>
          </w:tcPr>
          <w:p w14:paraId="66CE3FDC" w14:textId="38EA7881" w:rsidR="00AC30A0" w:rsidRPr="00D25AF9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"/>
                    <w:kern w:val="0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kern w:val="0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kern w:val="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20" w:type="dxa"/>
          </w:tcPr>
          <w:p w14:paraId="1174BA29" w14:textId="662A5DB2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0.500</w:t>
            </w:r>
          </w:p>
        </w:tc>
        <w:tc>
          <w:tcPr>
            <w:tcW w:w="820" w:type="dxa"/>
          </w:tcPr>
          <w:p w14:paraId="46166533" w14:textId="02595FD7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0.250</w:t>
            </w:r>
          </w:p>
        </w:tc>
        <w:tc>
          <w:tcPr>
            <w:tcW w:w="820" w:type="dxa"/>
          </w:tcPr>
          <w:p w14:paraId="6435391B" w14:textId="39BE7D58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0.125</w:t>
            </w:r>
          </w:p>
        </w:tc>
        <w:tc>
          <w:tcPr>
            <w:tcW w:w="901" w:type="dxa"/>
          </w:tcPr>
          <w:p w14:paraId="68DCAA01" w14:textId="5BDB6253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0.0625</w:t>
            </w:r>
          </w:p>
        </w:tc>
        <w:tc>
          <w:tcPr>
            <w:tcW w:w="901" w:type="dxa"/>
          </w:tcPr>
          <w:p w14:paraId="7472E976" w14:textId="45949DED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0.0312</w:t>
            </w:r>
          </w:p>
        </w:tc>
        <w:tc>
          <w:tcPr>
            <w:tcW w:w="901" w:type="dxa"/>
          </w:tcPr>
          <w:p w14:paraId="777352CB" w14:textId="2475AD90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0.0156</w:t>
            </w:r>
          </w:p>
        </w:tc>
        <w:tc>
          <w:tcPr>
            <w:tcW w:w="901" w:type="dxa"/>
          </w:tcPr>
          <w:p w14:paraId="41D5B5B8" w14:textId="51903C49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0.0078</w:t>
            </w:r>
          </w:p>
        </w:tc>
        <w:tc>
          <w:tcPr>
            <w:tcW w:w="895" w:type="dxa"/>
          </w:tcPr>
          <w:p w14:paraId="1F4D8D37" w14:textId="2565A798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0.0039</w:t>
            </w:r>
          </w:p>
        </w:tc>
        <w:tc>
          <w:tcPr>
            <w:tcW w:w="494" w:type="dxa"/>
          </w:tcPr>
          <w:p w14:paraId="2D8A492E" w14:textId="766CF125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…</w:t>
            </w:r>
          </w:p>
        </w:tc>
      </w:tr>
      <w:tr w:rsidR="00AC30A0" w14:paraId="127DFE58" w14:textId="2D26255B" w:rsidTr="00AC30A0">
        <w:tc>
          <w:tcPr>
            <w:tcW w:w="1177" w:type="dxa"/>
          </w:tcPr>
          <w:p w14:paraId="63C941FB" w14:textId="4E2BB528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eastAsia="DengXian" w:hAnsi="Times" w:cs="Times"/>
                <w:kern w:val="0"/>
              </w:rPr>
            </w:pPr>
            <w:r>
              <w:rPr>
                <w:rFonts w:ascii="Times" w:eastAsia="DengXian" w:hAnsi="Times" w:cs="Times"/>
                <w:kern w:val="0"/>
              </w:rPr>
              <w:t>Expected frequency</w:t>
            </w:r>
          </w:p>
        </w:tc>
        <w:tc>
          <w:tcPr>
            <w:tcW w:w="820" w:type="dxa"/>
          </w:tcPr>
          <w:p w14:paraId="3AF5319F" w14:textId="621A73E2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50.00</w:t>
            </w:r>
          </w:p>
        </w:tc>
        <w:tc>
          <w:tcPr>
            <w:tcW w:w="820" w:type="dxa"/>
          </w:tcPr>
          <w:p w14:paraId="6B7D68C4" w14:textId="2BDC9A97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25.00</w:t>
            </w:r>
          </w:p>
        </w:tc>
        <w:tc>
          <w:tcPr>
            <w:tcW w:w="820" w:type="dxa"/>
          </w:tcPr>
          <w:p w14:paraId="45291666" w14:textId="49236580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12.50</w:t>
            </w:r>
          </w:p>
        </w:tc>
        <w:tc>
          <w:tcPr>
            <w:tcW w:w="901" w:type="dxa"/>
          </w:tcPr>
          <w:p w14:paraId="544D0FCF" w14:textId="6DF9C6C0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6.25</w:t>
            </w:r>
          </w:p>
        </w:tc>
        <w:tc>
          <w:tcPr>
            <w:tcW w:w="901" w:type="dxa"/>
          </w:tcPr>
          <w:p w14:paraId="2B64605A" w14:textId="224A9921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3.12</w:t>
            </w:r>
          </w:p>
        </w:tc>
        <w:tc>
          <w:tcPr>
            <w:tcW w:w="901" w:type="dxa"/>
          </w:tcPr>
          <w:p w14:paraId="44D1229A" w14:textId="22E157B0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1.56</w:t>
            </w:r>
          </w:p>
        </w:tc>
        <w:tc>
          <w:tcPr>
            <w:tcW w:w="901" w:type="dxa"/>
          </w:tcPr>
          <w:p w14:paraId="262959D8" w14:textId="39EDC677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0.78</w:t>
            </w:r>
          </w:p>
        </w:tc>
        <w:tc>
          <w:tcPr>
            <w:tcW w:w="895" w:type="dxa"/>
          </w:tcPr>
          <w:p w14:paraId="1B687C87" w14:textId="71E3A0AA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0.39</w:t>
            </w:r>
          </w:p>
        </w:tc>
        <w:tc>
          <w:tcPr>
            <w:tcW w:w="494" w:type="dxa"/>
          </w:tcPr>
          <w:p w14:paraId="2B73DE04" w14:textId="3F9927A9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…</w:t>
            </w:r>
          </w:p>
        </w:tc>
      </w:tr>
    </w:tbl>
    <w:p w14:paraId="649031AC" w14:textId="640A7A6B" w:rsidR="00D25AF9" w:rsidRDefault="00CA43D3" w:rsidP="002F7E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Due to the large number law, the figure is close to the expected frequency. </w:t>
      </w:r>
    </w:p>
    <w:p w14:paraId="7DD19000" w14:textId="761A2500" w:rsidR="00F95AFA" w:rsidRPr="00CA43D3" w:rsidRDefault="00F95AFA" w:rsidP="00AC30A0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jc w:val="left"/>
        <w:rPr>
          <w:rFonts w:ascii="Times" w:hAnsi="Times" w:cs="Times"/>
          <w:kern w:val="0"/>
        </w:rPr>
      </w:pPr>
    </w:p>
    <w:p w14:paraId="6187E754" w14:textId="77777777" w:rsidR="00AC30A0" w:rsidRDefault="00AC30A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35C25D4E" w14:textId="77777777" w:rsidR="00AC30A0" w:rsidRDefault="00AC30A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7C82405D" w14:textId="77777777" w:rsidR="00AC30A0" w:rsidRDefault="00AC30A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2BEC377B" w14:textId="77777777" w:rsidR="00AC30A0" w:rsidRDefault="00AC30A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683791DA" w14:textId="77777777" w:rsidR="0055380E" w:rsidRPr="0055380E" w:rsidRDefault="00CA43D3" w:rsidP="00174A2B">
      <w:pPr>
        <w:pStyle w:val="1"/>
        <w:numPr>
          <w:ilvl w:val="0"/>
          <w:numId w:val="4"/>
        </w:numPr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bCs w:val="0"/>
          <w:kern w:val="0"/>
          <w:sz w:val="24"/>
          <w:szCs w:val="24"/>
        </w:rPr>
        <w:t>[</w:t>
      </w:r>
      <w:r w:rsidRPr="0055380E">
        <w:rPr>
          <w:rFonts w:ascii="Times" w:hAnsi="Times" w:cs="Times"/>
          <w:kern w:val="0"/>
          <w:sz w:val="24"/>
          <w:szCs w:val="24"/>
        </w:rPr>
        <w:t xml:space="preserve">Coin Limits] </w:t>
      </w:r>
      <w:r w:rsidRPr="0055380E"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0FF0A68A" w14:textId="36E35148" w:rsidR="00CA43D3" w:rsidRPr="0055380E" w:rsidRDefault="00CA43D3" w:rsidP="00174A2B">
      <w:pPr>
        <w:pStyle w:val="2"/>
        <w:spacing w:line="240" w:lineRule="auto"/>
        <w:ind w:firstLine="420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Take your Bernoulli success counting routine. Generate and sum k=2 samples from this routine. Generate 300 such sums and histogram your results. Repeat for k</w:t>
      </w:r>
      <w:proofErr w:type="gramStart"/>
      <w:r w:rsidRPr="0055380E">
        <w:rPr>
          <w:rFonts w:ascii="Times" w:hAnsi="Times" w:cs="Times"/>
          <w:kern w:val="0"/>
          <w:sz w:val="24"/>
          <w:szCs w:val="24"/>
        </w:rPr>
        <w:t>={</w:t>
      </w:r>
      <w:proofErr w:type="gramEnd"/>
      <w:r w:rsidRPr="0055380E">
        <w:rPr>
          <w:rFonts w:ascii="Times" w:hAnsi="Times" w:cs="Times"/>
          <w:kern w:val="0"/>
          <w:sz w:val="24"/>
          <w:szCs w:val="24"/>
        </w:rPr>
        <w:t>5, 10, 30, 50}. Compare your histograms to a bell curve. How do you justify your observations?  </w:t>
      </w:r>
    </w:p>
    <w:p w14:paraId="724CA5AB" w14:textId="429097EB" w:rsidR="00CA43D3" w:rsidRPr="0055380E" w:rsidRDefault="0055380E" w:rsidP="0055380E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proofErr w:type="spellStart"/>
      <w:r w:rsidRPr="0055380E">
        <w:rPr>
          <w:rFonts w:ascii="Times" w:hAnsi="Times" w:cs="Times"/>
          <w:b/>
          <w:bCs/>
          <w:kern w:val="0"/>
        </w:rPr>
        <w:t>M</w:t>
      </w:r>
      <w:r w:rsidR="000241B9" w:rsidRPr="0055380E">
        <w:rPr>
          <w:rFonts w:ascii="Times" w:hAnsi="Times" w:cs="Times"/>
          <w:b/>
          <w:bCs/>
          <w:kern w:val="0"/>
        </w:rPr>
        <w:t>atlab</w:t>
      </w:r>
      <w:proofErr w:type="spellEnd"/>
      <w:r w:rsidRPr="0055380E">
        <w:rPr>
          <w:rFonts w:ascii="Times" w:hAnsi="Times" w:cs="Times"/>
          <w:b/>
          <w:bCs/>
          <w:kern w:val="0"/>
        </w:rPr>
        <w:t xml:space="preserve"> code</w:t>
      </w:r>
      <w:r w:rsidR="000241B9" w:rsidRPr="0055380E">
        <w:rPr>
          <w:rFonts w:ascii="Times" w:hAnsi="Times" w:cs="Times"/>
          <w:b/>
          <w:bCs/>
          <w:kern w:val="0"/>
        </w:rPr>
        <w:t>:</w:t>
      </w:r>
    </w:p>
    <w:p w14:paraId="0FE2A70B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trial_time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3000;</w:t>
      </w:r>
    </w:p>
    <w:p w14:paraId="052F023A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1;</w:t>
      </w:r>
    </w:p>
    <w:p w14:paraId="77752B81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SAMPLE_MEAN = 2.5;</w:t>
      </w:r>
    </w:p>
    <w:p w14:paraId="6512FC28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SAMPLE_VAR = 1.25;</w:t>
      </w:r>
    </w:p>
    <w:p w14:paraId="246073F5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 5 10 30 50]</w:t>
      </w:r>
    </w:p>
    <w:p w14:paraId="234D4749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  %%</w:t>
      </w:r>
    </w:p>
    <w:p w14:paraId="66B487B8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 This section generates 300 such sums and histogram the results.</w:t>
      </w:r>
    </w:p>
    <w:p w14:paraId="36C793A2" w14:textId="528FC758" w:rsidR="006E7DA4" w:rsidRDefault="006E7DA4" w:rsidP="006E7DA4">
      <w:pPr>
        <w:widowControl/>
        <w:autoSpaceDE w:val="0"/>
        <w:autoSpaceDN w:val="0"/>
        <w:adjustRightInd w:val="0"/>
        <w:ind w:firstLine="40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trials =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randi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[0 1], k,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trial_time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 5);</w:t>
      </w:r>
    </w:p>
    <w:p w14:paraId="7EDBD538" w14:textId="6523663D" w:rsidR="006E7DA4" w:rsidRDefault="006E7DA4" w:rsidP="006E7DA4">
      <w:pPr>
        <w:widowControl/>
        <w:autoSpaceDE w:val="0"/>
        <w:autoSpaceDN w:val="0"/>
        <w:adjustRightInd w:val="0"/>
        <w:ind w:firstLine="40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Generate the 5 successes Bernoulli trial.</w:t>
      </w:r>
    </w:p>
    <w:p w14:paraId="21777602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trials = sum(trials,3);</w:t>
      </w:r>
    </w:p>
    <w:p w14:paraId="7EF7017D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samples = sum(trials);</w:t>
      </w:r>
    </w:p>
    <w:p w14:paraId="650125A6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subplot(5,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1,i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780E3A47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+ 1;</w:t>
      </w:r>
    </w:p>
    <w:p w14:paraId="54DEA1FD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[counts, centers]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hist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samples,(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min(samples)-1):(max(samples)+1));</w:t>
      </w:r>
    </w:p>
    <w:p w14:paraId="7BF94BD6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bar(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centers, counts);</w:t>
      </w:r>
    </w:p>
    <w:p w14:paraId="25DF4449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  %%</w:t>
      </w:r>
    </w:p>
    <w:p w14:paraId="014B5B99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This section 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the expected frequency from the Gaussian</w:t>
      </w:r>
    </w:p>
    <w:p w14:paraId="43059D1A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%distribution as a comparison to the result.</w:t>
      </w:r>
    </w:p>
    <w:p w14:paraId="4968C1D7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52E140C7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plot_range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(min(samples)-2):0.1:(max(samples)+2);</w:t>
      </w:r>
    </w:p>
    <w:p w14:paraId="267EECCF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y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pdf(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'Normal'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plot_range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SAMPLE_MEAN*k,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(k)*SAMPLE_VAR) *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trial_time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6E4F84DB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plot(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plot_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range,y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7BA8C695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points = min(samples)-1-0.5: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1:max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(samples)+1+0.5;</w:t>
      </w:r>
    </w:p>
    <w:p w14:paraId="14D73A3E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points = points-k*SAMPLE_MEAN;</w:t>
      </w:r>
    </w:p>
    <w:p w14:paraId="1FE21698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points = points/(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(k)*SAMPLE_VAR);</w:t>
      </w:r>
    </w:p>
    <w:p w14:paraId="3F89964B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pp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normcdf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(points);</w:t>
      </w:r>
    </w:p>
    <w:p w14:paraId="1C578341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ppd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pp(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2:end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)-pp(1:end-1);</w:t>
      </w:r>
    </w:p>
    <w:p w14:paraId="64531D71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bar(min(samples)-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1:max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(samples)+1,ppd * trial_time,0.5,</w:t>
      </w:r>
      <w:r>
        <w:rPr>
          <w:rFonts w:ascii="Courier" w:hAnsi="Courier" w:cs="Courier"/>
          <w:color w:val="A020F0"/>
          <w:kern w:val="0"/>
          <w:sz w:val="20"/>
          <w:szCs w:val="20"/>
        </w:rPr>
        <w:t>'w'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39D672B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  %%</w:t>
      </w:r>
    </w:p>
    <w:p w14:paraId="288BC4C6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strcat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'sum(k=</w:t>
      </w:r>
      <w:proofErr w:type="gramStart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,num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2str(k),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')'</w:t>
      </w:r>
      <w:r>
        <w:rPr>
          <w:rFonts w:ascii="Courier" w:hAnsi="Courier" w:cs="Courier"/>
          <w:color w:val="000000"/>
          <w:kern w:val="0"/>
          <w:sz w:val="20"/>
          <w:szCs w:val="20"/>
        </w:rPr>
        <w:t>));</w:t>
      </w:r>
    </w:p>
    <w:p w14:paraId="1508A5D7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4D811758" w14:textId="35125E78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 w:hint="eastAsia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off</w:t>
      </w:r>
    </w:p>
    <w:p w14:paraId="6C697357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247AD1C9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</w:p>
    <w:p w14:paraId="16CEC531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</w:p>
    <w:p w14:paraId="156FB2FC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6A163952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71A1DCBF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699E830C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01164059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4DAF59C4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5B13A053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1AFA7994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1616EC0C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18A2FF5D" w14:textId="402B6488" w:rsidR="0055380E" w:rsidRPr="0055380E" w:rsidRDefault="0055380E" w:rsidP="000241B9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 w:rsidRPr="0055380E">
        <w:rPr>
          <w:rFonts w:ascii="Times" w:hAnsi="Times" w:cs="Times"/>
          <w:b/>
          <w:bCs/>
          <w:kern w:val="0"/>
        </w:rPr>
        <w:t>Figure:</w:t>
      </w:r>
    </w:p>
    <w:p w14:paraId="4BD6C874" w14:textId="7DC91E3B" w:rsidR="000241B9" w:rsidRDefault="00A02773" w:rsidP="003D670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kern w:val="0"/>
        </w:rPr>
      </w:pPr>
      <w:r w:rsidRPr="00A02773">
        <w:rPr>
          <w:rFonts w:ascii="Times" w:hAnsi="Times" w:cs="Times"/>
          <w:noProof/>
          <w:kern w:val="0"/>
        </w:rPr>
        <w:drawing>
          <wp:inline distT="0" distB="0" distL="0" distR="0" wp14:anchorId="612D86D4" wp14:editId="7C910633">
            <wp:extent cx="5486400" cy="57327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D540" w14:textId="3C7C88CC" w:rsidR="00F74325" w:rsidRPr="0055380E" w:rsidRDefault="00F74325" w:rsidP="0055380E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 w:rsidRPr="0055380E">
        <w:rPr>
          <w:rFonts w:ascii="Times" w:hAnsi="Times" w:cs="Times"/>
          <w:b/>
          <w:bCs/>
          <w:kern w:val="0"/>
        </w:rPr>
        <w:t>Discussion:</w:t>
      </w:r>
    </w:p>
    <w:p w14:paraId="62F3C294" w14:textId="6A1260F0" w:rsidR="00F74325" w:rsidRDefault="00803E98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The blue bar in the figure shows the result of </w:t>
      </w:r>
      <w:r w:rsidR="00C16735">
        <w:rPr>
          <w:rFonts w:ascii="Times" w:hAnsi="Times" w:cs="Times"/>
          <w:kern w:val="0"/>
        </w:rPr>
        <w:t xml:space="preserve">each trial. The trial result is close to the Gaussian distribution for the central limitation </w:t>
      </w:r>
      <w:r w:rsidR="008B0EEC">
        <w:rPr>
          <w:rFonts w:ascii="Times" w:hAnsi="Times" w:cs="Times"/>
          <w:kern w:val="0"/>
        </w:rPr>
        <w:t>theorem</w:t>
      </w:r>
      <w:r w:rsidR="00C16735">
        <w:rPr>
          <w:rFonts w:ascii="Times" w:hAnsi="Times" w:cs="Times"/>
          <w:kern w:val="0"/>
        </w:rPr>
        <w:t xml:space="preserve">. </w:t>
      </w:r>
      <w:r w:rsidR="008B0EEC">
        <w:rPr>
          <w:rFonts w:ascii="Times" w:hAnsi="Times" w:cs="Times"/>
          <w:kern w:val="0"/>
        </w:rPr>
        <w:t>The w</w:t>
      </w:r>
      <w:r w:rsidR="008B0EEC">
        <w:rPr>
          <w:rFonts w:ascii="Times" w:hAnsi="Times" w:cs="Times" w:hint="eastAsia"/>
          <w:kern w:val="0"/>
        </w:rPr>
        <w:t>hite bar</w:t>
      </w:r>
      <w:r w:rsidR="008B0EEC">
        <w:rPr>
          <w:rFonts w:ascii="Times" w:hAnsi="Times" w:cs="Times"/>
          <w:kern w:val="0"/>
        </w:rPr>
        <w:t xml:space="preserve"> is the expected frequency generated from the Gaussian distribution as a comparison to the blue bar.</w:t>
      </w:r>
      <w:r w:rsidR="00AE7B3F">
        <w:rPr>
          <w:rFonts w:ascii="Times" w:hAnsi="Times" w:cs="Times"/>
          <w:kern w:val="0"/>
        </w:rPr>
        <w:t xml:space="preserve"> </w:t>
      </w:r>
    </w:p>
    <w:p w14:paraId="3ACD7071" w14:textId="77777777" w:rsidR="003D670C" w:rsidRDefault="003D670C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765F64CE" w14:textId="77777777" w:rsidR="003D670C" w:rsidRDefault="003D670C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5B0EA54D" w14:textId="77777777" w:rsidR="003D670C" w:rsidRDefault="003D670C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4020DF53" w14:textId="77777777" w:rsidR="0055380E" w:rsidRPr="0055380E" w:rsidRDefault="003D670C" w:rsidP="00174A2B">
      <w:pPr>
        <w:pStyle w:val="1"/>
        <w:numPr>
          <w:ilvl w:val="0"/>
          <w:numId w:val="4"/>
        </w:numPr>
        <w:spacing w:line="240" w:lineRule="auto"/>
        <w:rPr>
          <w:rFonts w:ascii="Times" w:eastAsiaTheme="majorEastAsia" w:hAnsi="Times" w:cs="Times"/>
          <w:kern w:val="0"/>
          <w:sz w:val="24"/>
          <w:szCs w:val="24"/>
        </w:rPr>
      </w:pPr>
      <w:r w:rsidRPr="0055380E">
        <w:rPr>
          <w:rFonts w:ascii="Times" w:eastAsiaTheme="majorEastAsia" w:hAnsi="Times" w:cs="Times"/>
          <w:kern w:val="0"/>
          <w:sz w:val="24"/>
          <w:szCs w:val="24"/>
        </w:rPr>
        <w:t>[Bootstrap]  </w:t>
      </w:r>
    </w:p>
    <w:p w14:paraId="239678F9" w14:textId="48243B88" w:rsidR="003D670C" w:rsidRPr="0055380E" w:rsidRDefault="003D670C" w:rsidP="0055380E">
      <w:pPr>
        <w:pStyle w:val="2"/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Download the NJGAS data set from Blackboard and find the 95% bootstrap confidence interval for the mean of the data set.  </w:t>
      </w:r>
    </w:p>
    <w:p w14:paraId="198FEDFB" w14:textId="69BFA937" w:rsidR="00537F5B" w:rsidRPr="0055380E" w:rsidRDefault="0055380E" w:rsidP="0055380E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proofErr w:type="spellStart"/>
      <w:r>
        <w:rPr>
          <w:rFonts w:ascii="Times" w:hAnsi="Times" w:cs="Times" w:hint="eastAsia"/>
          <w:b/>
          <w:bCs/>
          <w:kern w:val="0"/>
        </w:rPr>
        <w:t>M</w:t>
      </w:r>
      <w:r w:rsidR="00537F5B" w:rsidRPr="0055380E">
        <w:rPr>
          <w:rFonts w:ascii="Times" w:hAnsi="Times" w:cs="Times" w:hint="eastAsia"/>
          <w:b/>
          <w:bCs/>
          <w:kern w:val="0"/>
        </w:rPr>
        <w:t>atlab</w:t>
      </w:r>
      <w:proofErr w:type="spellEnd"/>
      <w:r w:rsidR="00537F5B" w:rsidRPr="0055380E">
        <w:rPr>
          <w:rFonts w:ascii="Times" w:hAnsi="Times" w:cs="Times" w:hint="eastAsia"/>
          <w:b/>
          <w:bCs/>
          <w:kern w:val="0"/>
        </w:rPr>
        <w:t xml:space="preserve"> code:</w:t>
      </w:r>
    </w:p>
    <w:p w14:paraId="7F853B28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load </w:t>
      </w:r>
      <w:r>
        <w:rPr>
          <w:rFonts w:ascii="Courier" w:hAnsi="Courier" w:cs="Courier"/>
          <w:color w:val="A020F0"/>
          <w:kern w:val="0"/>
          <w:sz w:val="20"/>
          <w:szCs w:val="20"/>
        </w:rPr>
        <w:t>NJGAS.dat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353B693D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resample_size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=length(NJGAS);</w:t>
      </w:r>
    </w:p>
    <w:p w14:paraId="43411ECE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sample_mean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=sum(NJGAS)/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resample_size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34478FEA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resample_time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=1000;</w:t>
      </w:r>
    </w:p>
    <w:p w14:paraId="3868DDFF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index=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randi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[1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resample_size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],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resample_time,resample_size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2A195F3F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resampled_data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=NJGAS(index);</w:t>
      </w:r>
    </w:p>
    <w:p w14:paraId="2A67C509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erd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=sum(resampled_data,2)/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resample_size-sample_mean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69FEB93E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erd_sorted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=sort(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erd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C156A98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delta=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erd_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sorted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fix([0.025 0.975]*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resample_time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));</w:t>
      </w:r>
    </w:p>
    <w:p w14:paraId="0CA738B7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sample_mean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-[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delta(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 delta(1)];</w:t>
      </w:r>
    </w:p>
    <w:p w14:paraId="063782C0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strca</w:t>
      </w:r>
      <w:bookmarkStart w:id="0" w:name="_GoBack"/>
      <w:bookmarkEnd w:id="0"/>
      <w:r>
        <w:rPr>
          <w:rFonts w:ascii="Courier" w:hAnsi="Courier" w:cs="Courier"/>
          <w:color w:val="000000"/>
          <w:kern w:val="0"/>
          <w:sz w:val="20"/>
          <w:szCs w:val="20"/>
        </w:rPr>
        <w:t>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'The 95% interval is ['</w:t>
      </w:r>
      <w:r>
        <w:rPr>
          <w:rFonts w:ascii="Courier" w:hAnsi="Courier" w:cs="Courier"/>
          <w:color w:val="000000"/>
          <w:kern w:val="0"/>
          <w:sz w:val="20"/>
          <w:szCs w:val="20"/>
        </w:rPr>
        <w:t>,num2str(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(1)),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', '</w:t>
      </w:r>
      <w:r>
        <w:rPr>
          <w:rFonts w:ascii="Courier" w:hAnsi="Courier" w:cs="Courier"/>
          <w:color w:val="000000"/>
          <w:kern w:val="0"/>
          <w:sz w:val="20"/>
          <w:szCs w:val="20"/>
        </w:rPr>
        <w:t>,num2str(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(2)),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']'</w:t>
      </w:r>
      <w:r>
        <w:rPr>
          <w:rFonts w:ascii="Courier" w:hAnsi="Courier" w:cs="Courier"/>
          <w:color w:val="000000"/>
          <w:kern w:val="0"/>
          <w:sz w:val="20"/>
          <w:szCs w:val="20"/>
        </w:rPr>
        <w:t>));</w:t>
      </w:r>
    </w:p>
    <w:p w14:paraId="78CB9565" w14:textId="77777777" w:rsidR="0055380E" w:rsidRDefault="0055380E" w:rsidP="0055380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1A9B8DF0" w14:textId="77777777" w:rsidR="0055380E" w:rsidRPr="0055380E" w:rsidRDefault="0055380E" w:rsidP="0055380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49DDB877" w14:textId="04A6C76B" w:rsidR="00A450AA" w:rsidRPr="0055380E" w:rsidRDefault="00A450AA" w:rsidP="0055380E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 w:rsidRPr="0055380E">
        <w:rPr>
          <w:rFonts w:ascii="Times" w:hAnsi="Times" w:cs="Times"/>
          <w:b/>
          <w:bCs/>
          <w:kern w:val="0"/>
        </w:rPr>
        <w:t>Result of running it for 5 times.</w:t>
      </w:r>
    </w:p>
    <w:p w14:paraId="059B232A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&gt;&gt; HW1_3</w:t>
      </w:r>
    </w:p>
    <w:p w14:paraId="2BA0B2E3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The 95% interval is [29.5833,151.9167]</w:t>
      </w:r>
    </w:p>
    <w:p w14:paraId="4EFB83E2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&gt;&gt; HW1_3</w:t>
      </w:r>
    </w:p>
    <w:p w14:paraId="21FF51A4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The 95% interval is [30.5833,150.6667]</w:t>
      </w:r>
    </w:p>
    <w:p w14:paraId="5AEBC091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&gt;&gt; HW1_3</w:t>
      </w:r>
    </w:p>
    <w:p w14:paraId="2147592A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The 95% interval is [23.5833,153.5833]</w:t>
      </w:r>
    </w:p>
    <w:p w14:paraId="4934559B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&gt;&gt; HW1_3</w:t>
      </w:r>
    </w:p>
    <w:p w14:paraId="77C501BC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The 95% interval is [35.5833,152.4167]</w:t>
      </w:r>
    </w:p>
    <w:p w14:paraId="5BE06EC0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&gt;&gt; HW1_3</w:t>
      </w:r>
    </w:p>
    <w:p w14:paraId="7EEFB5B7" w14:textId="77777777" w:rsid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The 95% interval is [31.5,156.4167]</w:t>
      </w:r>
    </w:p>
    <w:p w14:paraId="74CF4E9E" w14:textId="77777777" w:rsid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210B720F" w14:textId="4D1B28D0" w:rsidR="00807D56" w:rsidRPr="00174A2B" w:rsidRDefault="00AB0CB5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 w:rsidRPr="00174A2B">
        <w:rPr>
          <w:rFonts w:ascii="Times" w:hAnsi="Times" w:cs="Times"/>
          <w:b/>
          <w:bCs/>
          <w:kern w:val="0"/>
        </w:rPr>
        <w:t>Discussion:</w:t>
      </w:r>
    </w:p>
    <w:p w14:paraId="1A604565" w14:textId="3FC5D524" w:rsidR="00807D56" w:rsidRDefault="00F368DA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Suppose the mean of the distribution that the samples belong to is </w:t>
      </w:r>
      <m:oMath>
        <m:r>
          <w:rPr>
            <w:rFonts w:ascii="Cambria Math" w:hAnsi="Cambria Math" w:cs="Times"/>
            <w:kern w:val="0"/>
          </w:rPr>
          <m:t>μ</m:t>
        </m:r>
      </m:oMath>
      <w:r>
        <w:rPr>
          <w:rFonts w:ascii="Times" w:hAnsi="Times" w:cs="Times"/>
          <w:kern w:val="0"/>
        </w:rPr>
        <w:t xml:space="preserve">. The sample mean is </w:t>
      </w:r>
      <m:oMath>
        <m:acc>
          <m:accPr>
            <m:chr m:val="̅"/>
            <m:ctrlPr>
              <w:rPr>
                <w:rFonts w:ascii="Cambria Math" w:hAnsi="Cambria Math" w:cs="Times"/>
                <w:i/>
                <w:kern w:val="0"/>
              </w:rPr>
            </m:ctrlPr>
          </m:accPr>
          <m:e>
            <m:r>
              <w:rPr>
                <w:rFonts w:ascii="Cambria Math" w:hAnsi="Cambria Math" w:cs="Times"/>
                <w:kern w:val="0"/>
              </w:rPr>
              <m:t>x</m:t>
            </m:r>
          </m:e>
        </m:acc>
      </m:oMath>
      <w:r>
        <w:rPr>
          <w:rFonts w:ascii="Times" w:hAnsi="Times" w:cs="Times"/>
          <w:kern w:val="0"/>
        </w:rPr>
        <w:t xml:space="preserve">. </w:t>
      </w:r>
    </w:p>
    <w:p w14:paraId="238E9E0C" w14:textId="65DC9323" w:rsidR="00F43569" w:rsidRPr="00674264" w:rsidRDefault="00C4688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m:oMathPara>
        <m:oMath>
          <m:r>
            <w:rPr>
              <w:rFonts w:ascii="Cambria Math" w:hAnsi="Cambria Math" w:cs="Times"/>
              <w:kern w:val="0"/>
            </w:rPr>
            <m:t>δ</m:t>
          </m:r>
          <m:r>
            <m:rPr>
              <m:sty m:val="p"/>
            </m:rPr>
            <w:rPr>
              <w:rFonts w:ascii="Cambria Math" w:hAnsi="Cambria Math" w:cs="Times"/>
              <w:kern w:val="0"/>
            </w:rPr>
            <m:t>＝</m:t>
          </m:r>
          <m:acc>
            <m:accPr>
              <m:chr m:val="̅"/>
              <m:ctrlPr>
                <w:rPr>
                  <w:rFonts w:ascii="Cambria Math" w:hAnsi="Cambria Math" w:cs="Times"/>
                  <w:i/>
                  <w:kern w:val="0"/>
                </w:rPr>
              </m:ctrlPr>
            </m:accPr>
            <m:e>
              <m:r>
                <w:rPr>
                  <w:rFonts w:ascii="Cambria Math" w:hAnsi="Cambria Math" w:cs="Times"/>
                  <w:kern w:val="0"/>
                </w:rPr>
                <m:t>x</m:t>
              </m:r>
            </m:e>
          </m:acc>
          <m:r>
            <w:rPr>
              <w:rFonts w:ascii="Cambria Math" w:hAnsi="Cambria Math" w:cs="Times"/>
              <w:kern w:val="0"/>
            </w:rPr>
            <m:t>-μ</m:t>
          </m:r>
        </m:oMath>
      </m:oMathPara>
    </w:p>
    <w:p w14:paraId="2A3DF6AC" w14:textId="6F2D9EDC" w:rsidR="00674264" w:rsidRDefault="00674264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 xml:space="preserve">The </w:t>
      </w:r>
      <w:r>
        <w:rPr>
          <w:rFonts w:ascii="Times" w:hAnsi="Times" w:cs="Times"/>
          <w:kern w:val="0"/>
        </w:rPr>
        <w:t>95% confidence interval is defined as,</w:t>
      </w:r>
    </w:p>
    <w:p w14:paraId="5AEF4F59" w14:textId="3709DEEE" w:rsidR="00674264" w:rsidRPr="00674264" w:rsidRDefault="00674264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m:oMathPara>
        <m:oMath>
          <m:r>
            <w:rPr>
              <w:rFonts w:ascii="Cambria Math" w:hAnsi="Cambria Math" w:cs="Times"/>
              <w:kern w:val="0"/>
            </w:rPr>
            <m:t>P</m:t>
          </m:r>
          <m:d>
            <m:dPr>
              <m:endChr m:val="|"/>
              <m:ctrlPr>
                <w:rPr>
                  <w:rFonts w:ascii="Cambria Math" w:hAnsi="Cambria Math" w:cs="Times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kern w:val="0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"/>
                      <w:kern w:val="0"/>
                    </w:rPr>
                    <m:t>0.025</m:t>
                  </m:r>
                </m:sub>
              </m:sSub>
              <m:r>
                <w:rPr>
                  <w:rFonts w:ascii="Cambria Math" w:hAnsi="Cambria Math" w:cs="Times"/>
                  <w:kern w:val="0"/>
                </w:rPr>
                <m:t>≤</m:t>
              </m:r>
              <m:acc>
                <m:accPr>
                  <m:chr m:val="̅"/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accPr>
                <m:e>
                  <m:r>
                    <w:rPr>
                      <w:rFonts w:ascii="Cambria Math" w:hAnsi="Cambria Math" w:cs="Times"/>
                      <w:kern w:val="0"/>
                    </w:rPr>
                    <m:t>x</m:t>
                  </m:r>
                </m:e>
              </m:acc>
              <m:r>
                <w:rPr>
                  <w:rFonts w:ascii="Cambria Math" w:hAnsi="Cambria Math" w:cs="Times"/>
                  <w:kern w:val="0"/>
                </w:rPr>
                <m:t>-μ≤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kern w:val="0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"/>
                      <w:kern w:val="0"/>
                    </w:rPr>
                    <m:t>0.975</m:t>
                  </m:r>
                </m:sub>
              </m:sSub>
            </m:e>
          </m:d>
          <m:r>
            <w:rPr>
              <w:rFonts w:ascii="Cambria Math" w:hAnsi="Cambria Math" w:cs="Times"/>
              <w:kern w:val="0"/>
            </w:rPr>
            <m:t xml:space="preserve"> μ)=0.95</m:t>
          </m:r>
        </m:oMath>
      </m:oMathPara>
    </w:p>
    <w:p w14:paraId="10BA2ECD" w14:textId="1489D0C6" w:rsidR="00674264" w:rsidRPr="003D3F6F" w:rsidRDefault="003D3F6F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m:oMathPara>
        <m:oMath>
          <m:r>
            <w:rPr>
              <w:rFonts w:ascii="Cambria Math" w:hAnsi="Cambria Math" w:cs="Times"/>
              <w:kern w:val="0"/>
            </w:rPr>
            <m:t>[</m:t>
          </m:r>
          <m:acc>
            <m:accPr>
              <m:chr m:val="̅"/>
              <m:ctrlPr>
                <w:rPr>
                  <w:rFonts w:ascii="Cambria Math" w:hAnsi="Cambria Math" w:cs="Times"/>
                  <w:i/>
                  <w:kern w:val="0"/>
                </w:rPr>
              </m:ctrlPr>
            </m:accPr>
            <m:e>
              <m:r>
                <w:rPr>
                  <w:rFonts w:ascii="Cambria Math" w:hAnsi="Cambria Math" w:cs="Times"/>
                  <w:kern w:val="0"/>
                </w:rPr>
                <m:t>x</m:t>
              </m:r>
            </m:e>
          </m:acc>
          <m:r>
            <w:rPr>
              <w:rFonts w:ascii="Cambria Math" w:hAnsi="Cambria Math" w:cs="Times"/>
              <w:kern w:val="0"/>
            </w:rPr>
            <m:t>-</m:t>
          </m:r>
          <m:sSub>
            <m:sSubPr>
              <m:ctrlPr>
                <w:rPr>
                  <w:rFonts w:ascii="Cambria Math" w:hAnsi="Cambria Math" w:cs="Times"/>
                  <w:i/>
                  <w:kern w:val="0"/>
                </w:rPr>
              </m:ctrlPr>
            </m:sSubPr>
            <m:e>
              <m:r>
                <w:rPr>
                  <w:rFonts w:ascii="Cambria Math" w:hAnsi="Cambria Math" w:cs="Times"/>
                  <w:kern w:val="0"/>
                </w:rPr>
                <m:t>δ</m:t>
              </m:r>
            </m:e>
            <m:sub>
              <m:r>
                <w:rPr>
                  <w:rFonts w:ascii="Cambria Math" w:hAnsi="Cambria Math" w:cs="Times"/>
                  <w:kern w:val="0"/>
                </w:rPr>
                <m:t>0.975</m:t>
              </m:r>
            </m:sub>
          </m:sSub>
          <m:r>
            <w:rPr>
              <w:rFonts w:ascii="Cambria Math" w:hAnsi="Cambria Math" w:cs="Times"/>
              <w:kern w:val="0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 w:cs="Times"/>
                  <w:i/>
                  <w:kern w:val="0"/>
                </w:rPr>
              </m:ctrlPr>
            </m:accPr>
            <m:e>
              <m:r>
                <w:rPr>
                  <w:rFonts w:ascii="Cambria Math" w:hAnsi="Cambria Math" w:cs="Times"/>
                  <w:kern w:val="0"/>
                </w:rPr>
                <m:t>x</m:t>
              </m:r>
            </m:e>
          </m:acc>
          <m:r>
            <w:rPr>
              <w:rFonts w:ascii="Cambria Math" w:hAnsi="Cambria Math" w:cs="Times"/>
              <w:kern w:val="0"/>
            </w:rPr>
            <m:t>-</m:t>
          </m:r>
          <m:sSub>
            <m:sSubPr>
              <m:ctrlPr>
                <w:rPr>
                  <w:rFonts w:ascii="Cambria Math" w:hAnsi="Cambria Math" w:cs="Times"/>
                  <w:i/>
                  <w:kern w:val="0"/>
                </w:rPr>
              </m:ctrlPr>
            </m:sSubPr>
            <m:e>
              <m:r>
                <w:rPr>
                  <w:rFonts w:ascii="Cambria Math" w:hAnsi="Cambria Math" w:cs="Times"/>
                  <w:kern w:val="0"/>
                </w:rPr>
                <m:t>δ</m:t>
              </m:r>
            </m:e>
            <m:sub>
              <m:r>
                <w:rPr>
                  <w:rFonts w:ascii="Cambria Math" w:hAnsi="Cambria Math" w:cs="Times"/>
                  <w:kern w:val="0"/>
                </w:rPr>
                <m:t>0.025</m:t>
              </m:r>
            </m:sub>
          </m:sSub>
          <m:r>
            <w:rPr>
              <w:rFonts w:ascii="Cambria Math" w:hAnsi="Cambria Math" w:cs="Times"/>
              <w:kern w:val="0"/>
            </w:rPr>
            <m:t>]</m:t>
          </m:r>
        </m:oMath>
      </m:oMathPara>
    </w:p>
    <w:p w14:paraId="061AF5DA" w14:textId="6EFFBA1A" w:rsidR="003D3F6F" w:rsidRDefault="003D3F6F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 xml:space="preserve">With </w:t>
      </w:r>
      <w:r>
        <w:rPr>
          <w:rFonts w:ascii="Times" w:hAnsi="Times" w:cs="Times"/>
          <w:kern w:val="0"/>
        </w:rPr>
        <w:t xml:space="preserve">the bootstrap method, we use the </w:t>
      </w:r>
      <m:oMath>
        <m:sSup>
          <m:sSupPr>
            <m:ctrlPr>
              <w:rPr>
                <w:rFonts w:ascii="Cambria Math" w:hAnsi="Cambria Math" w:cs="Times"/>
                <w:i/>
                <w:kern w:val="0"/>
              </w:rPr>
            </m:ctrlPr>
          </m:sSupPr>
          <m:e>
            <m:r>
              <w:rPr>
                <w:rFonts w:ascii="Cambria Math" w:hAnsi="Cambria Math" w:cs="Times"/>
                <w:kern w:val="0"/>
              </w:rPr>
              <m:t>δ</m:t>
            </m:r>
          </m:e>
          <m:sup>
            <m:r>
              <w:rPr>
                <w:rFonts w:ascii="Cambria Math" w:hAnsi="Cambria Math" w:cs="Times"/>
                <w:kern w:val="0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"/>
            <w:kern w:val="0"/>
          </w:rPr>
          <m:t>＝</m:t>
        </m:r>
        <m:acc>
          <m:accPr>
            <m:chr m:val="̅"/>
            <m:ctrlPr>
              <w:rPr>
                <w:rFonts w:ascii="Cambria Math" w:hAnsi="Cambria Math" w:cs="Times"/>
                <w:i/>
                <w:kern w:val="0"/>
              </w:rPr>
            </m:ctrlPr>
          </m:accPr>
          <m:e>
            <m:sSup>
              <m:sSupPr>
                <m:ctrlPr>
                  <w:rPr>
                    <w:rFonts w:ascii="Cambria Math" w:hAnsi="Cambria Math" w:cs="Times"/>
                    <w:i/>
                    <w:kern w:val="0"/>
                  </w:rPr>
                </m:ctrlPr>
              </m:sSupPr>
              <m:e>
                <m:r>
                  <w:rPr>
                    <w:rFonts w:ascii="Cambria Math" w:hAnsi="Cambria Math" w:cs="Times"/>
                    <w:kern w:val="0"/>
                  </w:rPr>
                  <m:t>x</m:t>
                </m:r>
              </m:e>
              <m:sup>
                <m:r>
                  <w:rPr>
                    <w:rFonts w:ascii="Cambria Math" w:hAnsi="Cambria Math" w:cs="Times"/>
                    <w:kern w:val="0"/>
                  </w:rPr>
                  <m:t>*</m:t>
                </m:r>
              </m:sup>
            </m:sSup>
          </m:e>
        </m:acc>
        <m:r>
          <w:rPr>
            <w:rFonts w:ascii="Cambria Math" w:hAnsi="Cambria Math" w:cs="Times"/>
            <w:kern w:val="0"/>
          </w:rPr>
          <m:t>-</m:t>
        </m:r>
        <m:acc>
          <m:accPr>
            <m:chr m:val="̅"/>
            <m:ctrlPr>
              <w:rPr>
                <w:rFonts w:ascii="Cambria Math" w:hAnsi="Cambria Math" w:cs="Times"/>
                <w:i/>
                <w:kern w:val="0"/>
              </w:rPr>
            </m:ctrlPr>
          </m:accPr>
          <m:e>
            <m:r>
              <w:rPr>
                <w:rFonts w:ascii="Cambria Math" w:hAnsi="Cambria Math" w:cs="Times"/>
                <w:kern w:val="0"/>
              </w:rPr>
              <m:t>x</m:t>
            </m:r>
          </m:e>
        </m:acc>
      </m:oMath>
      <w:r>
        <w:rPr>
          <w:rFonts w:ascii="Times" w:hAnsi="Times" w:cs="Times"/>
          <w:kern w:val="0"/>
        </w:rPr>
        <w:t xml:space="preserve"> to estimate the distribution of </w:t>
      </w:r>
      <m:oMath>
        <m:r>
          <w:rPr>
            <w:rFonts w:ascii="Cambria Math" w:hAnsi="Cambria Math" w:cs="Times"/>
            <w:kern w:val="0"/>
          </w:rPr>
          <m:t>δ</m:t>
        </m:r>
      </m:oMath>
      <w:r>
        <w:rPr>
          <w:rFonts w:ascii="Times" w:hAnsi="Times" w:cs="Times"/>
          <w:kern w:val="0"/>
        </w:rPr>
        <w:t xml:space="preserve">. </w:t>
      </w:r>
      <w:r w:rsidR="000E5768">
        <w:rPr>
          <w:rFonts w:ascii="Times" w:hAnsi="Times" w:cs="Times"/>
          <w:kern w:val="0"/>
        </w:rPr>
        <w:t xml:space="preserve">The </w:t>
      </w:r>
      <m:oMath>
        <m:acc>
          <m:accPr>
            <m:chr m:val="̅"/>
            <m:ctrlPr>
              <w:rPr>
                <w:rFonts w:ascii="Cambria Math" w:hAnsi="Cambria Math" w:cs="Times"/>
                <w:i/>
                <w:kern w:val="0"/>
              </w:rPr>
            </m:ctrlPr>
          </m:accPr>
          <m:e>
            <m:sSup>
              <m:sSupPr>
                <m:ctrlPr>
                  <w:rPr>
                    <w:rFonts w:ascii="Cambria Math" w:hAnsi="Cambria Math" w:cs="Times"/>
                    <w:i/>
                    <w:kern w:val="0"/>
                  </w:rPr>
                </m:ctrlPr>
              </m:sSupPr>
              <m:e>
                <m:r>
                  <w:rPr>
                    <w:rFonts w:ascii="Cambria Math" w:hAnsi="Cambria Math" w:cs="Times"/>
                    <w:kern w:val="0"/>
                  </w:rPr>
                  <m:t>x</m:t>
                </m:r>
              </m:e>
              <m:sup>
                <m:r>
                  <w:rPr>
                    <w:rFonts w:ascii="Cambria Math" w:hAnsi="Cambria Math" w:cs="Times"/>
                    <w:kern w:val="0"/>
                  </w:rPr>
                  <m:t>*</m:t>
                </m:r>
              </m:sup>
            </m:sSup>
          </m:e>
        </m:acc>
      </m:oMath>
      <w:r w:rsidR="000E5768">
        <w:rPr>
          <w:rFonts w:ascii="Times" w:hAnsi="Times" w:cs="Times"/>
          <w:kern w:val="0"/>
        </w:rPr>
        <w:t xml:space="preserve"> is the mean of the resampled data.</w:t>
      </w:r>
      <w:r w:rsidR="00384B43"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 xml:space="preserve">This refers to the empirical </w:t>
      </w:r>
      <w:proofErr w:type="gramStart"/>
      <w:r>
        <w:rPr>
          <w:rFonts w:ascii="Times" w:hAnsi="Times" w:cs="Times"/>
          <w:kern w:val="0"/>
        </w:rPr>
        <w:t>bootstrap[</w:t>
      </w:r>
      <w:proofErr w:type="gramEnd"/>
      <w:r>
        <w:rPr>
          <w:rFonts w:ascii="Times" w:hAnsi="Times" w:cs="Times"/>
          <w:kern w:val="0"/>
        </w:rPr>
        <w:t xml:space="preserve">]. </w:t>
      </w:r>
    </w:p>
    <w:p w14:paraId="5CC9E5D2" w14:textId="2AC67A02" w:rsidR="00167481" w:rsidRDefault="00C0740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Firstly, </w:t>
      </w:r>
      <w:r>
        <w:rPr>
          <w:rFonts w:ascii="Times" w:hAnsi="Times" w:cs="Times" w:hint="eastAsia"/>
          <w:kern w:val="0"/>
        </w:rPr>
        <w:t>w</w:t>
      </w:r>
      <w:r w:rsidR="00D6104C">
        <w:rPr>
          <w:rFonts w:ascii="Times" w:hAnsi="Times" w:cs="Times"/>
          <w:kern w:val="0"/>
        </w:rPr>
        <w:t xml:space="preserve">e resample the data, </w:t>
      </w:r>
      <w:proofErr w:type="spellStart"/>
      <w:r w:rsidR="00D6104C">
        <w:rPr>
          <w:rFonts w:ascii="Times" w:hAnsi="Times" w:cs="Times"/>
          <w:kern w:val="0"/>
        </w:rPr>
        <w:t>i.e</w:t>
      </w:r>
      <w:proofErr w:type="spellEnd"/>
      <w:r w:rsidR="00D6104C">
        <w:rPr>
          <w:rFonts w:ascii="Times" w:hAnsi="Times" w:cs="Times"/>
          <w:kern w:val="0"/>
        </w:rPr>
        <w:t xml:space="preserve"> withdraw data from original data set with replacement, </w:t>
      </w:r>
      <w:r w:rsidR="00C17A6D">
        <w:rPr>
          <w:rFonts w:ascii="Times" w:hAnsi="Times" w:cs="Times"/>
          <w:kern w:val="0"/>
        </w:rPr>
        <w:t xml:space="preserve">for 1000 times. </w:t>
      </w:r>
      <w:r w:rsidR="00B33FDA">
        <w:rPr>
          <w:rFonts w:ascii="Times" w:hAnsi="Times" w:cs="Times"/>
          <w:kern w:val="0"/>
        </w:rPr>
        <w:t xml:space="preserve">Label the data in the original data set </w:t>
      </w:r>
      <m:oMath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x</m:t>
            </m:r>
          </m:e>
          <m:sub>
            <m:r>
              <w:rPr>
                <w:rFonts w:ascii="Cambria Math" w:hAnsi="Cambria Math" w:cs="Times"/>
                <w:kern w:val="0"/>
              </w:rPr>
              <m:t>1</m:t>
            </m:r>
          </m:sub>
        </m:sSub>
        <m:r>
          <w:rPr>
            <w:rFonts w:ascii="Cambria Math" w:hAnsi="Cambria Math" w:cs="Times"/>
            <w:kern w:val="0"/>
          </w:rPr>
          <m:t xml:space="preserve">, </m:t>
        </m:r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x</m:t>
            </m:r>
          </m:e>
          <m:sub>
            <m:r>
              <w:rPr>
                <w:rFonts w:ascii="Cambria Math" w:hAnsi="Cambria Math" w:cs="Times"/>
                <w:kern w:val="0"/>
              </w:rPr>
              <m:t>2</m:t>
            </m:r>
          </m:sub>
        </m:sSub>
        <m:r>
          <w:rPr>
            <w:rFonts w:ascii="Cambria Math" w:hAnsi="Cambria Math" w:cs="Times"/>
            <w:kern w:val="0"/>
          </w:rPr>
          <m:t>,</m:t>
        </m:r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x</m:t>
            </m:r>
          </m:e>
          <m:sub>
            <m:r>
              <w:rPr>
                <w:rFonts w:ascii="Cambria Math" w:hAnsi="Cambria Math" w:cs="Times"/>
                <w:kern w:val="0"/>
              </w:rPr>
              <m:t>3</m:t>
            </m:r>
          </m:sub>
        </m:sSub>
        <m:r>
          <w:rPr>
            <w:rFonts w:ascii="Cambria Math" w:hAnsi="Cambria Math" w:cs="Times"/>
            <w:kern w:val="0"/>
          </w:rPr>
          <m:t xml:space="preserve">, …, </m:t>
        </m:r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x</m:t>
            </m:r>
          </m:e>
          <m:sub>
            <m:r>
              <w:rPr>
                <w:rFonts w:ascii="Cambria Math" w:hAnsi="Cambria Math" w:cs="Times"/>
                <w:kern w:val="0"/>
              </w:rPr>
              <m:t>12</m:t>
            </m:r>
          </m:sub>
        </m:sSub>
      </m:oMath>
      <w:r w:rsidR="00167481">
        <w:rPr>
          <w:rFonts w:ascii="Times" w:hAnsi="Times" w:cs="Times"/>
          <w:kern w:val="0"/>
        </w:rPr>
        <w:t xml:space="preserve">. Then, we draw a number </w:t>
      </w:r>
      <m:oMath>
        <m:r>
          <w:rPr>
            <w:rFonts w:ascii="Cambria Math" w:hAnsi="Cambria Math" w:cs="Times"/>
            <w:kern w:val="0"/>
          </w:rPr>
          <m:t>j</m:t>
        </m:r>
      </m:oMath>
      <w:r w:rsidR="00167481">
        <w:rPr>
          <w:rFonts w:ascii="Times" w:hAnsi="Times" w:cs="Times"/>
          <w:kern w:val="0"/>
        </w:rPr>
        <w:t xml:space="preserve"> from the uniform distribution on {1, 2, 3, …, 12} and take </w:t>
      </w:r>
      <m:oMath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x</m:t>
            </m:r>
          </m:e>
          <m:sub>
            <m:r>
              <w:rPr>
                <w:rFonts w:ascii="Cambria Math" w:hAnsi="Cambria Math" w:cs="Times"/>
                <w:kern w:val="0"/>
              </w:rPr>
              <m:t>j</m:t>
            </m:r>
          </m:sub>
        </m:sSub>
      </m:oMath>
      <w:r w:rsidR="00167481">
        <w:rPr>
          <w:rFonts w:ascii="Times" w:hAnsi="Times" w:cs="Times"/>
          <w:kern w:val="0"/>
        </w:rPr>
        <w:t xml:space="preserve"> as our resampled data. </w:t>
      </w:r>
    </w:p>
    <w:p w14:paraId="5082F27C" w14:textId="0A5B72AE" w:rsidR="00AB0CB5" w:rsidRPr="00670543" w:rsidRDefault="00C028CA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The next step is</w:t>
      </w:r>
      <w:r w:rsidR="00C17A6D">
        <w:rPr>
          <w:rFonts w:ascii="Times" w:hAnsi="Times" w:cs="Times"/>
          <w:kern w:val="0"/>
        </w:rPr>
        <w:t xml:space="preserve"> to calculate the mean of each resampled data</w:t>
      </w:r>
      <w:r>
        <w:rPr>
          <w:rFonts w:ascii="Times" w:hAnsi="Times" w:cs="Times"/>
          <w:kern w:val="0"/>
        </w:rPr>
        <w:t xml:space="preserve"> set</w:t>
      </w:r>
      <w:r w:rsidR="00C17A6D"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</w:rPr>
        <w:t xml:space="preserve">Then we get the data set of </w:t>
      </w:r>
      <m:oMath>
        <m:sSup>
          <m:sSupPr>
            <m:ctrlPr>
              <w:rPr>
                <w:rFonts w:ascii="Cambria Math" w:hAnsi="Cambria Math" w:cs="Times"/>
                <w:i/>
                <w:kern w:val="0"/>
              </w:rPr>
            </m:ctrlPr>
          </m:sSupPr>
          <m:e>
            <m:r>
              <w:rPr>
                <w:rFonts w:ascii="Cambria Math" w:hAnsi="Cambria Math" w:cs="Times"/>
                <w:kern w:val="0"/>
              </w:rPr>
              <m:t>δ</m:t>
            </m:r>
          </m:e>
          <m:sup>
            <m:r>
              <w:rPr>
                <w:rFonts w:ascii="Cambria Math" w:hAnsi="Cambria Math" w:cs="Times"/>
                <w:kern w:val="0"/>
              </w:rPr>
              <m:t>*</m:t>
            </m:r>
          </m:sup>
        </m:sSup>
      </m:oMath>
      <w:r>
        <w:rPr>
          <w:rFonts w:ascii="Times" w:hAnsi="Times" w:cs="Times"/>
          <w:kern w:val="0"/>
        </w:rPr>
        <w:t xml:space="preserve">. </w:t>
      </w:r>
      <w:r w:rsidR="008D29D5">
        <w:rPr>
          <w:rFonts w:ascii="Times" w:hAnsi="Times" w:cs="Times"/>
          <w:kern w:val="0"/>
        </w:rPr>
        <w:t>Finally, we take the</w:t>
      </w:r>
      <w:r w:rsidR="00C17A6D">
        <w:rPr>
          <w:rFonts w:ascii="Times" w:hAnsi="Times" w:cs="Times"/>
          <w:kern w:val="0"/>
        </w:rPr>
        <w:t xml:space="preserve"> 2.5 percentile and 97.5</w:t>
      </w:r>
      <w:r w:rsidR="008D29D5">
        <w:rPr>
          <w:rFonts w:ascii="Times" w:hAnsi="Times" w:cs="Times"/>
          <w:kern w:val="0"/>
        </w:rPr>
        <w:t xml:space="preserve"> percentile of the sorted data to calculate the confidence interval.  </w:t>
      </w:r>
    </w:p>
    <w:sectPr w:rsidR="00AB0CB5" w:rsidRPr="00670543" w:rsidSect="00174A2B">
      <w:pgSz w:w="12240" w:h="15840"/>
      <w:pgMar w:top="1440" w:right="1800" w:bottom="1440" w:left="1800" w:header="720" w:footer="72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4F3FE6"/>
    <w:multiLevelType w:val="hybridMultilevel"/>
    <w:tmpl w:val="BE1A9BD8"/>
    <w:lvl w:ilvl="0" w:tplc="AE2A3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7EB003F"/>
    <w:multiLevelType w:val="hybridMultilevel"/>
    <w:tmpl w:val="E2F0D692"/>
    <w:lvl w:ilvl="0" w:tplc="8682B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F2501E3"/>
    <w:multiLevelType w:val="hybridMultilevel"/>
    <w:tmpl w:val="344A4E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79"/>
    <w:rsid w:val="00001B8E"/>
    <w:rsid w:val="00004916"/>
    <w:rsid w:val="000241B9"/>
    <w:rsid w:val="000D012E"/>
    <w:rsid w:val="000D1ECC"/>
    <w:rsid w:val="000E5768"/>
    <w:rsid w:val="000F7428"/>
    <w:rsid w:val="00100E69"/>
    <w:rsid w:val="00115E8D"/>
    <w:rsid w:val="00167481"/>
    <w:rsid w:val="0017182C"/>
    <w:rsid w:val="00171F44"/>
    <w:rsid w:val="00174A2B"/>
    <w:rsid w:val="001B644B"/>
    <w:rsid w:val="00295E79"/>
    <w:rsid w:val="00297098"/>
    <w:rsid w:val="002F7E6E"/>
    <w:rsid w:val="00302E70"/>
    <w:rsid w:val="00344521"/>
    <w:rsid w:val="00352186"/>
    <w:rsid w:val="00384B43"/>
    <w:rsid w:val="003860A1"/>
    <w:rsid w:val="003C01E0"/>
    <w:rsid w:val="003C17C1"/>
    <w:rsid w:val="003C28D6"/>
    <w:rsid w:val="003D3F6F"/>
    <w:rsid w:val="003D670C"/>
    <w:rsid w:val="003E150E"/>
    <w:rsid w:val="00414E6C"/>
    <w:rsid w:val="0049450D"/>
    <w:rsid w:val="004E5468"/>
    <w:rsid w:val="00525080"/>
    <w:rsid w:val="00533D69"/>
    <w:rsid w:val="00537F5B"/>
    <w:rsid w:val="0055380E"/>
    <w:rsid w:val="00566933"/>
    <w:rsid w:val="0057352D"/>
    <w:rsid w:val="00574DF2"/>
    <w:rsid w:val="005B02F2"/>
    <w:rsid w:val="005B253F"/>
    <w:rsid w:val="00653442"/>
    <w:rsid w:val="00670543"/>
    <w:rsid w:val="00674264"/>
    <w:rsid w:val="00681A11"/>
    <w:rsid w:val="006B5C2C"/>
    <w:rsid w:val="006E18EF"/>
    <w:rsid w:val="006E22A5"/>
    <w:rsid w:val="006E3568"/>
    <w:rsid w:val="006E7DA4"/>
    <w:rsid w:val="00712627"/>
    <w:rsid w:val="007B7BD4"/>
    <w:rsid w:val="007E40E0"/>
    <w:rsid w:val="007F2894"/>
    <w:rsid w:val="00802F47"/>
    <w:rsid w:val="00803E98"/>
    <w:rsid w:val="008060A5"/>
    <w:rsid w:val="0080617E"/>
    <w:rsid w:val="00807D56"/>
    <w:rsid w:val="00851443"/>
    <w:rsid w:val="00852CCA"/>
    <w:rsid w:val="008A0627"/>
    <w:rsid w:val="008B0EEC"/>
    <w:rsid w:val="008D29D5"/>
    <w:rsid w:val="00911479"/>
    <w:rsid w:val="009130DB"/>
    <w:rsid w:val="009441D9"/>
    <w:rsid w:val="0094512B"/>
    <w:rsid w:val="00955C93"/>
    <w:rsid w:val="00966FAC"/>
    <w:rsid w:val="009706F8"/>
    <w:rsid w:val="009E7BF8"/>
    <w:rsid w:val="00A02773"/>
    <w:rsid w:val="00A05A1A"/>
    <w:rsid w:val="00A17928"/>
    <w:rsid w:val="00A450AA"/>
    <w:rsid w:val="00A451F8"/>
    <w:rsid w:val="00A6564E"/>
    <w:rsid w:val="00AB0CB5"/>
    <w:rsid w:val="00AC30A0"/>
    <w:rsid w:val="00AE7B3F"/>
    <w:rsid w:val="00B05775"/>
    <w:rsid w:val="00B33FDA"/>
    <w:rsid w:val="00C028CA"/>
    <w:rsid w:val="00C038A6"/>
    <w:rsid w:val="00C07400"/>
    <w:rsid w:val="00C16735"/>
    <w:rsid w:val="00C169A9"/>
    <w:rsid w:val="00C17A6D"/>
    <w:rsid w:val="00C46880"/>
    <w:rsid w:val="00C87A71"/>
    <w:rsid w:val="00CA43D3"/>
    <w:rsid w:val="00CD23AD"/>
    <w:rsid w:val="00D25AF9"/>
    <w:rsid w:val="00D511C3"/>
    <w:rsid w:val="00D6104C"/>
    <w:rsid w:val="00D75E5A"/>
    <w:rsid w:val="00D96A02"/>
    <w:rsid w:val="00D96CE4"/>
    <w:rsid w:val="00DB6FEA"/>
    <w:rsid w:val="00DD0E19"/>
    <w:rsid w:val="00DE6A22"/>
    <w:rsid w:val="00E05078"/>
    <w:rsid w:val="00E63B79"/>
    <w:rsid w:val="00EB5A73"/>
    <w:rsid w:val="00EC11F3"/>
    <w:rsid w:val="00EF3590"/>
    <w:rsid w:val="00F060EA"/>
    <w:rsid w:val="00F26042"/>
    <w:rsid w:val="00F368DA"/>
    <w:rsid w:val="00F43569"/>
    <w:rsid w:val="00F661A2"/>
    <w:rsid w:val="00F74325"/>
    <w:rsid w:val="00F753B0"/>
    <w:rsid w:val="00F95AFA"/>
    <w:rsid w:val="00FB12F8"/>
    <w:rsid w:val="00FC45D1"/>
    <w:rsid w:val="00F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B0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451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35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38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38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B7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130DB"/>
    <w:rPr>
      <w:color w:val="808080"/>
    </w:rPr>
  </w:style>
  <w:style w:type="table" w:styleId="a5">
    <w:name w:val="Table Grid"/>
    <w:basedOn w:val="a1"/>
    <w:uiPriority w:val="39"/>
    <w:rsid w:val="00913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5735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538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5380E"/>
    <w:rPr>
      <w:b/>
      <w:bCs/>
      <w:sz w:val="32"/>
      <w:szCs w:val="32"/>
    </w:rPr>
  </w:style>
  <w:style w:type="paragraph" w:styleId="a6">
    <w:name w:val="No Spacing"/>
    <w:link w:val="a7"/>
    <w:uiPriority w:val="1"/>
    <w:qFormat/>
    <w:rsid w:val="00174A2B"/>
    <w:rPr>
      <w:rFonts w:eastAsia="Microsoft YaHei UI"/>
      <w:kern w:val="0"/>
      <w:sz w:val="22"/>
      <w:szCs w:val="22"/>
    </w:rPr>
  </w:style>
  <w:style w:type="character" w:customStyle="1" w:styleId="a7">
    <w:name w:val="无间隔字符"/>
    <w:basedOn w:val="a0"/>
    <w:link w:val="a6"/>
    <w:uiPriority w:val="1"/>
    <w:rsid w:val="00174A2B"/>
    <w:rPr>
      <w:rFonts w:eastAsia="Microsoft YaHei U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2016-09-11T00:00:00</PublishDate>
  <Abstract/>
  <CompanyAddress>ID: 7086935462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0219E0-8439-7145-9F1D-8C0E8ACED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961</Words>
  <Characters>5480</Characters>
  <Application>Microsoft Macintosh Word</Application>
  <DocSecurity>0</DocSecurity>
  <Lines>45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Project #1: Sampling and Waiting</vt:lpstr>
      <vt:lpstr>[Adding Coins...] Three distributions based on Bernoulli trials.</vt:lpstr>
      <vt:lpstr>    Write a routine to simulate a fair Bernoulli trial in your language of choice. G</vt:lpstr>
      <vt:lpstr>        Matlab code:</vt:lpstr>
      <vt:lpstr>        Figure:</vt:lpstr>
      <vt:lpstr>        Discussion:</vt:lpstr>
      <vt:lpstr>    Write a routine to count the number of successes in 5 fair Bernoulli trials. Gen</vt:lpstr>
      <vt:lpstr>        Matlab code:</vt:lpstr>
      <vt:lpstr>        Figure</vt:lpstr>
      <vt:lpstr>        Discussion:</vt:lpstr>
      <vt:lpstr>    Write a routine to count the number of trials before the first successful Bernou</vt:lpstr>
      <vt:lpstr>        Matlab code:</vt:lpstr>
      <vt:lpstr>        Discussion:</vt:lpstr>
      <vt:lpstr>[Coin Limits]  </vt:lpstr>
      <vt:lpstr>    Take your Bernoulli success counting routine. Generate and sum k=2 samples from </vt:lpstr>
      <vt:lpstr>[Bootstrap]  </vt:lpstr>
      <vt:lpstr>    Download the NJGAS data set from Blackboard and find the 95% bootstrap confidenc</vt:lpstr>
    </vt:vector>
  </TitlesOfParts>
  <Company>zhangliang dong</Company>
  <LinksUpToDate>false</LinksUpToDate>
  <CharactersWithSpaces>6429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#1: Sampling and Waiting</dc:title>
  <dc:subject>EE 511 Simulation Methods for Stochastic Systems</dc:subject>
  <dc:creator>Zhangliang Dong</dc:creator>
  <cp:keywords/>
  <dc:description/>
  <cp:lastModifiedBy>Zhangliang Dong</cp:lastModifiedBy>
  <cp:revision>19</cp:revision>
  <cp:lastPrinted>2016-09-16T00:13:00Z</cp:lastPrinted>
  <dcterms:created xsi:type="dcterms:W3CDTF">2016-09-16T00:13:00Z</dcterms:created>
  <dcterms:modified xsi:type="dcterms:W3CDTF">2016-09-16T06:17:00Z</dcterms:modified>
</cp:coreProperties>
</file>