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IV</w:t>
      </w:r>
    </w:p>
    <w:p>
      <w:pPr>
        <w:pStyle w:val="Author"/>
      </w:pPr>
      <w:r>
        <w:t xml:space="preserve">Saba</w:t>
      </w:r>
      <w:r>
        <w:t xml:space="preserve"> </w:t>
      </w:r>
      <w:r>
        <w:t xml:space="preserve">Dzmanashvili</w:t>
      </w:r>
    </w:p>
    <w:p>
      <w:pPr>
        <w:pStyle w:val="Date"/>
      </w:pPr>
      <w:r>
        <w:t xml:space="preserve">11/16/2021</w:t>
      </w:r>
    </w:p>
    <w:bookmarkStart w:id="23" w:name="Xdc26a1b43da8aea30c798fa19748c2db9b94ad4"/>
    <w:p>
      <w:pPr>
        <w:pStyle w:val="Heading2"/>
      </w:pPr>
      <w:r>
        <w:t xml:space="preserve">Sampling distribution and Inferential Statistis</w:t>
      </w:r>
    </w:p>
    <w:p>
      <w:pPr>
        <w:pStyle w:val="FirstParagraph"/>
      </w:pPr>
      <w:r>
        <w:t xml:space="preserve">In this lab, we will practice once more to understand how sampling distribution works step-by-step. Let’s say our population size is 10k and we measure the height of KAIST students. The proportion of man is very high in KAIST, which will make the height distribution bimodal.</w:t>
      </w:r>
    </w:p>
    <w:p>
      <w:pPr>
        <w:pStyle w:val="BodyText"/>
      </w:pPr>
      <w:r>
        <w:t xml:space="preserve">Let’s create a hypothetical KAIST students height distribution.</w:t>
      </w:r>
    </w:p>
    <w:p>
      <w:pPr>
        <w:pStyle w:val="SourceCode"/>
      </w:pPr>
      <w:r>
        <w:rPr>
          <w:rStyle w:val="NormalTok"/>
        </w:rPr>
        <w:t xml:space="preserve">KAIST_pop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8000</w:t>
      </w:r>
      <w:r>
        <w:rPr>
          <w:rStyle w:val="NormalTok"/>
        </w:rPr>
        <w:t xml:space="preserve">, </w:t>
      </w:r>
      <w:r>
        <w:rPr>
          <w:rStyle w:val="DecValTok"/>
        </w:rPr>
        <w:t xml:space="preserve">175</w:t>
      </w:r>
      <w:r>
        <w:rPr>
          <w:rStyle w:val="NormalTok"/>
        </w:rPr>
        <w:t xml:space="preserve">, </w:t>
      </w:r>
      <w:r>
        <w:rPr>
          <w:rStyle w:val="DecValTok"/>
        </w:rPr>
        <w:t xml:space="preserve">3</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 </w:t>
      </w:r>
      <w:r>
        <w:rPr>
          <w:rStyle w:val="DecValTok"/>
        </w:rPr>
        <w:t xml:space="preserve">160</w:t>
      </w:r>
      <w:r>
        <w:rPr>
          <w:rStyle w:val="NormalTok"/>
        </w:rPr>
        <w:t xml:space="preserve">, </w:t>
      </w:r>
      <w:r>
        <w:rPr>
          <w:rStyle w:val="DecValTok"/>
        </w:rPr>
        <w:t xml:space="preserve">3</w:t>
      </w:r>
      <w:r>
        <w:rPr>
          <w:rStyle w:val="NormalTok"/>
        </w:rPr>
        <w:t xml:space="preserve">)) </w:t>
      </w:r>
      <w:r>
        <w:br/>
      </w:r>
      <w:r>
        <w:rPr>
          <w:rStyle w:val="FunctionTok"/>
        </w:rPr>
        <w:t xml:space="preserve">set.seed</w:t>
      </w:r>
      <w:r>
        <w:rPr>
          <w:rStyle w:val="NormalTok"/>
        </w:rPr>
        <w:t xml:space="preserve">(</w:t>
      </w:r>
      <w:r>
        <w:rPr>
          <w:rStyle w:val="DecValTok"/>
        </w:rPr>
        <w:t xml:space="preserve">1001</w:t>
      </w:r>
      <w:r>
        <w:rPr>
          <w:rStyle w:val="NormalTok"/>
        </w:rPr>
        <w:t xml:space="preserve">)</w:t>
      </w:r>
    </w:p>
    <w:p>
      <w:pPr>
        <w:pStyle w:val="FirstParagraph"/>
      </w:pPr>
      <w:r>
        <w:rPr>
          <w:bCs/>
          <w:b/>
        </w:rPr>
        <w:t xml:space="preserve">Question 1:</w:t>
      </w:r>
      <w:r>
        <w:t xml:space="preserve"> </w:t>
      </w:r>
      <w:r>
        <w:t xml:space="preserve">Check its distribution using a histogram and describe its shape.</w:t>
      </w:r>
    </w:p>
    <w:p>
      <w:pPr>
        <w:pStyle w:val="SourceCode"/>
      </w:pPr>
      <w:r>
        <w:rPr>
          <w:rStyle w:val="FunctionTok"/>
        </w:rPr>
        <w:t xml:space="preserve">hist</w:t>
      </w:r>
      <w:r>
        <w:rPr>
          <w:rStyle w:val="NormalTok"/>
        </w:rPr>
        <w:t xml:space="preserve">(KAIST_pop, </w:t>
      </w:r>
      <w:r>
        <w:rPr>
          <w:rStyle w:val="DecValTok"/>
        </w:rPr>
        <w:t xml:space="preserve">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s_lab4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Shape of</w:t>
      </w:r>
      <w:r>
        <w:rPr>
          <w:iCs/>
          <w:i/>
        </w:rPr>
        <w:t xml:space="preserve"> </w:t>
      </w:r>
      <w:r>
        <w:rPr>
          <w:rStyle w:val="VerbatimChar"/>
        </w:rPr>
        <w:t xml:space="preserve">KAIST_pop</w:t>
      </w:r>
      <w:r>
        <w:t xml:space="preserve"> </w:t>
      </w:r>
      <w:r>
        <w:rPr>
          <w:iCs/>
          <w:i/>
        </w:rPr>
        <w:t xml:space="preserve">looks like two normal distributions merged together, one flat and another tight. It has bimodal shape</w:t>
      </w:r>
    </w:p>
    <w:p>
      <w:pPr>
        <w:pStyle w:val="BodyText"/>
      </w:pPr>
      <w:r>
        <w:rPr>
          <w:bCs/>
          <w:b/>
        </w:rPr>
        <w:t xml:space="preserve">Question 2:</w:t>
      </w:r>
      <w:r>
        <w:t xml:space="preserve"> </w:t>
      </w:r>
      <w:r>
        <w:t xml:space="preserve">Check the population mean and standard deviation.</w:t>
      </w:r>
    </w:p>
    <w:p>
      <w:pPr>
        <w:pStyle w:val="BodyText"/>
      </w:pPr>
      <w:r>
        <w:rPr>
          <w:bCs/>
          <w:b/>
        </w:rPr>
        <w:t xml:space="preserve">Answer:</w:t>
      </w:r>
    </w:p>
    <w:p>
      <w:pPr>
        <w:pStyle w:val="SourceCode"/>
      </w:pPr>
      <w:r>
        <w:rPr>
          <w:rStyle w:val="NormalTok"/>
        </w:rPr>
        <w:t xml:space="preserve">population_mean </w:t>
      </w:r>
      <w:r>
        <w:rPr>
          <w:rStyle w:val="OtherTok"/>
        </w:rPr>
        <w:t xml:space="preserve">=</w:t>
      </w:r>
      <w:r>
        <w:rPr>
          <w:rStyle w:val="NormalTok"/>
        </w:rPr>
        <w:t xml:space="preserve"> </w:t>
      </w:r>
      <w:r>
        <w:rPr>
          <w:rStyle w:val="FunctionTok"/>
        </w:rPr>
        <w:t xml:space="preserve">mean</w:t>
      </w:r>
      <w:r>
        <w:rPr>
          <w:rStyle w:val="NormalTok"/>
        </w:rPr>
        <w:t xml:space="preserve">(KAIST_pop)  </w:t>
      </w:r>
      <w:r>
        <w:rPr>
          <w:rStyle w:val="CommentTok"/>
        </w:rPr>
        <w:t xml:space="preserve"># Mean of KAIST population</w:t>
      </w:r>
      <w:r>
        <w:br/>
      </w:r>
      <w:r>
        <w:rPr>
          <w:rStyle w:val="NormalTok"/>
        </w:rPr>
        <w:t xml:space="preserve">population_sd </w:t>
      </w:r>
      <w:r>
        <w:rPr>
          <w:rStyle w:val="OtherTok"/>
        </w:rPr>
        <w:t xml:space="preserve">=</w:t>
      </w:r>
      <w:r>
        <w:rPr>
          <w:rStyle w:val="NormalTok"/>
        </w:rPr>
        <w:t xml:space="preserve"> </w:t>
      </w:r>
      <w:r>
        <w:rPr>
          <w:rStyle w:val="FunctionTok"/>
        </w:rPr>
        <w:t xml:space="preserve">sd</w:t>
      </w:r>
      <w:r>
        <w:rPr>
          <w:rStyle w:val="NormalTok"/>
        </w:rPr>
        <w:t xml:space="preserve">(KAIST_pop)  </w:t>
      </w:r>
      <w:r>
        <w:rPr>
          <w:rStyle w:val="CommentTok"/>
        </w:rPr>
        <w:t xml:space="preserve"># Standard deviation of KAIST population</w:t>
      </w:r>
      <w:r>
        <w:br/>
      </w:r>
      <w:r>
        <w:br/>
      </w:r>
      <w:r>
        <w:rPr>
          <w:rStyle w:val="FunctionTok"/>
        </w:rPr>
        <w:t xml:space="preserve">print</w:t>
      </w:r>
      <w:r>
        <w:rPr>
          <w:rStyle w:val="NormalTok"/>
        </w:rPr>
        <w:t xml:space="preserve">(population_mean)</w:t>
      </w:r>
    </w:p>
    <w:p>
      <w:pPr>
        <w:pStyle w:val="SourceCode"/>
      </w:pPr>
      <w:r>
        <w:rPr>
          <w:rStyle w:val="VerbatimChar"/>
        </w:rPr>
        <w:t xml:space="preserve">## [1] 172.0239</w:t>
      </w:r>
    </w:p>
    <w:p>
      <w:pPr>
        <w:pStyle w:val="SourceCode"/>
      </w:pPr>
      <w:r>
        <w:rPr>
          <w:rStyle w:val="FunctionTok"/>
        </w:rPr>
        <w:t xml:space="preserve">print</w:t>
      </w:r>
      <w:r>
        <w:rPr>
          <w:rStyle w:val="NormalTok"/>
        </w:rPr>
        <w:t xml:space="preserve">(population_sd)</w:t>
      </w:r>
    </w:p>
    <w:p>
      <w:pPr>
        <w:pStyle w:val="SourceCode"/>
      </w:pPr>
      <w:r>
        <w:rPr>
          <w:rStyle w:val="VerbatimChar"/>
        </w:rPr>
        <w:t xml:space="preserve">## [1] 6.713577</w:t>
      </w:r>
    </w:p>
    <w:p>
      <w:pPr>
        <w:pStyle w:val="FirstParagraph"/>
      </w:pPr>
      <w:r>
        <w:t xml:space="preserve">Now, sample 100 students randomly from the population.</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100</w:t>
      </w:r>
      <w:r>
        <w:br/>
      </w:r>
      <w:r>
        <w:rPr>
          <w:rStyle w:val="NormalTok"/>
        </w:rPr>
        <w:t xml:space="preserve">sample </w:t>
      </w:r>
      <w:r>
        <w:rPr>
          <w:rStyle w:val="OtherTok"/>
        </w:rPr>
        <w:t xml:space="preserve">&lt;-</w:t>
      </w:r>
      <w:r>
        <w:rPr>
          <w:rStyle w:val="NormalTok"/>
        </w:rPr>
        <w:t xml:space="preserve"> </w:t>
      </w:r>
      <w:r>
        <w:rPr>
          <w:rStyle w:val="FunctionTok"/>
        </w:rPr>
        <w:t xml:space="preserve">sample</w:t>
      </w:r>
      <w:r>
        <w:rPr>
          <w:rStyle w:val="NormalTok"/>
        </w:rPr>
        <w:t xml:space="preserve">(KAIST_pop, n, </w:t>
      </w:r>
      <w:r>
        <w:rPr>
          <w:rStyle w:val="AttributeTok"/>
        </w:rPr>
        <w:t xml:space="preserve">replace =</w:t>
      </w:r>
      <w:r>
        <w:rPr>
          <w:rStyle w:val="NormalTok"/>
        </w:rPr>
        <w:t xml:space="preserve"> </w:t>
      </w:r>
      <w:r>
        <w:rPr>
          <w:rStyle w:val="ConstantTok"/>
        </w:rPr>
        <w:t xml:space="preserve">FALSE</w:t>
      </w:r>
      <w:r>
        <w:rPr>
          <w:rStyle w:val="NormalTok"/>
        </w:rPr>
        <w:t xml:space="preserve">)</w:t>
      </w:r>
    </w:p>
    <w:p>
      <w:pPr>
        <w:pStyle w:val="FirstParagraph"/>
      </w:pPr>
      <w:r>
        <w:rPr>
          <w:bCs/>
          <w:b/>
        </w:rPr>
        <w:t xml:space="preserve">Question 3:</w:t>
      </w:r>
      <w:r>
        <w:t xml:space="preserve"> </w:t>
      </w:r>
      <w:r>
        <w:t xml:space="preserve">Again, check its distribution using a histogram, and compute mean and sd, then compare them to your population distribution. If you’re using RMarkdown and the composition of sample keeps changing whenever you run the code due to its randomness, you can set the random seed by using</w:t>
      </w:r>
      <w:r>
        <w:t xml:space="preserve"> </w:t>
      </w:r>
      <w:r>
        <w:t xml:space="preserve">“</w:t>
      </w:r>
      <w:r>
        <w:t xml:space="preserve">set.seed(ANY NUMBERS)</w:t>
      </w:r>
      <w:r>
        <w:t xml:space="preserve">”</w:t>
      </w:r>
    </w:p>
    <w:p>
      <w:pPr>
        <w:pStyle w:val="BodyText"/>
      </w:pPr>
      <w:r>
        <w:rPr>
          <w:bCs/>
          <w:b/>
        </w:rPr>
        <w:t xml:space="preserve">Answer:</w:t>
      </w:r>
    </w:p>
    <w:p>
      <w:pPr>
        <w:pStyle w:val="SourceCode"/>
      </w:pPr>
      <w:r>
        <w:rPr>
          <w:rStyle w:val="FunctionTok"/>
        </w:rPr>
        <w:t xml:space="preserve">hist</w:t>
      </w:r>
      <w:r>
        <w:rPr>
          <w:rStyle w:val="NormalTok"/>
        </w:rPr>
        <w:t xml:space="preserve">(sample,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s_lab4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(sample)  </w:t>
      </w:r>
      <w:r>
        <w:rPr>
          <w:rStyle w:val="CommentTok"/>
        </w:rPr>
        <w:t xml:space="preserve"># Mean of sample population</w:t>
      </w:r>
    </w:p>
    <w:p>
      <w:pPr>
        <w:pStyle w:val="SourceCode"/>
      </w:pPr>
      <w:r>
        <w:rPr>
          <w:rStyle w:val="VerbatimChar"/>
        </w:rPr>
        <w:t xml:space="preserve">## [1] 172.1447</w:t>
      </w:r>
    </w:p>
    <w:p>
      <w:pPr>
        <w:pStyle w:val="SourceCode"/>
      </w:pPr>
      <w:r>
        <w:rPr>
          <w:rStyle w:val="FunctionTok"/>
        </w:rPr>
        <w:t xml:space="preserve">sd</w:t>
      </w:r>
      <w:r>
        <w:rPr>
          <w:rStyle w:val="NormalTok"/>
        </w:rPr>
        <w:t xml:space="preserve">(sample)  </w:t>
      </w:r>
      <w:r>
        <w:rPr>
          <w:rStyle w:val="CommentTok"/>
        </w:rPr>
        <w:t xml:space="preserve"># Standard deviation of sample population</w:t>
      </w:r>
    </w:p>
    <w:p>
      <w:pPr>
        <w:pStyle w:val="SourceCode"/>
      </w:pPr>
      <w:r>
        <w:rPr>
          <w:rStyle w:val="VerbatimChar"/>
        </w:rPr>
        <w:t xml:space="preserve">## [1] 6.387715</w:t>
      </w:r>
    </w:p>
    <w:p>
      <w:pPr>
        <w:pStyle w:val="FirstParagraph"/>
      </w:pPr>
      <w:r>
        <w:t xml:space="preserve">Now, let’s repeat the same procedure for 1,000 times, and save their average.</w:t>
      </w:r>
    </w:p>
    <w:p>
      <w:pPr>
        <w:pStyle w:val="SourceCode"/>
      </w:pPr>
      <w:r>
        <w:rPr>
          <w:rStyle w:val="NormalTok"/>
        </w:rPr>
        <w:t xml:space="preserve">sampling_distribution_n100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Create a vacant vector where we will save sampled means.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  sample_mean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(KAIST_pop,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sampling_distribution_n100 </w:t>
      </w:r>
      <w:r>
        <w:rPr>
          <w:rStyle w:val="OtherTok"/>
        </w:rPr>
        <w:t xml:space="preserve">&lt;-</w:t>
      </w:r>
      <w:r>
        <w:rPr>
          <w:rStyle w:val="NormalTok"/>
        </w:rPr>
        <w:t xml:space="preserve"> </w:t>
      </w:r>
      <w:r>
        <w:rPr>
          <w:rStyle w:val="FunctionTok"/>
        </w:rPr>
        <w:t xml:space="preserve">c</w:t>
      </w:r>
      <w:r>
        <w:rPr>
          <w:rStyle w:val="NormalTok"/>
        </w:rPr>
        <w:t xml:space="preserve">(sampling_distribution_n100, sample_mean)</w:t>
      </w:r>
      <w:r>
        <w:br/>
      </w:r>
      <w:r>
        <w:rPr>
          <w:rStyle w:val="NormalTok"/>
        </w:rPr>
        <w:t xml:space="preserve">}</w:t>
      </w:r>
    </w:p>
    <w:p>
      <w:pPr>
        <w:pStyle w:val="FirstParagraph"/>
      </w:pPr>
      <w:r>
        <w:rPr>
          <w:bCs/>
          <w:b/>
        </w:rPr>
        <w:t xml:space="preserve">Question 4:</w:t>
      </w:r>
      <w:r>
        <w:t xml:space="preserve"> </w:t>
      </w:r>
      <w:r>
        <w:t xml:space="preserve">Check the distribution of sampling distribution by using a histogram, and compute a mean and standard deviation.</w:t>
      </w:r>
    </w:p>
    <w:p>
      <w:pPr>
        <w:pStyle w:val="BodyText"/>
      </w:pPr>
      <w:r>
        <w:rPr>
          <w:bCs/>
          <w:b/>
        </w:rPr>
        <w:t xml:space="preserve">Answer:</w:t>
      </w:r>
    </w:p>
    <w:p>
      <w:pPr>
        <w:pStyle w:val="SourceCode"/>
      </w:pPr>
      <w:r>
        <w:rPr>
          <w:rStyle w:val="FunctionTok"/>
        </w:rPr>
        <w:t xml:space="preserve">library</w:t>
      </w:r>
      <w:r>
        <w:rPr>
          <w:rStyle w:val="NormalTok"/>
        </w:rPr>
        <w:t xml:space="preserve">(ggplot2)</w:t>
      </w:r>
      <w:r>
        <w:br/>
      </w:r>
      <w:r>
        <w:rPr>
          <w:rStyle w:val="NormalTok"/>
        </w:rPr>
        <w:t xml:space="preserve">sampling_mean </w:t>
      </w:r>
      <w:r>
        <w:rPr>
          <w:rStyle w:val="OtherTok"/>
        </w:rPr>
        <w:t xml:space="preserve">=</w:t>
      </w:r>
      <w:r>
        <w:rPr>
          <w:rStyle w:val="NormalTok"/>
        </w:rPr>
        <w:t xml:space="preserve"> </w:t>
      </w:r>
      <w:r>
        <w:rPr>
          <w:rStyle w:val="FunctionTok"/>
        </w:rPr>
        <w:t xml:space="preserve">mean</w:t>
      </w:r>
      <w:r>
        <w:rPr>
          <w:rStyle w:val="NormalTok"/>
        </w:rPr>
        <w:t xml:space="preserve">(sampling_distribution_n100)  </w:t>
      </w:r>
      <w:r>
        <w:rPr>
          <w:rStyle w:val="CommentTok"/>
        </w:rPr>
        <w:t xml:space="preserve"># Mean of sampling distribution</w:t>
      </w:r>
      <w:r>
        <w:br/>
      </w:r>
      <w:r>
        <w:rPr>
          <w:rStyle w:val="NormalTok"/>
        </w:rPr>
        <w:t xml:space="preserve">sampling_sd </w:t>
      </w:r>
      <w:r>
        <w:rPr>
          <w:rStyle w:val="OtherTok"/>
        </w:rPr>
        <w:t xml:space="preserve">=</w:t>
      </w:r>
      <w:r>
        <w:rPr>
          <w:rStyle w:val="NormalTok"/>
        </w:rPr>
        <w:t xml:space="preserve"> </w:t>
      </w:r>
      <w:r>
        <w:rPr>
          <w:rStyle w:val="FunctionTok"/>
        </w:rPr>
        <w:t xml:space="preserve">sd</w:t>
      </w:r>
      <w:r>
        <w:rPr>
          <w:rStyle w:val="NormalTok"/>
        </w:rPr>
        <w:t xml:space="preserve">(sampling_distribution_n100)  </w:t>
      </w:r>
      <w:r>
        <w:rPr>
          <w:rStyle w:val="CommentTok"/>
        </w:rPr>
        <w:t xml:space="preserve"># Standard Deviation of Sampling Distribution</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sampling_distribution_n100),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50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color=</w:t>
      </w:r>
      <w:r>
        <w:rPr>
          <w:rStyle w:val="StringTok"/>
        </w:rPr>
        <w:t xml:space="preserve">"darkblue"</w:t>
      </w:r>
      <w:r>
        <w:rPr>
          <w:rStyle w:val="NormalTok"/>
        </w:rPr>
        <w:t xml:space="preserve">, </w:t>
      </w:r>
      <w:r>
        <w:rPr>
          <w:rStyle w:val="AttributeTok"/>
        </w:rPr>
        <w:t xml:space="preserve">fill=</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AttributeTok"/>
        </w:rPr>
        <w:t xml:space="preserve">fill=</w:t>
      </w:r>
      <w:r>
        <w:rPr>
          <w:rStyle w:val="StringTok"/>
        </w:rPr>
        <w:t xml:space="preserve">"darkblue"</w:t>
      </w:r>
      <w:r>
        <w:rPr>
          <w:rStyle w:val="NormalTok"/>
        </w:rPr>
        <w:t xml:space="preserve">,</w:t>
      </w:r>
      <w:r>
        <w:rPr>
          <w:rStyle w:val="AttributeTok"/>
        </w:rPr>
        <w:t xml:space="preserve">col=</w:t>
      </w:r>
      <w:r>
        <w:rPr>
          <w:rStyle w:val="StringTok"/>
        </w:rPr>
        <w:t xml:space="preserve">'darkblue'</w:t>
      </w:r>
      <w:r>
        <w:rPr>
          <w:rStyle w:val="NormalTok"/>
        </w:rPr>
        <w:t xml:space="preserve">,</w:t>
      </w:r>
      <w:r>
        <w:rPr>
          <w:rStyle w:val="AttributeTok"/>
        </w:rPr>
        <w:t xml:space="preserve">size=</w:t>
      </w:r>
      <w:r>
        <w:rPr>
          <w:rStyle w:val="FloatTok"/>
        </w:rPr>
        <w:t xml:space="preserve">0.7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sampling_mean, </w:t>
      </w:r>
      <w:r>
        <w:br/>
      </w:r>
      <w:r>
        <w:rPr>
          <w:rStyle w:val="NormalTok"/>
        </w:rPr>
        <w:t xml:space="preserve">                 </w:t>
      </w:r>
      <w:r>
        <w:rPr>
          <w:rStyle w:val="AttributeTok"/>
        </w:rPr>
        <w:t xml:space="preserve">sd =</w:t>
      </w:r>
      <w:r>
        <w:rPr>
          <w:rStyle w:val="NormalTok"/>
        </w:rPr>
        <w:t xml:space="preserve"> sampling_sd), </w:t>
      </w:r>
      <w:r>
        <w:rPr>
          <w:rStyle w:val="AttributeTok"/>
        </w:rPr>
        <w:t xml:space="preserve">colour =</w:t>
      </w:r>
      <w:r>
        <w:rPr>
          <w:rStyle w:val="StringTok"/>
        </w:rPr>
        <w:t xml:space="preserve">'red'</w:t>
      </w:r>
      <w:r>
        <w:rPr>
          <w:rStyle w:val="NormalTok"/>
        </w:rPr>
        <w:t xml:space="preserve">, </w:t>
      </w:r>
      <w:r>
        <w:rPr>
          <w:rStyle w:val="AttributeTok"/>
        </w:rPr>
        <w:t xml:space="preserve">size =</w:t>
      </w:r>
      <w:r>
        <w:rPr>
          <w:rStyle w:val="Float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"Averages of Samples"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title=</w:t>
      </w:r>
      <w:r>
        <w:rPr>
          <w:rStyle w:val="StringTok"/>
        </w:rPr>
        <w:t xml:space="preserve">"Sampling Distribution"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ss_lab4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(sampling_mean)</w:t>
      </w:r>
    </w:p>
    <w:p>
      <w:pPr>
        <w:pStyle w:val="SourceCode"/>
      </w:pPr>
      <w:r>
        <w:rPr>
          <w:rStyle w:val="VerbatimChar"/>
        </w:rPr>
        <w:t xml:space="preserve">## [1] 172.0317</w:t>
      </w:r>
    </w:p>
    <w:p>
      <w:pPr>
        <w:pStyle w:val="SourceCode"/>
      </w:pPr>
      <w:r>
        <w:rPr>
          <w:rStyle w:val="FunctionTok"/>
        </w:rPr>
        <w:t xml:space="preserve">print</w:t>
      </w:r>
      <w:r>
        <w:rPr>
          <w:rStyle w:val="NormalTok"/>
        </w:rPr>
        <w:t xml:space="preserve">(sampling_sd) </w:t>
      </w:r>
    </w:p>
    <w:p>
      <w:pPr>
        <w:pStyle w:val="SourceCode"/>
      </w:pPr>
      <w:r>
        <w:rPr>
          <w:rStyle w:val="VerbatimChar"/>
        </w:rPr>
        <w:t xml:space="preserve">## [1] 0.6560506</w:t>
      </w:r>
    </w:p>
    <w:p>
      <w:pPr>
        <w:pStyle w:val="FirstParagraph"/>
      </w:pPr>
      <w:r>
        <w:rPr>
          <w:iCs/>
          <w:i/>
        </w:rPr>
        <w:t xml:space="preserve">Red line is the normal distribution with the mean and standard deviation of</w:t>
      </w:r>
      <w:r>
        <w:t xml:space="preserve"> </w:t>
      </w:r>
      <w:r>
        <w:rPr>
          <w:rStyle w:val="VerbatimChar"/>
        </w:rPr>
        <w:t xml:space="preserve">sampling_distribution_n100</w:t>
      </w:r>
    </w:p>
    <w:p>
      <w:pPr>
        <w:pStyle w:val="BodyText"/>
      </w:pPr>
      <w:r>
        <w:t xml:space="preserve">(continued) Describe the shape of distribution and compare it to the distribution from population. Do they look similar or not, and why?</w:t>
      </w:r>
    </w:p>
    <w:p>
      <w:pPr>
        <w:pStyle w:val="BodyText"/>
      </w:pPr>
      <w:r>
        <w:rPr>
          <w:iCs/>
          <w:i/>
        </w:rPr>
        <w:t xml:space="preserve">The sampling distribution looks similar to the normal distribution and it differs lot from original KAIST population distribution. That’s because KAIST population distribution was bimodal, and sampling distribution is unimodal. They differ, because from CLT (Central Limit Theorem) sampling distribution will be approximated to the normal distribution as long as the sample size is large.</w:t>
      </w:r>
    </w:p>
    <w:p>
      <w:pPr>
        <w:pStyle w:val="BodyText"/>
      </w:pPr>
      <w:r>
        <w:t xml:space="preserve">(continued) Describe the mean and standard deviation. Is it similar to population mean and standard deviation?</w:t>
      </w:r>
    </w:p>
    <w:p>
      <w:pPr>
        <w:pStyle w:val="BodyText"/>
      </w:pPr>
      <w:r>
        <w:rPr>
          <w:iCs/>
          <w:i/>
        </w:rPr>
        <w:t xml:space="preserve">Mean of sampling distribution and the KAIST population are very close to each other. The difference is:</w:t>
      </w:r>
    </w:p>
    <w:p>
      <w:pPr>
        <w:pStyle w:val="SourceCode"/>
      </w:pPr>
      <w:r>
        <w:rPr>
          <w:rStyle w:val="FunctionTok"/>
        </w:rPr>
        <w:t xml:space="preserve">print</w:t>
      </w:r>
      <w:r>
        <w:rPr>
          <w:rStyle w:val="NormalTok"/>
        </w:rPr>
        <w:t xml:space="preserve">(population_mean) </w:t>
      </w:r>
      <w:r>
        <w:rPr>
          <w:rStyle w:val="CommentTok"/>
        </w:rPr>
        <w:t xml:space="preserve"># Mean of KAIST population</w:t>
      </w:r>
    </w:p>
    <w:p>
      <w:pPr>
        <w:pStyle w:val="SourceCode"/>
      </w:pPr>
      <w:r>
        <w:rPr>
          <w:rStyle w:val="VerbatimChar"/>
        </w:rPr>
        <w:t xml:space="preserve">## [1] 172.0239</w:t>
      </w:r>
    </w:p>
    <w:p>
      <w:pPr>
        <w:pStyle w:val="SourceCode"/>
      </w:pPr>
      <w:r>
        <w:rPr>
          <w:rStyle w:val="FunctionTok"/>
        </w:rPr>
        <w:t xml:space="preserve">print</w:t>
      </w:r>
      <w:r>
        <w:rPr>
          <w:rStyle w:val="NormalTok"/>
        </w:rPr>
        <w:t xml:space="preserve">(sampling_mean)   </w:t>
      </w:r>
      <w:r>
        <w:rPr>
          <w:rStyle w:val="CommentTok"/>
        </w:rPr>
        <w:t xml:space="preserve"># Mean of sampling distribution</w:t>
      </w:r>
    </w:p>
    <w:p>
      <w:pPr>
        <w:pStyle w:val="SourceCode"/>
      </w:pPr>
      <w:r>
        <w:rPr>
          <w:rStyle w:val="VerbatimChar"/>
        </w:rPr>
        <w:t xml:space="preserve">## [1] 172.0317</w:t>
      </w:r>
    </w:p>
    <w:p>
      <w:pPr>
        <w:pStyle w:val="FirstParagraph"/>
      </w:pPr>
      <w:r>
        <w:rPr>
          <w:iCs/>
          <w:i/>
        </w:rPr>
        <w:t xml:space="preserve">Standard deviation of each distribution differ and they should differ by factor of sqrt(n), where n is the sample size:</w:t>
      </w:r>
    </w:p>
    <w:p>
      <w:pPr>
        <w:pStyle w:val="SourceCode"/>
      </w:pPr>
      <w:r>
        <w:rPr>
          <w:rStyle w:val="FunctionTok"/>
        </w:rPr>
        <w:t xml:space="preserve">sd</w:t>
      </w:r>
      <w:r>
        <w:rPr>
          <w:rStyle w:val="NormalTok"/>
        </w:rPr>
        <w:t xml:space="preserve">(KAIST_pop)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Deviation of KAIST population</w:t>
      </w:r>
    </w:p>
    <w:p>
      <w:pPr>
        <w:pStyle w:val="SourceCode"/>
      </w:pPr>
      <w:r>
        <w:rPr>
          <w:rStyle w:val="VerbatimChar"/>
        </w:rPr>
        <w:t xml:space="preserve">## [1] 0.6713577</w:t>
      </w:r>
    </w:p>
    <w:p>
      <w:pPr>
        <w:pStyle w:val="SourceCode"/>
      </w:pPr>
      <w:r>
        <w:rPr>
          <w:rStyle w:val="FunctionTok"/>
        </w:rPr>
        <w:t xml:space="preserve">sd</w:t>
      </w:r>
      <w:r>
        <w:rPr>
          <w:rStyle w:val="NormalTok"/>
        </w:rPr>
        <w:t xml:space="preserve">(sampling_distribution_n100)   </w:t>
      </w:r>
      <w:r>
        <w:rPr>
          <w:rStyle w:val="CommentTok"/>
        </w:rPr>
        <w:t xml:space="preserve"># Standard Deviation of Sampling Distribution</w:t>
      </w:r>
    </w:p>
    <w:p>
      <w:pPr>
        <w:pStyle w:val="SourceCode"/>
      </w:pPr>
      <w:r>
        <w:rPr>
          <w:rStyle w:val="VerbatimChar"/>
        </w:rPr>
        <w:t xml:space="preserve">## [1] 0.6560506</w:t>
      </w:r>
    </w:p>
    <w:bookmarkEnd w:id="23"/>
    <w:bookmarkStart w:id="26" w:name="confidence-intervals"/>
    <w:p>
      <w:pPr>
        <w:pStyle w:val="Heading2"/>
      </w:pPr>
      <w:r>
        <w:t xml:space="preserve">Confidence Intervals</w:t>
      </w:r>
    </w:p>
    <w:p>
      <w:pPr>
        <w:pStyle w:val="FirstParagraph"/>
      </w:pPr>
      <w:r>
        <w:t xml:space="preserve">Let’s again sample with size 100.</w:t>
      </w:r>
    </w:p>
    <w:p>
      <w:pPr>
        <w:pStyle w:val="SourceCode"/>
      </w:pPr>
      <w:r>
        <w:rPr>
          <w:rStyle w:val="NormalTok"/>
        </w:rPr>
        <w:t xml:space="preserve">sample_n100 </w:t>
      </w:r>
      <w:r>
        <w:rPr>
          <w:rStyle w:val="OtherTok"/>
        </w:rPr>
        <w:t xml:space="preserve">&lt;-</w:t>
      </w:r>
      <w:r>
        <w:rPr>
          <w:rStyle w:val="NormalTok"/>
        </w:rPr>
        <w:t xml:space="preserve"> </w:t>
      </w:r>
      <w:r>
        <w:rPr>
          <w:rStyle w:val="FunctionTok"/>
        </w:rPr>
        <w:t xml:space="preserve">sample</w:t>
      </w:r>
      <w:r>
        <w:rPr>
          <w:rStyle w:val="NormalTok"/>
        </w:rPr>
        <w:t xml:space="preserve">(KAIST_pop, n, </w:t>
      </w:r>
      <w:r>
        <w:rPr>
          <w:rStyle w:val="AttributeTok"/>
        </w:rPr>
        <w:t xml:space="preserve">replace =</w:t>
      </w:r>
      <w:r>
        <w:rPr>
          <w:rStyle w:val="NormalTok"/>
        </w:rPr>
        <w:t xml:space="preserve"> </w:t>
      </w:r>
      <w:r>
        <w:rPr>
          <w:rStyle w:val="ConstantTok"/>
        </w:rPr>
        <w:t xml:space="preserve">FALSE</w:t>
      </w:r>
      <w:r>
        <w:rPr>
          <w:rStyle w:val="NormalTok"/>
        </w:rPr>
        <w:t xml:space="preserve">)</w:t>
      </w:r>
    </w:p>
    <w:p>
      <w:pPr>
        <w:pStyle w:val="FirstParagraph"/>
      </w:pPr>
      <w:r>
        <w:rPr>
          <w:bCs/>
          <w:b/>
        </w:rPr>
        <w:t xml:space="preserve">Question 5:</w:t>
      </w:r>
      <w:r>
        <w:t xml:space="preserve"> </w:t>
      </w:r>
      <w:r>
        <w:t xml:space="preserve">Compute the mean and standard</w:t>
      </w:r>
      <w:r>
        <w:t xml:space="preserve"> </w:t>
      </w:r>
      <w:r>
        <w:t xml:space="preserve">‘</w:t>
      </w:r>
      <w:r>
        <w:t xml:space="preserve">error</w:t>
      </w:r>
      <w:r>
        <w:t xml:space="preserve">’</w:t>
      </w:r>
      <w:r>
        <w:t xml:space="preserve">. Then, compute the 95% confidence interval. Explain the meaning of the confidence interval in English sentences.</w:t>
      </w:r>
    </w:p>
    <w:p>
      <w:pPr>
        <w:pStyle w:val="BodyText"/>
      </w:pPr>
      <w:r>
        <w:rPr>
          <w:bCs/>
          <w:b/>
        </w:rPr>
        <w:t xml:space="preserve">Answer:</w:t>
      </w:r>
    </w:p>
    <w:p>
      <w:pPr>
        <w:pStyle w:val="SourceCode"/>
      </w:pPr>
      <w:r>
        <w:rPr>
          <w:rStyle w:val="NormalTok"/>
        </w:rPr>
        <w:t xml:space="preserve">sample_mean </w:t>
      </w:r>
      <w:r>
        <w:rPr>
          <w:rStyle w:val="OtherTok"/>
        </w:rPr>
        <w:t xml:space="preserve">=</w:t>
      </w:r>
      <w:r>
        <w:rPr>
          <w:rStyle w:val="NormalTok"/>
        </w:rPr>
        <w:t xml:space="preserve"> </w:t>
      </w:r>
      <w:r>
        <w:rPr>
          <w:rStyle w:val="FunctionTok"/>
        </w:rPr>
        <w:t xml:space="preserve">mean</w:t>
      </w:r>
      <w:r>
        <w:rPr>
          <w:rStyle w:val="NormalTok"/>
        </w:rPr>
        <w:t xml:space="preserve">(sample_n100)</w:t>
      </w:r>
      <w:r>
        <w:br/>
      </w:r>
      <w:r>
        <w:br/>
      </w:r>
      <w:r>
        <w:rPr>
          <w:rStyle w:val="NormalTok"/>
        </w:rPr>
        <w:t xml:space="preserve">standard_err </w:t>
      </w:r>
      <w:r>
        <w:rPr>
          <w:rStyle w:val="OtherTok"/>
        </w:rPr>
        <w:t xml:space="preserve">=</w:t>
      </w:r>
      <w:r>
        <w:rPr>
          <w:rStyle w:val="NormalTok"/>
        </w:rPr>
        <w:t xml:space="preserve"> </w:t>
      </w:r>
      <w:r>
        <w:rPr>
          <w:rStyle w:val="FunctionTok"/>
        </w:rPr>
        <w:t xml:space="preserve">sd</w:t>
      </w:r>
      <w:r>
        <w:rPr>
          <w:rStyle w:val="NormalTok"/>
        </w:rPr>
        <w:t xml:space="preserve">(KAIST_pop)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margin_of_error </w:t>
      </w:r>
      <w:r>
        <w:rPr>
          <w:rStyle w:val="OtherTok"/>
        </w:rPr>
        <w:t xml:space="preserve">=</w:t>
      </w:r>
      <w:r>
        <w:rPr>
          <w:rStyle w:val="NormalTok"/>
        </w:rPr>
        <w:t xml:space="preserve"> </w:t>
      </w:r>
      <w:r>
        <w:rPr>
          <w:rStyle w:val="FloatTok"/>
        </w:rPr>
        <w:t xml:space="preserve">1.96</w:t>
      </w:r>
      <w:r>
        <w:rPr>
          <w:rStyle w:val="SpecialCharTok"/>
        </w:rPr>
        <w:t xml:space="preserve">*</w:t>
      </w:r>
      <w:r>
        <w:rPr>
          <w:rStyle w:val="NormalTok"/>
        </w:rPr>
        <w:t xml:space="preserve">standard_err</w:t>
      </w:r>
      <w:r>
        <w:br/>
      </w:r>
      <w:r>
        <w:br/>
      </w:r>
      <w:r>
        <w:rPr>
          <w:rStyle w:val="NormalTok"/>
        </w:rPr>
        <w:t xml:space="preserve">confidence_interfal_left_bound </w:t>
      </w:r>
      <w:r>
        <w:rPr>
          <w:rStyle w:val="OtherTok"/>
        </w:rPr>
        <w:t xml:space="preserve">=</w:t>
      </w:r>
      <w:r>
        <w:rPr>
          <w:rStyle w:val="NormalTok"/>
        </w:rPr>
        <w:t xml:space="preserve"> sample_mean </w:t>
      </w:r>
      <w:r>
        <w:rPr>
          <w:rStyle w:val="SpecialCharTok"/>
        </w:rPr>
        <w:t xml:space="preserve">-</w:t>
      </w:r>
      <w:r>
        <w:rPr>
          <w:rStyle w:val="NormalTok"/>
        </w:rPr>
        <w:t xml:space="preserve"> margin_of_error</w:t>
      </w:r>
      <w:r>
        <w:br/>
      </w:r>
      <w:r>
        <w:rPr>
          <w:rStyle w:val="NormalTok"/>
        </w:rPr>
        <w:t xml:space="preserve">confidence_interval_right_bound </w:t>
      </w:r>
      <w:r>
        <w:rPr>
          <w:rStyle w:val="OtherTok"/>
        </w:rPr>
        <w:t xml:space="preserve">=</w:t>
      </w:r>
      <w:r>
        <w:rPr>
          <w:rStyle w:val="NormalTok"/>
        </w:rPr>
        <w:t xml:space="preserve"> sample_mean </w:t>
      </w:r>
      <w:r>
        <w:rPr>
          <w:rStyle w:val="SpecialCharTok"/>
        </w:rPr>
        <w:t xml:space="preserve">+</w:t>
      </w:r>
      <w:r>
        <w:rPr>
          <w:rStyle w:val="NormalTok"/>
        </w:rPr>
        <w:t xml:space="preserve"> margin_of_error</w:t>
      </w:r>
      <w:r>
        <w:br/>
      </w:r>
      <w:r>
        <w:rPr>
          <w:rStyle w:val="NormalTok"/>
        </w:rPr>
        <w:t xml:space="preserve">data_sample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FloatTok"/>
        </w:rPr>
        <w:t xml:space="preserve">0.1</w:t>
      </w:r>
      <w:r>
        <w:rPr>
          <w:rStyle w:val="NormalTok"/>
        </w:rPr>
        <w:t xml:space="preserve">, </w:t>
      </w:r>
      <w:r>
        <w:rPr>
          <w:rStyle w:val="AttributeTok"/>
        </w:rPr>
        <w:t xml:space="preserve">x=</w:t>
      </w:r>
      <w:r>
        <w:rPr>
          <w:rStyle w:val="FunctionTok"/>
        </w:rPr>
        <w:t xml:space="preserve">c</w:t>
      </w:r>
      <w:r>
        <w:rPr>
          <w:rStyle w:val="NormalTok"/>
        </w:rPr>
        <w:t xml:space="preserve">(confidence_interfal_left_bound, confidence_interval_right_bound))</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sampling_distribution_n100),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50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color=</w:t>
      </w:r>
      <w:r>
        <w:rPr>
          <w:rStyle w:val="StringTok"/>
        </w:rPr>
        <w:t xml:space="preserve">"darkblue"</w:t>
      </w:r>
      <w:r>
        <w:rPr>
          <w:rStyle w:val="NormalTok"/>
        </w:rPr>
        <w:t xml:space="preserve">, </w:t>
      </w:r>
      <w:r>
        <w:rPr>
          <w:rStyle w:val="AttributeTok"/>
        </w:rPr>
        <w:t xml:space="preserve">fill=</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AttributeTok"/>
        </w:rPr>
        <w:t xml:space="preserve">fill=</w:t>
      </w:r>
      <w:r>
        <w:rPr>
          <w:rStyle w:val="StringTok"/>
        </w:rPr>
        <w:t xml:space="preserve">"darkblue"</w:t>
      </w:r>
      <w:r>
        <w:rPr>
          <w:rStyle w:val="NormalTok"/>
        </w:rPr>
        <w:t xml:space="preserve">,</w:t>
      </w:r>
      <w:r>
        <w:rPr>
          <w:rStyle w:val="AttributeTok"/>
        </w:rPr>
        <w:t xml:space="preserve">col=</w:t>
      </w:r>
      <w:r>
        <w:rPr>
          <w:rStyle w:val="StringTok"/>
        </w:rPr>
        <w:t xml:space="preserve">"darkblue"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sample_mean,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"longdash"</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 </w:t>
      </w:r>
      <w:r>
        <w:rPr>
          <w:rStyle w:val="AttributeTok"/>
        </w:rPr>
        <w:t xml:space="preserve">xmin=</w:t>
      </w:r>
      <w:r>
        <w:rPr>
          <w:rStyle w:val="NormalTok"/>
        </w:rPr>
        <w:t xml:space="preserve">x[</w:t>
      </w:r>
      <w:r>
        <w:rPr>
          <w:rStyle w:val="DecValTok"/>
        </w:rPr>
        <w:t xml:space="preserve">1</w:t>
      </w:r>
      <w:r>
        <w:rPr>
          <w:rStyle w:val="NormalTok"/>
        </w:rPr>
        <w:t xml:space="preserve">], </w:t>
      </w:r>
      <w:r>
        <w:rPr>
          <w:rStyle w:val="AttributeTok"/>
        </w:rPr>
        <w:t xml:space="preserve">xmax=</w:t>
      </w:r>
      <w:r>
        <w:rPr>
          <w:rStyle w:val="NormalTok"/>
        </w:rPr>
        <w:t xml:space="preserve">x[</w:t>
      </w:r>
      <w:r>
        <w:rPr>
          <w:rStyle w:val="DecValTok"/>
        </w:rPr>
        <w:t xml:space="preserve">2</w:t>
      </w:r>
      <w:r>
        <w:rPr>
          <w:rStyle w:val="NormalTok"/>
        </w:rPr>
        <w:t xml:space="preserve">],</w:t>
      </w:r>
      <w:r>
        <w:rPr>
          <w:rStyle w:val="AttributeTok"/>
        </w:rPr>
        <w:t xml:space="preserve">height =</w:t>
      </w:r>
      <w:r>
        <w:rPr>
          <w:rStyle w:val="NormalTok"/>
        </w:rPr>
        <w:t xml:space="preserve"> .</w:t>
      </w:r>
      <w:r>
        <w:rPr>
          <w:rStyle w:val="DecValTok"/>
        </w:rPr>
        <w:t xml:space="preserve">05</w:t>
      </w:r>
      <w:r>
        <w:rPr>
          <w:rStyle w:val="NormalTok"/>
        </w:rPr>
        <w:t xml:space="preserve">), data_sample,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Float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sampling_mean,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w:t>
      </w:r>
      <w:r>
        <w:rPr>
          <w:rStyle w:val="NormalTok"/>
        </w:rPr>
        <w:t xml:space="preserve">sampling_mean,</w:t>
      </w:r>
      <w:r>
        <w:rPr>
          <w:rStyle w:val="AttributeTok"/>
        </w:rPr>
        <w:t xml:space="preserve">y=</w:t>
      </w:r>
      <w:r>
        <w:rPr>
          <w:rStyle w:val="SpecialCharTok"/>
        </w:rPr>
        <w:t xml:space="preserve">+</w:t>
      </w:r>
      <w:r>
        <w:rPr>
          <w:rStyle w:val="ConstantTok"/>
        </w:rPr>
        <w:t xml:space="preserve">Inf</w:t>
      </w:r>
      <w:r>
        <w:rPr>
          <w:rStyle w:val="NormalTok"/>
        </w:rPr>
        <w:t xml:space="preserve">,</w:t>
      </w:r>
      <w:r>
        <w:rPr>
          <w:rStyle w:val="AttributeTok"/>
        </w:rPr>
        <w:t xml:space="preserve">label=</w:t>
      </w:r>
      <w:r>
        <w:rPr>
          <w:rStyle w:val="StringTok"/>
        </w:rPr>
        <w:t xml:space="preserve">"</w:t>
      </w:r>
      <w:r>
        <w:rPr>
          <w:rStyle w:val="SpecialCharTok"/>
        </w:rPr>
        <w:t xml:space="preserve">\"</w:t>
      </w:r>
      <w:r>
        <w:rPr>
          <w:rStyle w:val="StringTok"/>
        </w:rPr>
        <w:t xml:space="preserve">True</w:t>
      </w:r>
      <w:r>
        <w:rPr>
          <w:rStyle w:val="SpecialCharTok"/>
        </w:rPr>
        <w:t xml:space="preserve">\"</w:t>
      </w:r>
      <w:r>
        <w:rPr>
          <w:rStyle w:val="StringTok"/>
        </w:rPr>
        <w:t xml:space="preserve"> Mean"</w:t>
      </w:r>
      <w:r>
        <w:rPr>
          <w:rStyle w:val="NormalTok"/>
        </w:rPr>
        <w:t xml:space="preserve">,</w:t>
      </w:r>
      <w:r>
        <w:rPr>
          <w:rStyle w:val="AttributeTok"/>
        </w:rPr>
        <w:t xml:space="preserve">vjust=</w:t>
      </w:r>
      <w:r>
        <w:rPr>
          <w:rStyle w:val="DecValTok"/>
        </w:rPr>
        <w:t xml:space="preserve">2</w:t>
      </w:r>
      <w:r>
        <w:rPr>
          <w:rStyle w:val="NormalTok"/>
        </w:rPr>
        <w:t xml:space="preserve">,</w:t>
      </w:r>
      <w:r>
        <w:rPr>
          <w:rStyle w:val="AttributeTok"/>
        </w:rPr>
        <w:t xml:space="preserve">geom=</w:t>
      </w:r>
      <w:r>
        <w:rPr>
          <w:rStyle w:val="StringTok"/>
        </w:rPr>
        <w:t xml:space="preserve">"label"</w:t>
      </w:r>
      <w:r>
        <w:rPr>
          <w:rStyle w:val="NormalTok"/>
        </w:rPr>
        <w:t xml:space="preserve">, </w:t>
      </w:r>
      <w:r>
        <w:rPr>
          <w:rStyle w:val="AttributeTok"/>
        </w:rPr>
        <w:t xml:space="preserve">col=</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"Averages of Samples"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title=</w:t>
      </w:r>
      <w:r>
        <w:rPr>
          <w:rStyle w:val="StringTok"/>
        </w:rPr>
        <w:t xml:space="preserve">"95% Confidence Interval"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ss_lab4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(sample_mean)  </w:t>
      </w:r>
      <w:r>
        <w:rPr>
          <w:rStyle w:val="CommentTok"/>
        </w:rPr>
        <w:t xml:space="preserve"># Mean of sample</w:t>
      </w:r>
    </w:p>
    <w:p>
      <w:pPr>
        <w:pStyle w:val="SourceCode"/>
      </w:pPr>
      <w:r>
        <w:rPr>
          <w:rStyle w:val="VerbatimChar"/>
        </w:rPr>
        <w:t xml:space="preserve">## [1] 172.0898</w:t>
      </w:r>
    </w:p>
    <w:p>
      <w:pPr>
        <w:pStyle w:val="SourceCode"/>
      </w:pPr>
      <w:r>
        <w:rPr>
          <w:rStyle w:val="FunctionTok"/>
        </w:rPr>
        <w:t xml:space="preserve">print</w:t>
      </w:r>
      <w:r>
        <w:rPr>
          <w:rStyle w:val="NormalTok"/>
        </w:rPr>
        <w:t xml:space="preserve">(standard_err)  </w:t>
      </w:r>
      <w:r>
        <w:rPr>
          <w:rStyle w:val="CommentTok"/>
        </w:rPr>
        <w:t xml:space="preserve"># Standard Error</w:t>
      </w:r>
    </w:p>
    <w:p>
      <w:pPr>
        <w:pStyle w:val="SourceCode"/>
      </w:pPr>
      <w:r>
        <w:rPr>
          <w:rStyle w:val="VerbatimChar"/>
        </w:rPr>
        <w:t xml:space="preserve">## [1] 0.6713577</w:t>
      </w:r>
    </w:p>
    <w:p>
      <w:pPr>
        <w:pStyle w:val="FirstParagraph"/>
      </w:pPr>
      <w:r>
        <w:rPr>
          <w:iCs/>
          <w:i/>
        </w:rPr>
        <w:t xml:space="preserve">The 95% confidence interval of sample is the the interval for which everytime we are going to draw a sample from the distribution and calculate its mean, 95% of the time 95% of the time the calculate mean will be in that exact interval. That’s why we are calling it confidence interval and give the estamitation as well.</w:t>
      </w:r>
    </w:p>
    <w:p>
      <w:pPr>
        <w:pStyle w:val="BodyText"/>
      </w:pPr>
      <w:r>
        <w:rPr>
          <w:bCs/>
          <w:b/>
        </w:rPr>
        <w:t xml:space="preserve">Question 6:</w:t>
      </w:r>
      <w:r>
        <w:t xml:space="preserve"> </w:t>
      </w:r>
      <w:r>
        <w:t xml:space="preserve">Does your confidence interval cover the</w:t>
      </w:r>
      <w:r>
        <w:t xml:space="preserve"> </w:t>
      </w:r>
      <w:r>
        <w:t xml:space="preserve">‘</w:t>
      </w:r>
      <w:r>
        <w:t xml:space="preserve">true</w:t>
      </w:r>
      <w:r>
        <w:t xml:space="preserve">’</w:t>
      </w:r>
      <w:r>
        <w:t xml:space="preserve"> </w:t>
      </w:r>
      <w:r>
        <w:t xml:space="preserve">mean? What does that mean?</w:t>
      </w:r>
    </w:p>
    <w:p>
      <w:pPr>
        <w:pStyle w:val="BodyText"/>
      </w:pPr>
      <w:r>
        <w:rPr>
          <w:bCs/>
          <w:b/>
        </w:rPr>
        <w:t xml:space="preserve">Answer:</w:t>
      </w:r>
      <w:r>
        <w:t xml:space="preserve"> </w:t>
      </w:r>
      <w:r>
        <w:rPr>
          <w:iCs/>
          <w:i/>
        </w:rPr>
        <w:t xml:space="preserve">It covers the</w:t>
      </w:r>
      <w:r>
        <w:rPr>
          <w:iCs/>
          <w:i/>
        </w:rPr>
        <w:t xml:space="preserve"> </w:t>
      </w:r>
      <w:r>
        <w:rPr>
          <w:iCs/>
          <w:i/>
        </w:rPr>
        <w:t xml:space="preserve">“</w:t>
      </w:r>
      <w:r>
        <w:rPr>
          <w:iCs/>
          <w:i/>
        </w:rPr>
        <w:t xml:space="preserve">true</w:t>
      </w:r>
      <w:r>
        <w:rPr>
          <w:iCs/>
          <w:i/>
        </w:rPr>
        <w:t xml:space="preserve">”</w:t>
      </w:r>
      <w:r>
        <w:rPr>
          <w:iCs/>
          <w:i/>
        </w:rPr>
        <w:t xml:space="preserve"> </w:t>
      </w:r>
      <w:r>
        <w:rPr>
          <w:iCs/>
          <w:i/>
        </w:rPr>
        <w:t xml:space="preserve">mean. As explained above,</w:t>
      </w:r>
      <w:r>
        <w:rPr>
          <w:iCs/>
          <w:i/>
        </w:rPr>
        <w:t xml:space="preserve"> </w:t>
      </w:r>
      <w:r>
        <w:rPr>
          <w:iCs/>
          <w:i/>
        </w:rPr>
        <w:t xml:space="preserve">“</w:t>
      </w:r>
      <w:r>
        <w:rPr>
          <w:iCs/>
          <w:i/>
        </w:rPr>
        <w:t xml:space="preserve">true</w:t>
      </w:r>
      <w:r>
        <w:rPr>
          <w:iCs/>
          <w:i/>
        </w:rPr>
        <w:t xml:space="preserve">”</w:t>
      </w:r>
      <w:r>
        <w:rPr>
          <w:iCs/>
          <w:i/>
        </w:rPr>
        <w:t xml:space="preserve"> </w:t>
      </w:r>
      <w:r>
        <w:rPr>
          <w:iCs/>
          <w:i/>
        </w:rPr>
        <w:t xml:space="preserve">mean is the original unknown mean of the distribution from which the sample was drawn. We can’t find out was is EXACTLY that mean, but from central limit theorem we can always get the value close to original one as close as possible. And this approximation level depends on how many times we want do traw the samples. The more samples, the better we know the</w:t>
      </w:r>
      <w:r>
        <w:rPr>
          <w:iCs/>
          <w:i/>
        </w:rPr>
        <w:t xml:space="preserve"> </w:t>
      </w:r>
      <w:r>
        <w:rPr>
          <w:iCs/>
          <w:i/>
        </w:rPr>
        <w:t xml:space="preserve">“</w:t>
      </w:r>
      <w:r>
        <w:rPr>
          <w:iCs/>
          <w:i/>
        </w:rPr>
        <w:t xml:space="preserve">true</w:t>
      </w:r>
      <w:r>
        <w:rPr>
          <w:iCs/>
          <w:i/>
        </w:rPr>
        <w:t xml:space="preserve">”</w:t>
      </w:r>
      <w:r>
        <w:rPr>
          <w:iCs/>
          <w:i/>
        </w:rPr>
        <w:t xml:space="preserve"> </w:t>
      </w:r>
      <w:r>
        <w:rPr>
          <w:iCs/>
          <w:i/>
        </w:rPr>
        <w:t xml:space="preserve">value.</w:t>
      </w:r>
    </w:p>
    <w:p>
      <w:pPr>
        <w:pStyle w:val="BodyText"/>
      </w:pPr>
      <w:r>
        <w:t xml:space="preserve">Postech students randomly sample 30 students and find out that their average is</w:t>
      </w:r>
      <w:r>
        <w:t xml:space="preserve"> </w:t>
      </w:r>
      <w:r>
        <w:rPr>
          <w:rStyle w:val="VerbatimChar"/>
        </w:rPr>
        <w:t xml:space="preserve">172.8.</w:t>
      </w:r>
      <w:r>
        <w:t xml:space="preserve">.</w:t>
      </w:r>
    </w:p>
    <w:p>
      <w:pPr>
        <w:pStyle w:val="SourceCode"/>
      </w:pPr>
      <w:r>
        <w:rPr>
          <w:rStyle w:val="FunctionTok"/>
        </w:rPr>
        <w:t xml:space="preserve">set.seed</w:t>
      </w:r>
      <w:r>
        <w:rPr>
          <w:rStyle w:val="NormalTok"/>
        </w:rPr>
        <w:t xml:space="preserve">(</w:t>
      </w:r>
      <w:r>
        <w:rPr>
          <w:rStyle w:val="DecValTok"/>
        </w:rPr>
        <w:t xml:space="preserve">1005</w:t>
      </w:r>
      <w:r>
        <w:rPr>
          <w:rStyle w:val="NormalTok"/>
        </w:rPr>
        <w:t xml:space="preserve">)</w:t>
      </w:r>
      <w:r>
        <w:br/>
      </w:r>
      <w:r>
        <w:rPr>
          <w:rStyle w:val="NormalTok"/>
        </w:rPr>
        <w:t xml:space="preserve">sample_postech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30</w:t>
      </w:r>
      <w:r>
        <w:rPr>
          <w:rStyle w:val="NormalTok"/>
        </w:rPr>
        <w:t xml:space="preserve">, </w:t>
      </w:r>
      <w:r>
        <w:rPr>
          <w:rStyle w:val="DecValTok"/>
        </w:rPr>
        <w:t xml:space="preserve">173</w:t>
      </w:r>
      <w:r>
        <w:rPr>
          <w:rStyle w:val="NormalTok"/>
        </w:rPr>
        <w:t xml:space="preserve">, </w:t>
      </w:r>
      <w:r>
        <w:rPr>
          <w:rStyle w:val="DecValTok"/>
        </w:rPr>
        <w:t xml:space="preserve">3</w:t>
      </w:r>
      <w:r>
        <w:rPr>
          <w:rStyle w:val="NormalTok"/>
        </w:rPr>
        <w:t xml:space="preserve">)</w:t>
      </w:r>
      <w:r>
        <w:br/>
      </w:r>
      <w:r>
        <w:br/>
      </w:r>
      <w:r>
        <w:rPr>
          <w:rStyle w:val="NormalTok"/>
        </w:rPr>
        <w:t xml:space="preserve">KAIST_heights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height =</w:t>
      </w:r>
      <w:r>
        <w:rPr>
          <w:rStyle w:val="NormalTok"/>
        </w:rPr>
        <w:t xml:space="preserve"> sample_n100)</w:t>
      </w:r>
      <w:r>
        <w:br/>
      </w:r>
      <w:r>
        <w:rPr>
          <w:rStyle w:val="NormalTok"/>
        </w:rPr>
        <w:t xml:space="preserve">POSTECH_heights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height =</w:t>
      </w:r>
      <w:r>
        <w:rPr>
          <w:rStyle w:val="NormalTok"/>
        </w:rPr>
        <w:t xml:space="preserve"> sample_postech)</w:t>
      </w:r>
      <w:r>
        <w:br/>
      </w:r>
      <w:r>
        <w:br/>
      </w:r>
      <w:r>
        <w:rPr>
          <w:rStyle w:val="NormalTok"/>
        </w:rPr>
        <w:t xml:space="preserve">KAIST_heights</w:t>
      </w:r>
      <w:r>
        <w:rPr>
          <w:rStyle w:val="SpecialCharTok"/>
        </w:rPr>
        <w:t xml:space="preserve">$</w:t>
      </w:r>
      <w:r>
        <w:rPr>
          <w:rStyle w:val="NormalTok"/>
        </w:rPr>
        <w:t xml:space="preserve">uni </w:t>
      </w:r>
      <w:r>
        <w:rPr>
          <w:rStyle w:val="OtherTok"/>
        </w:rPr>
        <w:t xml:space="preserve">&lt;-</w:t>
      </w:r>
      <w:r>
        <w:rPr>
          <w:rStyle w:val="NormalTok"/>
        </w:rPr>
        <w:t xml:space="preserve"> </w:t>
      </w:r>
      <w:r>
        <w:rPr>
          <w:rStyle w:val="StringTok"/>
        </w:rPr>
        <w:t xml:space="preserve">"KAIST"</w:t>
      </w:r>
      <w:r>
        <w:br/>
      </w:r>
      <w:r>
        <w:rPr>
          <w:rStyle w:val="NormalTok"/>
        </w:rPr>
        <w:t xml:space="preserve">POSTECH_heights</w:t>
      </w:r>
      <w:r>
        <w:rPr>
          <w:rStyle w:val="SpecialCharTok"/>
        </w:rPr>
        <w:t xml:space="preserve">$</w:t>
      </w:r>
      <w:r>
        <w:rPr>
          <w:rStyle w:val="NormalTok"/>
        </w:rPr>
        <w:t xml:space="preserve">uni </w:t>
      </w:r>
      <w:r>
        <w:rPr>
          <w:rStyle w:val="OtherTok"/>
        </w:rPr>
        <w:t xml:space="preserve">&lt;-</w:t>
      </w:r>
      <w:r>
        <w:rPr>
          <w:rStyle w:val="NormalTok"/>
        </w:rPr>
        <w:t xml:space="preserve"> </w:t>
      </w:r>
      <w:r>
        <w:rPr>
          <w:rStyle w:val="StringTok"/>
        </w:rPr>
        <w:t xml:space="preserve">"POSTECH"</w:t>
      </w:r>
      <w:r>
        <w:br/>
      </w:r>
      <w:r>
        <w:br/>
      </w:r>
      <w:r>
        <w:rPr>
          <w:rStyle w:val="NormalTok"/>
        </w:rPr>
        <w:t xml:space="preserve">heights </w:t>
      </w:r>
      <w:r>
        <w:rPr>
          <w:rStyle w:val="OtherTok"/>
        </w:rPr>
        <w:t xml:space="preserve">&lt;-</w:t>
      </w:r>
      <w:r>
        <w:rPr>
          <w:rStyle w:val="NormalTok"/>
        </w:rPr>
        <w:t xml:space="preserve"> </w:t>
      </w:r>
      <w:r>
        <w:rPr>
          <w:rStyle w:val="FunctionTok"/>
        </w:rPr>
        <w:t xml:space="preserve">rbind</w:t>
      </w:r>
      <w:r>
        <w:rPr>
          <w:rStyle w:val="NormalTok"/>
        </w:rPr>
        <w:t xml:space="preserve">(KAIST_heights,POSTECH_heights)</w:t>
      </w:r>
      <w:r>
        <w:br/>
      </w:r>
      <w:r>
        <w:br/>
      </w:r>
      <w:r>
        <w:rPr>
          <w:rStyle w:val="FunctionTok"/>
        </w:rPr>
        <w:t xml:space="preserve">ggplot</w:t>
      </w:r>
      <w:r>
        <w:rPr>
          <w:rStyle w:val="NormalTok"/>
        </w:rPr>
        <w:t xml:space="preserve">(heights, </w:t>
      </w:r>
      <w:r>
        <w:rPr>
          <w:rStyle w:val="FunctionTok"/>
        </w:rPr>
        <w:t xml:space="preserve">aes</w:t>
      </w:r>
      <w:r>
        <w:rPr>
          <w:rStyle w:val="NormalTok"/>
        </w:rPr>
        <w:t xml:space="preserve">(height, </w:t>
      </w:r>
      <w:r>
        <w:rPr>
          <w:rStyle w:val="AttributeTok"/>
        </w:rPr>
        <w:t xml:space="preserve">fill =</w:t>
      </w:r>
      <w:r>
        <w:rPr>
          <w:rStyle w:val="NormalTok"/>
        </w:rPr>
        <w:t xml:space="preserve"> uni))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"Heights"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title=</w:t>
      </w:r>
      <w:r>
        <w:rPr>
          <w:rStyle w:val="StringTok"/>
        </w:rPr>
        <w:t xml:space="preserve">"KAIST and POSTECH students data"</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ss_lab4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7:</w:t>
      </w:r>
      <w:r>
        <w:t xml:space="preserve"> </w:t>
      </w:r>
      <w:r>
        <w:t xml:space="preserve">Does this sample support the argument that Postech students are statistically significantly taller than KAIST students? Use a t-test and examine this hypothesis and interpret the results.</w:t>
      </w:r>
    </w:p>
    <w:p>
      <w:pPr>
        <w:pStyle w:val="SourceCode"/>
      </w:pPr>
      <w:r>
        <w:rPr>
          <w:rStyle w:val="NormalTok"/>
        </w:rPr>
        <w:t xml:space="preserve">ttest </w:t>
      </w:r>
      <w:r>
        <w:rPr>
          <w:rStyle w:val="OtherTok"/>
        </w:rPr>
        <w:t xml:space="preserve">=</w:t>
      </w:r>
      <w:r>
        <w:rPr>
          <w:rStyle w:val="NormalTok"/>
        </w:rPr>
        <w:t xml:space="preserve"> </w:t>
      </w:r>
      <w:r>
        <w:rPr>
          <w:rStyle w:val="FunctionTok"/>
        </w:rPr>
        <w:t xml:space="preserve">t.test</w:t>
      </w:r>
      <w:r>
        <w:rPr>
          <w:rStyle w:val="NormalTok"/>
        </w:rPr>
        <w:t xml:space="preserve">(sample_postech, sample_n100)</w:t>
      </w:r>
      <w:r>
        <w:br/>
      </w:r>
      <w:r>
        <w:rPr>
          <w:rStyle w:val="FunctionTok"/>
        </w:rPr>
        <w:t xml:space="preserve">print</w:t>
      </w:r>
      <w:r>
        <w:rPr>
          <w:rStyle w:val="NormalTok"/>
        </w:rPr>
        <w:t xml:space="preserve">(ttest)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sample_postech and sample_n100</w:t>
      </w:r>
      <w:r>
        <w:br/>
      </w:r>
      <w:r>
        <w:rPr>
          <w:rStyle w:val="VerbatimChar"/>
        </w:rPr>
        <w:t xml:space="preserve">## t = 0.23264, df = 97.358, p-value = 0.8165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-1.595220  2.018875</w:t>
      </w:r>
      <w:r>
        <w:br/>
      </w:r>
      <w:r>
        <w:rPr>
          <w:rStyle w:val="VerbatimChar"/>
        </w:rPr>
        <w:t xml:space="preserve">## sample estimates:</w:t>
      </w:r>
      <w:r>
        <w:br/>
      </w:r>
      <w:r>
        <w:rPr>
          <w:rStyle w:val="VerbatimChar"/>
        </w:rPr>
        <w:t xml:space="preserve">## mean of x mean of y </w:t>
      </w:r>
      <w:r>
        <w:br/>
      </w:r>
      <w:r>
        <w:rPr>
          <w:rStyle w:val="VerbatimChar"/>
        </w:rPr>
        <w:t xml:space="preserve">##  172.3017  172.0898</w:t>
      </w:r>
    </w:p>
    <w:p>
      <w:pPr>
        <w:pStyle w:val="FirstParagraph"/>
      </w:pPr>
      <w:r>
        <w:rPr>
          <w:iCs/>
          <w:i/>
        </w:rPr>
        <w:t xml:space="preserve">Since p-value of T-test is</w:t>
      </w:r>
    </w:p>
    <w:p>
      <w:pPr>
        <w:pStyle w:val="SourceCode"/>
      </w:pPr>
      <w:r>
        <w:rPr>
          <w:rStyle w:val="VerbatimChar"/>
        </w:rPr>
        <w:t xml:space="preserve">## [1] 0.8165256</w:t>
      </w:r>
    </w:p>
    <w:p>
      <w:pPr>
        <w:pStyle w:val="FirstParagraph"/>
      </w:pPr>
      <w:r>
        <w:rPr>
          <w:iCs/>
          <w:i/>
        </w:rPr>
        <w:t xml:space="preserve">and is greater than</w:t>
      </w:r>
      <w:r>
        <w:rPr>
          <w:iCs/>
          <w:i/>
        </w:rPr>
        <w:t xml:space="preserve"> </w:t>
      </w:r>
      <w:r>
        <w:rPr>
          <w:rStyle w:val="VerbatimChar"/>
          <w:iCs/>
          <w:i/>
        </w:rPr>
        <w:t xml:space="preserve">0.05</w:t>
      </w:r>
      <w:r>
        <w:rPr>
          <w:iCs/>
          <w:i/>
        </w:rPr>
        <w:t xml:space="preserve">, therefore, we can NOT reject the hypothesis that Postech students are statistically significantly taller than KAIST students.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IV</dc:title>
  <dc:creator>Saba Dzmanashvili</dc:creator>
  <cp:keywords/>
  <dcterms:created xsi:type="dcterms:W3CDTF">2021-11-19T09:48:57Z</dcterms:created>
  <dcterms:modified xsi:type="dcterms:W3CDTF">2021-11-19T09:48:57Z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11/16/2021</vt:lpwstr>
  </property>
  <property fmtid="{D5CDD505-2E9C-101B-9397-08002B2CF9AE}" pid="3" name="output">
    <vt:lpwstr>word_document</vt:lpwstr>
  </property>
</Properties>
</file>