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64E60246" w:rsidR="001023EA" w:rsidRPr="00666781" w:rsidRDefault="001023EA" w:rsidP="001023EA">
      <w:pPr>
        <w:spacing w:line="360" w:lineRule="auto"/>
        <w:jc w:val="center"/>
        <w:rPr>
          <w:szCs w:val="28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666781" w:rsidRPr="00666781">
        <w:rPr>
          <w:b/>
          <w:szCs w:val="28"/>
        </w:rPr>
        <w:t>3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78EC6A2B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9C6C00">
        <w:t xml:space="preserve">CSS. </w:t>
      </w:r>
      <w:proofErr w:type="spellStart"/>
      <w:r w:rsidR="009C6C00">
        <w:t>Контекстні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. </w:t>
      </w:r>
      <w:proofErr w:type="spellStart"/>
      <w:r w:rsidR="009C6C00">
        <w:t>Сусідні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. </w:t>
      </w:r>
      <w:proofErr w:type="spellStart"/>
      <w:r w:rsidR="009C6C00">
        <w:t>Дочірні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A80965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50CE6790" w14:textId="77777777" w:rsidR="009C6C00" w:rsidRDefault="00666781" w:rsidP="009C6C00">
      <w:pPr>
        <w:tabs>
          <w:tab w:val="left" w:pos="8280"/>
        </w:tabs>
        <w:spacing w:line="360" w:lineRule="auto"/>
        <w:jc w:val="both"/>
      </w:pPr>
      <w:r w:rsidRPr="00666781">
        <w:rPr>
          <w:lang w:val="uk-UA"/>
        </w:rPr>
        <w:t xml:space="preserve">1) </w:t>
      </w:r>
      <w:proofErr w:type="spellStart"/>
      <w:r w:rsidR="009C6C00">
        <w:t>Застосувати</w:t>
      </w:r>
      <w:proofErr w:type="spellEnd"/>
      <w:r w:rsidR="009C6C00">
        <w:t xml:space="preserve"> </w:t>
      </w:r>
      <w:proofErr w:type="spellStart"/>
      <w:r w:rsidR="009C6C00">
        <w:t>контекстні</w:t>
      </w:r>
      <w:proofErr w:type="spellEnd"/>
      <w:r w:rsidR="009C6C00">
        <w:t xml:space="preserve">, </w:t>
      </w:r>
      <w:proofErr w:type="spellStart"/>
      <w:r w:rsidR="009C6C00">
        <w:t>сусідні</w:t>
      </w:r>
      <w:proofErr w:type="spellEnd"/>
      <w:r w:rsidR="009C6C00">
        <w:t xml:space="preserve">, </w:t>
      </w:r>
      <w:proofErr w:type="spellStart"/>
      <w:r w:rsidR="009C6C00">
        <w:t>дочірні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 в рамках тематики </w:t>
      </w:r>
    </w:p>
    <w:p w14:paraId="74BD8B95" w14:textId="63B7B4E8" w:rsidR="001A2E16" w:rsidRDefault="009C6C00" w:rsidP="009C6C00">
      <w:pPr>
        <w:tabs>
          <w:tab w:val="left" w:pos="8280"/>
        </w:tabs>
        <w:spacing w:line="360" w:lineRule="auto"/>
        <w:jc w:val="both"/>
      </w:pPr>
      <w:r>
        <w:t xml:space="preserve">2)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(на </w:t>
      </w:r>
      <w:proofErr w:type="spellStart"/>
      <w:r>
        <w:t>GitHub</w:t>
      </w:r>
      <w:proofErr w:type="spellEnd"/>
      <w:r>
        <w:t>).</w:t>
      </w:r>
    </w:p>
    <w:p w14:paraId="19A415D4" w14:textId="77777777" w:rsidR="009C6C00" w:rsidRDefault="009C6C00" w:rsidP="009C6C00">
      <w:pPr>
        <w:tabs>
          <w:tab w:val="left" w:pos="8280"/>
        </w:tabs>
        <w:spacing w:line="360" w:lineRule="auto"/>
        <w:jc w:val="both"/>
      </w:pPr>
    </w:p>
    <w:p w14:paraId="1167834E" w14:textId="7C1BA767" w:rsidR="00C04134" w:rsidRPr="00707FE0" w:rsidRDefault="00C04134" w:rsidP="001A2E16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707FE0">
        <w:rPr>
          <w:szCs w:val="28"/>
          <w:lang w:val="uk-UA"/>
        </w:rPr>
        <w:t>Виконання:</w:t>
      </w:r>
    </w:p>
    <w:p w14:paraId="753156BF" w14:textId="5D0A6DC9" w:rsidR="009C6C00" w:rsidRPr="00583E97" w:rsidRDefault="009C6C00" w:rsidP="009C6C00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en-US"/>
        </w:rPr>
      </w:pPr>
      <w:r>
        <w:rPr>
          <w:lang w:val="uk-UA"/>
        </w:rPr>
        <w:t>Використання контекстних сел</w:t>
      </w:r>
      <w:r w:rsidR="00583E97">
        <w:rPr>
          <w:lang w:val="uk-UA"/>
        </w:rPr>
        <w:t>екторів:</w:t>
      </w:r>
    </w:p>
    <w:p w14:paraId="7D393EC6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82A1CC8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29ED90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1.2rem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2F8E07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#6f0000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0C8504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FBBC6B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1C288E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F0A276E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4397A54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BACEB50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3CC3754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C734E2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3D30957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book_aestetic_img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li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321A30D6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list-style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circle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1D0609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216CC23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23E13CA" w14:textId="7A30F236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42C8FC46" w14:textId="716BBDC5" w:rsidR="00583E97" w:rsidRDefault="00583E97" w:rsidP="00583E97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uk-UA"/>
        </w:rPr>
      </w:pPr>
      <w:r>
        <w:rPr>
          <w:lang w:val="uk-UA"/>
        </w:rPr>
        <w:t xml:space="preserve">Використання </w:t>
      </w:r>
      <w:proofErr w:type="spellStart"/>
      <w:r>
        <w:rPr>
          <w:lang w:val="uk-UA"/>
        </w:rPr>
        <w:t>дочірних</w:t>
      </w:r>
      <w:proofErr w:type="spellEnd"/>
      <w:r>
        <w:rPr>
          <w:lang w:val="uk-UA"/>
        </w:rPr>
        <w:t xml:space="preserve"> селекторів:</w:t>
      </w:r>
    </w:p>
    <w:p w14:paraId="733DB0B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li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20B1ADE8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list-style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B696B2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1F78109" w14:textId="7964496B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6B2D305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book_aestetic_img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FA4CE2D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0867A54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object-fit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cover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20FA42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D1982D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6BDA36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60%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431DDA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7617BCB" w14:textId="00995F05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16DEE5D0" w14:textId="33EC030F" w:rsidR="00583E97" w:rsidRPr="00583E97" w:rsidRDefault="00583E97" w:rsidP="00583E97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en-US"/>
        </w:rPr>
      </w:pPr>
      <w:r>
        <w:rPr>
          <w:lang w:val="uk-UA"/>
        </w:rPr>
        <w:t>Використання сусідніх селекторів</w:t>
      </w:r>
    </w:p>
    <w:p w14:paraId="1A19DFC6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C3432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img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C3432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C3432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p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DAA7C2E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font-style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italic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06AD4F7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#6f0000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D78E311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1ABED21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051CDDC" w14:textId="1B5FD258" w:rsid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46153277" w14:textId="179852B4" w:rsid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49A97897" w14:textId="0584115A" w:rsid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369A4AAA" w14:textId="77777777" w:rsidR="00C34326" w:rsidRP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sectPr w:rsidR="00C34326" w:rsidRPr="00C34326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5"/>
  </w:num>
  <w:num w:numId="2" w16cid:durableId="1082870609">
    <w:abstractNumId w:val="2"/>
  </w:num>
  <w:num w:numId="3" w16cid:durableId="1231505608">
    <w:abstractNumId w:val="4"/>
  </w:num>
  <w:num w:numId="4" w16cid:durableId="1030497478">
    <w:abstractNumId w:val="1"/>
  </w:num>
  <w:num w:numId="5" w16cid:durableId="1188831358">
    <w:abstractNumId w:val="0"/>
  </w:num>
  <w:num w:numId="6" w16cid:durableId="63714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F3D46"/>
    <w:rsid w:val="001023EA"/>
    <w:rsid w:val="00107701"/>
    <w:rsid w:val="00141B26"/>
    <w:rsid w:val="001A0C22"/>
    <w:rsid w:val="001A2E16"/>
    <w:rsid w:val="001D1C5F"/>
    <w:rsid w:val="0022559A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83E97"/>
    <w:rsid w:val="00596ADD"/>
    <w:rsid w:val="00624D83"/>
    <w:rsid w:val="00626AA6"/>
    <w:rsid w:val="00647272"/>
    <w:rsid w:val="00666781"/>
    <w:rsid w:val="006B1704"/>
    <w:rsid w:val="00707FE0"/>
    <w:rsid w:val="00743A9D"/>
    <w:rsid w:val="00745435"/>
    <w:rsid w:val="009C6C00"/>
    <w:rsid w:val="009D3C3C"/>
    <w:rsid w:val="00A77E0B"/>
    <w:rsid w:val="00A80965"/>
    <w:rsid w:val="00BF3287"/>
    <w:rsid w:val="00C00F26"/>
    <w:rsid w:val="00C04134"/>
    <w:rsid w:val="00C34326"/>
    <w:rsid w:val="00D22B60"/>
    <w:rsid w:val="00DB0353"/>
    <w:rsid w:val="00DC1756"/>
    <w:rsid w:val="00E229AF"/>
    <w:rsid w:val="00E41429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2</cp:revision>
  <dcterms:created xsi:type="dcterms:W3CDTF">2024-03-24T00:02:00Z</dcterms:created>
  <dcterms:modified xsi:type="dcterms:W3CDTF">2024-03-24T00:02:00Z</dcterms:modified>
</cp:coreProperties>
</file>