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05B1EB">
      <w:pPr>
        <w:spacing w:after="0" w:line="276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default" w:ascii="Bookman Old Style" w:hAnsi="Bookman Old Style" w:eastAsia="Times New Roman" w:cs="Times New Roman"/>
          <w:b/>
          <w:bCs/>
          <w:color w:val="000000"/>
          <w:sz w:val="28"/>
          <w:szCs w:val="28"/>
          <w:lang w:val="en-US"/>
        </w:rPr>
        <w:t>PRETEST</w:t>
      </w:r>
      <w:bookmarkStart w:id="1" w:name="_GoBack"/>
      <w:bookmarkEnd w:id="1"/>
      <w:r>
        <w:rPr>
          <w:rFonts w:ascii="Bookman Old Style" w:hAnsi="Bookman Old Style" w:eastAsia="Times New Roman" w:cs="Times New Roman"/>
          <w:b/>
          <w:bCs/>
          <w:color w:val="000000"/>
          <w:sz w:val="28"/>
          <w:szCs w:val="28"/>
        </w:rPr>
        <w:t xml:space="preserve"> IN ARALING PANLIPUNAN 8</w:t>
      </w:r>
    </w:p>
    <w:p w14:paraId="27ACCB76">
      <w:pPr>
        <w:spacing w:after="0" w:line="276" w:lineRule="auto"/>
        <w:rPr>
          <w:rFonts w:ascii="Bookman Old Style" w:hAnsi="Bookman Old Style" w:eastAsia="Times New Roman" w:cs="Times New Roman"/>
          <w:b/>
          <w:bCs/>
          <w:color w:val="000000"/>
          <w:sz w:val="24"/>
          <w:szCs w:val="24"/>
        </w:rPr>
      </w:pPr>
    </w:p>
    <w:p w14:paraId="2B0623D1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  <w:b/>
        </w:rPr>
        <w:t>PANUTO</w:t>
      </w:r>
      <w:r>
        <w:rPr>
          <w:rFonts w:ascii="Arial" w:hAnsi="Arial" w:cs="Arial"/>
        </w:rPr>
        <w:t>: Basahing mabuti ang bawat katanungan. Piliin ang letra ng tamang sagot at isulat ito sa sagutang papel.</w:t>
      </w:r>
    </w:p>
    <w:p w14:paraId="4B0D529C">
      <w:pPr>
        <w:spacing w:after="0" w:line="276" w:lineRule="auto"/>
        <w:rPr>
          <w:rFonts w:ascii="Arial" w:hAnsi="Arial" w:cs="Arial"/>
        </w:rPr>
      </w:pPr>
    </w:p>
    <w:p w14:paraId="6FA1551A">
      <w:pPr>
        <w:pStyle w:val="11"/>
        <w:numPr>
          <w:ilvl w:val="0"/>
          <w:numId w:val="1"/>
        </w:numPr>
        <w:spacing w:after="0" w:line="276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>Alin sa sumusunod na mga pangungusap ang nagpapatunay na mahalagang pagtuunan ng pansin ang heograpiya o ang pag-aaral sa pisikal na katangian ng daigdig?</w:t>
      </w:r>
    </w:p>
    <w:p w14:paraId="33D46BD3">
      <w:pPr>
        <w:pStyle w:val="11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Sa pamamagitan nito, mauunawaan ang mga elemento na bumuo sa isang komunidad.</w:t>
      </w:r>
    </w:p>
    <w:p w14:paraId="6B98CB8A">
      <w:pPr>
        <w:pStyle w:val="11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Maaaring matukoy ang mainam na paraan ng paghahanapbuhay sa isang lugar</w:t>
      </w:r>
    </w:p>
    <w:p w14:paraId="562CCE76">
      <w:pPr>
        <w:pStyle w:val="11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Nakabubuo ng pang-unawa sa kaugnayan ng kapaligiran sa paghubog ng pamumuhay ng tao</w:t>
      </w:r>
    </w:p>
    <w:p w14:paraId="00ACE1F5">
      <w:pPr>
        <w:pStyle w:val="11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Nakatutulong ito upang masuri ang wastong paraan sa paglinang ng mga likas-yaman sa mundo.</w:t>
      </w:r>
    </w:p>
    <w:p w14:paraId="7936F6B5">
      <w:pPr>
        <w:pStyle w:val="11"/>
        <w:spacing w:after="0" w:line="276" w:lineRule="auto"/>
        <w:jc w:val="both"/>
        <w:rPr>
          <w:rFonts w:ascii="Arial" w:hAnsi="Arial" w:cs="Arial"/>
        </w:rPr>
        <w:sectPr>
          <w:headerReference r:id="rId5" w:type="default"/>
          <w:footerReference r:id="rId6" w:type="default"/>
          <w:pgSz w:w="11906" w:h="16838"/>
          <w:pgMar w:top="1701" w:right="1440" w:bottom="2126" w:left="1440" w:header="144" w:footer="0" w:gutter="0"/>
          <w:cols w:space="708" w:num="1"/>
          <w:docGrid w:linePitch="360" w:charSpace="0"/>
        </w:sectPr>
      </w:pPr>
    </w:p>
    <w:p w14:paraId="0E61DA89">
      <w:pPr>
        <w:pStyle w:val="11"/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A. I at III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1409C5BC">
      <w:pPr>
        <w:pStyle w:val="11"/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B. II at IV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12CDC5C7">
      <w:pPr>
        <w:pStyle w:val="11"/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C.  I, II, at III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5C5ABC1D">
      <w:pPr>
        <w:pStyle w:val="11"/>
        <w:spacing w:after="0" w:line="276" w:lineRule="auto"/>
        <w:jc w:val="both"/>
        <w:rPr>
          <w:rFonts w:ascii="Arial" w:hAnsi="Arial" w:cs="Arial"/>
          <w:highlight w:val="yellow"/>
        </w:rPr>
      </w:pPr>
      <w:r>
        <w:rPr>
          <w:rFonts w:ascii="Arial" w:hAnsi="Arial" w:cs="Arial"/>
        </w:rPr>
        <w:t>D</w:t>
      </w:r>
      <w:r>
        <w:rPr>
          <w:rFonts w:ascii="Arial" w:hAnsi="Arial" w:cs="Arial"/>
          <w:highlight w:val="yellow"/>
        </w:rPr>
        <w:t xml:space="preserve">. A. I, II, III at IV </w:t>
      </w:r>
    </w:p>
    <w:p w14:paraId="36FE9382">
      <w:pPr>
        <w:spacing w:after="0" w:line="276" w:lineRule="auto"/>
        <w:jc w:val="both"/>
        <w:rPr>
          <w:rFonts w:ascii="Arial" w:hAnsi="Arial" w:cs="Arial"/>
        </w:rPr>
        <w:sectPr>
          <w:type w:val="continuous"/>
          <w:pgSz w:w="11906" w:h="16838"/>
          <w:pgMar w:top="1702" w:right="1440" w:bottom="2127" w:left="1440" w:header="708" w:footer="708" w:gutter="0"/>
          <w:cols w:space="708" w:num="2"/>
          <w:docGrid w:linePitch="360" w:charSpace="0"/>
        </w:sectPr>
      </w:pPr>
    </w:p>
    <w:p w14:paraId="41CB16C3">
      <w:pPr>
        <w:pStyle w:val="11"/>
        <w:spacing w:after="0" w:line="276" w:lineRule="auto"/>
        <w:ind w:left="426"/>
        <w:jc w:val="both"/>
        <w:rPr>
          <w:rFonts w:ascii="Arial" w:hAnsi="Arial" w:cs="Arial"/>
        </w:rPr>
      </w:pPr>
    </w:p>
    <w:p w14:paraId="5640CF3C">
      <w:pPr>
        <w:pStyle w:val="11"/>
        <w:numPr>
          <w:ilvl w:val="0"/>
          <w:numId w:val="1"/>
        </w:numPr>
        <w:spacing w:after="0" w:line="276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Ang daigdig ay nahahati sa apat na hating-globo o </w:t>
      </w:r>
      <w:r>
        <w:rPr>
          <w:rFonts w:ascii="Arial" w:hAnsi="Arial" w:cs="Arial"/>
          <w:i/>
        </w:rPr>
        <w:t>hemisphere.</w:t>
      </w:r>
      <w:r>
        <w:rPr>
          <w:rFonts w:ascii="Arial" w:hAnsi="Arial" w:cs="Arial"/>
        </w:rPr>
        <w:t xml:space="preserve"> Anong imahinaryong guhit ang nasa </w:t>
      </w:r>
      <w:r>
        <w:rPr>
          <w:rFonts w:ascii="Arial" w:hAnsi="Arial" w:cs="Arial"/>
          <w:i/>
        </w:rPr>
        <w:t>zero-degree</w:t>
      </w:r>
      <w:r>
        <w:rPr>
          <w:rFonts w:ascii="Arial" w:hAnsi="Arial" w:cs="Arial"/>
        </w:rPr>
        <w:t xml:space="preserve"> (0°) na naghihiwalay sa </w:t>
      </w:r>
      <w:r>
        <w:rPr>
          <w:rFonts w:ascii="Arial" w:hAnsi="Arial" w:cs="Arial"/>
          <w:i/>
        </w:rPr>
        <w:t>Northern</w:t>
      </w:r>
      <w:r>
        <w:rPr>
          <w:rFonts w:ascii="Arial" w:hAnsi="Arial" w:cs="Arial"/>
        </w:rPr>
        <w:t xml:space="preserve"> at </w:t>
      </w:r>
      <w:r>
        <w:rPr>
          <w:rFonts w:ascii="Arial" w:hAnsi="Arial" w:cs="Arial"/>
          <w:i/>
        </w:rPr>
        <w:t>Southern Hemisphere</w:t>
      </w:r>
      <w:r>
        <w:rPr>
          <w:rFonts w:ascii="Arial" w:hAnsi="Arial" w:cs="Arial"/>
        </w:rPr>
        <w:t>?</w:t>
      </w:r>
    </w:p>
    <w:p w14:paraId="2DFBCEAA">
      <w:pPr>
        <w:spacing w:after="0" w:line="276" w:lineRule="auto"/>
        <w:ind w:firstLine="720"/>
        <w:jc w:val="both"/>
        <w:rPr>
          <w:rFonts w:ascii="Arial" w:hAnsi="Arial" w:cs="Arial"/>
        </w:rPr>
        <w:sectPr>
          <w:type w:val="continuous"/>
          <w:pgSz w:w="11906" w:h="16838"/>
          <w:pgMar w:top="1702" w:right="1440" w:bottom="2127" w:left="1440" w:header="708" w:footer="708" w:gutter="0"/>
          <w:cols w:space="708" w:num="1"/>
          <w:docGrid w:linePitch="360" w:charSpace="0"/>
        </w:sectPr>
      </w:pPr>
    </w:p>
    <w:p w14:paraId="09F446FD">
      <w:pPr>
        <w:spacing w:after="0" w:line="276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A. </w:t>
      </w:r>
      <w:r>
        <w:rPr>
          <w:rFonts w:ascii="Arial" w:hAnsi="Arial" w:cs="Arial"/>
          <w:i/>
          <w:highlight w:val="yellow"/>
        </w:rPr>
        <w:t xml:space="preserve">Equator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7D744740">
      <w:pPr>
        <w:spacing w:after="0" w:line="276" w:lineRule="auto"/>
        <w:ind w:firstLine="720"/>
        <w:jc w:val="both"/>
        <w:rPr>
          <w:rFonts w:ascii="Arial" w:hAnsi="Arial" w:cs="Arial"/>
          <w:i/>
        </w:rPr>
      </w:pPr>
      <w:r>
        <w:rPr>
          <w:rFonts w:ascii="Arial" w:hAnsi="Arial" w:cs="Arial"/>
        </w:rPr>
        <w:t xml:space="preserve">B. </w:t>
      </w:r>
      <w:r>
        <w:rPr>
          <w:rFonts w:ascii="Arial" w:hAnsi="Arial" w:cs="Arial"/>
          <w:i/>
        </w:rPr>
        <w:t>Latitude</w:t>
      </w:r>
    </w:p>
    <w:p w14:paraId="5DC68E27">
      <w:pPr>
        <w:spacing w:after="0" w:line="276" w:lineRule="auto"/>
        <w:ind w:firstLine="720"/>
        <w:jc w:val="both"/>
        <w:rPr>
          <w:rFonts w:ascii="Arial" w:hAnsi="Arial" w:cs="Arial"/>
          <w:i/>
        </w:rPr>
      </w:pPr>
      <w:r>
        <w:rPr>
          <w:rFonts w:ascii="Arial" w:hAnsi="Arial" w:cs="Arial"/>
        </w:rPr>
        <w:t xml:space="preserve">C.  </w:t>
      </w:r>
      <w:r>
        <w:rPr>
          <w:rFonts w:ascii="Arial" w:hAnsi="Arial" w:cs="Arial"/>
          <w:i/>
        </w:rPr>
        <w:t>Longitude</w:t>
      </w:r>
    </w:p>
    <w:p w14:paraId="5904E898">
      <w:pPr>
        <w:spacing w:after="0" w:line="276" w:lineRule="auto"/>
        <w:ind w:firstLine="720"/>
        <w:jc w:val="both"/>
        <w:rPr>
          <w:rFonts w:ascii="Arial" w:hAnsi="Arial" w:cs="Arial"/>
          <w:i/>
        </w:rPr>
        <w:sectPr>
          <w:type w:val="continuous"/>
          <w:pgSz w:w="11906" w:h="16838"/>
          <w:pgMar w:top="1702" w:right="1440" w:bottom="2127" w:left="1440" w:header="708" w:footer="708" w:gutter="0"/>
          <w:cols w:space="708" w:num="2"/>
          <w:docGrid w:linePitch="360" w:charSpace="0"/>
        </w:sectPr>
      </w:pPr>
      <w:r>
        <w:rPr>
          <w:rFonts w:ascii="Arial" w:hAnsi="Arial" w:cs="Arial"/>
        </w:rPr>
        <w:t xml:space="preserve">D. </w:t>
      </w:r>
      <w:r>
        <w:rPr>
          <w:rFonts w:ascii="Arial" w:hAnsi="Arial" w:cs="Arial"/>
          <w:i/>
        </w:rPr>
        <w:t>Prime Meridian</w:t>
      </w:r>
    </w:p>
    <w:p w14:paraId="4B981656">
      <w:pPr>
        <w:spacing w:after="0" w:line="276" w:lineRule="auto"/>
        <w:jc w:val="both"/>
        <w:rPr>
          <w:rFonts w:ascii="Arial" w:hAnsi="Arial" w:cs="Arial"/>
        </w:rPr>
      </w:pPr>
    </w:p>
    <w:p w14:paraId="2B5C33E3">
      <w:pPr>
        <w:pStyle w:val="11"/>
        <w:numPr>
          <w:ilvl w:val="0"/>
          <w:numId w:val="1"/>
        </w:numPr>
        <w:spacing w:after="0" w:line="276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>Alin sa mga sumusunod na dahilan ang nagpapaliwanag na ang agrikultura ang nagbigay-daan sa pagkabuo ng mga sinaunang pamayanan?</w:t>
      </w:r>
    </w:p>
    <w:p w14:paraId="1D9BE699">
      <w:pPr>
        <w:spacing w:after="0" w:line="276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A.</w:t>
      </w:r>
      <w:r>
        <w:rPr>
          <w:rFonts w:ascii="Arial" w:hAnsi="Arial" w:cs="Arial"/>
          <w:highlight w:val="yellow"/>
        </w:rPr>
        <w:t xml:space="preserve"> Nagbunsod ito sa p</w:t>
      </w:r>
      <w:r>
        <w:rPr>
          <w:rFonts w:ascii="Arial" w:hAnsi="Arial" w:cs="Arial"/>
        </w:rPr>
        <w:t xml:space="preserve">akikipagkalakalan ng tao sa ibang mga karatig-pook. </w:t>
      </w:r>
    </w:p>
    <w:p w14:paraId="3327A39B">
      <w:pPr>
        <w:spacing w:after="0" w:line="276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B. Natutunan ng tao ang paghahabi, paggawa ng palayok at iba pang gawain. </w:t>
      </w:r>
    </w:p>
    <w:p w14:paraId="1711AEAB">
      <w:pPr>
        <w:spacing w:after="0" w:line="276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C. Nagkaroon ng permanenteng panirahan ang tao kaya’t lumaki ang populasyon.</w:t>
      </w:r>
    </w:p>
    <w:p w14:paraId="689C85A8">
      <w:pPr>
        <w:tabs>
          <w:tab w:val="left" w:pos="709"/>
        </w:tabs>
        <w:spacing w:after="0" w:line="276" w:lineRule="auto"/>
        <w:ind w:left="426" w:firstLine="283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D. Nagpagala-gala ang tao upang maghanap ng pagkain at iba pang </w:t>
      </w:r>
    </w:p>
    <w:p w14:paraId="1AFBE6E8">
      <w:pPr>
        <w:tabs>
          <w:tab w:val="left" w:pos="709"/>
        </w:tabs>
        <w:spacing w:after="0" w:line="276" w:lineRule="auto"/>
        <w:ind w:left="426" w:firstLine="283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pangangailangan.</w:t>
      </w:r>
    </w:p>
    <w:p w14:paraId="4AAA6982">
      <w:pPr>
        <w:spacing w:after="0" w:line="276" w:lineRule="auto"/>
        <w:rPr>
          <w:rFonts w:ascii="Arial" w:hAnsi="Arial" w:cs="Arial"/>
        </w:rPr>
      </w:pPr>
    </w:p>
    <w:p w14:paraId="2438B97B">
      <w:pPr>
        <w:pStyle w:val="11"/>
        <w:numPr>
          <w:ilvl w:val="0"/>
          <w:numId w:val="1"/>
        </w:numPr>
        <w:spacing w:after="0" w:line="276" w:lineRule="auto"/>
        <w:ind w:left="426"/>
        <w:rPr>
          <w:rFonts w:ascii="Arial" w:hAnsi="Arial" w:cs="Arial"/>
        </w:rPr>
      </w:pPr>
      <w:r>
        <w:rPr>
          <w:rFonts w:ascii="Arial" w:hAnsi="Arial" w:cs="Arial"/>
        </w:rPr>
        <w:t>Alin sa mga sumusunod na pangungusap ang nagpapakita ng ugnayang heograpiya-kasaysayan sa pag-usbong ng mga sinaunang kabihasnan?</w:t>
      </w:r>
    </w:p>
    <w:p w14:paraId="298E2D67">
      <w:pPr>
        <w:pStyle w:val="11"/>
        <w:numPr>
          <w:ilvl w:val="0"/>
          <w:numId w:val="3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  <w:highlight w:val="yellow"/>
        </w:rPr>
        <w:t xml:space="preserve">Umusbong ang mga </w:t>
      </w:r>
      <w:r>
        <w:rPr>
          <w:rFonts w:ascii="Arial" w:hAnsi="Arial" w:cs="Arial"/>
        </w:rPr>
        <w:t xml:space="preserve">sinaunang kabihasnan sa mga ilog-lambak na mahalagang   </w:t>
      </w:r>
    </w:p>
    <w:p w14:paraId="77822CEC">
      <w:pPr>
        <w:pStyle w:val="11"/>
        <w:spacing w:after="0"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</w:rPr>
        <w:t>salik sa pag-unlad ng mga pamayanan.</w:t>
      </w:r>
    </w:p>
    <w:p w14:paraId="6E047ADD">
      <w:pPr>
        <w:pStyle w:val="11"/>
        <w:numPr>
          <w:ilvl w:val="0"/>
          <w:numId w:val="3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Pinaunlad ng mga tao ang sistema ng pagsulat upang maitala ang mga </w:t>
      </w:r>
    </w:p>
    <w:p w14:paraId="5ED6FA0C">
      <w:pPr>
        <w:pStyle w:val="11"/>
        <w:spacing w:after="0"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</w:rPr>
        <w:t>mahahalagang pangyayaring naganap.</w:t>
      </w:r>
    </w:p>
    <w:p w14:paraId="47B14CCA">
      <w:pPr>
        <w:pStyle w:val="11"/>
        <w:numPr>
          <w:ilvl w:val="0"/>
          <w:numId w:val="3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Nagtayo ng mga templo at iba pang malalaking istruktura bilang mga lugar-</w:t>
      </w:r>
    </w:p>
    <w:p w14:paraId="436ACB8E">
      <w:pPr>
        <w:pStyle w:val="11"/>
        <w:spacing w:after="0"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</w:rPr>
        <w:t>sambahan para sa pinaniniwalaang mga diyos</w:t>
      </w:r>
    </w:p>
    <w:p w14:paraId="0F506B8E">
      <w:pPr>
        <w:pStyle w:val="11"/>
        <w:numPr>
          <w:ilvl w:val="0"/>
          <w:numId w:val="3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Naipamalas ng mga sinaunang tao ang mataas na uri ng kaalaman sa agham at </w:t>
      </w:r>
    </w:p>
    <w:p w14:paraId="72616A97">
      <w:pPr>
        <w:pStyle w:val="11"/>
        <w:spacing w:after="0"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</w:rPr>
        <w:t>teknolohiya.</w:t>
      </w:r>
    </w:p>
    <w:p w14:paraId="7BC381FF">
      <w:pPr>
        <w:pStyle w:val="11"/>
        <w:numPr>
          <w:ilvl w:val="0"/>
          <w:numId w:val="1"/>
        </w:numPr>
        <w:spacing w:after="0" w:line="276" w:lineRule="auto"/>
        <w:ind w:left="426"/>
        <w:rPr>
          <w:rFonts w:ascii="Arial" w:hAnsi="Arial" w:cs="Arial"/>
        </w:rPr>
      </w:pPr>
      <w:r>
        <w:rPr>
          <w:rFonts w:ascii="Arial" w:hAnsi="Arial" w:cs="Arial"/>
        </w:rPr>
        <w:t xml:space="preserve">Alin sa sumusunod na paglalarawan ang nagpapakita ng pagiging nomadiko ng  </w:t>
      </w:r>
    </w:p>
    <w:p w14:paraId="091320DC">
      <w:pPr>
        <w:pStyle w:val="11"/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sinaunang tao?</w:t>
      </w:r>
    </w:p>
    <w:p w14:paraId="710024EF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>A. Pagkakaroon ng agrikultural na pamayanan.</w:t>
      </w:r>
    </w:p>
    <w:p w14:paraId="6A54F127">
      <w:pPr>
        <w:spacing w:after="0" w:line="276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B. P</w:t>
      </w:r>
      <w:r>
        <w:rPr>
          <w:rFonts w:ascii="Arial" w:hAnsi="Arial" w:cs="Arial"/>
          <w:highlight w:val="yellow"/>
        </w:rPr>
        <w:t xml:space="preserve">alipat-lipat </w:t>
      </w:r>
      <w:r>
        <w:rPr>
          <w:rFonts w:ascii="Arial" w:hAnsi="Arial" w:cs="Arial"/>
        </w:rPr>
        <w:t>ang mga tao upang maghanap ng pagkain.</w:t>
      </w:r>
    </w:p>
    <w:p w14:paraId="3C5479B2">
      <w:pPr>
        <w:spacing w:after="0" w:line="276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C. Paggawa ng mga tapayan bilang imbakan ng kanilang tubig. </w:t>
      </w:r>
    </w:p>
    <w:p w14:paraId="4263C7A1">
      <w:pPr>
        <w:spacing w:after="0" w:line="276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D. Gawa sa mga pinakinis na bato ang mga kagamitan at sandata.</w:t>
      </w:r>
    </w:p>
    <w:p w14:paraId="1599E329">
      <w:pPr>
        <w:spacing w:after="0" w:line="276" w:lineRule="auto"/>
        <w:rPr>
          <w:rFonts w:ascii="Arial" w:hAnsi="Arial" w:cs="Arial"/>
          <w:i/>
        </w:rPr>
      </w:pPr>
      <w:r>
        <w:rPr>
          <w:rFonts w:ascii="Arial" w:hAnsi="Arial" w:cs="Arial"/>
        </w:rPr>
        <w:t xml:space="preserve">6. Alin sa sumusunod ang dahilan kung bakit ipinagawa ni Nebuchadnezzar II ang </w:t>
      </w:r>
      <w:r>
        <w:rPr>
          <w:rFonts w:ascii="Arial" w:hAnsi="Arial" w:cs="Arial"/>
          <w:i/>
        </w:rPr>
        <w:t xml:space="preserve">Hanging </w:t>
      </w:r>
    </w:p>
    <w:p w14:paraId="157DFE23">
      <w:pPr>
        <w:spacing w:after="0" w:line="276" w:lineRule="auto"/>
        <w:rPr>
          <w:rFonts w:ascii="Arial" w:hAnsi="Arial" w:cs="Arial"/>
          <w:i/>
        </w:rPr>
      </w:pPr>
      <w:r>
        <w:rPr>
          <w:rFonts w:ascii="Arial" w:hAnsi="Arial" w:cs="Arial"/>
          <w:i/>
        </w:rPr>
        <w:t xml:space="preserve">    Gardens of Babylon?</w:t>
      </w:r>
    </w:p>
    <w:p w14:paraId="088A0D5F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>A.</w:t>
      </w:r>
      <w:r>
        <w:rPr>
          <w:rFonts w:ascii="Arial" w:hAnsi="Arial" w:cs="Arial"/>
          <w:highlight w:val="yellow"/>
        </w:rPr>
        <w:t xml:space="preserve"> Para ito sa</w:t>
      </w:r>
      <w:r>
        <w:rPr>
          <w:rFonts w:ascii="Arial" w:hAnsi="Arial" w:cs="Arial"/>
        </w:rPr>
        <w:t xml:space="preserve"> kaligayahan ng kanyang asawang si Amitis. </w:t>
      </w:r>
    </w:p>
    <w:p w14:paraId="493BA382">
      <w:pPr>
        <w:spacing w:after="0" w:line="276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B. Magiging kaakit-akit ang kapaligiran sa labas ng palasyo. </w:t>
      </w:r>
    </w:p>
    <w:p w14:paraId="6895E2D3">
      <w:pPr>
        <w:spacing w:after="0" w:line="276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C. Magkakaroon ng pasyalan ang mga bibisita sa Babylon. </w:t>
      </w:r>
    </w:p>
    <w:p w14:paraId="5EB36C8B">
      <w:pPr>
        <w:spacing w:after="0" w:line="276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D. Mararanasan nila ang malamig na klima sa gitna ng disyerto.</w:t>
      </w:r>
    </w:p>
    <w:p w14:paraId="3FF24BDF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7. Bakit naging epektibo ang pangangasiwa ng mga Persiano sa kanilang imperyo?</w:t>
      </w:r>
    </w:p>
    <w:p w14:paraId="2AF04EE4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A. Lalo nitong napalaganap ang relihiyong Zoroastrianismo. </w:t>
      </w:r>
    </w:p>
    <w:p w14:paraId="434D9AE3">
      <w:pPr>
        <w:spacing w:after="0" w:line="276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B. Hi</w:t>
      </w:r>
      <w:r>
        <w:rPr>
          <w:rFonts w:ascii="Arial" w:hAnsi="Arial" w:cs="Arial"/>
          <w:highlight w:val="yellow"/>
        </w:rPr>
        <w:t>nati nila ang imperyo</w:t>
      </w:r>
      <w:r>
        <w:rPr>
          <w:rFonts w:ascii="Arial" w:hAnsi="Arial" w:cs="Arial"/>
        </w:rPr>
        <w:t xml:space="preserve"> sa mga </w:t>
      </w:r>
      <w:r>
        <w:rPr>
          <w:rFonts w:ascii="Arial" w:hAnsi="Arial" w:cs="Arial"/>
          <w:i/>
        </w:rPr>
        <w:t>satrapy</w:t>
      </w:r>
      <w:r>
        <w:rPr>
          <w:rFonts w:ascii="Arial" w:hAnsi="Arial" w:cs="Arial"/>
        </w:rPr>
        <w:t xml:space="preserve"> na pinamahalaan ng mga </w:t>
      </w:r>
      <w:r>
        <w:rPr>
          <w:rFonts w:ascii="Arial" w:hAnsi="Arial" w:cs="Arial"/>
          <w:i/>
        </w:rPr>
        <w:t>satrap</w:t>
      </w:r>
      <w:r>
        <w:rPr>
          <w:rFonts w:ascii="Arial" w:hAnsi="Arial" w:cs="Arial"/>
        </w:rPr>
        <w:t xml:space="preserve">. </w:t>
      </w:r>
    </w:p>
    <w:p w14:paraId="7743228F">
      <w:pPr>
        <w:spacing w:after="0" w:line="276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C. Takot ang mga mamamayan sa mga pinuno na namamahala sa imperyo. </w:t>
      </w:r>
    </w:p>
    <w:p w14:paraId="167A4301">
      <w:pPr>
        <w:spacing w:after="0" w:line="276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D. Nagtalaga ang hari ng Persia ng kanyang mata at tainga sa bawat bayan at </w:t>
      </w:r>
    </w:p>
    <w:p w14:paraId="319EF169">
      <w:pPr>
        <w:spacing w:after="0" w:line="276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     Lungsod.</w:t>
      </w:r>
    </w:p>
    <w:p w14:paraId="4462A3DD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8. Alin sa sumusunod ang mga ambag sa kabihasnan ng Mesopotamia?</w:t>
      </w:r>
    </w:p>
    <w:p w14:paraId="63CF608D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I. Code of Hammurabi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III. Pyramid</w:t>
      </w:r>
    </w:p>
    <w:p w14:paraId="4D5394B7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>II. Hanging Gardens of Babylon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 IV. Ziggurat</w:t>
      </w:r>
    </w:p>
    <w:p w14:paraId="0BC49183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A. I, II at III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highlight w:val="yellow"/>
        </w:rPr>
        <w:t>C. I, II at IV</w:t>
      </w:r>
    </w:p>
    <w:p w14:paraId="595997DB">
      <w:pPr>
        <w:spacing w:after="0" w:line="276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B. II, III at IV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D. I, II, III at IV</w:t>
      </w:r>
    </w:p>
    <w:p w14:paraId="7D98DE29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9. Aling kaisipan ang humubog sa kamalayan ng mga Tsino na naglalayong magkaroon ng   </w:t>
      </w:r>
    </w:p>
    <w:p w14:paraId="7A149B22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isang tahimik at organisadong lipunan sa pamamagitan ng pagpapabuti ng tao sa sarili at    </w:t>
      </w:r>
    </w:p>
    <w:p w14:paraId="59462360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pagpapahalaga sa pakikipag-ugnayan?</w:t>
      </w:r>
    </w:p>
    <w:p w14:paraId="36048051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A. </w:t>
      </w:r>
      <w:r>
        <w:rPr>
          <w:rFonts w:ascii="Arial" w:hAnsi="Arial" w:cs="Arial"/>
          <w:i/>
          <w:highlight w:val="yellow"/>
        </w:rPr>
        <w:t xml:space="preserve">Confucianism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C. </w:t>
      </w:r>
      <w:r>
        <w:rPr>
          <w:rFonts w:ascii="Arial" w:hAnsi="Arial" w:cs="Arial"/>
          <w:i/>
        </w:rPr>
        <w:t>Shintoism</w:t>
      </w:r>
    </w:p>
    <w:p w14:paraId="33B001D2">
      <w:pPr>
        <w:spacing w:after="0" w:line="276" w:lineRule="auto"/>
        <w:ind w:firstLine="720"/>
        <w:rPr>
          <w:rFonts w:ascii="Arial" w:hAnsi="Arial" w:cs="Arial"/>
          <w:i/>
        </w:rPr>
      </w:pPr>
      <w:r>
        <w:rPr>
          <w:rFonts w:ascii="Arial" w:hAnsi="Arial" w:cs="Arial"/>
        </w:rPr>
        <w:t xml:space="preserve">B. </w:t>
      </w:r>
      <w:r>
        <w:rPr>
          <w:rFonts w:ascii="Arial" w:hAnsi="Arial" w:cs="Arial"/>
          <w:i/>
        </w:rPr>
        <w:t xml:space="preserve">Legalism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D. </w:t>
      </w:r>
      <w:r>
        <w:rPr>
          <w:rFonts w:ascii="Arial" w:hAnsi="Arial" w:cs="Arial"/>
          <w:i/>
        </w:rPr>
        <w:t>Taoism</w:t>
      </w:r>
    </w:p>
    <w:p w14:paraId="68FBFA83">
      <w:pPr>
        <w:spacing w:after="0" w:line="276" w:lineRule="auto"/>
        <w:ind w:firstLine="720"/>
        <w:rPr>
          <w:rFonts w:ascii="Arial" w:hAnsi="Arial" w:cs="Arial"/>
        </w:rPr>
      </w:pPr>
    </w:p>
    <w:p w14:paraId="31411BA4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10. Kung ang Ehipto ay may </w:t>
      </w:r>
      <w:r>
        <w:rPr>
          <w:rFonts w:ascii="Arial" w:hAnsi="Arial" w:cs="Arial"/>
          <w:i/>
        </w:rPr>
        <w:t>Great Pyramid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  <w:i/>
        </w:rPr>
        <w:t>hieroglyphics,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i/>
        </w:rPr>
        <w:t>pharaoh</w:t>
      </w:r>
      <w:r>
        <w:rPr>
          <w:rFonts w:ascii="Arial" w:hAnsi="Arial" w:cs="Arial"/>
        </w:rPr>
        <w:t xml:space="preserve"> at Ilog Nile, sa aling </w:t>
      </w:r>
    </w:p>
    <w:p w14:paraId="653FB98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kabihasnan naman maiuugnay ang </w:t>
      </w:r>
      <w:r>
        <w:rPr>
          <w:rFonts w:ascii="Arial" w:hAnsi="Arial" w:cs="Arial"/>
          <w:i/>
        </w:rPr>
        <w:t>Great Wall, calligraphy</w:t>
      </w:r>
      <w:r>
        <w:rPr>
          <w:rFonts w:ascii="Arial" w:hAnsi="Arial" w:cs="Arial"/>
        </w:rPr>
        <w:t>, dinastiya at Yellow River?</w:t>
      </w:r>
    </w:p>
    <w:p w14:paraId="18B7042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>A</w:t>
      </w:r>
      <w:r>
        <w:rPr>
          <w:rFonts w:ascii="Arial" w:hAnsi="Arial" w:cs="Arial"/>
          <w:highlight w:val="yellow"/>
        </w:rPr>
        <w:t xml:space="preserve">. China </w:t>
      </w:r>
      <w:r>
        <w:rPr>
          <w:rFonts w:ascii="Arial" w:hAnsi="Arial" w:cs="Arial"/>
          <w:highlight w:val="yellow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C. Mesoamerica</w:t>
      </w:r>
    </w:p>
    <w:p w14:paraId="4FB1B2C7">
      <w:pPr>
        <w:spacing w:after="0" w:line="276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B. Indus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D. Mesopotamia</w:t>
      </w:r>
    </w:p>
    <w:p w14:paraId="51AFF556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11. Paano natin maipamamalas ang pagpapahalaga sa mga pamanang iniwan ng mga </w:t>
      </w:r>
    </w:p>
    <w:p w14:paraId="7E65F4A1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sinaunang kabihasnan?</w:t>
      </w:r>
    </w:p>
    <w:p w14:paraId="0DA86A83">
      <w:pPr>
        <w:pStyle w:val="14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A. Ituring ang mga ito na bahagi ng nakaraan at hindi na angkop sa makabagong </w:t>
      </w:r>
    </w:p>
    <w:p w14:paraId="342CA4BA">
      <w:pPr>
        <w:pStyle w:val="14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panahon.</w:t>
      </w:r>
    </w:p>
    <w:p w14:paraId="665CCAB1">
      <w:pPr>
        <w:pStyle w:val="14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B</w:t>
      </w:r>
      <w:r>
        <w:rPr>
          <w:rFonts w:ascii="Arial" w:hAnsi="Arial" w:cs="Arial"/>
          <w:highlight w:val="yellow"/>
        </w:rPr>
        <w:t xml:space="preserve">. Patuloy na kilalanin </w:t>
      </w:r>
      <w:r>
        <w:rPr>
          <w:rFonts w:ascii="Arial" w:hAnsi="Arial" w:cs="Arial"/>
        </w:rPr>
        <w:t xml:space="preserve">at tangkilikin ang mga ambag na ito sa pag-unlad ng </w:t>
      </w:r>
    </w:p>
    <w:p w14:paraId="2FB83A27">
      <w:pPr>
        <w:pStyle w:val="14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sangkatauhan.</w:t>
      </w:r>
    </w:p>
    <w:p w14:paraId="6B487AF3">
      <w:pPr>
        <w:spacing w:after="0" w:line="276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C. Ilathala ang mga ito sa mga aklat upang mapag-aralan ng mga mag-aaral. </w:t>
      </w:r>
    </w:p>
    <w:p w14:paraId="45748BBE">
      <w:pPr>
        <w:spacing w:after="0" w:line="276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D. Itago ang mga labi at alaala ng mga kontribusyong ito sa mga museo</w:t>
      </w:r>
    </w:p>
    <w:p w14:paraId="2676C50F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12. Alin sa sumusunod ang nagpapatunay ng kapakinabangan ng mga pamana ng </w:t>
      </w:r>
    </w:p>
    <w:p w14:paraId="697D1D03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sinaunang kabihasnan sa kasalukuyang panahon?</w:t>
      </w:r>
    </w:p>
    <w:p w14:paraId="76B78CE4">
      <w:pPr>
        <w:spacing w:after="0" w:line="276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A. Ang </w:t>
      </w:r>
      <w:r>
        <w:rPr>
          <w:rFonts w:ascii="Arial" w:hAnsi="Arial" w:cs="Arial"/>
          <w:i/>
        </w:rPr>
        <w:t>barter trade</w:t>
      </w:r>
      <w:r>
        <w:rPr>
          <w:rFonts w:ascii="Arial" w:hAnsi="Arial" w:cs="Arial"/>
        </w:rPr>
        <w:t xml:space="preserve"> ay maituturing pa ring mahalagang uri ng pakikipagkalakalan sa </w:t>
      </w:r>
    </w:p>
    <w:p w14:paraId="55D9F83D">
      <w:pPr>
        <w:spacing w:after="0" w:line="276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     kasalukuyan. </w:t>
      </w:r>
    </w:p>
    <w:p w14:paraId="064ACBCA">
      <w:pPr>
        <w:pStyle w:val="14"/>
        <w:spacing w:line="276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B. </w:t>
      </w:r>
      <w:r>
        <w:rPr>
          <w:rFonts w:ascii="Arial" w:hAnsi="Arial" w:cs="Arial"/>
          <w:highlight w:val="yellow"/>
        </w:rPr>
        <w:t xml:space="preserve">Ang imbensyon ng </w:t>
      </w:r>
      <w:r>
        <w:rPr>
          <w:rFonts w:ascii="Arial" w:hAnsi="Arial" w:cs="Arial"/>
        </w:rPr>
        <w:t xml:space="preserve">mga sinaunang Tsino tulad ng papel, compass, at imprenta ay </w:t>
      </w:r>
    </w:p>
    <w:p w14:paraId="13D6D817">
      <w:pPr>
        <w:pStyle w:val="14"/>
        <w:spacing w:line="276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    ginagamit pa rin natin.</w:t>
      </w:r>
    </w:p>
    <w:p w14:paraId="2D20A6A8">
      <w:pPr>
        <w:pStyle w:val="14"/>
        <w:spacing w:line="276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C. Marami pa ring tagasunod ngayon ang mga relihiyong naitatag noong panahon ng </w:t>
      </w:r>
    </w:p>
    <w:p w14:paraId="7819E0ED">
      <w:pPr>
        <w:pStyle w:val="14"/>
        <w:spacing w:line="276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     mga   sinaunang kabihasnan.</w:t>
      </w:r>
    </w:p>
    <w:p w14:paraId="5068FFC1">
      <w:pPr>
        <w:pStyle w:val="14"/>
        <w:spacing w:line="276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D. Ang </w:t>
      </w:r>
      <w:r>
        <w:rPr>
          <w:rFonts w:ascii="Arial" w:hAnsi="Arial" w:cs="Arial"/>
          <w:i/>
        </w:rPr>
        <w:t>Cuneiform</w:t>
      </w:r>
      <w:r>
        <w:rPr>
          <w:rFonts w:ascii="Arial" w:hAnsi="Arial" w:cs="Arial"/>
        </w:rPr>
        <w:t xml:space="preserve"> at </w:t>
      </w:r>
      <w:r>
        <w:rPr>
          <w:rFonts w:ascii="Arial" w:hAnsi="Arial" w:cs="Arial"/>
          <w:i/>
        </w:rPr>
        <w:t>Hieroglyphics</w:t>
      </w:r>
      <w:r>
        <w:rPr>
          <w:rFonts w:ascii="Arial" w:hAnsi="Arial" w:cs="Arial"/>
        </w:rPr>
        <w:t xml:space="preserve"> na madaling unawain ay dapat maging bahagi sa  </w:t>
      </w:r>
    </w:p>
    <w:p w14:paraId="1E74D5ED">
      <w:pPr>
        <w:pStyle w:val="14"/>
        <w:spacing w:line="276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    pagtuturo sa mga paaralan sa kasalukuyan</w:t>
      </w:r>
    </w:p>
    <w:p w14:paraId="66176822">
      <w:pPr>
        <w:pStyle w:val="14"/>
        <w:spacing w:line="276" w:lineRule="auto"/>
        <w:ind w:left="720"/>
        <w:rPr>
          <w:rFonts w:ascii="Arial" w:hAnsi="Arial" w:cs="Arial"/>
        </w:rPr>
      </w:pPr>
    </w:p>
    <w:p w14:paraId="48402A70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13. Ano ang kahalagahan ng kalakalan sa mga sinaunang tao na napakikinabangan pa rin </w:t>
      </w:r>
    </w:p>
    <w:p w14:paraId="589B00D9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sa kasalukuyan?</w:t>
      </w:r>
    </w:p>
    <w:p w14:paraId="1A411DA9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>A. N</w:t>
      </w:r>
      <w:r>
        <w:rPr>
          <w:rFonts w:ascii="Arial" w:hAnsi="Arial" w:cs="Arial"/>
          <w:highlight w:val="yellow"/>
        </w:rPr>
        <w:t>atutugunan nito</w:t>
      </w:r>
      <w:r>
        <w:rPr>
          <w:rFonts w:ascii="Arial" w:hAnsi="Arial" w:cs="Arial"/>
        </w:rPr>
        <w:t xml:space="preserve"> ang mga pangangailangan ng tao. </w:t>
      </w:r>
    </w:p>
    <w:p w14:paraId="7303064C">
      <w:pPr>
        <w:spacing w:after="0" w:line="276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B. Nagdulot ito ng kaayusan at katahimikan sa lipunan. </w:t>
      </w:r>
    </w:p>
    <w:p w14:paraId="124E83EB">
      <w:pPr>
        <w:spacing w:after="0" w:line="276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C. Nakadepende sa kalakalan ang pagyaman ng isang bansa. </w:t>
      </w:r>
    </w:p>
    <w:p w14:paraId="3FED1F77">
      <w:pPr>
        <w:spacing w:after="0" w:line="276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D. Dito nakasalalay ang pag-unlad ng sektor ng agrikultura ng isang bansa.</w:t>
      </w:r>
    </w:p>
    <w:p w14:paraId="1A298B06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14.  Sa sinaunang Greece nakilala ang dalawang magkaribal na lungsod-estado, ang </w:t>
      </w:r>
    </w:p>
    <w:p w14:paraId="4C07FBDC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Athens at Sparta.   Alin sa mga sumusunod ang totoo tungkol sa Sparta?</w:t>
      </w:r>
    </w:p>
    <w:p w14:paraId="3A73A9BA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>A. May mga kilalang pilosopo rin ang lungsod-estado.</w:t>
      </w:r>
    </w:p>
    <w:p w14:paraId="60B0D952">
      <w:pPr>
        <w:spacing w:after="0" w:line="276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 B. Nakadepende sa pakikipagkalakalan ang ekonomiya ng estado.</w:t>
      </w:r>
    </w:p>
    <w:p w14:paraId="115717DB">
      <w:pPr>
        <w:spacing w:after="0" w:line="276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 C. Nagkaroon din ng pagawaan ng barko dahil malapit ito sa dagat.</w:t>
      </w:r>
    </w:p>
    <w:p w14:paraId="61777566">
      <w:pPr>
        <w:spacing w:after="0" w:line="276" w:lineRule="auto"/>
        <w:ind w:firstLine="720"/>
        <w:rPr>
          <w:rFonts w:ascii="Arial" w:hAnsi="Arial" w:cs="Arial"/>
          <w:highlight w:val="yellow"/>
        </w:rPr>
      </w:pPr>
      <w:r>
        <w:rPr>
          <w:rFonts w:ascii="Arial" w:hAnsi="Arial" w:cs="Arial"/>
        </w:rPr>
        <w:t xml:space="preserve"> D.</w:t>
      </w:r>
      <w:r>
        <w:rPr>
          <w:rFonts w:ascii="Arial" w:hAnsi="Arial" w:cs="Arial"/>
          <w:highlight w:val="yellow"/>
        </w:rPr>
        <w:t xml:space="preserve"> Nakasentro sa pagsasanay pangmilitar ang lungsod-estado ng Sparta.</w:t>
      </w:r>
    </w:p>
    <w:p w14:paraId="68BEA9A3">
      <w:pPr>
        <w:spacing w:after="0" w:line="276" w:lineRule="auto"/>
        <w:ind w:firstLine="720"/>
        <w:rPr>
          <w:rFonts w:ascii="Arial" w:hAnsi="Arial" w:cs="Arial"/>
          <w:highlight w:val="yellow"/>
        </w:rPr>
      </w:pPr>
    </w:p>
    <w:p w14:paraId="611D7293">
      <w:pPr>
        <w:spacing w:after="0" w:line="276" w:lineRule="auto"/>
        <w:ind w:firstLine="720"/>
        <w:rPr>
          <w:rFonts w:ascii="Arial" w:hAnsi="Arial" w:cs="Arial"/>
        </w:rPr>
      </w:pPr>
    </w:p>
    <w:p w14:paraId="302852EB">
      <w:pPr>
        <w:spacing w:after="0" w:line="276" w:lineRule="auto"/>
        <w:ind w:firstLine="720"/>
        <w:rPr>
          <w:rFonts w:ascii="Arial" w:hAnsi="Arial" w:cs="Arial"/>
        </w:rPr>
      </w:pPr>
    </w:p>
    <w:p w14:paraId="5B7C9AEC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15.  Ang Digmaang </w:t>
      </w:r>
      <w:r>
        <w:rPr>
          <w:rFonts w:ascii="Arial" w:hAnsi="Arial" w:cs="Arial"/>
          <w:i/>
        </w:rPr>
        <w:t>Peloponnesian</w:t>
      </w:r>
      <w:r>
        <w:rPr>
          <w:rFonts w:ascii="Arial" w:hAnsi="Arial" w:cs="Arial"/>
        </w:rPr>
        <w:t xml:space="preserve"> ay labanan sa pagitan ng dalawang kilalang lungsod  </w:t>
      </w:r>
    </w:p>
    <w:p w14:paraId="00CCC1B2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estado noong panahon ng sinaunang Greece, ang Athens at Sparta. Alin sa sumusunod  </w:t>
      </w:r>
    </w:p>
    <w:p w14:paraId="4ECE49A6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ang naging pangunahing dahilan ng kanilang digmaan?</w:t>
      </w:r>
    </w:p>
    <w:p w14:paraId="5A33E52A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A. Sinalakay ng Athens ang Sparta na siyang ikinatalo ng huli. </w:t>
      </w:r>
    </w:p>
    <w:p w14:paraId="686D5DD9">
      <w:pPr>
        <w:spacing w:after="0" w:line="276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B. </w:t>
      </w:r>
      <w:r>
        <w:rPr>
          <w:rFonts w:ascii="Arial" w:hAnsi="Arial" w:cs="Arial"/>
          <w:highlight w:val="yellow"/>
        </w:rPr>
        <w:t>Nagkaroon ng p</w:t>
      </w:r>
      <w:r>
        <w:rPr>
          <w:rFonts w:ascii="Arial" w:hAnsi="Arial" w:cs="Arial"/>
        </w:rPr>
        <w:t xml:space="preserve">ag-aagawan ang dalawang lungsod estado sa pamumuno sa  </w:t>
      </w:r>
    </w:p>
    <w:p w14:paraId="4583D811">
      <w:pPr>
        <w:spacing w:after="0" w:line="276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     rehiyon. </w:t>
      </w:r>
    </w:p>
    <w:p w14:paraId="1478FD84">
      <w:pPr>
        <w:spacing w:after="0" w:line="276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C. Nais ng dalawang estado na makamkam ang mga kayamanan ng kalabang </w:t>
      </w:r>
    </w:p>
    <w:p w14:paraId="4A2DE37D">
      <w:pPr>
        <w:spacing w:after="0" w:line="276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     estado. </w:t>
      </w:r>
    </w:p>
    <w:p w14:paraId="643ACB5B">
      <w:pPr>
        <w:spacing w:after="0" w:line="276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D. Nais ng Sparta na makontrol ang mga nakikipagkalakalan sa buong Dagat </w:t>
      </w:r>
    </w:p>
    <w:p w14:paraId="3094F672">
      <w:pPr>
        <w:spacing w:after="0" w:line="276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     Mediterranean.</w:t>
      </w:r>
    </w:p>
    <w:p w14:paraId="3E0562EC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16. Bakit mahalaga sa Rome ang pagkapanalo sa Digmaang Punic o </w:t>
      </w:r>
      <w:r>
        <w:rPr>
          <w:rFonts w:ascii="Arial" w:hAnsi="Arial" w:cs="Arial"/>
          <w:i/>
        </w:rPr>
        <w:t>Carthaginian War</w:t>
      </w:r>
      <w:r>
        <w:rPr>
          <w:rFonts w:ascii="Arial" w:hAnsi="Arial" w:cs="Arial"/>
        </w:rPr>
        <w:t xml:space="preserve">   </w:t>
      </w:r>
    </w:p>
    <w:p w14:paraId="3DC58CB2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laban sa Carthage?</w:t>
      </w:r>
    </w:p>
    <w:p w14:paraId="7C85D0A8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>A. Naisakatuparan ang pananakop sa iba pang karatig-bansa.</w:t>
      </w:r>
    </w:p>
    <w:p w14:paraId="60654E03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B. </w:t>
      </w:r>
      <w:r>
        <w:rPr>
          <w:rFonts w:ascii="Arial" w:hAnsi="Arial" w:cs="Arial"/>
          <w:highlight w:val="yellow"/>
        </w:rPr>
        <w:t>Napagpasyahan n</w:t>
      </w:r>
      <w:r>
        <w:rPr>
          <w:rFonts w:ascii="Arial" w:hAnsi="Arial" w:cs="Arial"/>
        </w:rPr>
        <w:t xml:space="preserve">ila kung sino ang mamumuno sa Mediterranean. </w:t>
      </w:r>
    </w:p>
    <w:p w14:paraId="14703602">
      <w:pPr>
        <w:spacing w:after="0" w:line="276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C. Naging sentro ng kalakalan at kabihasnan ang bansang mananalo. </w:t>
      </w:r>
    </w:p>
    <w:p w14:paraId="2315BAC5">
      <w:pPr>
        <w:spacing w:after="0" w:line="276" w:lineRule="auto"/>
        <w:ind w:firstLine="720"/>
        <w:rPr>
          <w:rFonts w:ascii="Arial" w:hAnsi="Arial" w:cs="Arial"/>
          <w:i/>
        </w:rPr>
      </w:pPr>
      <w:r>
        <w:rPr>
          <w:rFonts w:ascii="Arial" w:hAnsi="Arial" w:cs="Arial"/>
        </w:rPr>
        <w:t xml:space="preserve">D. Nagkaroon ng kalayaan ang mga </w:t>
      </w:r>
      <w:r>
        <w:rPr>
          <w:rFonts w:ascii="Arial" w:hAnsi="Arial" w:cs="Arial"/>
          <w:i/>
        </w:rPr>
        <w:t xml:space="preserve">Phoenicians </w:t>
      </w:r>
      <w:r>
        <w:rPr>
          <w:rFonts w:ascii="Arial" w:hAnsi="Arial" w:cs="Arial"/>
        </w:rPr>
        <w:t xml:space="preserve">laban sa mga </w:t>
      </w:r>
      <w:r>
        <w:rPr>
          <w:rFonts w:ascii="Arial" w:hAnsi="Arial" w:cs="Arial"/>
          <w:i/>
        </w:rPr>
        <w:t>Romans</w:t>
      </w:r>
    </w:p>
    <w:p w14:paraId="52AD0BDF">
      <w:pPr>
        <w:spacing w:after="0" w:line="276" w:lineRule="auto"/>
        <w:rPr>
          <w:rFonts w:ascii="Arial" w:hAnsi="Arial" w:cs="Arial"/>
          <w:i/>
        </w:rPr>
      </w:pPr>
    </w:p>
    <w:p w14:paraId="0FF3B18E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17. Alin sa mga sumusunod ang naging resulta ng pagpapaunlad ng pamumuhay ng mga  </w:t>
      </w:r>
    </w:p>
    <w:p w14:paraId="538D4CEB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tao sa panahon ni Julius Caesar?</w:t>
      </w:r>
    </w:p>
    <w:p w14:paraId="3C057D0D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>A.</w:t>
      </w:r>
      <w:r>
        <w:rPr>
          <w:rFonts w:ascii="Arial" w:hAnsi="Arial" w:cs="Arial"/>
          <w:highlight w:val="yellow"/>
        </w:rPr>
        <w:t xml:space="preserve"> Idineklara siyang dikt</w:t>
      </w:r>
      <w:r>
        <w:rPr>
          <w:rFonts w:ascii="Arial" w:hAnsi="Arial" w:cs="Arial"/>
        </w:rPr>
        <w:t>ador habang buhay.</w:t>
      </w:r>
    </w:p>
    <w:p w14:paraId="0ECAD05F">
      <w:pPr>
        <w:spacing w:after="0" w:line="276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 B. Inabuso ni Julius Caesar ang kanyang katanyagan. </w:t>
      </w:r>
    </w:p>
    <w:p w14:paraId="7E598686">
      <w:pPr>
        <w:spacing w:after="0" w:line="276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C. Tumindi ang suporta ng mga tao kay Julius Caesar. </w:t>
      </w:r>
    </w:p>
    <w:p w14:paraId="7CF55C7F">
      <w:pPr>
        <w:spacing w:after="0" w:line="276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D. Nagbalak ng masama ang mga opisyal kay Julius Caesar.</w:t>
      </w:r>
    </w:p>
    <w:p w14:paraId="5F109E1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18.  Sa pagdating ni Hernando Cortez sa Mesoamerica noong taong 1519, ano ang idinulot </w:t>
      </w:r>
    </w:p>
    <w:p w14:paraId="14FB324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nito sa kabihasnang Aztec?</w:t>
      </w:r>
    </w:p>
    <w:p w14:paraId="3DE31652">
      <w:pPr>
        <w:spacing w:after="0" w:line="276" w:lineRule="auto"/>
        <w:rPr>
          <w:rFonts w:ascii="Arial" w:hAnsi="Arial" w:cs="Arial"/>
          <w:highlight w:val="yellow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>A. Ito ay nagbigay w</w:t>
      </w:r>
      <w:r>
        <w:rPr>
          <w:rFonts w:ascii="Arial" w:hAnsi="Arial" w:cs="Arial"/>
          <w:highlight w:val="yellow"/>
        </w:rPr>
        <w:t xml:space="preserve">akas sa kulturang Aztecs. </w:t>
      </w:r>
    </w:p>
    <w:p w14:paraId="58CEDA77">
      <w:pPr>
        <w:spacing w:after="0" w:line="276" w:lineRule="auto"/>
        <w:ind w:firstLine="720"/>
        <w:rPr>
          <w:rFonts w:ascii="Arial" w:hAnsi="Arial" w:cs="Arial"/>
        </w:rPr>
      </w:pPr>
      <w:r>
        <w:rPr>
          <w:rFonts w:ascii="Arial" w:hAnsi="Arial" w:cs="Arial"/>
          <w:highlight w:val="none"/>
        </w:rPr>
        <w:t>B. Nagkaroon ng epid</w:t>
      </w:r>
      <w:r>
        <w:rPr>
          <w:rFonts w:ascii="Arial" w:hAnsi="Arial" w:cs="Arial"/>
        </w:rPr>
        <w:t xml:space="preserve">emya sa lupain kung saan maraming namatay. </w:t>
      </w:r>
    </w:p>
    <w:p w14:paraId="69791A94">
      <w:pPr>
        <w:spacing w:after="0" w:line="276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C. Lumaki ang kanilang populasyon dahil sa pag-aasawahan ng mga Kastila at mga </w:t>
      </w:r>
    </w:p>
    <w:p w14:paraId="1F24CC31">
      <w:pPr>
        <w:spacing w:after="0" w:line="276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     katutubo. </w:t>
      </w:r>
    </w:p>
    <w:p w14:paraId="26E9C883">
      <w:pPr>
        <w:spacing w:after="0" w:line="276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D. Nakipagdigmaan sila sa mga katutubong Inca kung saan nanaig ang mga   </w:t>
      </w:r>
    </w:p>
    <w:p w14:paraId="5619F3EA">
      <w:pPr>
        <w:spacing w:after="0" w:line="276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     katutubong pinuno</w:t>
      </w:r>
    </w:p>
    <w:p w14:paraId="5F837451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19.  Alin sa sumusunod na larangan ang binigyang-pansin ni Mansa Musa sa kanyang </w:t>
      </w:r>
    </w:p>
    <w:p w14:paraId="344A4896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pamamahala sa Imperyong Mali?</w:t>
      </w:r>
    </w:p>
    <w:p w14:paraId="0B2C965D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A. pag-unlad ng ekonomiya </w:t>
      </w:r>
    </w:p>
    <w:p w14:paraId="00AD906D">
      <w:pPr>
        <w:spacing w:after="0" w:line="276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B.</w:t>
      </w:r>
      <w:r>
        <w:rPr>
          <w:rFonts w:ascii="Arial" w:hAnsi="Arial" w:cs="Arial"/>
          <w:highlight w:val="yellow"/>
        </w:rPr>
        <w:t xml:space="preserve"> pagpapahalaga</w:t>
      </w:r>
      <w:r>
        <w:rPr>
          <w:rFonts w:ascii="Arial" w:hAnsi="Arial" w:cs="Arial"/>
        </w:rPr>
        <w:t xml:space="preserve"> sa karunungan </w:t>
      </w:r>
    </w:p>
    <w:p w14:paraId="5C438535">
      <w:pPr>
        <w:spacing w:after="0" w:line="276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C. pagbuti ng sistema ng pamamahala </w:t>
      </w:r>
    </w:p>
    <w:p w14:paraId="77075CB9">
      <w:pPr>
        <w:spacing w:after="0" w:line="276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D. pagbilis ng sistema ng transportasyon</w:t>
      </w:r>
    </w:p>
    <w:p w14:paraId="101AE215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20.  Bakit itinuring na Kabihasnang Klasikal ang Kabihasnang Romano?</w:t>
      </w:r>
    </w:p>
    <w:p w14:paraId="62A00F2F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A. Naging malawak ang kapangyarihan ng mga Romano. </w:t>
      </w:r>
    </w:p>
    <w:p w14:paraId="359B08A8">
      <w:pPr>
        <w:spacing w:after="0" w:line="276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B. Nagsilbing modelo ang mga Romano sa mga Griyego sa kanilang kabihasnan. </w:t>
      </w:r>
    </w:p>
    <w:p w14:paraId="2033364F">
      <w:pPr>
        <w:spacing w:after="0" w:line="276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C. Ang sibilisasyong Romano ang naging daan sa pagbuo ng iba pang kabihasnan. </w:t>
      </w:r>
    </w:p>
    <w:p w14:paraId="73076CDE">
      <w:pPr>
        <w:spacing w:after="0" w:line="276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D.</w:t>
      </w:r>
      <w:r>
        <w:rPr>
          <w:rFonts w:ascii="Arial" w:hAnsi="Arial" w:cs="Arial"/>
          <w:highlight w:val="yellow"/>
        </w:rPr>
        <w:t xml:space="preserve"> Nakapag-am</w:t>
      </w:r>
      <w:r>
        <w:rPr>
          <w:rFonts w:ascii="Arial" w:hAnsi="Arial" w:cs="Arial"/>
        </w:rPr>
        <w:t xml:space="preserve">bag sila sa modernong wika, teknolohiya, batas, politika, gobyerno, </w:t>
      </w:r>
    </w:p>
    <w:p w14:paraId="5637140D">
      <w:pPr>
        <w:spacing w:after="0" w:line="276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     arkitektura, inhinyeriya, at iba pa.</w:t>
      </w:r>
    </w:p>
    <w:p w14:paraId="64D8EB91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21.  Ang </w:t>
      </w:r>
      <w:r>
        <w:rPr>
          <w:rFonts w:ascii="Arial" w:hAnsi="Arial" w:cs="Arial"/>
          <w:i/>
        </w:rPr>
        <w:t>Twelve Tables o Laws of Twelve Tables</w:t>
      </w:r>
      <w:r>
        <w:rPr>
          <w:rFonts w:ascii="Arial" w:hAnsi="Arial" w:cs="Arial"/>
        </w:rPr>
        <w:t xml:space="preserve"> ay ang talaan ng mga batas na dapat  </w:t>
      </w:r>
    </w:p>
    <w:p w14:paraId="3E1FE177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sundin ng mga mamamayang Romano na nakasulat sa labindalawa (12) na mga </w:t>
      </w:r>
    </w:p>
    <w:p w14:paraId="123AA300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tabletang bronse. Gaano kahalaga ang mga batas na ito sa buhay ng mga Romano?</w:t>
      </w:r>
    </w:p>
    <w:p w14:paraId="354029C1">
      <w:pPr>
        <w:pStyle w:val="11"/>
        <w:numPr>
          <w:ilvl w:val="0"/>
          <w:numId w:val="4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  <w:highlight w:val="yellow"/>
        </w:rPr>
        <w:t>Naging proteks</w:t>
      </w:r>
      <w:r>
        <w:rPr>
          <w:rFonts w:ascii="Arial" w:hAnsi="Arial" w:cs="Arial"/>
        </w:rPr>
        <w:t xml:space="preserve">yon ito ng mga mamamayan laban sa mapang-abusong </w:t>
      </w:r>
    </w:p>
    <w:p w14:paraId="5F8167DF">
      <w:pPr>
        <w:pStyle w:val="11"/>
        <w:spacing w:after="0"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</w:rPr>
        <w:t xml:space="preserve">pamamahala. </w:t>
      </w:r>
    </w:p>
    <w:p w14:paraId="6978CBA4">
      <w:pPr>
        <w:pStyle w:val="11"/>
        <w:numPr>
          <w:ilvl w:val="0"/>
          <w:numId w:val="4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Naging gabay ito sa maayos na kalakalan ng mga negosyante sa imperyong </w:t>
      </w:r>
    </w:p>
    <w:p w14:paraId="38264AF4">
      <w:pPr>
        <w:pStyle w:val="11"/>
        <w:spacing w:after="0"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</w:rPr>
        <w:t xml:space="preserve">Romano. </w:t>
      </w:r>
    </w:p>
    <w:p w14:paraId="7EA391FE">
      <w:pPr>
        <w:pStyle w:val="11"/>
        <w:numPr>
          <w:ilvl w:val="0"/>
          <w:numId w:val="4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Nagbigay-daan ang mga batas na ito sa paglakas ng kapangyarihan ng mga  </w:t>
      </w:r>
    </w:p>
    <w:p w14:paraId="61F6F990">
      <w:pPr>
        <w:pStyle w:val="11"/>
        <w:spacing w:after="0"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</w:rPr>
        <w:t xml:space="preserve">naging emperador. </w:t>
      </w:r>
    </w:p>
    <w:p w14:paraId="37D9094D">
      <w:pPr>
        <w:pStyle w:val="11"/>
        <w:numPr>
          <w:ilvl w:val="0"/>
          <w:numId w:val="4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Naging instrumento ito sa pag-angat ng estado sa buhay ng mga mamamayang </w:t>
      </w:r>
    </w:p>
    <w:p w14:paraId="6B334BBA">
      <w:pPr>
        <w:pStyle w:val="11"/>
        <w:spacing w:after="0"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</w:rPr>
        <w:t>plebeian at patricians.</w:t>
      </w:r>
    </w:p>
    <w:p w14:paraId="25B73623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22.  Paano nakatulong ang Sistemang Piyudalismo sa pagpapanatili ng kapayapaan noong </w:t>
      </w:r>
    </w:p>
    <w:p w14:paraId="24D06B9B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Kalagitnaang Panahon sa Europe?</w:t>
      </w:r>
    </w:p>
    <w:p w14:paraId="4E9DE3F0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A. Naitatag ang mga hukumang-bayan. </w:t>
      </w:r>
    </w:p>
    <w:p w14:paraId="649A0C7A">
      <w:pPr>
        <w:spacing w:after="0" w:line="276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B. Nakipagkasundo ang pinunong-bayan sa mga barbaro. </w:t>
      </w:r>
    </w:p>
    <w:p w14:paraId="43C17416">
      <w:pPr>
        <w:spacing w:after="0" w:line="276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C. Ang Sistemang Piyudalismo ang nagpaunlad sa kabuhayan ng mga tao. </w:t>
      </w:r>
    </w:p>
    <w:p w14:paraId="4691E6A1">
      <w:pPr>
        <w:spacing w:after="0" w:line="276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D. </w:t>
      </w:r>
      <w:r>
        <w:rPr>
          <w:rFonts w:ascii="Arial" w:hAnsi="Arial" w:cs="Arial"/>
          <w:highlight w:val="yellow"/>
        </w:rPr>
        <w:t>Nagbigay-proteksiyo</w:t>
      </w:r>
      <w:r>
        <w:rPr>
          <w:rFonts w:ascii="Arial" w:hAnsi="Arial" w:cs="Arial"/>
        </w:rPr>
        <w:t>n ang sistema sa mga mamamayan laban sa mga mapanakop na barbaro.</w:t>
      </w:r>
    </w:p>
    <w:p w14:paraId="090101E9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23.  Alin sa mga sumusunod ang magandang naidulot ng mga Krusada?</w:t>
      </w:r>
    </w:p>
    <w:p w14:paraId="41F5E611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A. Nagkaisa ang mga Muslim at Kristiyano. </w:t>
      </w:r>
    </w:p>
    <w:p w14:paraId="2541EACD">
      <w:pPr>
        <w:spacing w:after="0" w:line="276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B. Nabawi ng mga Europeo ang Banal na Lupain. </w:t>
      </w:r>
    </w:p>
    <w:p w14:paraId="71F91449">
      <w:pPr>
        <w:spacing w:after="0" w:line="276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C. Naisakatuparan ng mga Muslim ang pagtatanggol sa Banal na Lupain. </w:t>
      </w:r>
    </w:p>
    <w:p w14:paraId="34B26D47">
      <w:pPr>
        <w:spacing w:after="0" w:line="276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D. </w:t>
      </w:r>
      <w:r>
        <w:rPr>
          <w:rFonts w:ascii="Arial" w:hAnsi="Arial" w:cs="Arial"/>
          <w:highlight w:val="yellow"/>
        </w:rPr>
        <w:t>Napalaga</w:t>
      </w:r>
      <w:r>
        <w:rPr>
          <w:rFonts w:ascii="Arial" w:hAnsi="Arial" w:cs="Arial"/>
        </w:rPr>
        <w:t xml:space="preserve">nap ang kalakalan na naging salik sa pag-unlad ng mga bayan at </w:t>
      </w:r>
    </w:p>
    <w:p w14:paraId="34D1A1D2">
      <w:pPr>
        <w:spacing w:after="0" w:line="276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     lungsod.</w:t>
      </w:r>
    </w:p>
    <w:p w14:paraId="4035040C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24.  Alin sa sumusunod ang higit na naglalarawan sa Kapapahan noong Panahong </w:t>
      </w:r>
    </w:p>
    <w:p w14:paraId="36A21810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Medieval?</w:t>
      </w:r>
    </w:p>
    <w:p w14:paraId="0E859A6A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A. Papa ang kasalukuyang tawag sa Ama ng mga Kristiyano. </w:t>
      </w:r>
    </w:p>
    <w:p w14:paraId="21C9460A">
      <w:pPr>
        <w:spacing w:after="0" w:line="276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B. Ang kapangyarihang politikal ng </w:t>
      </w:r>
      <w:r>
        <w:rPr>
          <w:rFonts w:ascii="Arial" w:hAnsi="Arial" w:cs="Arial"/>
          <w:i/>
        </w:rPr>
        <w:t>Vatican</w:t>
      </w:r>
      <w:r>
        <w:rPr>
          <w:rFonts w:ascii="Arial" w:hAnsi="Arial" w:cs="Arial"/>
        </w:rPr>
        <w:t xml:space="preserve"> ay nasa kamay lamang ng Papa. </w:t>
      </w:r>
    </w:p>
    <w:p w14:paraId="5DA6834B">
      <w:pPr>
        <w:spacing w:after="0" w:line="276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C.</w:t>
      </w:r>
      <w:r>
        <w:rPr>
          <w:rFonts w:ascii="Arial" w:hAnsi="Arial" w:cs="Arial"/>
          <w:highlight w:val="yellow"/>
        </w:rPr>
        <w:t xml:space="preserve"> Sinasaklaw nit</w:t>
      </w:r>
      <w:r>
        <w:rPr>
          <w:rFonts w:ascii="Arial" w:hAnsi="Arial" w:cs="Arial"/>
        </w:rPr>
        <w:t xml:space="preserve">o ang mga tungkulin, panahon ng panunungkulan at kapangyarihan  </w:t>
      </w:r>
    </w:p>
    <w:p w14:paraId="459EA11C">
      <w:pPr>
        <w:spacing w:after="0" w:line="276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     ng Simbahang Katoliko. </w:t>
      </w:r>
    </w:p>
    <w:p w14:paraId="367CC669">
      <w:pPr>
        <w:spacing w:after="0" w:line="276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D. Ang malawak na kapangyarihan ng Simbahang Katoliko noong Panahong </w:t>
      </w:r>
    </w:p>
    <w:p w14:paraId="741C288D">
      <w:pPr>
        <w:pStyle w:val="11"/>
        <w:spacing w:after="0"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  <w:i/>
        </w:rPr>
        <w:t>Medieval</w:t>
      </w:r>
      <w:r>
        <w:rPr>
          <w:rFonts w:ascii="Arial" w:hAnsi="Arial" w:cs="Arial"/>
        </w:rPr>
        <w:t xml:space="preserve"> ay sinisimbolo ng Kapapahan.</w:t>
      </w:r>
    </w:p>
    <w:p w14:paraId="5627F798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25.  Ang </w:t>
      </w:r>
      <w:r>
        <w:rPr>
          <w:rFonts w:ascii="Arial" w:hAnsi="Arial" w:cs="Arial"/>
          <w:i/>
        </w:rPr>
        <w:t>guild system</w:t>
      </w:r>
      <w:r>
        <w:rPr>
          <w:rFonts w:ascii="Arial" w:hAnsi="Arial" w:cs="Arial"/>
        </w:rPr>
        <w:t xml:space="preserve"> ay itinatag noong ika-14 hanggang ika-15 na siglo sa Europe. Alin sa </w:t>
      </w:r>
    </w:p>
    <w:p w14:paraId="715890A9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sumusunod na pahayag ang nagpapaliwanag sa guild system noong Gitnang Panahon?</w:t>
      </w:r>
    </w:p>
    <w:p w14:paraId="6DB299A1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>A. Napaunlad nito ang agrikultura sa mga bayan.</w:t>
      </w:r>
    </w:p>
    <w:p w14:paraId="77BCA79A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B. Napalawak ang sistemang piyudal sa mga bayan. </w:t>
      </w:r>
    </w:p>
    <w:p w14:paraId="69254D24">
      <w:pPr>
        <w:spacing w:after="0" w:line="276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C. </w:t>
      </w:r>
      <w:r>
        <w:rPr>
          <w:rFonts w:ascii="Arial" w:hAnsi="Arial" w:cs="Arial"/>
          <w:highlight w:val="yellow"/>
        </w:rPr>
        <w:t>Naitatag ang s</w:t>
      </w:r>
      <w:r>
        <w:rPr>
          <w:rFonts w:ascii="Arial" w:hAnsi="Arial" w:cs="Arial"/>
        </w:rPr>
        <w:t xml:space="preserve">amahan ng mga nagtatrabaho na may magkakatulad na </w:t>
      </w:r>
    </w:p>
    <w:p w14:paraId="1B76B15D">
      <w:pPr>
        <w:spacing w:after="0" w:line="276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     hanapbuhay. </w:t>
      </w:r>
    </w:p>
    <w:p w14:paraId="4A25C9D8">
      <w:pPr>
        <w:spacing w:after="0" w:line="276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D. Naipalaganap ang samahan ng mga mangangalakal sa mga pamilihang bayan sa </w:t>
      </w:r>
    </w:p>
    <w:p w14:paraId="5A2BB187">
      <w:pPr>
        <w:spacing w:after="0" w:line="276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     Europe.</w:t>
      </w:r>
    </w:p>
    <w:p w14:paraId="319F6D09">
      <w:pPr>
        <w:spacing w:after="0" w:line="276" w:lineRule="auto"/>
        <w:jc w:val="both"/>
        <w:rPr>
          <w:rFonts w:ascii="Arial" w:hAnsi="Arial" w:eastAsia="Arial" w:cs="Arial"/>
          <w:lang w:val="en-PH" w:eastAsia="en-PH"/>
        </w:rPr>
      </w:pPr>
      <w:r>
        <w:rPr>
          <w:rFonts w:ascii="Arial" w:hAnsi="Arial" w:eastAsia="Arial" w:cs="Arial"/>
          <w:lang w:val="en-PH" w:eastAsia="en-PH"/>
        </w:rPr>
        <w:t xml:space="preserve">26.  Ang Renaissance na nagsilbing tulay sa Gitnang Panahon tungo sa Makabagong </w:t>
      </w:r>
    </w:p>
    <w:p w14:paraId="0D163535">
      <w:pPr>
        <w:spacing w:after="0" w:line="276" w:lineRule="auto"/>
        <w:jc w:val="both"/>
        <w:rPr>
          <w:rFonts w:ascii="Arial" w:hAnsi="Arial" w:eastAsia="Arial" w:cs="Arial"/>
          <w:lang w:val="en-PH" w:eastAsia="en-PH"/>
        </w:rPr>
      </w:pPr>
      <w:r>
        <w:rPr>
          <w:rFonts w:ascii="Arial" w:hAnsi="Arial" w:eastAsia="Arial" w:cs="Arial"/>
          <w:lang w:val="en-PH" w:eastAsia="en-PH"/>
        </w:rPr>
        <w:t xml:space="preserve">       Panahon sa Europa ay maraming hatid na mga pagbabago. Alin sa mga sumusunod ang </w:t>
      </w:r>
    </w:p>
    <w:p w14:paraId="142B1367">
      <w:pPr>
        <w:spacing w:after="0" w:line="276" w:lineRule="auto"/>
        <w:jc w:val="both"/>
        <w:rPr>
          <w:rFonts w:ascii="Arial" w:hAnsi="Arial" w:eastAsia="Arial" w:cs="Arial"/>
          <w:lang w:val="en-PH" w:eastAsia="en-PH"/>
        </w:rPr>
      </w:pPr>
      <w:r>
        <w:rPr>
          <w:rFonts w:ascii="Arial" w:hAnsi="Arial" w:eastAsia="Arial" w:cs="Arial"/>
          <w:lang w:val="en-PH" w:eastAsia="en-PH"/>
        </w:rPr>
        <w:t xml:space="preserve">       mahalagang pagbabagong pampulitika na naganap sa Europa sa panahon ng </w:t>
      </w:r>
    </w:p>
    <w:p w14:paraId="3008ED96">
      <w:pPr>
        <w:spacing w:after="0" w:line="276" w:lineRule="auto"/>
        <w:jc w:val="both"/>
        <w:rPr>
          <w:rFonts w:ascii="Arial" w:hAnsi="Arial" w:eastAsia="Arial" w:cs="Arial"/>
          <w:lang w:val="en-PH" w:eastAsia="en-PH"/>
        </w:rPr>
      </w:pPr>
      <w:r>
        <w:rPr>
          <w:rFonts w:ascii="Arial" w:hAnsi="Arial" w:eastAsia="Arial" w:cs="Arial"/>
          <w:lang w:val="en-PH" w:eastAsia="en-PH"/>
        </w:rPr>
        <w:t xml:space="preserve">       Renaissance?</w:t>
      </w:r>
    </w:p>
    <w:p w14:paraId="618F5E7E">
      <w:pPr>
        <w:spacing w:after="0" w:line="276" w:lineRule="auto"/>
        <w:ind w:left="720"/>
        <w:jc w:val="both"/>
        <w:rPr>
          <w:rFonts w:ascii="Arial" w:hAnsi="Arial" w:eastAsia="Arial" w:cs="Arial"/>
          <w:lang w:val="en-PH" w:eastAsia="en-PH"/>
        </w:rPr>
      </w:pPr>
      <w:r>
        <w:rPr>
          <w:rFonts w:ascii="Arial" w:hAnsi="Arial" w:eastAsia="Arial" w:cs="Arial"/>
          <w:lang w:val="en-PH" w:eastAsia="en-PH"/>
        </w:rPr>
        <w:t xml:space="preserve">I.  Humina ang kapangyarihan ng mga maharlika at nagwakas ang piyudalismo </w:t>
      </w:r>
    </w:p>
    <w:p w14:paraId="68B1670E">
      <w:pPr>
        <w:spacing w:after="0" w:line="276" w:lineRule="auto"/>
        <w:ind w:left="720"/>
        <w:jc w:val="both"/>
        <w:rPr>
          <w:rFonts w:ascii="Arial" w:hAnsi="Arial" w:eastAsia="Arial" w:cs="Arial"/>
          <w:lang w:val="en-PH" w:eastAsia="en-PH"/>
        </w:rPr>
      </w:pPr>
      <w:r>
        <w:rPr>
          <w:rFonts w:ascii="Arial" w:hAnsi="Arial" w:eastAsia="Arial" w:cs="Arial"/>
          <w:lang w:val="en-PH" w:eastAsia="en-PH"/>
        </w:rPr>
        <w:t xml:space="preserve">II. Nakapagtatag ng sentralisadong pamahalaan ang mga hari at reyna sa nasyon na  </w:t>
      </w:r>
    </w:p>
    <w:p w14:paraId="441E3F43">
      <w:pPr>
        <w:spacing w:after="0" w:line="276" w:lineRule="auto"/>
        <w:ind w:left="720"/>
        <w:jc w:val="both"/>
        <w:rPr>
          <w:rFonts w:ascii="Arial" w:hAnsi="Arial" w:eastAsia="Arial" w:cs="Arial"/>
          <w:i/>
          <w:lang w:val="en-PH" w:eastAsia="en-PH"/>
        </w:rPr>
      </w:pPr>
      <w:r>
        <w:rPr>
          <w:rFonts w:ascii="Arial" w:hAnsi="Arial" w:eastAsia="Arial" w:cs="Arial"/>
          <w:lang w:val="en-PH" w:eastAsia="en-PH"/>
        </w:rPr>
        <w:t xml:space="preserve">    kanilang pinamunuan - nabuo ang mga </w:t>
      </w:r>
      <w:r>
        <w:rPr>
          <w:rFonts w:ascii="Arial" w:hAnsi="Arial" w:eastAsia="Arial" w:cs="Arial"/>
          <w:i/>
          <w:lang w:val="en-PH" w:eastAsia="en-PH"/>
        </w:rPr>
        <w:t>nation-states</w:t>
      </w:r>
    </w:p>
    <w:p w14:paraId="576DBE1D">
      <w:pPr>
        <w:spacing w:after="0" w:line="276" w:lineRule="auto"/>
        <w:ind w:left="720"/>
        <w:jc w:val="both"/>
        <w:rPr>
          <w:rFonts w:ascii="Arial" w:hAnsi="Arial" w:eastAsia="Arial" w:cs="Arial"/>
          <w:lang w:val="en-PH" w:eastAsia="en-PH"/>
        </w:rPr>
      </w:pPr>
      <w:r>
        <w:rPr>
          <w:rFonts w:ascii="Arial" w:hAnsi="Arial" w:eastAsia="Arial" w:cs="Arial"/>
          <w:lang w:val="en-PH" w:eastAsia="en-PH"/>
        </w:rPr>
        <w:t>III. Nagkaroon ng Repormasyon na pinamunuan ng paring Aleman na si Martin Luther.</w:t>
      </w:r>
    </w:p>
    <w:p w14:paraId="28233108">
      <w:pPr>
        <w:spacing w:after="0" w:line="276" w:lineRule="auto"/>
        <w:ind w:left="720"/>
        <w:jc w:val="both"/>
        <w:rPr>
          <w:rFonts w:ascii="Arial" w:hAnsi="Arial" w:eastAsia="Arial" w:cs="Arial"/>
          <w:lang w:val="en-PH" w:eastAsia="en-PH"/>
        </w:rPr>
      </w:pPr>
      <w:r>
        <w:rPr>
          <w:rFonts w:ascii="Arial" w:hAnsi="Arial" w:eastAsia="Arial" w:cs="Arial"/>
          <w:lang w:val="en-PH" w:eastAsia="en-PH"/>
        </w:rPr>
        <w:t>IV. Sumikat at nakaimpluwensiya ang pilosopiyang Machiavellian</w:t>
      </w:r>
    </w:p>
    <w:p w14:paraId="5930723B">
      <w:pPr>
        <w:spacing w:after="0" w:line="276" w:lineRule="auto"/>
        <w:ind w:right="1809"/>
        <w:jc w:val="both"/>
        <w:rPr>
          <w:rFonts w:ascii="Arial" w:hAnsi="Arial" w:eastAsia="Arial" w:cs="Arial"/>
          <w:lang w:val="en-PH" w:eastAsia="en-PH"/>
        </w:rPr>
      </w:pPr>
      <w:r>
        <w:rPr>
          <w:rFonts w:ascii="Arial" w:hAnsi="Arial" w:eastAsia="Arial" w:cs="Arial"/>
          <w:lang w:val="en-PH" w:eastAsia="en-PH"/>
        </w:rPr>
        <w:t xml:space="preserve">            A.  I   </w:t>
      </w:r>
      <w:r>
        <w:rPr>
          <w:rFonts w:ascii="Arial" w:hAnsi="Arial" w:eastAsia="Arial" w:cs="Arial"/>
          <w:lang w:val="en-PH" w:eastAsia="en-PH"/>
        </w:rPr>
        <w:tab/>
      </w:r>
      <w:r>
        <w:rPr>
          <w:rFonts w:ascii="Arial" w:hAnsi="Arial" w:eastAsia="Arial" w:cs="Arial"/>
          <w:lang w:val="en-PH" w:eastAsia="en-PH"/>
        </w:rPr>
        <w:t xml:space="preserve">             </w:t>
      </w:r>
      <w:r>
        <w:rPr>
          <w:rFonts w:ascii="Arial" w:hAnsi="Arial" w:eastAsia="Arial" w:cs="Arial"/>
          <w:lang w:val="en-PH" w:eastAsia="en-PH"/>
        </w:rPr>
        <w:tab/>
      </w:r>
      <w:r>
        <w:rPr>
          <w:rFonts w:ascii="Arial" w:hAnsi="Arial" w:eastAsia="Arial" w:cs="Arial"/>
          <w:lang w:val="en-PH" w:eastAsia="en-PH"/>
        </w:rPr>
        <w:tab/>
      </w:r>
      <w:r>
        <w:rPr>
          <w:rFonts w:ascii="Arial" w:hAnsi="Arial" w:eastAsia="Arial" w:cs="Arial"/>
          <w:lang w:val="en-PH" w:eastAsia="en-PH"/>
        </w:rPr>
        <w:tab/>
      </w:r>
      <w:r>
        <w:rPr>
          <w:rFonts w:ascii="Arial" w:hAnsi="Arial" w:eastAsia="Arial" w:cs="Arial"/>
          <w:lang w:val="en-PH" w:eastAsia="en-PH"/>
        </w:rPr>
        <w:tab/>
      </w:r>
      <w:r>
        <w:rPr>
          <w:rFonts w:ascii="Arial" w:hAnsi="Arial" w:eastAsia="Arial" w:cs="Arial"/>
          <w:lang w:val="en-PH" w:eastAsia="en-PH"/>
        </w:rPr>
        <w:t xml:space="preserve">C.  I, II, III       </w:t>
      </w:r>
    </w:p>
    <w:p w14:paraId="691CD938">
      <w:pPr>
        <w:spacing w:after="0" w:line="276" w:lineRule="auto"/>
        <w:ind w:right="1809" w:firstLine="720"/>
        <w:jc w:val="both"/>
        <w:rPr>
          <w:rFonts w:ascii="Arial" w:hAnsi="Arial" w:eastAsia="Arial" w:cs="Arial"/>
          <w:lang w:val="en-PH" w:eastAsia="en-PH"/>
        </w:rPr>
      </w:pPr>
      <w:r>
        <w:rPr>
          <w:rFonts w:ascii="Arial" w:hAnsi="Arial" w:eastAsia="Arial" w:cs="Arial"/>
          <w:lang w:val="en-PH" w:eastAsia="en-PH"/>
        </w:rPr>
        <w:t xml:space="preserve">B.  I at II                </w:t>
      </w:r>
      <w:r>
        <w:rPr>
          <w:rFonts w:ascii="Arial" w:hAnsi="Arial" w:eastAsia="Arial" w:cs="Arial"/>
          <w:lang w:val="en-PH" w:eastAsia="en-PH"/>
        </w:rPr>
        <w:tab/>
      </w:r>
      <w:r>
        <w:rPr>
          <w:rFonts w:ascii="Arial" w:hAnsi="Arial" w:eastAsia="Arial" w:cs="Arial"/>
          <w:lang w:val="en-PH" w:eastAsia="en-PH"/>
        </w:rPr>
        <w:tab/>
      </w:r>
      <w:r>
        <w:rPr>
          <w:rFonts w:ascii="Arial" w:hAnsi="Arial" w:eastAsia="Arial" w:cs="Arial"/>
          <w:lang w:val="en-PH" w:eastAsia="en-PH"/>
        </w:rPr>
        <w:tab/>
      </w:r>
      <w:r>
        <w:rPr>
          <w:rFonts w:ascii="Arial" w:hAnsi="Arial" w:eastAsia="Arial" w:cs="Arial"/>
          <w:lang w:val="en-PH" w:eastAsia="en-PH"/>
        </w:rPr>
        <w:tab/>
      </w:r>
      <w:r>
        <w:rPr>
          <w:rFonts w:ascii="Arial" w:hAnsi="Arial" w:eastAsia="Arial" w:cs="Arial"/>
          <w:highlight w:val="yellow"/>
          <w:lang w:val="en-PH" w:eastAsia="en-PH"/>
        </w:rPr>
        <w:t xml:space="preserve"> D.  I, II, III at IV</w:t>
      </w:r>
    </w:p>
    <w:p w14:paraId="19E12F72">
      <w:pPr>
        <w:spacing w:after="0" w:line="276" w:lineRule="auto"/>
        <w:jc w:val="both"/>
        <w:rPr>
          <w:rFonts w:ascii="Arial" w:hAnsi="Arial" w:eastAsia="Arial" w:cs="Arial"/>
          <w:lang w:val="en-PH" w:eastAsia="en-PH"/>
        </w:rPr>
      </w:pPr>
      <w:r>
        <w:rPr>
          <w:rFonts w:ascii="Arial" w:hAnsi="Arial" w:eastAsia="Arial" w:cs="Arial"/>
          <w:lang w:val="en-PH" w:eastAsia="en-PH"/>
        </w:rPr>
        <w:t>27.</w:t>
      </w:r>
      <w:r>
        <w:rPr>
          <w:rFonts w:ascii="Times New Roman" w:hAnsi="Times New Roman" w:eastAsia="Times New Roman" w:cs="Times New Roman"/>
          <w:sz w:val="14"/>
          <w:szCs w:val="14"/>
          <w:lang w:val="en-PH" w:eastAsia="en-PH"/>
        </w:rPr>
        <w:t xml:space="preserve">  </w:t>
      </w:r>
      <w:r>
        <w:rPr>
          <w:rFonts w:ascii="Arial" w:hAnsi="Arial" w:eastAsia="Arial" w:cs="Arial"/>
          <w:lang w:val="en-PH" w:eastAsia="en-PH"/>
        </w:rPr>
        <w:t xml:space="preserve">Sa larangan ng ekonomiya, alin ang maituturing mong pinakamahalagang pagbabago sa </w:t>
      </w:r>
    </w:p>
    <w:p w14:paraId="56D1A19A">
      <w:pPr>
        <w:spacing w:after="0" w:line="276" w:lineRule="auto"/>
        <w:jc w:val="both"/>
        <w:rPr>
          <w:rFonts w:ascii="Arial" w:hAnsi="Arial" w:eastAsia="Arial" w:cs="Arial"/>
          <w:lang w:val="en-PH" w:eastAsia="en-PH"/>
        </w:rPr>
      </w:pPr>
      <w:r>
        <w:rPr>
          <w:rFonts w:ascii="Arial" w:hAnsi="Arial" w:eastAsia="Arial" w:cs="Arial"/>
          <w:lang w:val="en-PH" w:eastAsia="en-PH"/>
        </w:rPr>
        <w:t xml:space="preserve">      panahon ng Renaissance?</w:t>
      </w:r>
    </w:p>
    <w:p w14:paraId="433182E9">
      <w:pPr>
        <w:spacing w:after="0" w:line="276" w:lineRule="auto"/>
        <w:jc w:val="both"/>
        <w:rPr>
          <w:rFonts w:ascii="Arial" w:hAnsi="Arial" w:eastAsia="Arial" w:cs="Arial"/>
          <w:lang w:val="en-PH" w:eastAsia="en-PH"/>
        </w:rPr>
      </w:pPr>
      <w:r>
        <w:rPr>
          <w:rFonts w:ascii="Arial" w:hAnsi="Arial" w:eastAsia="Arial" w:cs="Arial"/>
          <w:lang w:val="en-PH" w:eastAsia="en-PH"/>
        </w:rPr>
        <w:t xml:space="preserve">              I.   Lumaki ang populasyon at humantong sa urbanisasyon.</w:t>
      </w:r>
    </w:p>
    <w:p w14:paraId="5D78090C">
      <w:pPr>
        <w:spacing w:after="0" w:line="276" w:lineRule="auto"/>
        <w:jc w:val="both"/>
        <w:rPr>
          <w:rFonts w:ascii="Arial" w:hAnsi="Arial" w:eastAsia="Arial" w:cs="Arial"/>
          <w:lang w:val="en-PH" w:eastAsia="en-PH"/>
        </w:rPr>
      </w:pPr>
      <w:r>
        <w:rPr>
          <w:rFonts w:ascii="Arial" w:hAnsi="Arial" w:eastAsia="Arial" w:cs="Arial"/>
          <w:lang w:val="en-PH" w:eastAsia="en-PH"/>
        </w:rPr>
        <w:t xml:space="preserve">              II.  Higit sa agrikultura, ang industriya ang naging batayan ng ekonomiya.</w:t>
      </w:r>
    </w:p>
    <w:p w14:paraId="60FFFA7B">
      <w:pPr>
        <w:spacing w:after="0" w:line="276" w:lineRule="auto"/>
        <w:jc w:val="both"/>
        <w:rPr>
          <w:rFonts w:ascii="Arial" w:hAnsi="Arial" w:eastAsia="Arial" w:cs="Arial"/>
          <w:lang w:val="en-PH" w:eastAsia="en-PH"/>
        </w:rPr>
      </w:pPr>
      <w:r>
        <w:rPr>
          <w:rFonts w:ascii="Arial" w:hAnsi="Arial" w:eastAsia="Arial" w:cs="Arial"/>
          <w:lang w:val="en-PH" w:eastAsia="en-PH"/>
        </w:rPr>
        <w:t xml:space="preserve">              III.  Umunlad nang husto ang pakikipagkalakalan ng mga Europeo lalo sa Asya.</w:t>
      </w:r>
    </w:p>
    <w:p w14:paraId="57393AD1">
      <w:pPr>
        <w:spacing w:after="0" w:line="276" w:lineRule="auto"/>
        <w:jc w:val="both"/>
        <w:rPr>
          <w:rFonts w:ascii="Arial" w:hAnsi="Arial" w:eastAsia="Arial" w:cs="Arial"/>
          <w:lang w:val="en-PH" w:eastAsia="en-PH"/>
        </w:rPr>
      </w:pPr>
      <w:r>
        <w:rPr>
          <w:rFonts w:ascii="Arial" w:hAnsi="Arial" w:eastAsia="Arial" w:cs="Arial"/>
          <w:lang w:val="en-PH" w:eastAsia="en-PH"/>
        </w:rPr>
        <w:t xml:space="preserve">              IV.  Natatag ang banking system at guild system.</w:t>
      </w:r>
    </w:p>
    <w:p w14:paraId="4E4FCF28">
      <w:pPr>
        <w:spacing w:after="0" w:line="276" w:lineRule="auto"/>
        <w:jc w:val="both"/>
        <w:rPr>
          <w:rFonts w:ascii="Arial" w:hAnsi="Arial" w:eastAsia="Arial" w:cs="Arial"/>
          <w:lang w:val="en-PH" w:eastAsia="en-PH"/>
        </w:rPr>
      </w:pPr>
    </w:p>
    <w:p w14:paraId="20050984">
      <w:pPr>
        <w:spacing w:after="0" w:line="276" w:lineRule="auto"/>
        <w:jc w:val="both"/>
        <w:rPr>
          <w:rFonts w:ascii="Arial" w:hAnsi="Arial" w:eastAsia="Arial" w:cs="Arial"/>
          <w:lang w:val="en-PH" w:eastAsia="en-PH"/>
        </w:rPr>
      </w:pPr>
      <w:r>
        <w:rPr>
          <w:rFonts w:ascii="Arial" w:hAnsi="Arial" w:eastAsia="Arial" w:cs="Arial"/>
          <w:lang w:val="en-PH" w:eastAsia="en-PH"/>
        </w:rPr>
        <w:tab/>
      </w:r>
      <w:r>
        <w:rPr>
          <w:rFonts w:ascii="Arial" w:hAnsi="Arial" w:eastAsia="Arial" w:cs="Arial"/>
          <w:lang w:val="en-PH" w:eastAsia="en-PH"/>
        </w:rPr>
        <w:t xml:space="preserve">A. III       </w:t>
      </w:r>
      <w:r>
        <w:rPr>
          <w:rFonts w:ascii="Arial" w:hAnsi="Arial" w:eastAsia="Arial" w:cs="Arial"/>
          <w:lang w:val="en-PH" w:eastAsia="en-PH"/>
        </w:rPr>
        <w:tab/>
      </w:r>
      <w:r>
        <w:rPr>
          <w:rFonts w:ascii="Arial" w:hAnsi="Arial" w:eastAsia="Arial" w:cs="Arial"/>
          <w:lang w:val="en-PH" w:eastAsia="en-PH"/>
        </w:rPr>
        <w:t xml:space="preserve">               </w:t>
      </w:r>
      <w:r>
        <w:rPr>
          <w:rFonts w:ascii="Arial" w:hAnsi="Arial" w:eastAsia="Arial" w:cs="Arial"/>
          <w:lang w:val="en-PH" w:eastAsia="en-PH"/>
        </w:rPr>
        <w:tab/>
      </w:r>
      <w:r>
        <w:rPr>
          <w:rFonts w:ascii="Arial" w:hAnsi="Arial" w:eastAsia="Arial" w:cs="Arial"/>
          <w:lang w:val="en-PH" w:eastAsia="en-PH"/>
        </w:rPr>
        <w:tab/>
      </w:r>
      <w:r>
        <w:rPr>
          <w:rFonts w:ascii="Arial" w:hAnsi="Arial" w:eastAsia="Arial" w:cs="Arial"/>
          <w:lang w:val="en-PH" w:eastAsia="en-PH"/>
        </w:rPr>
        <w:tab/>
      </w:r>
      <w:r>
        <w:rPr>
          <w:rFonts w:ascii="Arial" w:hAnsi="Arial" w:eastAsia="Arial" w:cs="Arial"/>
          <w:lang w:val="en-PH" w:eastAsia="en-PH"/>
        </w:rPr>
        <w:t xml:space="preserve">C.  I at III          </w:t>
      </w:r>
    </w:p>
    <w:p w14:paraId="0AC594F7">
      <w:pPr>
        <w:spacing w:after="0" w:line="276" w:lineRule="auto"/>
        <w:ind w:firstLine="720"/>
        <w:jc w:val="both"/>
        <w:rPr>
          <w:rFonts w:ascii="Arial" w:hAnsi="Arial" w:eastAsia="Arial" w:cs="Arial"/>
          <w:highlight w:val="yellow"/>
          <w:lang w:val="en-PH" w:eastAsia="en-PH"/>
        </w:rPr>
      </w:pPr>
      <w:r>
        <w:rPr>
          <w:rFonts w:ascii="Arial" w:hAnsi="Arial" w:eastAsia="Arial" w:cs="Arial"/>
          <w:lang w:val="en-PH" w:eastAsia="en-PH"/>
        </w:rPr>
        <w:t xml:space="preserve">B.  IV I at III                  </w:t>
      </w:r>
      <w:r>
        <w:rPr>
          <w:rFonts w:ascii="Arial" w:hAnsi="Arial" w:eastAsia="Arial" w:cs="Arial"/>
          <w:lang w:val="en-PH" w:eastAsia="en-PH"/>
        </w:rPr>
        <w:tab/>
      </w:r>
      <w:r>
        <w:rPr>
          <w:rFonts w:ascii="Arial" w:hAnsi="Arial" w:eastAsia="Arial" w:cs="Arial"/>
          <w:lang w:val="en-PH" w:eastAsia="en-PH"/>
        </w:rPr>
        <w:tab/>
      </w:r>
      <w:r>
        <w:rPr>
          <w:rFonts w:ascii="Arial" w:hAnsi="Arial" w:eastAsia="Arial" w:cs="Arial"/>
          <w:lang w:val="en-PH" w:eastAsia="en-PH"/>
        </w:rPr>
        <w:tab/>
      </w:r>
      <w:r>
        <w:rPr>
          <w:rFonts w:ascii="Arial" w:hAnsi="Arial" w:eastAsia="Arial" w:cs="Arial"/>
          <w:highlight w:val="yellow"/>
          <w:lang w:val="en-PH" w:eastAsia="en-PH"/>
        </w:rPr>
        <w:t>D.  I, II, III</w:t>
      </w:r>
    </w:p>
    <w:p w14:paraId="58F0779C">
      <w:pPr>
        <w:spacing w:after="0" w:line="276" w:lineRule="auto"/>
        <w:jc w:val="both"/>
        <w:textAlignment w:val="baseline"/>
        <w:rPr>
          <w:rFonts w:ascii="Arial" w:hAnsi="Arial" w:eastAsia="Times New Roman" w:cs="Arial"/>
          <w:highlight w:val="yellow"/>
          <w:lang w:val="en-PH" w:eastAsia="en-PH"/>
        </w:rPr>
      </w:pPr>
    </w:p>
    <w:p w14:paraId="4FDAD45A">
      <w:pPr>
        <w:spacing w:after="0" w:line="276" w:lineRule="auto"/>
        <w:ind w:right="1809"/>
        <w:contextualSpacing/>
        <w:jc w:val="both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 xml:space="preserve">28.  Ang imperyalismo ay higit na malawak kaysa kolonyalismo sapagkat   </w:t>
      </w:r>
    </w:p>
    <w:p w14:paraId="5ACC2AAF">
      <w:pPr>
        <w:spacing w:after="0" w:line="276" w:lineRule="auto"/>
        <w:ind w:right="95"/>
        <w:contextualSpacing/>
        <w:jc w:val="both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 xml:space="preserve">       tumutukoy ito sa tuwiran at di-tuwirang pananakop ng isang malaki o makapangyarihang  </w:t>
      </w:r>
    </w:p>
    <w:p w14:paraId="79C14D9F">
      <w:pPr>
        <w:spacing w:after="0" w:line="276" w:lineRule="auto"/>
        <w:ind w:right="95"/>
        <w:contextualSpacing/>
        <w:jc w:val="both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 xml:space="preserve">       bansa sa isang maliit o mahinang bansa upang magpalawak ng teritoryo at </w:t>
      </w:r>
    </w:p>
    <w:p w14:paraId="53C7BC75">
      <w:pPr>
        <w:spacing w:after="0" w:line="276" w:lineRule="auto"/>
        <w:ind w:right="95"/>
        <w:contextualSpacing/>
        <w:jc w:val="both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 xml:space="preserve">       kapangyarihan ang una.  Anong anyo ng imperyalismo ang naranasan ng Pilipinas sa </w:t>
      </w:r>
    </w:p>
    <w:p w14:paraId="4C0B2123">
      <w:pPr>
        <w:spacing w:after="0" w:line="276" w:lineRule="auto"/>
        <w:ind w:right="95"/>
        <w:contextualSpacing/>
        <w:rPr>
          <w:rFonts w:ascii="Arial" w:hAnsi="Arial" w:eastAsia="Times New Roman" w:cs="Arial"/>
          <w:highlight w:val="yellow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 xml:space="preserve">       kamay ng mga Kastila?</w:t>
      </w:r>
      <w:r>
        <w:rPr>
          <w:rFonts w:ascii="Arial" w:hAnsi="Arial" w:eastAsia="Times New Roman" w:cs="Arial"/>
          <w:sz w:val="24"/>
          <w:szCs w:val="24"/>
          <w:lang w:val="en-PH" w:eastAsia="en-PH"/>
        </w:rPr>
        <w:br w:type="textWrapping"/>
      </w:r>
      <w:r>
        <w:rPr>
          <w:rFonts w:ascii="Arial" w:hAnsi="Arial" w:eastAsia="Times New Roman" w:cs="Arial"/>
          <w:lang w:val="en-PH" w:eastAsia="en-PH"/>
        </w:rPr>
        <w:t xml:space="preserve">            A. Mandate.             </w:t>
      </w:r>
      <w:r>
        <w:rPr>
          <w:rFonts w:ascii="Arial" w:hAnsi="Arial" w:eastAsia="Times New Roman" w:cs="Arial"/>
          <w:lang w:val="en-PH" w:eastAsia="en-PH"/>
        </w:rPr>
        <w:tab/>
      </w:r>
      <w:r>
        <w:rPr>
          <w:rFonts w:ascii="Arial" w:hAnsi="Arial" w:eastAsia="Times New Roman" w:cs="Arial"/>
          <w:lang w:val="en-PH" w:eastAsia="en-PH"/>
        </w:rPr>
        <w:tab/>
      </w:r>
      <w:r>
        <w:rPr>
          <w:rFonts w:ascii="Arial" w:hAnsi="Arial" w:eastAsia="Times New Roman" w:cs="Arial"/>
          <w:lang w:val="en-PH" w:eastAsia="en-PH"/>
        </w:rPr>
        <w:tab/>
      </w:r>
      <w:r>
        <w:rPr>
          <w:rFonts w:ascii="Arial" w:hAnsi="Arial" w:eastAsia="Times New Roman" w:cs="Arial"/>
          <w:lang w:val="en-PH" w:eastAsia="en-PH"/>
        </w:rPr>
        <w:tab/>
      </w:r>
      <w:r>
        <w:rPr>
          <w:rFonts w:ascii="Arial" w:hAnsi="Arial" w:eastAsia="Times New Roman" w:cs="Arial"/>
          <w:lang w:val="en-PH" w:eastAsia="en-PH"/>
        </w:rPr>
        <w:t xml:space="preserve">C.  </w:t>
      </w:r>
      <w:r>
        <w:rPr>
          <w:rFonts w:ascii="Arial" w:hAnsi="Arial" w:eastAsia="Times New Roman" w:cs="Arial"/>
          <w:highlight w:val="yellow"/>
          <w:lang w:val="en-PH" w:eastAsia="en-PH"/>
        </w:rPr>
        <w:t>Kolonya</w:t>
      </w:r>
    </w:p>
    <w:p w14:paraId="7DF28FBB">
      <w:pPr>
        <w:spacing w:after="0" w:line="276" w:lineRule="auto"/>
        <w:ind w:right="1809" w:firstLine="720"/>
        <w:contextualSpacing/>
        <w:jc w:val="both"/>
        <w:rPr>
          <w:rFonts w:ascii="Arial" w:hAnsi="Arial" w:eastAsia="Times New Roman" w:cs="Arial"/>
          <w:sz w:val="24"/>
          <w:szCs w:val="24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 xml:space="preserve">B.  Protectorate.      .     </w:t>
      </w:r>
      <w:r>
        <w:rPr>
          <w:rFonts w:ascii="Arial" w:hAnsi="Arial" w:eastAsia="Times New Roman" w:cs="Arial"/>
          <w:lang w:val="en-PH" w:eastAsia="en-PH"/>
        </w:rPr>
        <w:tab/>
      </w:r>
      <w:r>
        <w:rPr>
          <w:rFonts w:ascii="Arial" w:hAnsi="Arial" w:eastAsia="Times New Roman" w:cs="Arial"/>
          <w:lang w:val="en-PH" w:eastAsia="en-PH"/>
        </w:rPr>
        <w:tab/>
      </w:r>
      <w:r>
        <w:rPr>
          <w:rFonts w:ascii="Arial" w:hAnsi="Arial" w:eastAsia="Times New Roman" w:cs="Arial"/>
          <w:lang w:val="en-PH" w:eastAsia="en-PH"/>
        </w:rPr>
        <w:tab/>
      </w:r>
      <w:r>
        <w:rPr>
          <w:rFonts w:ascii="Arial" w:hAnsi="Arial" w:eastAsia="Times New Roman" w:cs="Arial"/>
          <w:lang w:val="en-PH" w:eastAsia="en-PH"/>
        </w:rPr>
        <w:t>D. Sphere of Influence</w:t>
      </w:r>
    </w:p>
    <w:p w14:paraId="3432D780">
      <w:pPr>
        <w:spacing w:after="0" w:line="276" w:lineRule="auto"/>
        <w:ind w:right="1809"/>
        <w:jc w:val="both"/>
        <w:textAlignment w:val="baseline"/>
        <w:rPr>
          <w:rFonts w:ascii="Arial" w:hAnsi="Arial" w:eastAsia="Times New Roman" w:cs="Arial"/>
          <w:lang w:val="en-PH" w:eastAsia="en-PH"/>
        </w:rPr>
      </w:pPr>
    </w:p>
    <w:p w14:paraId="20654264">
      <w:pPr>
        <w:spacing w:after="0" w:line="276" w:lineRule="auto"/>
        <w:ind w:right="1809"/>
        <w:jc w:val="both"/>
        <w:textAlignment w:val="baseline"/>
        <w:rPr>
          <w:rFonts w:ascii="Arial" w:hAnsi="Arial" w:eastAsia="Times New Roman" w:cs="Arial"/>
          <w:lang w:val="en-PH" w:eastAsia="en-PH"/>
        </w:rPr>
      </w:pPr>
    </w:p>
    <w:p w14:paraId="4F39DC66">
      <w:pPr>
        <w:tabs>
          <w:tab w:val="left" w:pos="993"/>
        </w:tabs>
        <w:spacing w:after="0" w:line="276" w:lineRule="auto"/>
        <w:ind w:right="1809"/>
        <w:jc w:val="both"/>
        <w:textAlignment w:val="baseline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 xml:space="preserve">29.  Ang Espanya ay isa sa mga namayagpag noon sa unang yugto </w:t>
      </w:r>
    </w:p>
    <w:p w14:paraId="3932D642">
      <w:pPr>
        <w:spacing w:after="0" w:line="276" w:lineRule="auto"/>
        <w:ind w:left="426" w:right="1809"/>
        <w:jc w:val="both"/>
        <w:textAlignment w:val="baseline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>ng imperyalismo sa Europa. Alin ang pinakamahalagang bunga ng pagtuklas at pananakop ng lupain ng Espanya?</w:t>
      </w:r>
    </w:p>
    <w:p w14:paraId="6E52658F">
      <w:pPr>
        <w:spacing w:after="0" w:line="276" w:lineRule="auto"/>
        <w:ind w:firstLine="330"/>
        <w:jc w:val="both"/>
        <w:rPr>
          <w:rFonts w:ascii="Arial" w:hAnsi="Arial" w:eastAsia="Times New Roman" w:cs="Arial"/>
          <w:sz w:val="24"/>
          <w:szCs w:val="24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 xml:space="preserve">       A.   </w:t>
      </w:r>
      <w:r>
        <w:rPr>
          <w:rFonts w:ascii="Arial" w:hAnsi="Arial" w:eastAsia="Times New Roman" w:cs="Arial"/>
          <w:highlight w:val="yellow"/>
          <w:lang w:val="en-PH" w:eastAsia="en-PH"/>
        </w:rPr>
        <w:t>Napatunayan n</w:t>
      </w:r>
      <w:r>
        <w:rPr>
          <w:rFonts w:ascii="Arial" w:hAnsi="Arial" w:eastAsia="Times New Roman" w:cs="Arial"/>
          <w:lang w:val="en-PH" w:eastAsia="en-PH"/>
        </w:rPr>
        <w:t>g ekspedisyon ni Magellan na ang mundo ay bilog.</w:t>
      </w:r>
    </w:p>
    <w:p w14:paraId="6A0F1901">
      <w:pPr>
        <w:spacing w:after="0" w:line="276" w:lineRule="auto"/>
        <w:ind w:firstLine="330"/>
        <w:jc w:val="both"/>
        <w:rPr>
          <w:rFonts w:ascii="Arial" w:hAnsi="Arial" w:eastAsia="Times New Roman" w:cs="Arial"/>
          <w:sz w:val="24"/>
          <w:szCs w:val="24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 xml:space="preserve">       B.   Narating ng ekspedisyon ni Magellan ang Asya gamit ang rutang pakanluran.</w:t>
      </w:r>
    </w:p>
    <w:p w14:paraId="603F3785">
      <w:pPr>
        <w:spacing w:after="0" w:line="276" w:lineRule="auto"/>
        <w:ind w:firstLine="330"/>
        <w:jc w:val="both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 xml:space="preserve">       C.   Narating ng pangkat ni Magellan ang Pilipinas at nagkaroon ng Labanan sa </w:t>
      </w:r>
    </w:p>
    <w:p w14:paraId="7441C254">
      <w:pPr>
        <w:spacing w:after="0" w:line="276" w:lineRule="auto"/>
        <w:ind w:firstLine="330"/>
        <w:jc w:val="both"/>
        <w:rPr>
          <w:rFonts w:ascii="Arial" w:hAnsi="Arial" w:eastAsia="Times New Roman" w:cs="Arial"/>
          <w:sz w:val="24"/>
          <w:szCs w:val="24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 xml:space="preserve">              Mactan.</w:t>
      </w:r>
    </w:p>
    <w:p w14:paraId="19C908A1">
      <w:pPr>
        <w:spacing w:after="0" w:line="276" w:lineRule="auto"/>
        <w:ind w:firstLine="330"/>
        <w:jc w:val="both"/>
        <w:rPr>
          <w:rFonts w:ascii="Arial" w:hAnsi="Arial" w:eastAsia="Times New Roman" w:cs="Arial"/>
          <w:sz w:val="24"/>
          <w:szCs w:val="24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 xml:space="preserve">       D.   Natalo nito ang Portugal bilang karibal sa larangan ng pagtuklas at pananakop</w:t>
      </w:r>
    </w:p>
    <w:p w14:paraId="505CC28F">
      <w:pPr>
        <w:spacing w:after="0" w:line="276" w:lineRule="auto"/>
        <w:ind w:firstLine="770"/>
        <w:jc w:val="both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 xml:space="preserve">      ng mga lupain.</w:t>
      </w:r>
    </w:p>
    <w:p w14:paraId="11A0B906">
      <w:pPr>
        <w:spacing w:after="0" w:line="276" w:lineRule="auto"/>
        <w:ind w:firstLine="770"/>
        <w:jc w:val="both"/>
        <w:rPr>
          <w:rFonts w:ascii="Arial" w:hAnsi="Arial" w:eastAsia="Times New Roman" w:cs="Arial"/>
          <w:sz w:val="24"/>
          <w:szCs w:val="24"/>
          <w:lang w:val="en-PH" w:eastAsia="en-PH"/>
        </w:rPr>
      </w:pPr>
    </w:p>
    <w:p w14:paraId="5FA7018B">
      <w:pPr>
        <w:spacing w:after="0" w:line="276" w:lineRule="auto"/>
        <w:ind w:right="566"/>
        <w:contextualSpacing/>
        <w:jc w:val="both"/>
        <w:textAlignment w:val="baseline"/>
        <w:rPr>
          <w:rFonts w:ascii="Arial" w:hAnsi="Arial" w:eastAsia="Arial" w:cs="Arial"/>
          <w:lang w:val="en-PH" w:eastAsia="en-PH"/>
        </w:rPr>
      </w:pPr>
      <w:r>
        <w:rPr>
          <w:rFonts w:ascii="Arial" w:hAnsi="Arial" w:eastAsia="Arial" w:cs="Arial"/>
          <w:lang w:val="en-PH" w:eastAsia="en-PH"/>
        </w:rPr>
        <w:t xml:space="preserve"> 30.  Sa pangkalahatan, alin sa sumusunod ang mabuting dulot ng  imperyalismong    </w:t>
      </w:r>
    </w:p>
    <w:p w14:paraId="5DE6E32F">
      <w:pPr>
        <w:spacing w:after="0" w:line="276" w:lineRule="auto"/>
        <w:ind w:right="1809"/>
        <w:contextualSpacing/>
        <w:jc w:val="both"/>
        <w:textAlignment w:val="baseline"/>
        <w:rPr>
          <w:rFonts w:ascii="Arial" w:hAnsi="Arial" w:eastAsia="Arial" w:cs="Arial"/>
          <w:lang w:val="en-PH" w:eastAsia="en-PH"/>
        </w:rPr>
      </w:pPr>
      <w:r>
        <w:rPr>
          <w:rFonts w:ascii="Arial" w:hAnsi="Arial" w:eastAsia="Arial" w:cs="Arial"/>
          <w:lang w:val="en-PH" w:eastAsia="en-PH"/>
        </w:rPr>
        <w:t xml:space="preserve">              Europeo?</w:t>
      </w:r>
    </w:p>
    <w:p w14:paraId="5761C5F7">
      <w:pPr>
        <w:pStyle w:val="11"/>
        <w:numPr>
          <w:ilvl w:val="0"/>
          <w:numId w:val="5"/>
        </w:numPr>
        <w:tabs>
          <w:tab w:val="left" w:pos="993"/>
        </w:tabs>
        <w:spacing w:after="0" w:line="276" w:lineRule="auto"/>
        <w:ind w:right="1809"/>
        <w:jc w:val="both"/>
        <w:textAlignment w:val="baseline"/>
        <w:rPr>
          <w:rFonts w:ascii="Arial" w:hAnsi="Arial" w:eastAsia="Arial" w:cs="Arial"/>
          <w:lang w:val="en-PH" w:eastAsia="en-PH"/>
        </w:rPr>
      </w:pPr>
      <w:r>
        <w:rPr>
          <w:rFonts w:ascii="Arial" w:hAnsi="Arial" w:eastAsia="Arial" w:cs="Arial"/>
          <w:lang w:val="en-PH" w:eastAsia="en-PH"/>
        </w:rPr>
        <w:t>Naipalaganap ang Kristiyanismo</w:t>
      </w:r>
    </w:p>
    <w:p w14:paraId="3EED6696">
      <w:pPr>
        <w:pStyle w:val="11"/>
        <w:numPr>
          <w:ilvl w:val="0"/>
          <w:numId w:val="5"/>
        </w:numPr>
        <w:tabs>
          <w:tab w:val="left" w:pos="993"/>
        </w:tabs>
        <w:spacing w:after="0" w:line="276" w:lineRule="auto"/>
        <w:ind w:right="1809"/>
        <w:jc w:val="both"/>
        <w:textAlignment w:val="baseline"/>
        <w:rPr>
          <w:rFonts w:ascii="Arial" w:hAnsi="Arial" w:eastAsia="Arial" w:cs="Arial"/>
          <w:lang w:val="en-PH" w:eastAsia="en-PH"/>
        </w:rPr>
      </w:pPr>
      <w:r>
        <w:rPr>
          <w:rFonts w:ascii="Arial" w:hAnsi="Arial" w:eastAsia="Arial" w:cs="Arial"/>
          <w:lang w:val="en-PH" w:eastAsia="en-PH"/>
        </w:rPr>
        <w:t>Umusbong ang damdaming makabansa ng mga tao</w:t>
      </w:r>
    </w:p>
    <w:p w14:paraId="2C833A83">
      <w:pPr>
        <w:pStyle w:val="11"/>
        <w:numPr>
          <w:ilvl w:val="0"/>
          <w:numId w:val="5"/>
        </w:numPr>
        <w:tabs>
          <w:tab w:val="left" w:pos="993"/>
        </w:tabs>
        <w:spacing w:after="0" w:line="276" w:lineRule="auto"/>
        <w:ind w:right="1809"/>
        <w:jc w:val="both"/>
        <w:textAlignment w:val="baseline"/>
        <w:rPr>
          <w:rFonts w:ascii="Arial" w:hAnsi="Arial" w:eastAsia="Arial" w:cs="Arial"/>
          <w:lang w:val="en-PH" w:eastAsia="en-PH"/>
        </w:rPr>
      </w:pPr>
      <w:r>
        <w:rPr>
          <w:rFonts w:ascii="Arial" w:hAnsi="Arial" w:eastAsia="Arial" w:cs="Arial"/>
          <w:lang w:val="en-PH" w:eastAsia="en-PH"/>
        </w:rPr>
        <w:t>Nakarating ang mga makabagong kaisipan/pananaw sa ibang</w:t>
      </w:r>
    </w:p>
    <w:p w14:paraId="0DDF4C6F">
      <w:pPr>
        <w:tabs>
          <w:tab w:val="left" w:pos="993"/>
        </w:tabs>
        <w:spacing w:after="0" w:line="276" w:lineRule="auto"/>
        <w:ind w:left="720" w:right="1809"/>
        <w:jc w:val="both"/>
        <w:textAlignment w:val="baseline"/>
        <w:rPr>
          <w:rFonts w:ascii="Arial" w:hAnsi="Arial" w:eastAsia="Arial" w:cs="Arial"/>
          <w:lang w:val="en-PH" w:eastAsia="en-PH"/>
        </w:rPr>
      </w:pPr>
      <w:r>
        <w:rPr>
          <w:rFonts w:ascii="Arial" w:hAnsi="Arial" w:eastAsia="Arial" w:cs="Arial"/>
          <w:lang w:val="en-PH" w:eastAsia="en-PH"/>
        </w:rPr>
        <w:t xml:space="preserve">     bahagi ng Mundo</w:t>
      </w:r>
    </w:p>
    <w:p w14:paraId="53F21B88">
      <w:pPr>
        <w:pStyle w:val="11"/>
        <w:numPr>
          <w:ilvl w:val="0"/>
          <w:numId w:val="5"/>
        </w:numPr>
        <w:tabs>
          <w:tab w:val="left" w:pos="1134"/>
        </w:tabs>
        <w:spacing w:after="0" w:line="276" w:lineRule="auto"/>
        <w:ind w:right="850"/>
        <w:jc w:val="both"/>
        <w:textAlignment w:val="baseline"/>
        <w:rPr>
          <w:rFonts w:ascii="Arial" w:hAnsi="Arial" w:eastAsia="Arial" w:cs="Arial"/>
          <w:lang w:val="en-PH" w:eastAsia="en-PH"/>
        </w:rPr>
      </w:pPr>
      <w:r>
        <w:rPr>
          <w:rFonts w:ascii="Arial" w:hAnsi="Arial" w:eastAsia="Arial" w:cs="Arial"/>
          <w:lang w:val="en-PH" w:eastAsia="en-PH"/>
        </w:rPr>
        <w:t xml:space="preserve">Lumawak ang mga teritoryo at kapangyarihan ng mga bansang </w:t>
      </w:r>
    </w:p>
    <w:p w14:paraId="645935B0">
      <w:pPr>
        <w:pStyle w:val="11"/>
        <w:spacing w:after="0" w:line="276" w:lineRule="auto"/>
        <w:ind w:left="1080" w:right="1809"/>
        <w:jc w:val="both"/>
        <w:textAlignment w:val="baseline"/>
        <w:rPr>
          <w:rFonts w:ascii="Arial" w:hAnsi="Arial" w:eastAsia="Arial" w:cs="Arial"/>
          <w:lang w:val="en-PH" w:eastAsia="en-PH"/>
        </w:rPr>
      </w:pPr>
      <w:r>
        <w:rPr>
          <w:rFonts w:ascii="Arial" w:hAnsi="Arial" w:eastAsia="Arial" w:cs="Arial"/>
          <w:lang w:val="en-PH" w:eastAsia="en-PH"/>
        </w:rPr>
        <w:t xml:space="preserve">Europeo </w:t>
      </w:r>
    </w:p>
    <w:p w14:paraId="77B1A701">
      <w:pPr>
        <w:spacing w:after="0" w:line="276" w:lineRule="auto"/>
        <w:ind w:right="566" w:firstLine="720"/>
        <w:contextualSpacing/>
        <w:textAlignment w:val="baseline"/>
        <w:rPr>
          <w:rFonts w:ascii="Arial" w:hAnsi="Arial" w:eastAsia="Arial" w:cs="Arial"/>
          <w:lang w:val="en-PH" w:eastAsia="en-PH"/>
        </w:rPr>
      </w:pPr>
      <w:r>
        <w:rPr>
          <w:rFonts w:ascii="Arial" w:hAnsi="Arial" w:eastAsia="Arial" w:cs="Arial"/>
          <w:lang w:val="en-PH" w:eastAsia="en-PH"/>
        </w:rPr>
        <w:t xml:space="preserve">A.  I at IV     </w:t>
      </w:r>
      <w:r>
        <w:rPr>
          <w:rFonts w:ascii="Arial" w:hAnsi="Arial" w:eastAsia="Arial" w:cs="Arial"/>
          <w:lang w:val="en-PH" w:eastAsia="en-PH"/>
        </w:rPr>
        <w:tab/>
      </w:r>
      <w:r>
        <w:rPr>
          <w:rFonts w:ascii="Arial" w:hAnsi="Arial" w:eastAsia="Arial" w:cs="Arial"/>
          <w:lang w:val="en-PH" w:eastAsia="en-PH"/>
        </w:rPr>
        <w:tab/>
      </w:r>
      <w:r>
        <w:rPr>
          <w:rFonts w:ascii="Arial" w:hAnsi="Arial" w:eastAsia="Arial" w:cs="Arial"/>
          <w:lang w:val="en-PH" w:eastAsia="en-PH"/>
        </w:rPr>
        <w:tab/>
      </w:r>
      <w:r>
        <w:rPr>
          <w:rFonts w:ascii="Arial" w:hAnsi="Arial" w:eastAsia="Arial" w:cs="Arial"/>
          <w:lang w:val="en-PH" w:eastAsia="en-PH"/>
        </w:rPr>
        <w:tab/>
      </w:r>
      <w:r>
        <w:rPr>
          <w:rFonts w:ascii="Arial" w:hAnsi="Arial" w:eastAsia="Arial" w:cs="Arial"/>
          <w:lang w:val="en-PH" w:eastAsia="en-PH"/>
        </w:rPr>
        <w:tab/>
      </w:r>
      <w:r>
        <w:rPr>
          <w:rFonts w:ascii="Arial" w:hAnsi="Arial" w:eastAsia="Arial" w:cs="Arial"/>
          <w:lang w:val="en-PH" w:eastAsia="en-PH"/>
        </w:rPr>
        <w:t xml:space="preserve">C.  II at IV        </w:t>
      </w:r>
    </w:p>
    <w:p w14:paraId="466470B6">
      <w:pPr>
        <w:spacing w:after="0" w:line="276" w:lineRule="auto"/>
        <w:ind w:right="566" w:firstLine="720"/>
        <w:contextualSpacing/>
        <w:textAlignment w:val="baseline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Arial" w:cs="Arial"/>
          <w:lang w:val="en-PH" w:eastAsia="en-PH"/>
        </w:rPr>
        <w:t xml:space="preserve">B.   </w:t>
      </w:r>
      <w:r>
        <w:rPr>
          <w:rFonts w:ascii="Arial" w:hAnsi="Arial" w:eastAsia="Arial" w:cs="Arial"/>
          <w:highlight w:val="yellow"/>
          <w:lang w:val="en-PH" w:eastAsia="en-PH"/>
        </w:rPr>
        <w:t xml:space="preserve">II at III  </w:t>
      </w:r>
      <w:r>
        <w:rPr>
          <w:rFonts w:ascii="Arial" w:hAnsi="Arial" w:eastAsia="Arial" w:cs="Arial"/>
          <w:lang w:val="en-PH" w:eastAsia="en-PH"/>
        </w:rPr>
        <w:tab/>
      </w:r>
      <w:r>
        <w:rPr>
          <w:rFonts w:ascii="Arial" w:hAnsi="Arial" w:eastAsia="Arial" w:cs="Arial"/>
          <w:lang w:val="en-PH" w:eastAsia="en-PH"/>
        </w:rPr>
        <w:tab/>
      </w:r>
      <w:r>
        <w:rPr>
          <w:rFonts w:ascii="Arial" w:hAnsi="Arial" w:eastAsia="Arial" w:cs="Arial"/>
          <w:lang w:val="en-PH" w:eastAsia="en-PH"/>
        </w:rPr>
        <w:tab/>
      </w:r>
      <w:r>
        <w:rPr>
          <w:rFonts w:ascii="Arial" w:hAnsi="Arial" w:eastAsia="Arial" w:cs="Arial"/>
          <w:lang w:val="en-PH" w:eastAsia="en-PH"/>
        </w:rPr>
        <w:tab/>
      </w:r>
      <w:r>
        <w:rPr>
          <w:rFonts w:ascii="Arial" w:hAnsi="Arial" w:eastAsia="Arial" w:cs="Arial"/>
          <w:lang w:val="en-PH" w:eastAsia="en-PH"/>
        </w:rPr>
        <w:tab/>
      </w:r>
      <w:r>
        <w:rPr>
          <w:rFonts w:ascii="Arial" w:hAnsi="Arial" w:eastAsia="Arial" w:cs="Arial"/>
          <w:lang w:val="en-PH" w:eastAsia="en-PH"/>
        </w:rPr>
        <w:t>D.  I, II, III, IV</w:t>
      </w:r>
      <w:r>
        <w:rPr>
          <w:rFonts w:ascii="Arial" w:hAnsi="Arial" w:eastAsia="Arial" w:cs="Arial"/>
          <w:lang w:val="en-PH" w:eastAsia="en-PH"/>
        </w:rPr>
        <w:br w:type="textWrapping"/>
      </w:r>
    </w:p>
    <w:p w14:paraId="3D628FFD">
      <w:pPr>
        <w:spacing w:after="0" w:line="276" w:lineRule="auto"/>
        <w:ind w:right="566"/>
        <w:contextualSpacing/>
        <w:jc w:val="both"/>
        <w:textAlignment w:val="baseline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 xml:space="preserve">31.  Alin sa mga sumusunod na epekto ng Rebolusyong Siyentipiko ang  </w:t>
      </w:r>
    </w:p>
    <w:p w14:paraId="7E78DA07">
      <w:pPr>
        <w:spacing w:after="0" w:line="276" w:lineRule="auto"/>
        <w:ind w:right="566"/>
        <w:contextualSpacing/>
        <w:jc w:val="both"/>
        <w:textAlignment w:val="baseline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 xml:space="preserve">       pinakanapapakinabangan mo ngayon?</w:t>
      </w:r>
    </w:p>
    <w:p w14:paraId="7D513680">
      <w:pPr>
        <w:spacing w:after="0" w:line="276" w:lineRule="auto"/>
        <w:ind w:left="720"/>
        <w:jc w:val="both"/>
        <w:textAlignment w:val="baseline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>A.   Kailangan lagi magduda ang tao.</w:t>
      </w:r>
    </w:p>
    <w:p w14:paraId="2FA4C55C">
      <w:pPr>
        <w:spacing w:after="0" w:line="276" w:lineRule="auto"/>
        <w:ind w:right="1809"/>
        <w:contextualSpacing/>
        <w:jc w:val="both"/>
        <w:textAlignment w:val="baseline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 xml:space="preserve">            B.  </w:t>
      </w:r>
      <w:r>
        <w:rPr>
          <w:rFonts w:ascii="Arial" w:hAnsi="Arial" w:eastAsia="Times New Roman" w:cs="Arial"/>
          <w:highlight w:val="yellow"/>
          <w:lang w:val="en-PH" w:eastAsia="en-PH"/>
        </w:rPr>
        <w:t xml:space="preserve"> Nabuo ang </w:t>
      </w:r>
      <w:r>
        <w:rPr>
          <w:rFonts w:ascii="Arial" w:hAnsi="Arial" w:eastAsia="Times New Roman" w:cs="Arial"/>
          <w:lang w:val="en-PH" w:eastAsia="en-PH"/>
        </w:rPr>
        <w:t xml:space="preserve">teorya ukol sa </w:t>
      </w:r>
      <w:r>
        <w:rPr>
          <w:rFonts w:ascii="Arial" w:hAnsi="Arial" w:eastAsia="Times New Roman" w:cs="Arial"/>
          <w:i/>
          <w:iCs/>
          <w:lang w:val="en-PH" w:eastAsia="en-PH"/>
        </w:rPr>
        <w:t>Law of Universal Gravitation</w:t>
      </w:r>
      <w:r>
        <w:rPr>
          <w:rFonts w:ascii="Arial" w:hAnsi="Arial" w:eastAsia="Times New Roman" w:cs="Arial"/>
          <w:lang w:val="en-PH" w:eastAsia="en-PH"/>
        </w:rPr>
        <w:t>.</w:t>
      </w:r>
    </w:p>
    <w:p w14:paraId="5F3433CF">
      <w:pPr>
        <w:spacing w:after="0" w:line="276" w:lineRule="auto"/>
        <w:ind w:left="732" w:right="1809"/>
        <w:contextualSpacing/>
        <w:jc w:val="both"/>
        <w:textAlignment w:val="baseline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>C.   Ang pag-eksperimento ay dapat isagawa ng lahat ng siyentista.</w:t>
      </w:r>
    </w:p>
    <w:p w14:paraId="70B480C9">
      <w:pPr>
        <w:spacing w:after="0" w:line="276" w:lineRule="auto"/>
        <w:ind w:left="732" w:right="1809"/>
        <w:contextualSpacing/>
        <w:jc w:val="both"/>
        <w:textAlignment w:val="baseline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>D.   Naimbento ang mga makabagong kagamitan sa paglalayag.</w:t>
      </w:r>
    </w:p>
    <w:p w14:paraId="74CB95E1">
      <w:pPr>
        <w:spacing w:after="0" w:line="276" w:lineRule="auto"/>
        <w:jc w:val="both"/>
        <w:rPr>
          <w:rFonts w:ascii="Arial" w:hAnsi="Arial" w:eastAsia="Times New Roman" w:cs="Arial"/>
          <w:sz w:val="24"/>
          <w:szCs w:val="24"/>
          <w:lang w:val="en-PH" w:eastAsia="en-PH"/>
        </w:rPr>
      </w:pPr>
    </w:p>
    <w:p w14:paraId="1E75B7C5">
      <w:pPr>
        <w:spacing w:after="0" w:line="276" w:lineRule="auto"/>
        <w:jc w:val="both"/>
        <w:rPr>
          <w:rFonts w:ascii="Arial" w:hAnsi="Arial" w:eastAsia="Times New Roman" w:cs="Arial"/>
          <w:sz w:val="24"/>
          <w:szCs w:val="24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 xml:space="preserve">32.  Ang mga sumusunod ay bunga ng Rebolusyong Industriyal, </w:t>
      </w:r>
      <w:r>
        <w:rPr>
          <w:rFonts w:ascii="Arial" w:hAnsi="Arial" w:eastAsia="Times New Roman" w:cs="Arial"/>
          <w:b/>
          <w:bCs/>
          <w:lang w:val="en-PH" w:eastAsia="en-PH"/>
        </w:rPr>
        <w:t>MALIBAN SA ISA</w:t>
      </w:r>
    </w:p>
    <w:p w14:paraId="2517C20E">
      <w:pPr>
        <w:spacing w:after="0" w:line="276" w:lineRule="auto"/>
        <w:jc w:val="both"/>
        <w:rPr>
          <w:rFonts w:ascii="Arial" w:hAnsi="Arial" w:eastAsia="Times New Roman" w:cs="Arial"/>
          <w:sz w:val="24"/>
          <w:szCs w:val="24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 xml:space="preserve">             A.     Maraming nawalan ng trabaho.</w:t>
      </w:r>
    </w:p>
    <w:p w14:paraId="1B7C637D">
      <w:pPr>
        <w:spacing w:after="0" w:line="276" w:lineRule="auto"/>
        <w:ind w:left="720"/>
        <w:jc w:val="both"/>
        <w:textAlignment w:val="baseline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 xml:space="preserve"> B.     Nauwi sa suliranin sa mga likas na yaman.</w:t>
      </w:r>
    </w:p>
    <w:p w14:paraId="0E016211">
      <w:pPr>
        <w:spacing w:after="0" w:line="276" w:lineRule="auto"/>
        <w:ind w:right="1809"/>
        <w:jc w:val="both"/>
        <w:textAlignment w:val="baseline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 xml:space="preserve">             C.   </w:t>
      </w:r>
      <w:r>
        <w:rPr>
          <w:rFonts w:ascii="Arial" w:hAnsi="Arial" w:eastAsia="Times New Roman" w:cs="Arial"/>
          <w:highlight w:val="yellow"/>
          <w:lang w:val="en-PH" w:eastAsia="en-PH"/>
        </w:rPr>
        <w:t xml:space="preserve"> Napanatili ang mga tr</w:t>
      </w:r>
      <w:r>
        <w:rPr>
          <w:rFonts w:ascii="Arial" w:hAnsi="Arial" w:eastAsia="Times New Roman" w:cs="Arial"/>
          <w:lang w:val="en-PH" w:eastAsia="en-PH"/>
        </w:rPr>
        <w:t>adisyunal na pagpapahalaga ng mga tao</w:t>
      </w:r>
    </w:p>
    <w:p w14:paraId="661BEDBB">
      <w:pPr>
        <w:spacing w:after="0" w:line="276" w:lineRule="auto"/>
        <w:ind w:right="566"/>
        <w:jc w:val="both"/>
        <w:textAlignment w:val="baseline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 xml:space="preserve">             D.    Naghanap ang mga Europeo ng karagdagang kolonya upang   </w:t>
      </w:r>
    </w:p>
    <w:p w14:paraId="587C0AAE">
      <w:pPr>
        <w:spacing w:after="0" w:line="276" w:lineRule="auto"/>
        <w:ind w:right="850"/>
        <w:jc w:val="both"/>
        <w:textAlignment w:val="baseline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 xml:space="preserve">                     magsuplay ng hilaw na materyales at maging pamilihan ng </w:t>
      </w:r>
    </w:p>
    <w:p w14:paraId="29B296B2">
      <w:pPr>
        <w:spacing w:after="0" w:line="276" w:lineRule="auto"/>
        <w:ind w:right="1809"/>
        <w:jc w:val="both"/>
        <w:textAlignment w:val="baseline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 xml:space="preserve">                     mga sobrang produkto</w:t>
      </w:r>
    </w:p>
    <w:p w14:paraId="5C78A3B5">
      <w:pPr>
        <w:spacing w:after="0" w:line="276" w:lineRule="auto"/>
        <w:ind w:right="1809"/>
        <w:jc w:val="both"/>
        <w:textAlignment w:val="baseline"/>
        <w:rPr>
          <w:rFonts w:ascii="Arial" w:hAnsi="Arial" w:eastAsia="Times New Roman" w:cs="Arial"/>
          <w:lang w:val="en-PH" w:eastAsia="en-PH"/>
        </w:rPr>
      </w:pPr>
    </w:p>
    <w:p w14:paraId="3190F32A">
      <w:pPr>
        <w:spacing w:after="0" w:line="276" w:lineRule="auto"/>
        <w:ind w:right="1809"/>
        <w:jc w:val="both"/>
        <w:textAlignment w:val="baseline"/>
        <w:rPr>
          <w:rFonts w:ascii="Arial" w:hAnsi="Arial" w:eastAsia="Times New Roman" w:cs="Arial"/>
          <w:lang w:val="en-PH" w:eastAsia="en-PH"/>
        </w:rPr>
      </w:pPr>
    </w:p>
    <w:p w14:paraId="35839AD2">
      <w:pPr>
        <w:spacing w:after="0" w:line="276" w:lineRule="auto"/>
        <w:jc w:val="both"/>
        <w:textAlignment w:val="baseline"/>
        <w:rPr>
          <w:rFonts w:ascii="Arial" w:hAnsi="Arial" w:eastAsia="Times New Roman" w:cs="Arial"/>
          <w:lang w:val="en-PH" w:eastAsia="en-PH"/>
        </w:rPr>
      </w:pPr>
    </w:p>
    <w:p w14:paraId="5264A7ED">
      <w:pPr>
        <w:spacing w:after="0" w:line="276" w:lineRule="auto"/>
        <w:jc w:val="both"/>
        <w:textAlignment w:val="baseline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 xml:space="preserve">33. </w:t>
      </w:r>
      <w:bookmarkStart w:id="0" w:name="_Hlk151203674"/>
      <w:r>
        <w:rPr>
          <w:rFonts w:ascii="Arial" w:hAnsi="Arial" w:eastAsia="Times New Roman" w:cs="Arial"/>
          <w:lang w:val="en-PH" w:eastAsia="en-PH"/>
        </w:rPr>
        <w:t xml:space="preserve"> Sina Hobbes at Locke ay nakilala sa kanilang magkaibang pananaw ukol sa </w:t>
      </w:r>
    </w:p>
    <w:p w14:paraId="4075B598">
      <w:pPr>
        <w:spacing w:after="0" w:line="276" w:lineRule="auto"/>
        <w:jc w:val="both"/>
        <w:textAlignment w:val="baseline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 xml:space="preserve">       pamamahala. Kaninong pananaw ang sinundan ng mga Amerikano at Pranses na </w:t>
      </w:r>
    </w:p>
    <w:p w14:paraId="794C9892">
      <w:pPr>
        <w:spacing w:after="0" w:line="276" w:lineRule="auto"/>
        <w:jc w:val="both"/>
        <w:textAlignment w:val="baseline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 xml:space="preserve">       nag-udyok sa kanilang magrebolusyon?</w:t>
      </w:r>
    </w:p>
    <w:p w14:paraId="0A860025">
      <w:pPr>
        <w:numPr>
          <w:ilvl w:val="0"/>
          <w:numId w:val="6"/>
        </w:numPr>
        <w:spacing w:after="0" w:line="276" w:lineRule="auto"/>
        <w:ind w:right="1809"/>
        <w:jc w:val="both"/>
        <w:textAlignment w:val="baseline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 xml:space="preserve">Kay Hobbes, dahil ang interes ng estado ang pinakamahalaga. </w:t>
      </w:r>
    </w:p>
    <w:p w14:paraId="51C03C85">
      <w:pPr>
        <w:numPr>
          <w:ilvl w:val="0"/>
          <w:numId w:val="6"/>
        </w:numPr>
        <w:spacing w:after="0" w:line="276" w:lineRule="auto"/>
        <w:ind w:right="566"/>
        <w:textAlignment w:val="baseline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>Kay Hobbes, naniniwala siya na ang absolute monarchy ang pinakamahusay na pamahalaan.</w:t>
      </w:r>
    </w:p>
    <w:p w14:paraId="56DE932E">
      <w:pPr>
        <w:numPr>
          <w:ilvl w:val="0"/>
          <w:numId w:val="6"/>
        </w:numPr>
        <w:spacing w:after="0" w:line="276" w:lineRule="auto"/>
        <w:ind w:right="1809"/>
        <w:textAlignment w:val="baseline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>Kay Locke, sapagkat dapat na patalsikin ang lider upang manaig ang mga mamamayan.</w:t>
      </w:r>
    </w:p>
    <w:p w14:paraId="0D70A27A">
      <w:pPr>
        <w:numPr>
          <w:ilvl w:val="0"/>
          <w:numId w:val="6"/>
        </w:numPr>
        <w:spacing w:after="0" w:line="276" w:lineRule="auto"/>
        <w:ind w:right="1809"/>
        <w:jc w:val="both"/>
        <w:textAlignment w:val="baseline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Times New Roman" w:cs="Arial"/>
          <w:highlight w:val="yellow"/>
          <w:lang w:val="en-PH" w:eastAsia="en-PH"/>
        </w:rPr>
        <w:t>Kay Locke, dahil nan</w:t>
      </w:r>
      <w:r>
        <w:rPr>
          <w:rFonts w:ascii="Arial" w:hAnsi="Arial" w:eastAsia="Times New Roman" w:cs="Arial"/>
          <w:lang w:val="en-PH" w:eastAsia="en-PH"/>
        </w:rPr>
        <w:t>iniwala siyang ang tao ay ipinanganak na malaya at pantay-pantay at nagtataglay ng tatlong likas na karapatan. </w:t>
      </w:r>
      <w:bookmarkEnd w:id="0"/>
    </w:p>
    <w:p w14:paraId="6D6A79D4">
      <w:pPr>
        <w:spacing w:after="0" w:line="276" w:lineRule="auto"/>
        <w:ind w:left="1140" w:right="1809"/>
        <w:jc w:val="both"/>
        <w:textAlignment w:val="baseline"/>
        <w:rPr>
          <w:rFonts w:ascii="Arial" w:hAnsi="Arial" w:eastAsia="Times New Roman" w:cs="Arial"/>
          <w:lang w:val="en-PH" w:eastAsia="en-PH"/>
        </w:rPr>
      </w:pPr>
    </w:p>
    <w:p w14:paraId="3E5D4DBF">
      <w:pPr>
        <w:spacing w:after="0" w:line="276" w:lineRule="auto"/>
        <w:jc w:val="both"/>
        <w:textAlignment w:val="baseline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 xml:space="preserve">34. “Kung walang representasyon, walang pagbubuwis”.  Ito ang isinigaw ng mga    </w:t>
      </w:r>
    </w:p>
    <w:p w14:paraId="1C7C6B8F">
      <w:pPr>
        <w:spacing w:after="0" w:line="276" w:lineRule="auto"/>
        <w:jc w:val="both"/>
        <w:textAlignment w:val="baseline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 xml:space="preserve">       Amerikano nang sila ay maghimagsik laban sa mga Ingles upang tutulan ang labis </w:t>
      </w:r>
    </w:p>
    <w:p w14:paraId="51C98355">
      <w:pPr>
        <w:spacing w:after="0" w:line="276" w:lineRule="auto"/>
        <w:jc w:val="both"/>
        <w:textAlignment w:val="baseline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 xml:space="preserve">       na pagbubuwis at magkaroon ng kinatawan sa Parliamentong Ingles.  Alin sa sumusunod </w:t>
      </w:r>
    </w:p>
    <w:p w14:paraId="18AA3E26">
      <w:pPr>
        <w:spacing w:after="0" w:line="276" w:lineRule="auto"/>
        <w:jc w:val="both"/>
        <w:textAlignment w:val="baseline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 xml:space="preserve">       ang panig ng mga Pranses?</w:t>
      </w:r>
    </w:p>
    <w:p w14:paraId="561EE4B0">
      <w:pPr>
        <w:pStyle w:val="11"/>
        <w:numPr>
          <w:ilvl w:val="0"/>
          <w:numId w:val="7"/>
        </w:numPr>
        <w:spacing w:after="0" w:line="276" w:lineRule="auto"/>
        <w:ind w:right="1809"/>
        <w:jc w:val="both"/>
        <w:textAlignment w:val="baseline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 xml:space="preserve"> Tinutulan ng mga Pranses sa Ikatlong Estado ang di patas at kalabisan sa pagbabayad ng buwis.</w:t>
      </w:r>
    </w:p>
    <w:p w14:paraId="52530A07">
      <w:pPr>
        <w:numPr>
          <w:ilvl w:val="0"/>
          <w:numId w:val="7"/>
        </w:numPr>
        <w:spacing w:after="0" w:line="276" w:lineRule="auto"/>
        <w:ind w:right="1809"/>
        <w:contextualSpacing/>
        <w:jc w:val="both"/>
        <w:textAlignment w:val="baseline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>Ipinaglaban ng Ikatlong Estado na sila ang tunay na kinatawan ng mga Pranses</w:t>
      </w:r>
    </w:p>
    <w:p w14:paraId="654FEBAE">
      <w:pPr>
        <w:numPr>
          <w:ilvl w:val="0"/>
          <w:numId w:val="7"/>
        </w:numPr>
        <w:spacing w:after="0" w:line="276" w:lineRule="auto"/>
        <w:ind w:right="1809"/>
        <w:contextualSpacing/>
        <w:jc w:val="both"/>
        <w:textAlignment w:val="baseline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>Nanumpa ng mga kasapi ng Ikatlong Estado na wawakasan ang pamumuno ni Haring Louis XVI</w:t>
      </w:r>
    </w:p>
    <w:p w14:paraId="1F410CE9">
      <w:pPr>
        <w:pStyle w:val="11"/>
        <w:numPr>
          <w:ilvl w:val="0"/>
          <w:numId w:val="8"/>
        </w:numPr>
        <w:spacing w:after="0" w:line="276" w:lineRule="auto"/>
        <w:ind w:right="1809"/>
        <w:jc w:val="both"/>
        <w:textAlignment w:val="baseline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>I</w:t>
      </w:r>
      <w:r>
        <w:rPr>
          <w:rFonts w:ascii="Arial" w:hAnsi="Arial" w:eastAsia="Times New Roman" w:cs="Arial"/>
          <w:lang w:val="en-PH" w:eastAsia="en-PH"/>
        </w:rPr>
        <w:tab/>
      </w:r>
      <w:r>
        <w:rPr>
          <w:rFonts w:ascii="Arial" w:hAnsi="Arial" w:eastAsia="Times New Roman" w:cs="Arial"/>
          <w:lang w:val="en-PH" w:eastAsia="en-PH"/>
        </w:rPr>
        <w:tab/>
      </w:r>
      <w:r>
        <w:rPr>
          <w:rFonts w:ascii="Arial" w:hAnsi="Arial" w:eastAsia="Times New Roman" w:cs="Arial"/>
          <w:lang w:val="en-PH" w:eastAsia="en-PH"/>
        </w:rPr>
        <w:tab/>
      </w:r>
      <w:r>
        <w:rPr>
          <w:rFonts w:ascii="Arial" w:hAnsi="Arial" w:eastAsia="Times New Roman" w:cs="Arial"/>
          <w:lang w:val="en-PH" w:eastAsia="en-PH"/>
        </w:rPr>
        <w:tab/>
      </w:r>
      <w:r>
        <w:rPr>
          <w:rFonts w:ascii="Arial" w:hAnsi="Arial" w:eastAsia="Times New Roman" w:cs="Arial"/>
          <w:lang w:val="en-PH" w:eastAsia="en-PH"/>
        </w:rPr>
        <w:tab/>
      </w:r>
      <w:r>
        <w:rPr>
          <w:rFonts w:ascii="Arial" w:hAnsi="Arial" w:eastAsia="Times New Roman" w:cs="Arial"/>
          <w:lang w:val="en-PH" w:eastAsia="en-PH"/>
        </w:rPr>
        <w:t>C</w:t>
      </w:r>
      <w:r>
        <w:rPr>
          <w:rFonts w:ascii="Arial" w:hAnsi="Arial" w:eastAsia="Times New Roman" w:cs="Arial"/>
          <w:highlight w:val="yellow"/>
          <w:lang w:val="en-PH" w:eastAsia="en-PH"/>
        </w:rPr>
        <w:t>.  I at II</w:t>
      </w:r>
    </w:p>
    <w:p w14:paraId="22995519">
      <w:pPr>
        <w:pStyle w:val="11"/>
        <w:numPr>
          <w:ilvl w:val="0"/>
          <w:numId w:val="8"/>
        </w:numPr>
        <w:spacing w:after="0" w:line="276" w:lineRule="auto"/>
        <w:ind w:right="1809"/>
        <w:jc w:val="both"/>
        <w:textAlignment w:val="baseline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>II</w:t>
      </w:r>
      <w:r>
        <w:rPr>
          <w:rFonts w:ascii="Arial" w:hAnsi="Arial" w:eastAsia="Times New Roman" w:cs="Arial"/>
          <w:lang w:val="en-PH" w:eastAsia="en-PH"/>
        </w:rPr>
        <w:tab/>
      </w:r>
      <w:r>
        <w:rPr>
          <w:rFonts w:ascii="Arial" w:hAnsi="Arial" w:eastAsia="Times New Roman" w:cs="Arial"/>
          <w:lang w:val="en-PH" w:eastAsia="en-PH"/>
        </w:rPr>
        <w:tab/>
      </w:r>
      <w:r>
        <w:rPr>
          <w:rFonts w:ascii="Arial" w:hAnsi="Arial" w:eastAsia="Times New Roman" w:cs="Arial"/>
          <w:lang w:val="en-PH" w:eastAsia="en-PH"/>
        </w:rPr>
        <w:tab/>
      </w:r>
      <w:r>
        <w:rPr>
          <w:rFonts w:ascii="Arial" w:hAnsi="Arial" w:eastAsia="Times New Roman" w:cs="Arial"/>
          <w:lang w:val="en-PH" w:eastAsia="en-PH"/>
        </w:rPr>
        <w:tab/>
      </w:r>
      <w:r>
        <w:rPr>
          <w:rFonts w:ascii="Arial" w:hAnsi="Arial" w:eastAsia="Times New Roman" w:cs="Arial"/>
          <w:lang w:val="en-PH" w:eastAsia="en-PH"/>
        </w:rPr>
        <w:tab/>
      </w:r>
      <w:r>
        <w:rPr>
          <w:rFonts w:ascii="Arial" w:hAnsi="Arial" w:eastAsia="Times New Roman" w:cs="Arial"/>
          <w:lang w:val="en-PH" w:eastAsia="en-PH"/>
        </w:rPr>
        <w:t xml:space="preserve">D.  I, II, III </w:t>
      </w:r>
    </w:p>
    <w:p w14:paraId="72352B03">
      <w:pPr>
        <w:spacing w:after="0" w:line="276" w:lineRule="auto"/>
        <w:rPr>
          <w:rFonts w:ascii="Arial" w:hAnsi="Arial" w:cs="Arial"/>
        </w:rPr>
      </w:pPr>
      <w:r>
        <w:rPr>
          <w:rFonts w:ascii="Arial" w:hAnsi="Arial" w:eastAsia="Arial" w:cs="Arial"/>
          <w:lang w:val="en-PH"/>
        </w:rPr>
        <w:t xml:space="preserve">     </w:t>
      </w:r>
    </w:p>
    <w:p w14:paraId="7AA5F1EE">
      <w:pPr>
        <w:spacing w:after="0" w:line="276" w:lineRule="auto"/>
        <w:contextualSpacing/>
        <w:jc w:val="both"/>
        <w:rPr>
          <w:rFonts w:ascii="Arial" w:hAnsi="Arial" w:eastAsia="Arial" w:cs="Arial"/>
          <w:i/>
          <w:lang w:val="en-PH"/>
        </w:rPr>
      </w:pPr>
      <w:r>
        <w:rPr>
          <w:rFonts w:ascii="Arial" w:hAnsi="Arial" w:eastAsia="Arial" w:cs="Arial"/>
          <w:lang w:val="en-PH"/>
        </w:rPr>
        <w:t>35. Paano nakaimpluwensiya ang pananaw ni John Locke na, “</w:t>
      </w:r>
      <w:r>
        <w:rPr>
          <w:rFonts w:ascii="Arial" w:hAnsi="Arial" w:eastAsia="Arial" w:cs="Arial"/>
          <w:i/>
          <w:lang w:val="en-PH"/>
        </w:rPr>
        <w:t xml:space="preserve">Ang tao ay ipinanganak na  </w:t>
      </w:r>
    </w:p>
    <w:p w14:paraId="5BB54F1E">
      <w:pPr>
        <w:spacing w:after="0" w:line="276" w:lineRule="auto"/>
        <w:contextualSpacing/>
        <w:jc w:val="both"/>
        <w:rPr>
          <w:rFonts w:ascii="Arial" w:hAnsi="Arial" w:eastAsia="Arial" w:cs="Arial"/>
          <w:i/>
          <w:lang w:val="en-PH"/>
        </w:rPr>
      </w:pPr>
      <w:r>
        <w:rPr>
          <w:rFonts w:ascii="Arial" w:hAnsi="Arial" w:eastAsia="Arial" w:cs="Arial"/>
          <w:i/>
          <w:lang w:val="en-PH"/>
        </w:rPr>
        <w:t xml:space="preserve">      malaya at pantay-pantay at nagtataglay ng tatlong likas na karapatan:  sa buhay, sa </w:t>
      </w:r>
    </w:p>
    <w:p w14:paraId="1FB4D78A">
      <w:pPr>
        <w:spacing w:after="0" w:line="276" w:lineRule="auto"/>
        <w:contextualSpacing/>
        <w:jc w:val="both"/>
        <w:rPr>
          <w:rFonts w:ascii="Arial" w:hAnsi="Arial" w:eastAsia="Arial" w:cs="Arial"/>
          <w:i/>
          <w:lang w:val="en-PH"/>
        </w:rPr>
      </w:pPr>
      <w:r>
        <w:rPr>
          <w:rFonts w:ascii="Arial" w:hAnsi="Arial" w:eastAsia="Arial" w:cs="Arial"/>
          <w:i/>
          <w:lang w:val="en-PH"/>
        </w:rPr>
        <w:t xml:space="preserve">      kalayaan, at sa ari-arian. Kung hindi ito   matutugunan ng pamahalaan, may karapatan </w:t>
      </w:r>
    </w:p>
    <w:p w14:paraId="10BC4D12">
      <w:pPr>
        <w:spacing w:after="0" w:line="276" w:lineRule="auto"/>
        <w:contextualSpacing/>
        <w:jc w:val="both"/>
        <w:rPr>
          <w:rFonts w:ascii="Arial" w:hAnsi="Arial" w:eastAsia="Arial" w:cs="Arial"/>
          <w:i/>
          <w:lang w:val="en-PH"/>
        </w:rPr>
      </w:pPr>
      <w:r>
        <w:rPr>
          <w:rFonts w:ascii="Arial" w:hAnsi="Arial" w:eastAsia="Arial" w:cs="Arial"/>
          <w:i/>
          <w:lang w:val="en-PH"/>
        </w:rPr>
        <w:t xml:space="preserve">      ang mga tao na patalsikin ito”?</w:t>
      </w:r>
    </w:p>
    <w:p w14:paraId="1A80C168">
      <w:pPr>
        <w:pStyle w:val="11"/>
        <w:numPr>
          <w:ilvl w:val="0"/>
          <w:numId w:val="9"/>
        </w:numPr>
        <w:spacing w:after="0" w:line="276" w:lineRule="auto"/>
        <w:ind w:right="283"/>
        <w:rPr>
          <w:rFonts w:ascii="Arial" w:hAnsi="Arial" w:eastAsia="Arial" w:cs="Arial"/>
          <w:lang w:val="en-PH"/>
        </w:rPr>
      </w:pPr>
      <w:r>
        <w:rPr>
          <w:rFonts w:ascii="Arial" w:hAnsi="Arial" w:eastAsia="Arial" w:cs="Arial"/>
          <w:lang w:val="en-PH"/>
        </w:rPr>
        <w:t>Tinutulan ng mga Amerikano at mga Pranses noon ang hindi patas na pagbubuwis.</w:t>
      </w:r>
    </w:p>
    <w:p w14:paraId="58886D26">
      <w:pPr>
        <w:pStyle w:val="11"/>
        <w:numPr>
          <w:ilvl w:val="0"/>
          <w:numId w:val="9"/>
        </w:numPr>
        <w:spacing w:after="0" w:line="276" w:lineRule="auto"/>
        <w:jc w:val="both"/>
        <w:rPr>
          <w:rFonts w:ascii="Arial" w:hAnsi="Arial" w:eastAsia="Calibri" w:cs="Arial"/>
        </w:rPr>
      </w:pPr>
      <w:r>
        <w:rPr>
          <w:rFonts w:ascii="Arial" w:hAnsi="Arial" w:eastAsia="Calibri" w:cs="Arial"/>
        </w:rPr>
        <w:t>Ipinaglaban ng mga Pranses ang k</w:t>
      </w:r>
      <w:r>
        <w:rPr>
          <w:rFonts w:ascii="Arial" w:hAnsi="Arial" w:eastAsia="Calibri" w:cs="Arial"/>
          <w:lang w:val="en-PH"/>
        </w:rPr>
        <w:t>a</w:t>
      </w:r>
      <w:r>
        <w:rPr>
          <w:rFonts w:ascii="Arial" w:hAnsi="Arial" w:eastAsia="Calibri" w:cs="Arial"/>
        </w:rPr>
        <w:t>nilang kalayaan sa absolutong pinuno.</w:t>
      </w:r>
    </w:p>
    <w:p w14:paraId="613D5EB0">
      <w:pPr>
        <w:pStyle w:val="11"/>
        <w:numPr>
          <w:ilvl w:val="0"/>
          <w:numId w:val="9"/>
        </w:numPr>
        <w:spacing w:after="0" w:line="276" w:lineRule="auto"/>
        <w:rPr>
          <w:rFonts w:ascii="Arial" w:hAnsi="Arial" w:eastAsia="Arial" w:cs="Arial"/>
          <w:lang w:val="en-PH"/>
        </w:rPr>
      </w:pPr>
      <w:r>
        <w:rPr>
          <w:rFonts w:ascii="Arial" w:hAnsi="Arial" w:eastAsia="Arial" w:cs="Arial"/>
          <w:lang w:val="en-PH"/>
        </w:rPr>
        <w:t xml:space="preserve">Inilaban ng Ikatlong Estado ng France ang kanilang representasyon laban sa Una at                                                                 </w:t>
      </w:r>
    </w:p>
    <w:p w14:paraId="0A6665C6">
      <w:pPr>
        <w:pStyle w:val="11"/>
        <w:spacing w:after="0" w:line="276" w:lineRule="auto"/>
        <w:ind w:left="1140"/>
        <w:rPr>
          <w:rFonts w:ascii="Arial" w:hAnsi="Arial" w:eastAsia="Arial" w:cs="Arial"/>
          <w:lang w:val="en-PH"/>
        </w:rPr>
      </w:pPr>
      <w:r>
        <w:rPr>
          <w:rFonts w:ascii="Arial" w:hAnsi="Arial" w:eastAsia="Arial" w:cs="Arial"/>
          <w:lang w:val="en-PH"/>
        </w:rPr>
        <w:t xml:space="preserve">    Ikalawang Estado.</w:t>
      </w:r>
    </w:p>
    <w:p w14:paraId="3FCABA7C">
      <w:pPr>
        <w:pStyle w:val="11"/>
        <w:numPr>
          <w:ilvl w:val="0"/>
          <w:numId w:val="9"/>
        </w:numPr>
        <w:spacing w:after="0" w:line="276" w:lineRule="auto"/>
        <w:jc w:val="both"/>
        <w:rPr>
          <w:rFonts w:ascii="Arial" w:hAnsi="Arial" w:eastAsia="Calibri" w:cs="Arial"/>
        </w:rPr>
      </w:pPr>
      <w:r>
        <w:rPr>
          <w:rFonts w:ascii="Arial" w:hAnsi="Arial" w:eastAsia="Calibri" w:cs="Arial"/>
          <w:highlight w:val="yellow"/>
        </w:rPr>
        <w:t xml:space="preserve">Hinangad ng mga Amerikano </w:t>
      </w:r>
      <w:r>
        <w:rPr>
          <w:rFonts w:ascii="Arial" w:hAnsi="Arial" w:eastAsia="Calibri" w:cs="Arial"/>
        </w:rPr>
        <w:t xml:space="preserve">ang makawala sa hindi patas na pamamalakad ng kanilang mananakop at hinangad naman ng mga Pranses na   makalaya sa kanilang absolutong hari. </w:t>
      </w:r>
    </w:p>
    <w:p w14:paraId="615113BE">
      <w:pPr>
        <w:spacing w:after="0" w:line="276" w:lineRule="auto"/>
        <w:jc w:val="both"/>
        <w:textAlignment w:val="baseline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Calibri" w:cs="Arial"/>
          <w:sz w:val="24"/>
          <w:szCs w:val="24"/>
          <w:lang w:val="en-PH"/>
        </w:rPr>
        <w:t xml:space="preserve">36. </w:t>
      </w:r>
      <w:r>
        <w:rPr>
          <w:rFonts w:ascii="Arial" w:hAnsi="Arial" w:eastAsia="Times New Roman" w:cs="Arial"/>
          <w:lang w:val="en-PH" w:eastAsia="en-PH"/>
        </w:rPr>
        <w:t> Alin sa mga sumunod ang unang nagbigay-daan sa Ikalawang Yugto ng Imperyalismo?</w:t>
      </w:r>
    </w:p>
    <w:p w14:paraId="7E6F5954">
      <w:pPr>
        <w:numPr>
          <w:ilvl w:val="0"/>
          <w:numId w:val="10"/>
        </w:numPr>
        <w:spacing w:after="0" w:line="276" w:lineRule="auto"/>
        <w:ind w:right="1809"/>
        <w:contextualSpacing/>
        <w:jc w:val="both"/>
        <w:textAlignment w:val="baseline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 xml:space="preserve">Urbanisasyon at paglaki ng populasyon sa Europa.       </w:t>
      </w:r>
    </w:p>
    <w:p w14:paraId="10C2EEA5">
      <w:pPr>
        <w:numPr>
          <w:ilvl w:val="0"/>
          <w:numId w:val="10"/>
        </w:numPr>
        <w:spacing w:after="0" w:line="276" w:lineRule="auto"/>
        <w:ind w:right="1809"/>
        <w:contextualSpacing/>
        <w:jc w:val="both"/>
        <w:textAlignment w:val="baseline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>Makabagong pamamaraan sa heograpiya at mga bagong tuklas na kagamitan sa paglalayag.</w:t>
      </w:r>
    </w:p>
    <w:p w14:paraId="2149DEA0">
      <w:pPr>
        <w:numPr>
          <w:ilvl w:val="0"/>
          <w:numId w:val="10"/>
        </w:numPr>
        <w:spacing w:after="0" w:line="276" w:lineRule="auto"/>
        <w:ind w:right="1809"/>
        <w:contextualSpacing/>
        <w:jc w:val="both"/>
        <w:textAlignment w:val="baseline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>Paghahangad na yumaman at lumawak ang kani-kanilang teritoryo at kapangyarihan sa pamamagitan ng pananakop.  </w:t>
      </w:r>
    </w:p>
    <w:p w14:paraId="29EE59D2">
      <w:pPr>
        <w:numPr>
          <w:ilvl w:val="0"/>
          <w:numId w:val="10"/>
        </w:numPr>
        <w:spacing w:after="0" w:line="276" w:lineRule="auto"/>
        <w:ind w:right="1809"/>
        <w:contextualSpacing/>
        <w:jc w:val="both"/>
        <w:textAlignment w:val="baseline"/>
        <w:rPr>
          <w:rFonts w:ascii="Arial" w:hAnsi="Arial" w:eastAsia="Times New Roman" w:cs="Arial"/>
          <w:sz w:val="24"/>
          <w:szCs w:val="24"/>
          <w:lang w:val="en-PH" w:eastAsia="en-PH"/>
        </w:rPr>
      </w:pPr>
      <w:r>
        <w:rPr>
          <w:rFonts w:ascii="Arial" w:hAnsi="Arial" w:eastAsia="Times New Roman" w:cs="Arial"/>
          <w:highlight w:val="yellow"/>
          <w:lang w:val="en-PH" w:eastAsia="en-PH"/>
        </w:rPr>
        <w:t>Pangangailangan sa mga hilaw n</w:t>
      </w:r>
      <w:r>
        <w:rPr>
          <w:rFonts w:ascii="Arial" w:hAnsi="Arial" w:eastAsia="Times New Roman" w:cs="Arial"/>
          <w:lang w:val="en-PH" w:eastAsia="en-PH"/>
        </w:rPr>
        <w:t>a sangkap at pagkakaroon ng sobrang yaring produkto hatid ng industriyalisasyon.</w:t>
      </w:r>
    </w:p>
    <w:p w14:paraId="24A49FA8">
      <w:pPr>
        <w:spacing w:after="0" w:line="276" w:lineRule="auto"/>
        <w:rPr>
          <w:rFonts w:ascii="Arial" w:hAnsi="Arial" w:eastAsia="Times New Roman" w:cs="Arial"/>
          <w:lang w:val="en-PH" w:eastAsia="en-PH"/>
        </w:rPr>
      </w:pPr>
    </w:p>
    <w:p w14:paraId="4C3FC485">
      <w:pPr>
        <w:spacing w:after="0" w:line="276" w:lineRule="auto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 xml:space="preserve">37. Sa ilalim ng imperyalismo sa Pilipinas, ipinakilala ng mga Kastila ang sentralisadong </w:t>
      </w:r>
    </w:p>
    <w:p w14:paraId="4EAB5E6B">
      <w:pPr>
        <w:spacing w:after="0" w:line="276" w:lineRule="auto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 xml:space="preserve">       pamamahala, nagpagawa ng iba’t ibang imprastraktura, pinasigla ang kalakalan at </w:t>
      </w:r>
    </w:p>
    <w:p w14:paraId="2FE6099E">
      <w:pPr>
        <w:spacing w:after="0" w:line="276" w:lineRule="auto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 xml:space="preserve">       nagtamo ng malaking pakinabang at nagkapagtala ng maraming pang-aabuso sa mga   </w:t>
      </w:r>
    </w:p>
    <w:p w14:paraId="77350012">
      <w:pPr>
        <w:spacing w:after="0" w:line="276" w:lineRule="auto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 xml:space="preserve">       katutubo. Samantala, ang mga Amerikano ay ipinakilala ang demokratikong </w:t>
      </w:r>
    </w:p>
    <w:p w14:paraId="0B5729A6">
      <w:pPr>
        <w:spacing w:after="0" w:line="276" w:lineRule="auto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 xml:space="preserve">       pamamahala, pampublikong edukasyon at nagpatupad ng mga batas na pumigil sa </w:t>
      </w:r>
    </w:p>
    <w:p w14:paraId="001FC993">
      <w:pPr>
        <w:spacing w:after="0" w:line="276" w:lineRule="auto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 xml:space="preserve">       nasyonalismong Pilipino.  Ano ang mahihinuha tungkol sa imperyalismo sa Pilipinas? </w:t>
      </w:r>
    </w:p>
    <w:p w14:paraId="5E84C233">
      <w:pPr>
        <w:spacing w:after="0" w:line="276" w:lineRule="auto"/>
        <w:ind w:firstLine="720"/>
        <w:jc w:val="both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>A.  nagdulot ito ng pagkasibilisado sa mga katutubo</w:t>
      </w:r>
    </w:p>
    <w:p w14:paraId="261B0868">
      <w:pPr>
        <w:spacing w:after="0" w:line="276" w:lineRule="auto"/>
        <w:ind w:firstLine="720"/>
        <w:jc w:val="both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>B.  nakapagpagaan ito ng buhay ng mga Pilipino noon</w:t>
      </w:r>
    </w:p>
    <w:p w14:paraId="761E3287">
      <w:pPr>
        <w:spacing w:after="0" w:line="276" w:lineRule="auto"/>
        <w:ind w:firstLine="720"/>
        <w:jc w:val="both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>C.</w:t>
      </w:r>
      <w:r>
        <w:rPr>
          <w:rFonts w:ascii="Arial" w:hAnsi="Arial" w:eastAsia="Times New Roman" w:cs="Arial"/>
          <w:highlight w:val="yellow"/>
          <w:lang w:val="en-PH" w:eastAsia="en-PH"/>
        </w:rPr>
        <w:t xml:space="preserve">  naghatid ito ng mabuti at d</w:t>
      </w:r>
      <w:r>
        <w:rPr>
          <w:rFonts w:ascii="Arial" w:hAnsi="Arial" w:eastAsia="Times New Roman" w:cs="Arial"/>
          <w:lang w:val="en-PH" w:eastAsia="en-PH"/>
        </w:rPr>
        <w:t>i mabuting epekto sa Pilipinas</w:t>
      </w:r>
    </w:p>
    <w:p w14:paraId="7F856072">
      <w:pPr>
        <w:spacing w:after="0" w:line="276" w:lineRule="auto"/>
        <w:ind w:firstLine="720"/>
        <w:jc w:val="both"/>
        <w:rPr>
          <w:rFonts w:ascii="Arial" w:hAnsi="Arial" w:eastAsia="Times New Roman" w:cs="Arial"/>
          <w:sz w:val="24"/>
          <w:szCs w:val="24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>D.  nakatulong ito sa pagkakaroon ng modernisasyon ng Pilipinas</w:t>
      </w:r>
    </w:p>
    <w:p w14:paraId="3AD1FBE9">
      <w:pPr>
        <w:spacing w:after="0" w:line="276" w:lineRule="auto"/>
        <w:ind w:left="781"/>
        <w:contextualSpacing/>
        <w:jc w:val="both"/>
        <w:rPr>
          <w:rFonts w:ascii="Arial" w:hAnsi="Arial" w:eastAsia="Arial" w:cs="Arial"/>
          <w:lang w:val="en-PH"/>
        </w:rPr>
      </w:pPr>
    </w:p>
    <w:p w14:paraId="03AAE96C">
      <w:pPr>
        <w:spacing w:after="0" w:line="276" w:lineRule="auto"/>
        <w:ind w:right="566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Arial" w:cs="Arial"/>
          <w:lang w:eastAsia="en-PH"/>
        </w:rPr>
        <w:t xml:space="preserve">38. </w:t>
      </w:r>
      <w:r>
        <w:rPr>
          <w:rFonts w:ascii="Arial" w:hAnsi="Arial" w:eastAsia="Times New Roman" w:cs="Arial"/>
          <w:lang w:val="en-PH" w:eastAsia="en-PH"/>
        </w:rPr>
        <w:t xml:space="preserve">Ang mga nasyonalistikong mamamayan ay naghahangad gumawa ng mga bagay </w:t>
      </w:r>
    </w:p>
    <w:p w14:paraId="3AD55087">
      <w:pPr>
        <w:spacing w:after="0" w:line="276" w:lineRule="auto"/>
        <w:ind w:right="566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 xml:space="preserve">      na maipagmamalaki ng kanilang bansa o kanilang sinisikap na gumawa ng mga </w:t>
      </w:r>
    </w:p>
    <w:p w14:paraId="2BDF6506">
      <w:pPr>
        <w:spacing w:after="0" w:line="276" w:lineRule="auto"/>
        <w:ind w:right="566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 xml:space="preserve">      bagay para sa ikabubuti ng Inang Bayan.  Bilang isang mag-aaral, alin ang kaya </w:t>
      </w:r>
    </w:p>
    <w:p w14:paraId="24B9F549">
      <w:pPr>
        <w:spacing w:after="0" w:line="276" w:lineRule="auto"/>
        <w:ind w:right="566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 xml:space="preserve">      mong gawin para sa iyong Inang Bayan sa ngalan ng nasyonalismo?</w:t>
      </w:r>
    </w:p>
    <w:p w14:paraId="0D03AA9E">
      <w:pPr>
        <w:pStyle w:val="11"/>
        <w:numPr>
          <w:ilvl w:val="0"/>
          <w:numId w:val="11"/>
        </w:numPr>
        <w:spacing w:after="0" w:line="276" w:lineRule="auto"/>
        <w:ind w:right="1809"/>
        <w:jc w:val="both"/>
        <w:textAlignment w:val="baseline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Times New Roman" w:cs="Arial"/>
          <w:highlight w:val="yellow"/>
          <w:lang w:val="en-PH" w:eastAsia="en-PH"/>
        </w:rPr>
        <w:t>Pagtangkilik sa produkton</w:t>
      </w:r>
      <w:r>
        <w:rPr>
          <w:rFonts w:ascii="Arial" w:hAnsi="Arial" w:eastAsia="Times New Roman" w:cs="Arial"/>
          <w:lang w:val="en-PH" w:eastAsia="en-PH"/>
        </w:rPr>
        <w:t xml:space="preserve">g Pilipino. </w:t>
      </w:r>
      <w:r>
        <w:rPr>
          <w:rFonts w:ascii="Arial" w:hAnsi="Arial" w:eastAsia="Times New Roman" w:cs="Arial"/>
          <w:lang w:val="en-PH" w:eastAsia="en-PH"/>
        </w:rPr>
        <w:tab/>
      </w:r>
    </w:p>
    <w:p w14:paraId="60B5329C">
      <w:pPr>
        <w:spacing w:after="0" w:line="276" w:lineRule="auto"/>
        <w:jc w:val="both"/>
        <w:textAlignment w:val="baseline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 xml:space="preserve">            B.  Maging kinatawan sa SEA Games. </w:t>
      </w:r>
    </w:p>
    <w:p w14:paraId="226361E4">
      <w:pPr>
        <w:numPr>
          <w:ilvl w:val="0"/>
          <w:numId w:val="12"/>
        </w:numPr>
        <w:spacing w:after="0" w:line="276" w:lineRule="auto"/>
        <w:ind w:right="1809"/>
        <w:contextualSpacing/>
        <w:jc w:val="both"/>
        <w:textAlignment w:val="baseline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>Pagbabalik-tanaw sa EDSA Revolution.   </w:t>
      </w:r>
    </w:p>
    <w:p w14:paraId="03A1B0A8">
      <w:pPr>
        <w:numPr>
          <w:ilvl w:val="0"/>
          <w:numId w:val="12"/>
        </w:numPr>
        <w:spacing w:after="0" w:line="276" w:lineRule="auto"/>
        <w:ind w:right="1809"/>
        <w:contextualSpacing/>
        <w:jc w:val="both"/>
        <w:textAlignment w:val="baseline"/>
        <w:rPr>
          <w:rFonts w:ascii="Arial" w:hAnsi="Arial" w:eastAsia="Times New Roman" w:cs="Arial"/>
          <w:sz w:val="21"/>
          <w:szCs w:val="21"/>
          <w:lang w:val="en-PH" w:eastAsia="en-PH"/>
        </w:rPr>
      </w:pPr>
      <w:r>
        <w:rPr>
          <w:rFonts w:ascii="Arial" w:hAnsi="Arial" w:eastAsia="Times New Roman" w:cs="Arial"/>
          <w:lang w:val="en-PH" w:eastAsia="en-PH"/>
        </w:rPr>
        <w:t>Paglilingkod nang matapat sa bayan bilang kawani ng pamahalaan.</w:t>
      </w:r>
    </w:p>
    <w:p w14:paraId="4862A8DF">
      <w:pPr>
        <w:pStyle w:val="14"/>
        <w:spacing w:line="276" w:lineRule="auto"/>
        <w:rPr>
          <w:rFonts w:ascii="Arial" w:hAnsi="Arial" w:eastAsia="Times New Roman" w:cs="Arial"/>
          <w:lang w:val="en-PH" w:eastAsia="en-PH"/>
        </w:rPr>
      </w:pPr>
    </w:p>
    <w:p w14:paraId="2F8B528C">
      <w:pPr>
        <w:pStyle w:val="14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39. Alin sa mga sumusunod na pangyayari ang naging hudyat ng dagliang pagsisimula ng  </w:t>
      </w:r>
    </w:p>
    <w:p w14:paraId="6469E271">
      <w:pPr>
        <w:pStyle w:val="14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Unang Digmaang Pandaigdig?</w:t>
      </w:r>
    </w:p>
    <w:p w14:paraId="3EED1159">
      <w:pPr>
        <w:pStyle w:val="14"/>
        <w:numPr>
          <w:ilvl w:val="1"/>
          <w:numId w:val="7"/>
        </w:numPr>
        <w:spacing w:line="276" w:lineRule="auto"/>
        <w:ind w:left="993"/>
        <w:rPr>
          <w:rFonts w:ascii="Arial" w:hAnsi="Arial" w:cs="Arial"/>
        </w:rPr>
      </w:pPr>
      <w:r>
        <w:rPr>
          <w:rFonts w:ascii="Arial" w:hAnsi="Arial" w:cs="Arial"/>
        </w:rPr>
        <w:t>Ang paglusob ng Russia sa Germany sa pangunguna ni Grand Duke Nicholas.</w:t>
      </w:r>
    </w:p>
    <w:p w14:paraId="758DADC2">
      <w:pPr>
        <w:pStyle w:val="14"/>
        <w:numPr>
          <w:ilvl w:val="1"/>
          <w:numId w:val="7"/>
        </w:numPr>
        <w:spacing w:line="276" w:lineRule="auto"/>
        <w:ind w:left="993"/>
        <w:rPr>
          <w:rFonts w:ascii="Arial" w:hAnsi="Arial" w:cs="Arial"/>
        </w:rPr>
      </w:pPr>
      <w:r>
        <w:rPr>
          <w:rFonts w:ascii="Arial" w:hAnsi="Arial" w:cs="Arial"/>
        </w:rPr>
        <w:t>Ang paglalahad ni Pangulong Woodrow Wilson ng kanyang Fourteen Points.</w:t>
      </w:r>
    </w:p>
    <w:p w14:paraId="2692E1E9">
      <w:pPr>
        <w:pStyle w:val="14"/>
        <w:numPr>
          <w:ilvl w:val="1"/>
          <w:numId w:val="7"/>
        </w:numPr>
        <w:spacing w:line="276" w:lineRule="auto"/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Nang imungkahi ni pangulong Theodore Roosevelt na bawasan ang armas ng </w:t>
      </w:r>
    </w:p>
    <w:p w14:paraId="279A0EFC">
      <w:pPr>
        <w:pStyle w:val="14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mga bansa.</w:t>
      </w:r>
    </w:p>
    <w:p w14:paraId="6A648F64">
      <w:pPr>
        <w:pStyle w:val="14"/>
        <w:numPr>
          <w:ilvl w:val="1"/>
          <w:numId w:val="7"/>
        </w:numPr>
        <w:spacing w:line="276" w:lineRule="auto"/>
        <w:ind w:left="993"/>
        <w:rPr>
          <w:rFonts w:ascii="Arial" w:hAnsi="Arial" w:cs="Arial"/>
        </w:rPr>
      </w:pPr>
      <w:r>
        <w:rPr>
          <w:rFonts w:ascii="Arial" w:hAnsi="Arial" w:cs="Arial"/>
          <w:highlight w:val="yellow"/>
        </w:rPr>
        <w:t>Pagpatay kay Archduke Franz</w:t>
      </w:r>
      <w:r>
        <w:rPr>
          <w:rFonts w:ascii="Arial" w:hAnsi="Arial" w:cs="Arial"/>
        </w:rPr>
        <w:t xml:space="preserve"> Ferdinand at sa asawa nito habang nasa Bosnia.</w:t>
      </w:r>
    </w:p>
    <w:p w14:paraId="4D1E6779">
      <w:pPr>
        <w:pStyle w:val="14"/>
        <w:spacing w:line="276" w:lineRule="auto"/>
        <w:rPr>
          <w:rFonts w:ascii="Arial" w:hAnsi="Arial" w:cs="Arial"/>
        </w:rPr>
      </w:pPr>
    </w:p>
    <w:p w14:paraId="305A3AE5">
      <w:pPr>
        <w:spacing w:after="0" w:line="276" w:lineRule="auto"/>
        <w:ind w:right="95"/>
        <w:contextualSpacing/>
        <w:textAlignment w:val="baseline"/>
        <w:rPr>
          <w:rFonts w:ascii="Arial" w:hAnsi="Arial" w:eastAsia="Times New Roman" w:cs="Arial"/>
          <w:lang w:val="en-PH" w:eastAsia="en-PH"/>
        </w:rPr>
      </w:pPr>
      <w:r>
        <w:rPr>
          <w:rFonts w:ascii="Arial" w:hAnsi="Arial" w:cs="Arial"/>
        </w:rPr>
        <w:t>40. Ang dahilan ng pagdami ng mga bansang nasangkot sa Unang Digmaang Pandaigdig?</w:t>
      </w:r>
    </w:p>
    <w:p w14:paraId="10923F48">
      <w:pPr>
        <w:pStyle w:val="14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A. Alitan sa teritoryo at soberenya.</w:t>
      </w:r>
    </w:p>
    <w:p w14:paraId="559269B3">
      <w:pPr>
        <w:pStyle w:val="14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B</w:t>
      </w:r>
      <w:r>
        <w:rPr>
          <w:rFonts w:ascii="Arial" w:hAnsi="Arial" w:cs="Arial"/>
          <w:highlight w:val="yellow"/>
        </w:rPr>
        <w:t>. Alyansang nabuo ng</w:t>
      </w:r>
      <w:r>
        <w:rPr>
          <w:rFonts w:ascii="Arial" w:hAnsi="Arial" w:cs="Arial"/>
        </w:rPr>
        <w:t xml:space="preserve"> mga bansa.</w:t>
      </w:r>
    </w:p>
    <w:p w14:paraId="6CEDC8DF">
      <w:pPr>
        <w:pStyle w:val="14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C. Kompetisyon sa pagsakop ng lupain.</w:t>
      </w:r>
    </w:p>
    <w:p w14:paraId="2297A7F1">
      <w:pPr>
        <w:pStyle w:val="14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D. Malakas na puwersang militar.</w:t>
      </w:r>
    </w:p>
    <w:p w14:paraId="21AD83B1">
      <w:pPr>
        <w:pStyle w:val="14"/>
        <w:spacing w:line="276" w:lineRule="auto"/>
        <w:rPr>
          <w:rFonts w:ascii="Arial" w:hAnsi="Arial" w:cs="Arial"/>
        </w:rPr>
      </w:pPr>
    </w:p>
    <w:p w14:paraId="12A2562B">
      <w:pPr>
        <w:pStyle w:val="14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41.  Isa sa mga sanhi ng World War I ay ang nasyonalismo, ito ay ang damdaming </w:t>
      </w:r>
    </w:p>
    <w:p w14:paraId="64E94403">
      <w:pPr>
        <w:pStyle w:val="14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makabayan na nagbubunsod ng pagnanasa ng mga tao upang maging malaya ang </w:t>
      </w:r>
    </w:p>
    <w:p w14:paraId="467655CE">
      <w:pPr>
        <w:pStyle w:val="14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kanilang bansa. Alin sa mga sumusunod na pangyayari ang nagpapakita ng </w:t>
      </w:r>
    </w:p>
    <w:p w14:paraId="0BF113FD">
      <w:pPr>
        <w:pStyle w:val="14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Nasyonalismo?</w:t>
      </w:r>
    </w:p>
    <w:p w14:paraId="0CDA84E8">
      <w:pPr>
        <w:pStyle w:val="14"/>
        <w:numPr>
          <w:ilvl w:val="0"/>
          <w:numId w:val="1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  <w:highlight w:val="yellow"/>
        </w:rPr>
        <w:t>Ang pagnanais ng Fra</w:t>
      </w:r>
      <w:r>
        <w:rPr>
          <w:rFonts w:ascii="Arial" w:hAnsi="Arial" w:cs="Arial"/>
        </w:rPr>
        <w:t xml:space="preserve">nce na maibalik sa kanya ang Alsace-Lorraine na </w:t>
      </w:r>
    </w:p>
    <w:p w14:paraId="05D13606">
      <w:pPr>
        <w:pStyle w:val="14"/>
        <w:spacing w:line="276" w:lineRule="auto"/>
        <w:ind w:left="1280"/>
        <w:rPr>
          <w:rFonts w:ascii="Arial" w:hAnsi="Arial" w:cs="Arial"/>
        </w:rPr>
      </w:pPr>
      <w:r>
        <w:rPr>
          <w:rFonts w:ascii="Arial" w:hAnsi="Arial" w:cs="Arial"/>
        </w:rPr>
        <w:t>inangkin ng Germany bunga ng French-Prussian War noong 1871.</w:t>
      </w:r>
    </w:p>
    <w:p w14:paraId="63481E8E">
      <w:pPr>
        <w:pStyle w:val="14"/>
        <w:numPr>
          <w:ilvl w:val="0"/>
          <w:numId w:val="1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Ang paghahangad ng Serbia na makuha ang Bosnia at Herzegovina sa Austria </w:t>
      </w:r>
    </w:p>
    <w:p w14:paraId="435E402B">
      <w:pPr>
        <w:pStyle w:val="14"/>
        <w:spacing w:line="276" w:lineRule="auto"/>
        <w:ind w:left="1280"/>
        <w:rPr>
          <w:rFonts w:ascii="Arial" w:hAnsi="Arial" w:cs="Arial"/>
        </w:rPr>
      </w:pPr>
      <w:r>
        <w:rPr>
          <w:rFonts w:ascii="Arial" w:hAnsi="Arial" w:cs="Arial"/>
        </w:rPr>
        <w:t>dahil sa mahigpit na pamamahala nito.</w:t>
      </w:r>
    </w:p>
    <w:p w14:paraId="68E5A388">
      <w:pPr>
        <w:pStyle w:val="14"/>
        <w:numPr>
          <w:ilvl w:val="0"/>
          <w:numId w:val="1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Ang pagpapalakas ng sandatahan at pagpaparami ng armas ng Germany </w:t>
      </w:r>
    </w:p>
    <w:p w14:paraId="0A93E7BF">
      <w:pPr>
        <w:pStyle w:val="14"/>
        <w:spacing w:line="276" w:lineRule="auto"/>
        <w:ind w:left="1280"/>
        <w:rPr>
          <w:rFonts w:ascii="Arial" w:hAnsi="Arial" w:cs="Arial"/>
        </w:rPr>
      </w:pPr>
      <w:r>
        <w:rPr>
          <w:rFonts w:ascii="Arial" w:hAnsi="Arial" w:cs="Arial"/>
        </w:rPr>
        <w:t>Upang mapangalagaan ang kanyang mga teritoryo.</w:t>
      </w:r>
    </w:p>
    <w:p w14:paraId="679D72F5">
      <w:pPr>
        <w:pStyle w:val="14"/>
        <w:numPr>
          <w:ilvl w:val="0"/>
          <w:numId w:val="1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Ang pagkampi ng Turkey sa Germany upang mapigilan ang Russia sa pag-</w:t>
      </w:r>
    </w:p>
    <w:p w14:paraId="3FBA6340">
      <w:pPr>
        <w:pStyle w:val="14"/>
        <w:spacing w:line="276" w:lineRule="auto"/>
        <w:ind w:left="1280"/>
        <w:rPr>
          <w:rFonts w:ascii="Arial" w:hAnsi="Arial" w:cs="Arial"/>
        </w:rPr>
      </w:pPr>
      <w:r>
        <w:rPr>
          <w:rFonts w:ascii="Arial" w:hAnsi="Arial" w:cs="Arial"/>
        </w:rPr>
        <w:t>angkin sa kanyang bansa.</w:t>
      </w:r>
    </w:p>
    <w:p w14:paraId="34FF4B11">
      <w:pPr>
        <w:pStyle w:val="14"/>
        <w:spacing w:line="276" w:lineRule="auto"/>
        <w:rPr>
          <w:rFonts w:ascii="Arial" w:hAnsi="Arial" w:cs="Arial"/>
        </w:rPr>
      </w:pPr>
    </w:p>
    <w:p w14:paraId="41B1DD9F">
      <w:pPr>
        <w:pStyle w:val="14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42. Ang malaking pinsala sa buhay at ari-arian sa Europa ay mga negatibong dulot ng </w:t>
      </w:r>
    </w:p>
    <w:p w14:paraId="6F7DF0B5">
      <w:pPr>
        <w:pStyle w:val="14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Unang Digmaang Pandaigdig. Ano naman ang positibong naidulot nito?</w:t>
      </w:r>
    </w:p>
    <w:p w14:paraId="49D31216">
      <w:pPr>
        <w:pStyle w:val="14"/>
        <w:numPr>
          <w:ilvl w:val="0"/>
          <w:numId w:val="14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Nabuo ang dalawang malakas na alyansa ng mga bansa, ang Triple Alliance at Triple Entente.</w:t>
      </w:r>
    </w:p>
    <w:p w14:paraId="0DAB259B">
      <w:pPr>
        <w:pStyle w:val="14"/>
        <w:numPr>
          <w:ilvl w:val="0"/>
          <w:numId w:val="14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  <w:highlight w:val="yellow"/>
        </w:rPr>
        <w:t>Nagwakas an</w:t>
      </w:r>
      <w:r>
        <w:rPr>
          <w:rFonts w:ascii="Arial" w:hAnsi="Arial" w:cs="Arial"/>
        </w:rPr>
        <w:t>g mga imperyo sa Europa at maraming bansa ang lumaya tulad ng Finland at Latvia.</w:t>
      </w:r>
    </w:p>
    <w:p w14:paraId="7DFFEC36">
      <w:pPr>
        <w:pStyle w:val="14"/>
        <w:numPr>
          <w:ilvl w:val="0"/>
          <w:numId w:val="14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Naitatag ang United Nations, samahang pandaigdig na magpapanatili sa kapayapaan ng mundo.</w:t>
      </w:r>
    </w:p>
    <w:p w14:paraId="08155DE6">
      <w:pPr>
        <w:pStyle w:val="14"/>
        <w:numPr>
          <w:ilvl w:val="0"/>
          <w:numId w:val="14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Nasukat ang kakayahan sa pakikipaglaban na nagbunsod upang lalong palakasin ang depensa.</w:t>
      </w:r>
    </w:p>
    <w:p w14:paraId="17E9E5A3">
      <w:pPr>
        <w:pStyle w:val="14"/>
        <w:spacing w:line="276" w:lineRule="auto"/>
        <w:rPr>
          <w:rFonts w:ascii="Arial" w:hAnsi="Arial" w:cs="Arial"/>
        </w:rPr>
      </w:pPr>
    </w:p>
    <w:p w14:paraId="1ACB5D64">
      <w:pPr>
        <w:pStyle w:val="14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43. Ang sumusunod ay sanhi ng Ikalawang Digmaang Pandaigdig, </w:t>
      </w:r>
      <w:r>
        <w:rPr>
          <w:rFonts w:ascii="Arial" w:hAnsi="Arial" w:cs="Arial"/>
          <w:b/>
        </w:rPr>
        <w:t>MALIBAN</w:t>
      </w:r>
      <w:r>
        <w:rPr>
          <w:rFonts w:ascii="Arial" w:hAnsi="Arial" w:cs="Arial"/>
        </w:rPr>
        <w:t xml:space="preserve"> sa isa. Ano </w:t>
      </w:r>
    </w:p>
    <w:p w14:paraId="3BB5F9C1">
      <w:pPr>
        <w:pStyle w:val="14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ito?</w:t>
      </w:r>
    </w:p>
    <w:p w14:paraId="4F3B31CF">
      <w:pPr>
        <w:pStyle w:val="14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A. Pag-alis ng Germany sa Liga ng mga Bansa.</w:t>
      </w:r>
    </w:p>
    <w:p w14:paraId="2CF2C417">
      <w:pPr>
        <w:pStyle w:val="14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B. Pagsiklab ng Digmaang Sibil sa Espanya.</w:t>
      </w:r>
    </w:p>
    <w:p w14:paraId="785983CA">
      <w:pPr>
        <w:pStyle w:val="14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C. </w:t>
      </w:r>
      <w:r>
        <w:rPr>
          <w:rFonts w:ascii="Arial" w:hAnsi="Arial" w:cs="Arial"/>
          <w:highlight w:val="yellow"/>
        </w:rPr>
        <w:t>Pagkab</w:t>
      </w:r>
      <w:r>
        <w:rPr>
          <w:rFonts w:ascii="Arial" w:hAnsi="Arial" w:cs="Arial"/>
        </w:rPr>
        <w:t>uo ng Balkan League laban sa Ottoman.</w:t>
      </w:r>
    </w:p>
    <w:p w14:paraId="1D21C9A1">
      <w:pPr>
        <w:pStyle w:val="14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D. Pagsalakay ng Japan sa Manchuria noong 1931.</w:t>
      </w:r>
    </w:p>
    <w:p w14:paraId="5F3060BE">
      <w:pPr>
        <w:pStyle w:val="14"/>
        <w:spacing w:line="276" w:lineRule="auto"/>
        <w:rPr>
          <w:rFonts w:ascii="Arial" w:hAnsi="Arial" w:cs="Arial"/>
        </w:rPr>
      </w:pPr>
    </w:p>
    <w:p w14:paraId="25B63DBC">
      <w:pPr>
        <w:pStyle w:val="14"/>
        <w:spacing w:line="276" w:lineRule="auto"/>
        <w:rPr>
          <w:rFonts w:ascii="Arial" w:hAnsi="Arial" w:cs="Arial"/>
        </w:rPr>
      </w:pPr>
    </w:p>
    <w:p w14:paraId="4BDBE878">
      <w:pPr>
        <w:pStyle w:val="14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44. Paano napasuko ng United States ang Japan noong Ikalawang Digmaang Pandaigdig?</w:t>
      </w:r>
    </w:p>
    <w:p w14:paraId="375B81A6">
      <w:pPr>
        <w:pStyle w:val="14"/>
        <w:numPr>
          <w:ilvl w:val="0"/>
          <w:numId w:val="15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  <w:highlight w:val="yellow"/>
        </w:rPr>
        <w:t xml:space="preserve">Ibinagsak ng US ang </w:t>
      </w:r>
      <w:r>
        <w:rPr>
          <w:rFonts w:ascii="Arial" w:hAnsi="Arial" w:cs="Arial"/>
        </w:rPr>
        <w:t xml:space="preserve">bomba atomika sa Hiroshima at Nagasaki na libu-libo  </w:t>
      </w:r>
    </w:p>
    <w:p w14:paraId="14A1BA41">
      <w:pPr>
        <w:pStyle w:val="14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ang nasawi.</w:t>
      </w:r>
    </w:p>
    <w:p w14:paraId="09B690F4">
      <w:pPr>
        <w:pStyle w:val="14"/>
        <w:numPr>
          <w:ilvl w:val="0"/>
          <w:numId w:val="15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Naglunsad ng mga pag-atake ang puwersang pinamumunuan ni Gen. Dwight </w:t>
      </w:r>
    </w:p>
    <w:p w14:paraId="25DFFFD0">
      <w:pPr>
        <w:pStyle w:val="14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Eisenhower.</w:t>
      </w:r>
    </w:p>
    <w:p w14:paraId="63AF6CCD">
      <w:pPr>
        <w:pStyle w:val="14"/>
        <w:numPr>
          <w:ilvl w:val="0"/>
          <w:numId w:val="15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Sinalakay ng mga Ruso kaalyado ng US ang Manchuria at Korea upang bawiin </w:t>
      </w:r>
    </w:p>
    <w:p w14:paraId="5FC3AB8C">
      <w:pPr>
        <w:pStyle w:val="14"/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</w:rPr>
        <w:t xml:space="preserve">  mula sa Hapon.</w:t>
      </w:r>
    </w:p>
    <w:p w14:paraId="36F509C3">
      <w:pPr>
        <w:pStyle w:val="14"/>
        <w:numPr>
          <w:ilvl w:val="0"/>
          <w:numId w:val="15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Unti-unting natatalo at kalaunan ay sumuko ang mga kaalyadong bansa ng Japan sa Europa.</w:t>
      </w:r>
    </w:p>
    <w:p w14:paraId="697CFCB9">
      <w:pPr>
        <w:pStyle w:val="14"/>
        <w:spacing w:line="276" w:lineRule="auto"/>
        <w:rPr>
          <w:rFonts w:ascii="Arial" w:hAnsi="Arial" w:cs="Arial"/>
        </w:rPr>
      </w:pPr>
    </w:p>
    <w:p w14:paraId="6B7E6805">
      <w:pPr>
        <w:pStyle w:val="14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45. Anong pangkalahatang samahang pandaigdig ang itinatag noong Oktubre 24, 1945 na </w:t>
      </w:r>
    </w:p>
    <w:p w14:paraId="2B2841C7">
      <w:pPr>
        <w:pStyle w:val="14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may layuning mapanatili ang kapayapaan at kaligtasan ng mundo?</w:t>
      </w:r>
    </w:p>
    <w:p w14:paraId="7EE131D4">
      <w:pPr>
        <w:pStyle w:val="14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A. </w:t>
      </w:r>
      <w:r>
        <w:rPr>
          <w:rFonts w:ascii="Arial" w:hAnsi="Arial" w:cs="Arial"/>
          <w:highlight w:val="yellow"/>
        </w:rPr>
        <w:t>United Nations</w:t>
      </w:r>
    </w:p>
    <w:p w14:paraId="3A2BAD5D">
      <w:pPr>
        <w:pStyle w:val="14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B. League of Nations</w:t>
      </w:r>
    </w:p>
    <w:p w14:paraId="38A6918B">
      <w:pPr>
        <w:pStyle w:val="14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C. North Atlantic Treaty Organization</w:t>
      </w:r>
    </w:p>
    <w:p w14:paraId="692A4348">
      <w:pPr>
        <w:pStyle w:val="14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D. Association of Southeast Asian Nation</w:t>
      </w:r>
    </w:p>
    <w:p w14:paraId="70B61BB2">
      <w:pPr>
        <w:pStyle w:val="14"/>
        <w:spacing w:line="276" w:lineRule="auto"/>
        <w:rPr>
          <w:rFonts w:ascii="Arial" w:hAnsi="Arial" w:cs="Arial"/>
        </w:rPr>
      </w:pPr>
    </w:p>
    <w:p w14:paraId="46D85EC4">
      <w:pPr>
        <w:pStyle w:val="14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46. Sa paanong paraan nakatutulong ang Samahan ng mga Nagkakaisang Bansa sa </w:t>
      </w:r>
    </w:p>
    <w:p w14:paraId="5FD6D28E">
      <w:pPr>
        <w:pStyle w:val="14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pagpapanatili ng kapayapaan at pagkamit ng kaunlaran ng mga kasapi nito?</w:t>
      </w:r>
    </w:p>
    <w:p w14:paraId="70C1D153">
      <w:pPr>
        <w:pStyle w:val="14"/>
        <w:numPr>
          <w:ilvl w:val="0"/>
          <w:numId w:val="16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  <w:highlight w:val="yellow"/>
        </w:rPr>
        <w:t xml:space="preserve">Sa pamamagitan </w:t>
      </w:r>
      <w:r>
        <w:rPr>
          <w:rFonts w:ascii="Arial" w:hAnsi="Arial" w:cs="Arial"/>
        </w:rPr>
        <w:t xml:space="preserve">ng pagbuo ng mga polisiya na tutugon sa suliraning </w:t>
      </w:r>
    </w:p>
    <w:p w14:paraId="22B7B98A">
      <w:pPr>
        <w:pStyle w:val="14"/>
        <w:spacing w:line="276" w:lineRule="auto"/>
        <w:ind w:left="1340"/>
        <w:jc w:val="both"/>
        <w:rPr>
          <w:rFonts w:ascii="Arial" w:hAnsi="Arial" w:cs="Arial"/>
        </w:rPr>
      </w:pPr>
      <w:r>
        <w:rPr>
          <w:rFonts w:ascii="Arial" w:hAnsi="Arial" w:cs="Arial"/>
        </w:rPr>
        <w:t>pangkapayapaaN, pagbibigay ng rekomendasyon, at dayalogo sa mga bansa ukol sa usaping pang-ekonomiko, panlipunan at kalikasan.</w:t>
      </w:r>
    </w:p>
    <w:p w14:paraId="1416DCE7">
      <w:pPr>
        <w:pStyle w:val="14"/>
        <w:numPr>
          <w:ilvl w:val="0"/>
          <w:numId w:val="16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Sa pamamagitan ng pagbuo ng UN Charter na nagsisilbing gabay ng mga </w:t>
      </w:r>
    </w:p>
    <w:p w14:paraId="00D13A94">
      <w:pPr>
        <w:pStyle w:val="14"/>
        <w:spacing w:line="276" w:lineRule="auto"/>
        <w:ind w:left="1340"/>
        <w:jc w:val="both"/>
        <w:rPr>
          <w:rFonts w:ascii="Arial" w:hAnsi="Arial" w:cs="Arial"/>
        </w:rPr>
      </w:pPr>
      <w:r>
        <w:rPr>
          <w:rFonts w:ascii="Arial" w:hAnsi="Arial" w:cs="Arial"/>
        </w:rPr>
        <w:t>miyembro at nagbibigay ng tulong pinansyal sa mga miyembrong nakararanas ng hamon ng kahirapan at kapayapaan sa kanilang bansa.</w:t>
      </w:r>
    </w:p>
    <w:p w14:paraId="2F114334">
      <w:pPr>
        <w:pStyle w:val="14"/>
        <w:numPr>
          <w:ilvl w:val="0"/>
          <w:numId w:val="16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Sa pamamagitan ng Pangkalahatang Asembleya na nagpupulong tuwing </w:t>
      </w:r>
    </w:p>
    <w:p w14:paraId="7CF70AF7">
      <w:pPr>
        <w:pStyle w:val="14"/>
        <w:spacing w:line="276" w:lineRule="auto"/>
        <w:ind w:left="1340"/>
        <w:jc w:val="both"/>
        <w:rPr>
          <w:rFonts w:ascii="Arial" w:hAnsi="Arial" w:cs="Arial"/>
        </w:rPr>
      </w:pPr>
      <w:r>
        <w:rPr>
          <w:rFonts w:ascii="Arial" w:hAnsi="Arial" w:cs="Arial"/>
        </w:rPr>
        <w:t>Setyembre ng taon kasama ang mga kinatawan ng mga kasaping bansa.</w:t>
      </w:r>
    </w:p>
    <w:p w14:paraId="06E3CEBB">
      <w:pPr>
        <w:pStyle w:val="14"/>
        <w:numPr>
          <w:ilvl w:val="0"/>
          <w:numId w:val="16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Sa pamamagitan ng Trusteeship Council na tumutulong sa 11 Trust Territories </w:t>
      </w:r>
    </w:p>
    <w:p w14:paraId="5E7E951E">
      <w:pPr>
        <w:pStyle w:val="14"/>
        <w:spacing w:line="276" w:lineRule="auto"/>
        <w:ind w:left="1340"/>
        <w:jc w:val="both"/>
        <w:rPr>
          <w:rFonts w:ascii="Arial" w:hAnsi="Arial" w:cs="Arial"/>
        </w:rPr>
      </w:pPr>
      <w:r>
        <w:rPr>
          <w:rFonts w:ascii="Arial" w:hAnsi="Arial" w:cs="Arial"/>
        </w:rPr>
        <w:t>upang makamit ang kalayaan at matuto kung paano itaguyod ang kanilang bansa.</w:t>
      </w:r>
    </w:p>
    <w:p w14:paraId="66C7DA7A">
      <w:pPr>
        <w:pStyle w:val="14"/>
        <w:spacing w:line="276" w:lineRule="auto"/>
        <w:jc w:val="both"/>
        <w:rPr>
          <w:rFonts w:ascii="Arial" w:hAnsi="Arial" w:cs="Arial"/>
        </w:rPr>
      </w:pPr>
    </w:p>
    <w:p w14:paraId="177E1E9D">
      <w:pPr>
        <w:pStyle w:val="14"/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47. Anong ideolohiyang pampulitika ang umiiral sa Pilipinas?</w:t>
      </w:r>
    </w:p>
    <w:p w14:paraId="0F1E3A57">
      <w:pPr>
        <w:pStyle w:val="14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A. Authoritarian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C. Komunismo               </w:t>
      </w:r>
    </w:p>
    <w:p w14:paraId="4A71E344">
      <w:pPr>
        <w:pStyle w:val="14"/>
        <w:spacing w:line="276" w:lineRule="auto"/>
        <w:ind w:left="851"/>
        <w:rPr>
          <w:rFonts w:ascii="Arial" w:hAnsi="Arial" w:cs="Arial"/>
        </w:rPr>
      </w:pPr>
      <w:r>
        <w:rPr>
          <w:rFonts w:ascii="Arial" w:hAnsi="Arial" w:cs="Arial"/>
        </w:rPr>
        <w:t xml:space="preserve"> B. D</w:t>
      </w:r>
      <w:r>
        <w:rPr>
          <w:rFonts w:ascii="Arial" w:hAnsi="Arial" w:cs="Arial"/>
          <w:highlight w:val="yellow"/>
        </w:rPr>
        <w:t>emokrasya</w:t>
      </w:r>
      <w:r>
        <w:rPr>
          <w:rFonts w:ascii="Arial" w:hAnsi="Arial" w:cs="Arial"/>
        </w:rPr>
        <w:t xml:space="preserve">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D. Totalitarian</w:t>
      </w:r>
    </w:p>
    <w:p w14:paraId="561F6663">
      <w:pPr>
        <w:pStyle w:val="14"/>
        <w:spacing w:line="276" w:lineRule="auto"/>
        <w:rPr>
          <w:rFonts w:ascii="Arial" w:hAnsi="Arial" w:cs="Arial"/>
        </w:rPr>
      </w:pPr>
    </w:p>
    <w:p w14:paraId="7B428A4D">
      <w:pPr>
        <w:pStyle w:val="14"/>
        <w:spacing w:line="276" w:lineRule="auto"/>
        <w:rPr>
          <w:rFonts w:ascii="Arial" w:hAnsi="Arial" w:cs="Arial"/>
        </w:rPr>
      </w:pPr>
    </w:p>
    <w:p w14:paraId="4C677CD9">
      <w:pPr>
        <w:pStyle w:val="14"/>
        <w:spacing w:line="276" w:lineRule="auto"/>
        <w:jc w:val="both"/>
        <w:rPr>
          <w:rFonts w:ascii="Arial" w:hAnsi="Arial" w:cs="Arial"/>
        </w:rPr>
      </w:pPr>
    </w:p>
    <w:p w14:paraId="1C2613E5">
      <w:pPr>
        <w:pStyle w:val="14"/>
        <w:spacing w:line="276" w:lineRule="auto"/>
        <w:jc w:val="both"/>
        <w:rPr>
          <w:rFonts w:ascii="Arial" w:hAnsi="Arial" w:cs="Arial"/>
        </w:rPr>
      </w:pPr>
    </w:p>
    <w:p w14:paraId="42FC86F3">
      <w:pPr>
        <w:pStyle w:val="14"/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48. Bakit nagkakaiba-iba ang ideolohiyang sinusunod ng mga bansa?</w:t>
      </w:r>
    </w:p>
    <w:p w14:paraId="4D5379CB">
      <w:pPr>
        <w:pStyle w:val="14"/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I. Depende sa nakaraan ng bansa at sa pangangailangan ng mga mamamayan.</w:t>
      </w:r>
    </w:p>
    <w:p w14:paraId="38CC2EC4">
      <w:pPr>
        <w:pStyle w:val="14"/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II. Sa kagustuhan ng pinuno na sa kanyang opinyon ay makapagbabago sa </w:t>
      </w:r>
    </w:p>
    <w:p w14:paraId="05F24768">
      <w:pPr>
        <w:pStyle w:val="14"/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kalagayang politikal at ekonomikal ng bansa.</w:t>
      </w:r>
    </w:p>
    <w:p w14:paraId="456F0F09">
      <w:pPr>
        <w:pStyle w:val="14"/>
        <w:numPr>
          <w:ilvl w:val="0"/>
          <w:numId w:val="17"/>
        </w:numPr>
        <w:spacing w:line="276" w:lineRule="auto"/>
        <w:ind w:left="1276" w:hanging="36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Sa mga di-epektibong pamamaraan at pamamalakad ng mga nagdaang </w:t>
      </w:r>
    </w:p>
    <w:p w14:paraId="5077EF46">
      <w:pPr>
        <w:pStyle w:val="14"/>
        <w:spacing w:line="276" w:lineRule="auto"/>
        <w:ind w:left="1272"/>
        <w:jc w:val="both"/>
        <w:rPr>
          <w:rFonts w:ascii="Arial" w:hAnsi="Arial" w:cs="Arial"/>
        </w:rPr>
      </w:pPr>
      <w:r>
        <w:rPr>
          <w:rFonts w:ascii="Arial" w:hAnsi="Arial" w:cs="Arial"/>
        </w:rPr>
        <w:t>pamunuan.</w:t>
      </w:r>
    </w:p>
    <w:p w14:paraId="399CC1F7">
      <w:pPr>
        <w:pStyle w:val="14"/>
        <w:numPr>
          <w:ilvl w:val="0"/>
          <w:numId w:val="17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May mga bansa na may tiyak na ideolohiyang susundin na itinakda ng kanilang </w:t>
      </w:r>
    </w:p>
    <w:p w14:paraId="62F8BC3A">
      <w:pPr>
        <w:pStyle w:val="14"/>
        <w:spacing w:line="276" w:lineRule="auto"/>
        <w:ind w:left="1272"/>
        <w:jc w:val="both"/>
        <w:rPr>
          <w:rFonts w:ascii="Arial" w:hAnsi="Arial" w:cs="Arial"/>
        </w:rPr>
      </w:pPr>
      <w:r>
        <w:rPr>
          <w:rFonts w:ascii="Arial" w:hAnsi="Arial" w:cs="Arial"/>
        </w:rPr>
        <w:t>batas.</w:t>
      </w:r>
    </w:p>
    <w:p w14:paraId="7B59E7EA">
      <w:pPr>
        <w:pStyle w:val="14"/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A. I, II               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highlight w:val="yellow"/>
        </w:rPr>
        <w:t xml:space="preserve">  C. I, II, III</w:t>
      </w:r>
    </w:p>
    <w:p w14:paraId="4322FCF6">
      <w:pPr>
        <w:pStyle w:val="14"/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              B. III, IV</w:t>
      </w:r>
      <w:r>
        <w:rPr>
          <w:rFonts w:ascii="Arial" w:hAnsi="Arial" w:cs="Arial"/>
        </w:rPr>
        <w:t xml:space="preserve">           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D. I, II, III, IV</w:t>
      </w:r>
    </w:p>
    <w:p w14:paraId="09107AE8">
      <w:pPr>
        <w:pStyle w:val="14"/>
        <w:spacing w:line="276" w:lineRule="auto"/>
        <w:jc w:val="both"/>
        <w:rPr>
          <w:rFonts w:ascii="Arial" w:hAnsi="Arial" w:cs="Arial"/>
        </w:rPr>
      </w:pPr>
    </w:p>
    <w:p w14:paraId="5F3A9BC3">
      <w:pPr>
        <w:pStyle w:val="14"/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49. Ang Cold War ay ang tahimik na tunggalian ng ideolohiya at kapangyarihan sa pagitan ng      </w:t>
      </w:r>
    </w:p>
    <w:p w14:paraId="54270AAD">
      <w:pPr>
        <w:pStyle w:val="14"/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mga Superpowers. Ang mga sumusunod ay mga mabuting dulot nito MALIBAN sa isa.  </w:t>
      </w:r>
    </w:p>
    <w:p w14:paraId="7A1116DA">
      <w:pPr>
        <w:pStyle w:val="14"/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Ano ito?</w:t>
      </w:r>
    </w:p>
    <w:p w14:paraId="1E1CDE11">
      <w:pPr>
        <w:pStyle w:val="14"/>
        <w:numPr>
          <w:ilvl w:val="0"/>
          <w:numId w:val="18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Maraming imbensyon ang naisagawa tulad ng satellite at mga puwersa ng nukleyar na ginagamit sa medisina at komunikasyon.</w:t>
      </w:r>
    </w:p>
    <w:p w14:paraId="524E825E">
      <w:pPr>
        <w:pStyle w:val="14"/>
        <w:numPr>
          <w:ilvl w:val="0"/>
          <w:numId w:val="18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Nabuo ang International Monetary Fund at World Bank na makatutugon sa </w:t>
      </w:r>
    </w:p>
    <w:p w14:paraId="4B6034E8">
      <w:pPr>
        <w:pStyle w:val="14"/>
        <w:spacing w:line="276" w:lineRule="auto"/>
        <w:ind w:left="1340"/>
        <w:jc w:val="both"/>
        <w:rPr>
          <w:rFonts w:ascii="Arial" w:hAnsi="Arial" w:cs="Arial"/>
        </w:rPr>
      </w:pPr>
      <w:r>
        <w:rPr>
          <w:rFonts w:ascii="Arial" w:hAnsi="Arial" w:cs="Arial"/>
        </w:rPr>
        <w:t>pangangailangang pinansyal ng mga bansa.</w:t>
      </w:r>
    </w:p>
    <w:p w14:paraId="0DD5AFE7">
      <w:pPr>
        <w:pStyle w:val="14"/>
        <w:numPr>
          <w:ilvl w:val="0"/>
          <w:numId w:val="18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  <w:highlight w:val="yellow"/>
        </w:rPr>
        <w:t>Naitatag ang No</w:t>
      </w:r>
      <w:r>
        <w:rPr>
          <w:rFonts w:ascii="Arial" w:hAnsi="Arial" w:cs="Arial"/>
        </w:rPr>
        <w:t>rth Atlantic Treaty Organization na isang samahang pangsandatahan ng mga bansa sa Kanluran.</w:t>
      </w:r>
    </w:p>
    <w:p w14:paraId="32097FD4">
      <w:pPr>
        <w:pStyle w:val="14"/>
        <w:numPr>
          <w:ilvl w:val="0"/>
          <w:numId w:val="18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Nagkasundo na tapusin ang armrace at ituon ang badyet sa ekonomiya at mahahalagang mga proyekto.</w:t>
      </w:r>
    </w:p>
    <w:p w14:paraId="4F97664D">
      <w:pPr>
        <w:pStyle w:val="14"/>
        <w:spacing w:line="276" w:lineRule="auto"/>
        <w:jc w:val="both"/>
        <w:rPr>
          <w:rFonts w:ascii="Arial" w:hAnsi="Arial" w:cs="Arial"/>
        </w:rPr>
      </w:pPr>
    </w:p>
    <w:p w14:paraId="1D479E35">
      <w:pPr>
        <w:pStyle w:val="14"/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50. Sa paanong paraan naisakatuparan ng mga mayayamang bansa ngayon ang    </w:t>
      </w:r>
    </w:p>
    <w:p w14:paraId="7A52A56E">
      <w:pPr>
        <w:pStyle w:val="14"/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Neokolonyalismo?</w:t>
      </w:r>
    </w:p>
    <w:p w14:paraId="058F6A7D">
      <w:pPr>
        <w:pStyle w:val="14"/>
        <w:numPr>
          <w:ilvl w:val="0"/>
          <w:numId w:val="19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</w:t>
      </w:r>
      <w:r>
        <w:rPr>
          <w:rFonts w:ascii="Arial" w:hAnsi="Arial" w:cs="Arial"/>
          <w:highlight w:val="yellow"/>
        </w:rPr>
        <w:t>a pagbibigay ng for</w:t>
      </w:r>
      <w:r>
        <w:rPr>
          <w:rFonts w:ascii="Arial" w:hAnsi="Arial" w:cs="Arial"/>
        </w:rPr>
        <w:t xml:space="preserve">eign aid na maaaring pang-ekonomiya, kultural at pang </w:t>
      </w:r>
    </w:p>
    <w:p w14:paraId="5393485D">
      <w:pPr>
        <w:pStyle w:val="14"/>
        <w:spacing w:line="276" w:lineRule="auto"/>
        <w:ind w:left="1400"/>
        <w:jc w:val="both"/>
        <w:rPr>
          <w:rFonts w:ascii="Arial" w:hAnsi="Arial" w:cs="Arial"/>
        </w:rPr>
      </w:pPr>
      <w:r>
        <w:rPr>
          <w:rFonts w:ascii="Arial" w:hAnsi="Arial" w:cs="Arial"/>
        </w:rPr>
        <w:t>military.</w:t>
      </w:r>
    </w:p>
    <w:p w14:paraId="544BEBEE">
      <w:pPr>
        <w:pStyle w:val="14"/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B. Pagtanggap ng mga dayuhang mangagawa sa kanilang bansa.</w:t>
      </w:r>
    </w:p>
    <w:p w14:paraId="4050F3CF">
      <w:pPr>
        <w:pStyle w:val="14"/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C. Pagpapautang sa mga papaunlad na bansa ng walang kaakibat na kondisyon.</w:t>
      </w:r>
    </w:p>
    <w:p w14:paraId="59F3BE2C">
      <w:pPr>
        <w:pStyle w:val="14"/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D. Pagsuporta sa mga dayuhang musika, sayaw, pelikula at babasahin ng bansang </w:t>
      </w:r>
    </w:p>
    <w:p w14:paraId="0CCEE227">
      <w:pPr>
        <w:pStyle w:val="14"/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nais sakupin.</w:t>
      </w:r>
    </w:p>
    <w:p w14:paraId="77C6B321">
      <w:pPr>
        <w:pStyle w:val="14"/>
        <w:spacing w:line="276" w:lineRule="auto"/>
        <w:jc w:val="both"/>
        <w:rPr>
          <w:rFonts w:ascii="Arial" w:hAnsi="Arial" w:cs="Arial"/>
        </w:rPr>
      </w:pPr>
    </w:p>
    <w:p w14:paraId="4D01D255">
      <w:pPr>
        <w:pStyle w:val="14"/>
        <w:spacing w:line="276" w:lineRule="auto"/>
        <w:jc w:val="both"/>
        <w:rPr>
          <w:rFonts w:ascii="Arial" w:hAnsi="Arial" w:cs="Arial"/>
        </w:rPr>
      </w:pPr>
    </w:p>
    <w:p w14:paraId="5D90F87A">
      <w:pPr>
        <w:pStyle w:val="14"/>
        <w:spacing w:line="276" w:lineRule="auto"/>
        <w:jc w:val="both"/>
        <w:rPr>
          <w:rFonts w:ascii="Arial" w:hAnsi="Arial" w:cs="Arial"/>
        </w:rPr>
      </w:pPr>
    </w:p>
    <w:p w14:paraId="04FEE264">
      <w:pPr>
        <w:pStyle w:val="14"/>
        <w:spacing w:line="276" w:lineRule="auto"/>
        <w:jc w:val="both"/>
        <w:rPr>
          <w:rFonts w:ascii="Arial" w:hAnsi="Arial" w:cs="Arial"/>
        </w:rPr>
      </w:pPr>
    </w:p>
    <w:p w14:paraId="48500872">
      <w:pPr>
        <w:pStyle w:val="14"/>
        <w:spacing w:line="276" w:lineRule="auto"/>
        <w:jc w:val="both"/>
        <w:rPr>
          <w:rFonts w:ascii="Arial" w:hAnsi="Arial" w:cs="Arial"/>
        </w:rPr>
      </w:pPr>
    </w:p>
    <w:p w14:paraId="25F97645">
      <w:pPr>
        <w:pStyle w:val="14"/>
        <w:spacing w:line="276" w:lineRule="auto"/>
        <w:jc w:val="both"/>
        <w:rPr>
          <w:rFonts w:ascii="Arial" w:hAnsi="Arial" w:cs="Arial"/>
        </w:rPr>
      </w:pPr>
    </w:p>
    <w:sectPr>
      <w:type w:val="continuous"/>
      <w:pgSz w:w="11906" w:h="16838"/>
      <w:pgMar w:top="1702" w:right="1440" w:bottom="2127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Old English Text MT">
    <w:panose1 w:val="03040902040508030806"/>
    <w:charset w:val="00"/>
    <w:family w:val="script"/>
    <w:pitch w:val="default"/>
    <w:sig w:usb0="00000003" w:usb1="00000000" w:usb2="00000000" w:usb3="00000000" w:csb0="20000001" w:csb1="00000000"/>
  </w:font>
  <w:font w:name="Trajan Pro">
    <w:altName w:val="Georg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93CC96">
    <w:pPr>
      <w:pStyle w:val="14"/>
    </w:pPr>
    <w:r>
      <w:tab/>
    </w:r>
    <w:r>
      <w:t xml:space="preserve">                               </w:t>
    </w:r>
    <w:r>
      <w:ptab w:relativeTo="margin" w:alignment="right" w:leader="none"/>
    </w:r>
    <w:r>
      <w:t xml:space="preserve">   </w:t>
    </w:r>
  </w:p>
  <w:p w14:paraId="731C7A98">
    <w:pPr>
      <w:pStyle w:val="14"/>
    </w:pPr>
  </w:p>
  <w:p w14:paraId="26980CD6">
    <w:pPr>
      <w:pStyle w:val="14"/>
    </w:pPr>
  </w:p>
  <w:p w14:paraId="32312BB6">
    <w:pPr>
      <w:pStyle w:val="14"/>
    </w:pPr>
  </w:p>
  <w:p w14:paraId="5D1AA1D0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C960CC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2517775</wp:posOffset>
          </wp:positionH>
          <wp:positionV relativeFrom="paragraph">
            <wp:posOffset>3810</wp:posOffset>
          </wp:positionV>
          <wp:extent cx="695325" cy="694690"/>
          <wp:effectExtent l="0" t="0" r="0" b="0"/>
          <wp:wrapNone/>
          <wp:docPr id="8" name="image2.png" descr="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2.png" descr="Logo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5097" cy="69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893528B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06D26F93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520EFC0B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Old English Text MT" w:hAnsi="Old English Text MT" w:eastAsia="Old English Text MT" w:cs="Old English Text MT"/>
        <w:color w:val="000000"/>
      </w:rPr>
    </w:pPr>
  </w:p>
  <w:p w14:paraId="23E82131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jc w:val="center"/>
      <w:rPr>
        <w:rFonts w:ascii="Old English Text MT" w:hAnsi="Old English Text MT" w:eastAsia="Old English Text MT" w:cs="Old English Text MT"/>
        <w:color w:val="000000"/>
        <w:sz w:val="24"/>
        <w:szCs w:val="24"/>
      </w:rPr>
    </w:pPr>
    <w:r>
      <w:rPr>
        <w:rFonts w:ascii="Old English Text MT" w:hAnsi="Old English Text MT" w:eastAsia="Old English Text MT" w:cs="Old English Text MT"/>
        <w:color w:val="000000"/>
        <w:sz w:val="24"/>
        <w:szCs w:val="24"/>
      </w:rPr>
      <w:t>Republic of the Philippines</w:t>
    </w:r>
  </w:p>
  <w:p w14:paraId="1B4E1D8F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jc w:val="center"/>
      <w:rPr>
        <w:rFonts w:ascii="Trajan Pro" w:hAnsi="Trajan Pro" w:eastAsia="Trajan Pro" w:cs="Trajan Pro"/>
        <w:color w:val="000000"/>
        <w:sz w:val="20"/>
        <w:szCs w:val="20"/>
      </w:rPr>
    </w:pPr>
    <w:r>
      <w:rPr>
        <w:rFonts w:ascii="Old English Text MT" w:hAnsi="Old English Text MT" w:eastAsia="Old English Text MT" w:cs="Old English Text MT"/>
        <w:color w:val="000000"/>
        <w:sz w:val="36"/>
        <w:szCs w:val="36"/>
      </w:rPr>
      <w:t>Department of Education</w:t>
    </w:r>
  </w:p>
  <w:p w14:paraId="1ED0B8B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jc w:val="center"/>
      <w:rPr>
        <w:rFonts w:ascii="Trajan Pro" w:hAnsi="Trajan Pro" w:eastAsia="Trajan Pro" w:cs="Trajan Pro"/>
        <w:color w:val="000000"/>
        <w:sz w:val="20"/>
        <w:szCs w:val="20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203200</wp:posOffset>
              </wp:positionV>
              <wp:extent cx="6675120" cy="12700"/>
              <wp:effectExtent l="0" t="0" r="30480" b="25400"/>
              <wp:wrapNone/>
              <wp:docPr id="6" name="Straight Arrow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75120" cy="1270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top:16pt;height:1pt;width:525.6pt;mso-position-horizontal:center;mso-position-horizontal-relative:margin;z-index:251659264;mso-width-relative:page;mso-height-relative:page;" filled="f" stroked="t" coordsize="21600,21600" o:gfxdata="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Jl4rhPXAAAABwEAAA8AAAAAAAAAAQAgAAAAIgAAAGRycy9kb3ducmV2LnhtbFBLAQIU&#10;ABQAAAAIAIdO4kC5ZmRI9AEAABIEAAAOAAAAAAAAAAEAIAAAACYBAABkcnMvZTJvRG9jLnhtbFBL&#10;BQYAAAAABgAGAFkBAACMBQAAAAA=&#10;">
              <v:fill on="f" focussize="0,0"/>
              <v:stroke weight="1pt" color="#000000 [3200]" miterlimit="8" joinstyle="miter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  <w:r>
      <w:rPr>
        <w:rFonts w:ascii="Trajan Pro" w:hAnsi="Trajan Pro" w:eastAsia="Trajan Pro" w:cs="Trajan Pro"/>
        <w:color w:val="000000"/>
        <w:sz w:val="20"/>
        <w:szCs w:val="20"/>
      </w:rPr>
      <w:t>REGION III-CENTRAL LUZON</w:t>
    </w:r>
  </w:p>
  <w:p w14:paraId="484BF091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36"/>
        <w:szCs w:val="36"/>
      </w:rPr>
    </w:pPr>
  </w:p>
  <w:p w14:paraId="26FD0E09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1C0EBB"/>
    <w:multiLevelType w:val="multilevel"/>
    <w:tmpl w:val="021C0EB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E1616F"/>
    <w:multiLevelType w:val="multilevel"/>
    <w:tmpl w:val="16E1616F"/>
    <w:lvl w:ilvl="0" w:tentative="0">
      <w:start w:val="1"/>
      <w:numFmt w:val="upperLetter"/>
      <w:lvlText w:val="%1."/>
      <w:lvlJc w:val="left"/>
      <w:pPr>
        <w:ind w:left="1141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61" w:hanging="360"/>
      </w:pPr>
    </w:lvl>
    <w:lvl w:ilvl="2" w:tentative="0">
      <w:start w:val="1"/>
      <w:numFmt w:val="lowerRoman"/>
      <w:lvlText w:val="%3."/>
      <w:lvlJc w:val="right"/>
      <w:pPr>
        <w:ind w:left="2581" w:hanging="180"/>
      </w:pPr>
    </w:lvl>
    <w:lvl w:ilvl="3" w:tentative="0">
      <w:start w:val="1"/>
      <w:numFmt w:val="decimal"/>
      <w:lvlText w:val="%4."/>
      <w:lvlJc w:val="left"/>
      <w:pPr>
        <w:ind w:left="3301" w:hanging="360"/>
      </w:pPr>
    </w:lvl>
    <w:lvl w:ilvl="4" w:tentative="0">
      <w:start w:val="1"/>
      <w:numFmt w:val="lowerLetter"/>
      <w:lvlText w:val="%5."/>
      <w:lvlJc w:val="left"/>
      <w:pPr>
        <w:ind w:left="4021" w:hanging="360"/>
      </w:pPr>
    </w:lvl>
    <w:lvl w:ilvl="5" w:tentative="0">
      <w:start w:val="1"/>
      <w:numFmt w:val="lowerRoman"/>
      <w:lvlText w:val="%6."/>
      <w:lvlJc w:val="right"/>
      <w:pPr>
        <w:ind w:left="4741" w:hanging="180"/>
      </w:pPr>
    </w:lvl>
    <w:lvl w:ilvl="6" w:tentative="0">
      <w:start w:val="1"/>
      <w:numFmt w:val="decimal"/>
      <w:lvlText w:val="%7."/>
      <w:lvlJc w:val="left"/>
      <w:pPr>
        <w:ind w:left="5461" w:hanging="360"/>
      </w:pPr>
    </w:lvl>
    <w:lvl w:ilvl="7" w:tentative="0">
      <w:start w:val="1"/>
      <w:numFmt w:val="lowerLetter"/>
      <w:lvlText w:val="%8."/>
      <w:lvlJc w:val="left"/>
      <w:pPr>
        <w:ind w:left="6181" w:hanging="360"/>
      </w:pPr>
    </w:lvl>
    <w:lvl w:ilvl="8" w:tentative="0">
      <w:start w:val="1"/>
      <w:numFmt w:val="lowerRoman"/>
      <w:lvlText w:val="%9."/>
      <w:lvlJc w:val="right"/>
      <w:pPr>
        <w:ind w:left="6901" w:hanging="180"/>
      </w:pPr>
    </w:lvl>
  </w:abstractNum>
  <w:abstractNum w:abstractNumId="2">
    <w:nsid w:val="1BC74D8E"/>
    <w:multiLevelType w:val="multilevel"/>
    <w:tmpl w:val="1BC74D8E"/>
    <w:lvl w:ilvl="0" w:tentative="0">
      <w:start w:val="1"/>
      <w:numFmt w:val="upperLetter"/>
      <w:lvlText w:val="%1."/>
      <w:lvlJc w:val="left"/>
      <w:pPr>
        <w:ind w:left="12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940" w:hanging="360"/>
      </w:pPr>
    </w:lvl>
    <w:lvl w:ilvl="2" w:tentative="0">
      <w:start w:val="1"/>
      <w:numFmt w:val="lowerRoman"/>
      <w:lvlText w:val="%3."/>
      <w:lvlJc w:val="right"/>
      <w:pPr>
        <w:ind w:left="2660" w:hanging="180"/>
      </w:pPr>
    </w:lvl>
    <w:lvl w:ilvl="3" w:tentative="0">
      <w:start w:val="1"/>
      <w:numFmt w:val="decimal"/>
      <w:lvlText w:val="%4."/>
      <w:lvlJc w:val="left"/>
      <w:pPr>
        <w:ind w:left="3380" w:hanging="360"/>
      </w:pPr>
    </w:lvl>
    <w:lvl w:ilvl="4" w:tentative="0">
      <w:start w:val="1"/>
      <w:numFmt w:val="lowerLetter"/>
      <w:lvlText w:val="%5."/>
      <w:lvlJc w:val="left"/>
      <w:pPr>
        <w:ind w:left="4100" w:hanging="360"/>
      </w:pPr>
    </w:lvl>
    <w:lvl w:ilvl="5" w:tentative="0">
      <w:start w:val="1"/>
      <w:numFmt w:val="lowerRoman"/>
      <w:lvlText w:val="%6."/>
      <w:lvlJc w:val="right"/>
      <w:pPr>
        <w:ind w:left="4820" w:hanging="180"/>
      </w:pPr>
    </w:lvl>
    <w:lvl w:ilvl="6" w:tentative="0">
      <w:start w:val="1"/>
      <w:numFmt w:val="decimal"/>
      <w:lvlText w:val="%7."/>
      <w:lvlJc w:val="left"/>
      <w:pPr>
        <w:ind w:left="5540" w:hanging="360"/>
      </w:pPr>
    </w:lvl>
    <w:lvl w:ilvl="7" w:tentative="0">
      <w:start w:val="1"/>
      <w:numFmt w:val="lowerLetter"/>
      <w:lvlText w:val="%8."/>
      <w:lvlJc w:val="left"/>
      <w:pPr>
        <w:ind w:left="6260" w:hanging="360"/>
      </w:pPr>
    </w:lvl>
    <w:lvl w:ilvl="8" w:tentative="0">
      <w:start w:val="1"/>
      <w:numFmt w:val="lowerRoman"/>
      <w:lvlText w:val="%9."/>
      <w:lvlJc w:val="right"/>
      <w:pPr>
        <w:ind w:left="6980" w:hanging="180"/>
      </w:pPr>
    </w:lvl>
  </w:abstractNum>
  <w:abstractNum w:abstractNumId="3">
    <w:nsid w:val="2ACF0FED"/>
    <w:multiLevelType w:val="multilevel"/>
    <w:tmpl w:val="2ACF0FED"/>
    <w:lvl w:ilvl="0" w:tentative="0">
      <w:start w:val="1"/>
      <w:numFmt w:val="upperLetter"/>
      <w:lvlText w:val="%1."/>
      <w:lvlJc w:val="left"/>
      <w:pPr>
        <w:ind w:left="139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110" w:hanging="360"/>
      </w:pPr>
    </w:lvl>
    <w:lvl w:ilvl="2" w:tentative="0">
      <w:start w:val="1"/>
      <w:numFmt w:val="lowerRoman"/>
      <w:lvlText w:val="%3."/>
      <w:lvlJc w:val="right"/>
      <w:pPr>
        <w:ind w:left="2830" w:hanging="180"/>
      </w:pPr>
    </w:lvl>
    <w:lvl w:ilvl="3" w:tentative="0">
      <w:start w:val="1"/>
      <w:numFmt w:val="decimal"/>
      <w:lvlText w:val="%4."/>
      <w:lvlJc w:val="left"/>
      <w:pPr>
        <w:ind w:left="3550" w:hanging="360"/>
      </w:pPr>
    </w:lvl>
    <w:lvl w:ilvl="4" w:tentative="0">
      <w:start w:val="1"/>
      <w:numFmt w:val="lowerLetter"/>
      <w:lvlText w:val="%5."/>
      <w:lvlJc w:val="left"/>
      <w:pPr>
        <w:ind w:left="4270" w:hanging="360"/>
      </w:pPr>
    </w:lvl>
    <w:lvl w:ilvl="5" w:tentative="0">
      <w:start w:val="1"/>
      <w:numFmt w:val="lowerRoman"/>
      <w:lvlText w:val="%6."/>
      <w:lvlJc w:val="right"/>
      <w:pPr>
        <w:ind w:left="4990" w:hanging="180"/>
      </w:pPr>
    </w:lvl>
    <w:lvl w:ilvl="6" w:tentative="0">
      <w:start w:val="1"/>
      <w:numFmt w:val="decimal"/>
      <w:lvlText w:val="%7."/>
      <w:lvlJc w:val="left"/>
      <w:pPr>
        <w:ind w:left="5710" w:hanging="360"/>
      </w:pPr>
    </w:lvl>
    <w:lvl w:ilvl="7" w:tentative="0">
      <w:start w:val="1"/>
      <w:numFmt w:val="lowerLetter"/>
      <w:lvlText w:val="%8."/>
      <w:lvlJc w:val="left"/>
      <w:pPr>
        <w:ind w:left="6430" w:hanging="360"/>
      </w:pPr>
    </w:lvl>
    <w:lvl w:ilvl="8" w:tentative="0">
      <w:start w:val="1"/>
      <w:numFmt w:val="lowerRoman"/>
      <w:lvlText w:val="%9."/>
      <w:lvlJc w:val="right"/>
      <w:pPr>
        <w:ind w:left="7150" w:hanging="180"/>
      </w:pPr>
    </w:lvl>
  </w:abstractNum>
  <w:abstractNum w:abstractNumId="4">
    <w:nsid w:val="3C276A40"/>
    <w:multiLevelType w:val="multilevel"/>
    <w:tmpl w:val="3C276A40"/>
    <w:lvl w:ilvl="0" w:tentative="0">
      <w:start w:val="1"/>
      <w:numFmt w:val="upperRoman"/>
      <w:lvlText w:val="%1."/>
      <w:lvlJc w:val="righ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2351DD5"/>
    <w:multiLevelType w:val="multilevel"/>
    <w:tmpl w:val="42351DD5"/>
    <w:lvl w:ilvl="0" w:tentative="0">
      <w:start w:val="1"/>
      <w:numFmt w:val="upperLetter"/>
      <w:lvlText w:val="%1."/>
      <w:lvlJc w:val="left"/>
      <w:pPr>
        <w:ind w:left="1211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931" w:hanging="360"/>
      </w:pPr>
    </w:lvl>
    <w:lvl w:ilvl="2" w:tentative="0">
      <w:start w:val="1"/>
      <w:numFmt w:val="lowerRoman"/>
      <w:lvlText w:val="%3."/>
      <w:lvlJc w:val="right"/>
      <w:pPr>
        <w:ind w:left="2651" w:hanging="180"/>
      </w:pPr>
    </w:lvl>
    <w:lvl w:ilvl="3" w:tentative="0">
      <w:start w:val="1"/>
      <w:numFmt w:val="decimal"/>
      <w:lvlText w:val="%4."/>
      <w:lvlJc w:val="left"/>
      <w:pPr>
        <w:ind w:left="3371" w:hanging="360"/>
      </w:pPr>
    </w:lvl>
    <w:lvl w:ilvl="4" w:tentative="0">
      <w:start w:val="1"/>
      <w:numFmt w:val="lowerLetter"/>
      <w:lvlText w:val="%5."/>
      <w:lvlJc w:val="left"/>
      <w:pPr>
        <w:ind w:left="4091" w:hanging="360"/>
      </w:pPr>
    </w:lvl>
    <w:lvl w:ilvl="5" w:tentative="0">
      <w:start w:val="1"/>
      <w:numFmt w:val="lowerRoman"/>
      <w:lvlText w:val="%6."/>
      <w:lvlJc w:val="right"/>
      <w:pPr>
        <w:ind w:left="4811" w:hanging="180"/>
      </w:pPr>
    </w:lvl>
    <w:lvl w:ilvl="6" w:tentative="0">
      <w:start w:val="1"/>
      <w:numFmt w:val="decimal"/>
      <w:lvlText w:val="%7."/>
      <w:lvlJc w:val="left"/>
      <w:pPr>
        <w:ind w:left="5531" w:hanging="360"/>
      </w:pPr>
    </w:lvl>
    <w:lvl w:ilvl="7" w:tentative="0">
      <w:start w:val="1"/>
      <w:numFmt w:val="lowerLetter"/>
      <w:lvlText w:val="%8."/>
      <w:lvlJc w:val="left"/>
      <w:pPr>
        <w:ind w:left="6251" w:hanging="360"/>
      </w:pPr>
    </w:lvl>
    <w:lvl w:ilvl="8" w:tentative="0">
      <w:start w:val="1"/>
      <w:numFmt w:val="lowerRoman"/>
      <w:lvlText w:val="%9."/>
      <w:lvlJc w:val="right"/>
      <w:pPr>
        <w:ind w:left="6971" w:hanging="180"/>
      </w:pPr>
    </w:lvl>
  </w:abstractNum>
  <w:abstractNum w:abstractNumId="6">
    <w:nsid w:val="426A2657"/>
    <w:multiLevelType w:val="multilevel"/>
    <w:tmpl w:val="426A2657"/>
    <w:lvl w:ilvl="0" w:tentative="0">
      <w:start w:val="1"/>
      <w:numFmt w:val="upperLetter"/>
      <w:lvlText w:val="%1."/>
      <w:lvlJc w:val="left"/>
      <w:pPr>
        <w:ind w:left="114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60" w:hanging="360"/>
      </w:pPr>
    </w:lvl>
    <w:lvl w:ilvl="2" w:tentative="0">
      <w:start w:val="1"/>
      <w:numFmt w:val="lowerRoman"/>
      <w:lvlText w:val="%3."/>
      <w:lvlJc w:val="right"/>
      <w:pPr>
        <w:ind w:left="2580" w:hanging="180"/>
      </w:pPr>
    </w:lvl>
    <w:lvl w:ilvl="3" w:tentative="0">
      <w:start w:val="1"/>
      <w:numFmt w:val="decimal"/>
      <w:lvlText w:val="%4."/>
      <w:lvlJc w:val="left"/>
      <w:pPr>
        <w:ind w:left="3300" w:hanging="360"/>
      </w:pPr>
    </w:lvl>
    <w:lvl w:ilvl="4" w:tentative="0">
      <w:start w:val="1"/>
      <w:numFmt w:val="lowerLetter"/>
      <w:lvlText w:val="%5."/>
      <w:lvlJc w:val="left"/>
      <w:pPr>
        <w:ind w:left="4020" w:hanging="360"/>
      </w:pPr>
    </w:lvl>
    <w:lvl w:ilvl="5" w:tentative="0">
      <w:start w:val="1"/>
      <w:numFmt w:val="lowerRoman"/>
      <w:lvlText w:val="%6."/>
      <w:lvlJc w:val="right"/>
      <w:pPr>
        <w:ind w:left="4740" w:hanging="180"/>
      </w:pPr>
    </w:lvl>
    <w:lvl w:ilvl="6" w:tentative="0">
      <w:start w:val="1"/>
      <w:numFmt w:val="decimal"/>
      <w:lvlText w:val="%7."/>
      <w:lvlJc w:val="left"/>
      <w:pPr>
        <w:ind w:left="5460" w:hanging="360"/>
      </w:pPr>
    </w:lvl>
    <w:lvl w:ilvl="7" w:tentative="0">
      <w:start w:val="1"/>
      <w:numFmt w:val="lowerLetter"/>
      <w:lvlText w:val="%8."/>
      <w:lvlJc w:val="left"/>
      <w:pPr>
        <w:ind w:left="6180" w:hanging="360"/>
      </w:pPr>
    </w:lvl>
    <w:lvl w:ilvl="8" w:tentative="0">
      <w:start w:val="1"/>
      <w:numFmt w:val="lowerRoman"/>
      <w:lvlText w:val="%9."/>
      <w:lvlJc w:val="right"/>
      <w:pPr>
        <w:ind w:left="6900" w:hanging="180"/>
      </w:pPr>
    </w:lvl>
  </w:abstractNum>
  <w:abstractNum w:abstractNumId="7">
    <w:nsid w:val="46974E59"/>
    <w:multiLevelType w:val="multilevel"/>
    <w:tmpl w:val="46974E59"/>
    <w:lvl w:ilvl="0" w:tentative="0">
      <w:start w:val="1"/>
      <w:numFmt w:val="upperLetter"/>
      <w:lvlText w:val="%1."/>
      <w:lvlJc w:val="left"/>
      <w:pPr>
        <w:ind w:left="134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060" w:hanging="360"/>
      </w:pPr>
    </w:lvl>
    <w:lvl w:ilvl="2" w:tentative="0">
      <w:start w:val="1"/>
      <w:numFmt w:val="lowerRoman"/>
      <w:lvlText w:val="%3."/>
      <w:lvlJc w:val="right"/>
      <w:pPr>
        <w:ind w:left="2780" w:hanging="180"/>
      </w:pPr>
    </w:lvl>
    <w:lvl w:ilvl="3" w:tentative="0">
      <w:start w:val="1"/>
      <w:numFmt w:val="decimal"/>
      <w:lvlText w:val="%4."/>
      <w:lvlJc w:val="left"/>
      <w:pPr>
        <w:ind w:left="3500" w:hanging="360"/>
      </w:pPr>
    </w:lvl>
    <w:lvl w:ilvl="4" w:tentative="0">
      <w:start w:val="1"/>
      <w:numFmt w:val="lowerLetter"/>
      <w:lvlText w:val="%5."/>
      <w:lvlJc w:val="left"/>
      <w:pPr>
        <w:ind w:left="4220" w:hanging="360"/>
      </w:pPr>
    </w:lvl>
    <w:lvl w:ilvl="5" w:tentative="0">
      <w:start w:val="1"/>
      <w:numFmt w:val="lowerRoman"/>
      <w:lvlText w:val="%6."/>
      <w:lvlJc w:val="right"/>
      <w:pPr>
        <w:ind w:left="4940" w:hanging="180"/>
      </w:pPr>
    </w:lvl>
    <w:lvl w:ilvl="6" w:tentative="0">
      <w:start w:val="1"/>
      <w:numFmt w:val="decimal"/>
      <w:lvlText w:val="%7."/>
      <w:lvlJc w:val="left"/>
      <w:pPr>
        <w:ind w:left="5660" w:hanging="360"/>
      </w:pPr>
    </w:lvl>
    <w:lvl w:ilvl="7" w:tentative="0">
      <w:start w:val="1"/>
      <w:numFmt w:val="lowerLetter"/>
      <w:lvlText w:val="%8."/>
      <w:lvlJc w:val="left"/>
      <w:pPr>
        <w:ind w:left="6380" w:hanging="360"/>
      </w:pPr>
    </w:lvl>
    <w:lvl w:ilvl="8" w:tentative="0">
      <w:start w:val="1"/>
      <w:numFmt w:val="lowerRoman"/>
      <w:lvlText w:val="%9."/>
      <w:lvlJc w:val="right"/>
      <w:pPr>
        <w:ind w:left="7100" w:hanging="180"/>
      </w:pPr>
    </w:lvl>
  </w:abstractNum>
  <w:abstractNum w:abstractNumId="8">
    <w:nsid w:val="498F4712"/>
    <w:multiLevelType w:val="multilevel"/>
    <w:tmpl w:val="498F4712"/>
    <w:lvl w:ilvl="0" w:tentative="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B791A74"/>
    <w:multiLevelType w:val="multilevel"/>
    <w:tmpl w:val="4B791A74"/>
    <w:lvl w:ilvl="0" w:tentative="0">
      <w:start w:val="3"/>
      <w:numFmt w:val="upperLetter"/>
      <w:lvlText w:val="%1."/>
      <w:lvlJc w:val="left"/>
      <w:pPr>
        <w:ind w:left="1056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76" w:hanging="360"/>
      </w:pPr>
    </w:lvl>
    <w:lvl w:ilvl="2" w:tentative="0">
      <w:start w:val="1"/>
      <w:numFmt w:val="lowerRoman"/>
      <w:lvlText w:val="%3."/>
      <w:lvlJc w:val="right"/>
      <w:pPr>
        <w:ind w:left="2496" w:hanging="180"/>
      </w:pPr>
    </w:lvl>
    <w:lvl w:ilvl="3" w:tentative="0">
      <w:start w:val="1"/>
      <w:numFmt w:val="decimal"/>
      <w:lvlText w:val="%4."/>
      <w:lvlJc w:val="left"/>
      <w:pPr>
        <w:ind w:left="3216" w:hanging="360"/>
      </w:pPr>
    </w:lvl>
    <w:lvl w:ilvl="4" w:tentative="0">
      <w:start w:val="1"/>
      <w:numFmt w:val="lowerLetter"/>
      <w:lvlText w:val="%5."/>
      <w:lvlJc w:val="left"/>
      <w:pPr>
        <w:ind w:left="3936" w:hanging="360"/>
      </w:pPr>
    </w:lvl>
    <w:lvl w:ilvl="5" w:tentative="0">
      <w:start w:val="1"/>
      <w:numFmt w:val="lowerRoman"/>
      <w:lvlText w:val="%6."/>
      <w:lvlJc w:val="right"/>
      <w:pPr>
        <w:ind w:left="4656" w:hanging="180"/>
      </w:pPr>
    </w:lvl>
    <w:lvl w:ilvl="6" w:tentative="0">
      <w:start w:val="1"/>
      <w:numFmt w:val="decimal"/>
      <w:lvlText w:val="%7."/>
      <w:lvlJc w:val="left"/>
      <w:pPr>
        <w:ind w:left="5376" w:hanging="360"/>
      </w:pPr>
    </w:lvl>
    <w:lvl w:ilvl="7" w:tentative="0">
      <w:start w:val="1"/>
      <w:numFmt w:val="lowerLetter"/>
      <w:lvlText w:val="%8."/>
      <w:lvlJc w:val="left"/>
      <w:pPr>
        <w:ind w:left="6096" w:hanging="360"/>
      </w:pPr>
    </w:lvl>
    <w:lvl w:ilvl="8" w:tentative="0">
      <w:start w:val="1"/>
      <w:numFmt w:val="lowerRoman"/>
      <w:lvlText w:val="%9."/>
      <w:lvlJc w:val="right"/>
      <w:pPr>
        <w:ind w:left="6816" w:hanging="180"/>
      </w:pPr>
    </w:lvl>
  </w:abstractNum>
  <w:abstractNum w:abstractNumId="10">
    <w:nsid w:val="4CB17418"/>
    <w:multiLevelType w:val="multilevel"/>
    <w:tmpl w:val="4CB17418"/>
    <w:lvl w:ilvl="0" w:tentative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EFD76E3"/>
    <w:multiLevelType w:val="multilevel"/>
    <w:tmpl w:val="4EFD76E3"/>
    <w:lvl w:ilvl="0" w:tentative="0">
      <w:start w:val="3"/>
      <w:numFmt w:val="upperRoman"/>
      <w:lvlText w:val="%1."/>
      <w:lvlJc w:val="left"/>
      <w:pPr>
        <w:ind w:left="1632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992" w:hanging="360"/>
      </w:pPr>
    </w:lvl>
    <w:lvl w:ilvl="2" w:tentative="0">
      <w:start w:val="1"/>
      <w:numFmt w:val="lowerRoman"/>
      <w:lvlText w:val="%3."/>
      <w:lvlJc w:val="right"/>
      <w:pPr>
        <w:ind w:left="2712" w:hanging="180"/>
      </w:pPr>
    </w:lvl>
    <w:lvl w:ilvl="3" w:tentative="0">
      <w:start w:val="1"/>
      <w:numFmt w:val="decimal"/>
      <w:lvlText w:val="%4."/>
      <w:lvlJc w:val="left"/>
      <w:pPr>
        <w:ind w:left="3432" w:hanging="360"/>
      </w:pPr>
    </w:lvl>
    <w:lvl w:ilvl="4" w:tentative="0">
      <w:start w:val="1"/>
      <w:numFmt w:val="lowerLetter"/>
      <w:lvlText w:val="%5."/>
      <w:lvlJc w:val="left"/>
      <w:pPr>
        <w:ind w:left="4152" w:hanging="360"/>
      </w:pPr>
    </w:lvl>
    <w:lvl w:ilvl="5" w:tentative="0">
      <w:start w:val="1"/>
      <w:numFmt w:val="lowerRoman"/>
      <w:lvlText w:val="%6."/>
      <w:lvlJc w:val="right"/>
      <w:pPr>
        <w:ind w:left="4872" w:hanging="180"/>
      </w:pPr>
    </w:lvl>
    <w:lvl w:ilvl="6" w:tentative="0">
      <w:start w:val="1"/>
      <w:numFmt w:val="decimal"/>
      <w:lvlText w:val="%7."/>
      <w:lvlJc w:val="left"/>
      <w:pPr>
        <w:ind w:left="5592" w:hanging="360"/>
      </w:pPr>
    </w:lvl>
    <w:lvl w:ilvl="7" w:tentative="0">
      <w:start w:val="1"/>
      <w:numFmt w:val="lowerLetter"/>
      <w:lvlText w:val="%8."/>
      <w:lvlJc w:val="left"/>
      <w:pPr>
        <w:ind w:left="6312" w:hanging="360"/>
      </w:pPr>
    </w:lvl>
    <w:lvl w:ilvl="8" w:tentative="0">
      <w:start w:val="1"/>
      <w:numFmt w:val="lowerRoman"/>
      <w:lvlText w:val="%9."/>
      <w:lvlJc w:val="right"/>
      <w:pPr>
        <w:ind w:left="7032" w:hanging="180"/>
      </w:pPr>
    </w:lvl>
  </w:abstractNum>
  <w:abstractNum w:abstractNumId="12">
    <w:nsid w:val="5C40568C"/>
    <w:multiLevelType w:val="multilevel"/>
    <w:tmpl w:val="5C40568C"/>
    <w:lvl w:ilvl="0" w:tentative="0">
      <w:start w:val="1"/>
      <w:numFmt w:val="upperRoman"/>
      <w:lvlText w:val="%1."/>
      <w:lvlJc w:val="left"/>
      <w:pPr>
        <w:ind w:left="1272" w:hanging="360"/>
      </w:pPr>
      <w:rPr>
        <w:rFonts w:ascii="Arial" w:hAnsi="Arial" w:eastAsia="Times New Roman" w:cs="Arial"/>
      </w:rPr>
    </w:lvl>
    <w:lvl w:ilvl="1" w:tentative="0">
      <w:start w:val="1"/>
      <w:numFmt w:val="upperLetter"/>
      <w:lvlText w:val="%2."/>
      <w:lvlJc w:val="left"/>
      <w:pPr>
        <w:ind w:left="1992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2712" w:hanging="180"/>
      </w:pPr>
    </w:lvl>
    <w:lvl w:ilvl="3" w:tentative="0">
      <w:start w:val="1"/>
      <w:numFmt w:val="decimal"/>
      <w:lvlText w:val="%4."/>
      <w:lvlJc w:val="left"/>
      <w:pPr>
        <w:ind w:left="3432" w:hanging="360"/>
      </w:pPr>
    </w:lvl>
    <w:lvl w:ilvl="4" w:tentative="0">
      <w:start w:val="1"/>
      <w:numFmt w:val="lowerLetter"/>
      <w:lvlText w:val="%5."/>
      <w:lvlJc w:val="left"/>
      <w:pPr>
        <w:ind w:left="4152" w:hanging="360"/>
      </w:pPr>
    </w:lvl>
    <w:lvl w:ilvl="5" w:tentative="0">
      <w:start w:val="1"/>
      <w:numFmt w:val="lowerRoman"/>
      <w:lvlText w:val="%6."/>
      <w:lvlJc w:val="right"/>
      <w:pPr>
        <w:ind w:left="4872" w:hanging="180"/>
      </w:pPr>
    </w:lvl>
    <w:lvl w:ilvl="6" w:tentative="0">
      <w:start w:val="1"/>
      <w:numFmt w:val="decimal"/>
      <w:lvlText w:val="%7."/>
      <w:lvlJc w:val="left"/>
      <w:pPr>
        <w:ind w:left="5592" w:hanging="360"/>
      </w:pPr>
    </w:lvl>
    <w:lvl w:ilvl="7" w:tentative="0">
      <w:start w:val="1"/>
      <w:numFmt w:val="lowerLetter"/>
      <w:lvlText w:val="%8."/>
      <w:lvlJc w:val="left"/>
      <w:pPr>
        <w:ind w:left="6312" w:hanging="360"/>
      </w:pPr>
    </w:lvl>
    <w:lvl w:ilvl="8" w:tentative="0">
      <w:start w:val="1"/>
      <w:numFmt w:val="lowerRoman"/>
      <w:lvlText w:val="%9."/>
      <w:lvlJc w:val="right"/>
      <w:pPr>
        <w:ind w:left="7032" w:hanging="180"/>
      </w:pPr>
    </w:lvl>
  </w:abstractNum>
  <w:abstractNum w:abstractNumId="13">
    <w:nsid w:val="6E847F19"/>
    <w:multiLevelType w:val="multilevel"/>
    <w:tmpl w:val="6E847F19"/>
    <w:lvl w:ilvl="0" w:tentative="0">
      <w:start w:val="1"/>
      <w:numFmt w:val="upperLetter"/>
      <w:lvlText w:val="%1."/>
      <w:lvlJc w:val="left"/>
      <w:pPr>
        <w:ind w:left="12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000" w:hanging="360"/>
      </w:pPr>
    </w:lvl>
    <w:lvl w:ilvl="2" w:tentative="0">
      <w:start w:val="1"/>
      <w:numFmt w:val="lowerRoman"/>
      <w:lvlText w:val="%3."/>
      <w:lvlJc w:val="right"/>
      <w:pPr>
        <w:ind w:left="2720" w:hanging="180"/>
      </w:pPr>
    </w:lvl>
    <w:lvl w:ilvl="3" w:tentative="0">
      <w:start w:val="1"/>
      <w:numFmt w:val="decimal"/>
      <w:lvlText w:val="%4."/>
      <w:lvlJc w:val="left"/>
      <w:pPr>
        <w:ind w:left="3440" w:hanging="360"/>
      </w:pPr>
    </w:lvl>
    <w:lvl w:ilvl="4" w:tentative="0">
      <w:start w:val="1"/>
      <w:numFmt w:val="lowerLetter"/>
      <w:lvlText w:val="%5."/>
      <w:lvlJc w:val="left"/>
      <w:pPr>
        <w:ind w:left="4160" w:hanging="360"/>
      </w:pPr>
    </w:lvl>
    <w:lvl w:ilvl="5" w:tentative="0">
      <w:start w:val="1"/>
      <w:numFmt w:val="lowerRoman"/>
      <w:lvlText w:val="%6."/>
      <w:lvlJc w:val="right"/>
      <w:pPr>
        <w:ind w:left="4880" w:hanging="180"/>
      </w:pPr>
    </w:lvl>
    <w:lvl w:ilvl="6" w:tentative="0">
      <w:start w:val="1"/>
      <w:numFmt w:val="decimal"/>
      <w:lvlText w:val="%7."/>
      <w:lvlJc w:val="left"/>
      <w:pPr>
        <w:ind w:left="5600" w:hanging="360"/>
      </w:pPr>
    </w:lvl>
    <w:lvl w:ilvl="7" w:tentative="0">
      <w:start w:val="1"/>
      <w:numFmt w:val="lowerLetter"/>
      <w:lvlText w:val="%8."/>
      <w:lvlJc w:val="left"/>
      <w:pPr>
        <w:ind w:left="6320" w:hanging="360"/>
      </w:pPr>
    </w:lvl>
    <w:lvl w:ilvl="8" w:tentative="0">
      <w:start w:val="1"/>
      <w:numFmt w:val="lowerRoman"/>
      <w:lvlText w:val="%9."/>
      <w:lvlJc w:val="right"/>
      <w:pPr>
        <w:ind w:left="7040" w:hanging="180"/>
      </w:pPr>
    </w:lvl>
  </w:abstractNum>
  <w:abstractNum w:abstractNumId="14">
    <w:nsid w:val="6F9F7538"/>
    <w:multiLevelType w:val="multilevel"/>
    <w:tmpl w:val="6F9F7538"/>
    <w:lvl w:ilvl="0" w:tentative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3235023"/>
    <w:multiLevelType w:val="multilevel"/>
    <w:tmpl w:val="73235023"/>
    <w:lvl w:ilvl="0" w:tentative="0">
      <w:start w:val="1"/>
      <w:numFmt w:val="upperLetter"/>
      <w:lvlText w:val="%1."/>
      <w:lvlJc w:val="left"/>
      <w:pPr>
        <w:ind w:left="134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060" w:hanging="360"/>
      </w:pPr>
    </w:lvl>
    <w:lvl w:ilvl="2" w:tentative="0">
      <w:start w:val="1"/>
      <w:numFmt w:val="lowerRoman"/>
      <w:lvlText w:val="%3."/>
      <w:lvlJc w:val="right"/>
      <w:pPr>
        <w:ind w:left="2780" w:hanging="180"/>
      </w:pPr>
    </w:lvl>
    <w:lvl w:ilvl="3" w:tentative="0">
      <w:start w:val="1"/>
      <w:numFmt w:val="decimal"/>
      <w:lvlText w:val="%4."/>
      <w:lvlJc w:val="left"/>
      <w:pPr>
        <w:ind w:left="3500" w:hanging="360"/>
      </w:pPr>
    </w:lvl>
    <w:lvl w:ilvl="4" w:tentative="0">
      <w:start w:val="1"/>
      <w:numFmt w:val="lowerLetter"/>
      <w:lvlText w:val="%5."/>
      <w:lvlJc w:val="left"/>
      <w:pPr>
        <w:ind w:left="4220" w:hanging="360"/>
      </w:pPr>
    </w:lvl>
    <w:lvl w:ilvl="5" w:tentative="0">
      <w:start w:val="1"/>
      <w:numFmt w:val="lowerRoman"/>
      <w:lvlText w:val="%6."/>
      <w:lvlJc w:val="right"/>
      <w:pPr>
        <w:ind w:left="4940" w:hanging="180"/>
      </w:pPr>
    </w:lvl>
    <w:lvl w:ilvl="6" w:tentative="0">
      <w:start w:val="1"/>
      <w:numFmt w:val="decimal"/>
      <w:lvlText w:val="%7."/>
      <w:lvlJc w:val="left"/>
      <w:pPr>
        <w:ind w:left="5660" w:hanging="360"/>
      </w:pPr>
    </w:lvl>
    <w:lvl w:ilvl="7" w:tentative="0">
      <w:start w:val="1"/>
      <w:numFmt w:val="lowerLetter"/>
      <w:lvlText w:val="%8."/>
      <w:lvlJc w:val="left"/>
      <w:pPr>
        <w:ind w:left="6380" w:hanging="360"/>
      </w:pPr>
    </w:lvl>
    <w:lvl w:ilvl="8" w:tentative="0">
      <w:start w:val="1"/>
      <w:numFmt w:val="lowerRoman"/>
      <w:lvlText w:val="%9."/>
      <w:lvlJc w:val="right"/>
      <w:pPr>
        <w:ind w:left="7100" w:hanging="180"/>
      </w:pPr>
    </w:lvl>
  </w:abstractNum>
  <w:abstractNum w:abstractNumId="16">
    <w:nsid w:val="74C61713"/>
    <w:multiLevelType w:val="multilevel"/>
    <w:tmpl w:val="74C61713"/>
    <w:lvl w:ilvl="0" w:tentative="0">
      <w:start w:val="1"/>
      <w:numFmt w:val="upperLetter"/>
      <w:lvlText w:val="%1."/>
      <w:lvlJc w:val="left"/>
      <w:pPr>
        <w:ind w:left="140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120" w:hanging="360"/>
      </w:pPr>
    </w:lvl>
    <w:lvl w:ilvl="2" w:tentative="0">
      <w:start w:val="1"/>
      <w:numFmt w:val="lowerRoman"/>
      <w:lvlText w:val="%3."/>
      <w:lvlJc w:val="right"/>
      <w:pPr>
        <w:ind w:left="2840" w:hanging="180"/>
      </w:pPr>
    </w:lvl>
    <w:lvl w:ilvl="3" w:tentative="0">
      <w:start w:val="1"/>
      <w:numFmt w:val="decimal"/>
      <w:lvlText w:val="%4."/>
      <w:lvlJc w:val="left"/>
      <w:pPr>
        <w:ind w:left="3560" w:hanging="360"/>
      </w:pPr>
    </w:lvl>
    <w:lvl w:ilvl="4" w:tentative="0">
      <w:start w:val="1"/>
      <w:numFmt w:val="lowerLetter"/>
      <w:lvlText w:val="%5."/>
      <w:lvlJc w:val="left"/>
      <w:pPr>
        <w:ind w:left="4280" w:hanging="360"/>
      </w:pPr>
    </w:lvl>
    <w:lvl w:ilvl="5" w:tentative="0">
      <w:start w:val="1"/>
      <w:numFmt w:val="lowerRoman"/>
      <w:lvlText w:val="%6."/>
      <w:lvlJc w:val="right"/>
      <w:pPr>
        <w:ind w:left="5000" w:hanging="180"/>
      </w:pPr>
    </w:lvl>
    <w:lvl w:ilvl="6" w:tentative="0">
      <w:start w:val="1"/>
      <w:numFmt w:val="decimal"/>
      <w:lvlText w:val="%7."/>
      <w:lvlJc w:val="left"/>
      <w:pPr>
        <w:ind w:left="5720" w:hanging="360"/>
      </w:pPr>
    </w:lvl>
    <w:lvl w:ilvl="7" w:tentative="0">
      <w:start w:val="1"/>
      <w:numFmt w:val="lowerLetter"/>
      <w:lvlText w:val="%8."/>
      <w:lvlJc w:val="left"/>
      <w:pPr>
        <w:ind w:left="6440" w:hanging="360"/>
      </w:pPr>
    </w:lvl>
    <w:lvl w:ilvl="8" w:tentative="0">
      <w:start w:val="1"/>
      <w:numFmt w:val="lowerRoman"/>
      <w:lvlText w:val="%9."/>
      <w:lvlJc w:val="right"/>
      <w:pPr>
        <w:ind w:left="7160" w:hanging="180"/>
      </w:pPr>
    </w:lvl>
  </w:abstractNum>
  <w:abstractNum w:abstractNumId="17">
    <w:nsid w:val="76B4346F"/>
    <w:multiLevelType w:val="multilevel"/>
    <w:tmpl w:val="76B4346F"/>
    <w:lvl w:ilvl="0" w:tentative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867C43"/>
    <w:multiLevelType w:val="multilevel"/>
    <w:tmpl w:val="7C867C43"/>
    <w:lvl w:ilvl="0" w:tentative="0">
      <w:start w:val="1"/>
      <w:numFmt w:val="upperLetter"/>
      <w:lvlText w:val="%1."/>
      <w:lvlJc w:val="left"/>
      <w:pPr>
        <w:ind w:left="115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70" w:hanging="360"/>
      </w:pPr>
    </w:lvl>
    <w:lvl w:ilvl="2" w:tentative="0">
      <w:start w:val="1"/>
      <w:numFmt w:val="lowerRoman"/>
      <w:lvlText w:val="%3."/>
      <w:lvlJc w:val="right"/>
      <w:pPr>
        <w:ind w:left="2590" w:hanging="180"/>
      </w:pPr>
    </w:lvl>
    <w:lvl w:ilvl="3" w:tentative="0">
      <w:start w:val="1"/>
      <w:numFmt w:val="decimal"/>
      <w:lvlText w:val="%4."/>
      <w:lvlJc w:val="left"/>
      <w:pPr>
        <w:ind w:left="3310" w:hanging="360"/>
      </w:pPr>
    </w:lvl>
    <w:lvl w:ilvl="4" w:tentative="0">
      <w:start w:val="1"/>
      <w:numFmt w:val="lowerLetter"/>
      <w:lvlText w:val="%5."/>
      <w:lvlJc w:val="left"/>
      <w:pPr>
        <w:ind w:left="4030" w:hanging="360"/>
      </w:pPr>
    </w:lvl>
    <w:lvl w:ilvl="5" w:tentative="0">
      <w:start w:val="1"/>
      <w:numFmt w:val="lowerRoman"/>
      <w:lvlText w:val="%6."/>
      <w:lvlJc w:val="right"/>
      <w:pPr>
        <w:ind w:left="4750" w:hanging="180"/>
      </w:pPr>
    </w:lvl>
    <w:lvl w:ilvl="6" w:tentative="0">
      <w:start w:val="1"/>
      <w:numFmt w:val="decimal"/>
      <w:lvlText w:val="%7."/>
      <w:lvlJc w:val="left"/>
      <w:pPr>
        <w:ind w:left="5470" w:hanging="360"/>
      </w:pPr>
    </w:lvl>
    <w:lvl w:ilvl="7" w:tentative="0">
      <w:start w:val="1"/>
      <w:numFmt w:val="lowerLetter"/>
      <w:lvlText w:val="%8."/>
      <w:lvlJc w:val="left"/>
      <w:pPr>
        <w:ind w:left="6190" w:hanging="360"/>
      </w:pPr>
    </w:lvl>
    <w:lvl w:ilvl="8" w:tentative="0">
      <w:start w:val="1"/>
      <w:numFmt w:val="lowerRoman"/>
      <w:lvlText w:val="%9."/>
      <w:lvlJc w:val="right"/>
      <w:pPr>
        <w:ind w:left="6910" w:hanging="180"/>
      </w:pPr>
    </w:lvl>
  </w:abstractNum>
  <w:num w:numId="1">
    <w:abstractNumId w:val="0"/>
  </w:num>
  <w:num w:numId="2">
    <w:abstractNumId w:val="4"/>
  </w:num>
  <w:num w:numId="3">
    <w:abstractNumId w:val="10"/>
  </w:num>
  <w:num w:numId="4">
    <w:abstractNumId w:val="14"/>
  </w:num>
  <w:num w:numId="5">
    <w:abstractNumId w:val="8"/>
  </w:num>
  <w:num w:numId="6">
    <w:abstractNumId w:val="6"/>
  </w:num>
  <w:num w:numId="7">
    <w:abstractNumId w:val="12"/>
  </w:num>
  <w:num w:numId="8">
    <w:abstractNumId w:val="5"/>
  </w:num>
  <w:num w:numId="9">
    <w:abstractNumId w:val="3"/>
  </w:num>
  <w:num w:numId="10">
    <w:abstractNumId w:val="1"/>
  </w:num>
  <w:num w:numId="11">
    <w:abstractNumId w:val="17"/>
  </w:num>
  <w:num w:numId="12">
    <w:abstractNumId w:val="9"/>
  </w:num>
  <w:num w:numId="13">
    <w:abstractNumId w:val="13"/>
  </w:num>
  <w:num w:numId="14">
    <w:abstractNumId w:val="2"/>
  </w:num>
  <w:num w:numId="15">
    <w:abstractNumId w:val="18"/>
  </w:num>
  <w:num w:numId="16">
    <w:abstractNumId w:val="7"/>
  </w:num>
  <w:num w:numId="17">
    <w:abstractNumId w:val="11"/>
  </w:num>
  <w:num w:numId="18">
    <w:abstractNumId w:val="15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hideSpellingError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0F4"/>
    <w:rsid w:val="0000083F"/>
    <w:rsid w:val="000030A3"/>
    <w:rsid w:val="00005A6F"/>
    <w:rsid w:val="00015005"/>
    <w:rsid w:val="000166BB"/>
    <w:rsid w:val="00016951"/>
    <w:rsid w:val="00020A2F"/>
    <w:rsid w:val="00030950"/>
    <w:rsid w:val="000369B2"/>
    <w:rsid w:val="00036B66"/>
    <w:rsid w:val="0005531B"/>
    <w:rsid w:val="00060BB4"/>
    <w:rsid w:val="0006553F"/>
    <w:rsid w:val="000715DC"/>
    <w:rsid w:val="00076445"/>
    <w:rsid w:val="00083A74"/>
    <w:rsid w:val="000842A7"/>
    <w:rsid w:val="00086B8E"/>
    <w:rsid w:val="0009193E"/>
    <w:rsid w:val="00092157"/>
    <w:rsid w:val="00093043"/>
    <w:rsid w:val="000A02E3"/>
    <w:rsid w:val="000A08F1"/>
    <w:rsid w:val="000A19C8"/>
    <w:rsid w:val="000A6F15"/>
    <w:rsid w:val="000B7082"/>
    <w:rsid w:val="000C1EF3"/>
    <w:rsid w:val="000C3425"/>
    <w:rsid w:val="000C56A6"/>
    <w:rsid w:val="000C5EE0"/>
    <w:rsid w:val="000C74EB"/>
    <w:rsid w:val="000D2BFF"/>
    <w:rsid w:val="000E6689"/>
    <w:rsid w:val="000F12F6"/>
    <w:rsid w:val="000F1942"/>
    <w:rsid w:val="000F2C3A"/>
    <w:rsid w:val="000F334B"/>
    <w:rsid w:val="000F3621"/>
    <w:rsid w:val="000F3D4E"/>
    <w:rsid w:val="000F3FA2"/>
    <w:rsid w:val="00101D99"/>
    <w:rsid w:val="001037AA"/>
    <w:rsid w:val="00104D5D"/>
    <w:rsid w:val="00106CEE"/>
    <w:rsid w:val="001135BD"/>
    <w:rsid w:val="00116604"/>
    <w:rsid w:val="00124D9E"/>
    <w:rsid w:val="00130244"/>
    <w:rsid w:val="001357B6"/>
    <w:rsid w:val="00140505"/>
    <w:rsid w:val="00153F8A"/>
    <w:rsid w:val="00156523"/>
    <w:rsid w:val="00164FDB"/>
    <w:rsid w:val="00165B7A"/>
    <w:rsid w:val="001A0E9B"/>
    <w:rsid w:val="001C78DC"/>
    <w:rsid w:val="001D06DF"/>
    <w:rsid w:val="001D5AEA"/>
    <w:rsid w:val="001D66CB"/>
    <w:rsid w:val="001D68C6"/>
    <w:rsid w:val="001E609E"/>
    <w:rsid w:val="001E63EB"/>
    <w:rsid w:val="001F689B"/>
    <w:rsid w:val="00204913"/>
    <w:rsid w:val="00206837"/>
    <w:rsid w:val="00210BB2"/>
    <w:rsid w:val="00223C45"/>
    <w:rsid w:val="002278A9"/>
    <w:rsid w:val="00230D8D"/>
    <w:rsid w:val="00231001"/>
    <w:rsid w:val="00236957"/>
    <w:rsid w:val="00237312"/>
    <w:rsid w:val="00242F2E"/>
    <w:rsid w:val="00247156"/>
    <w:rsid w:val="00252A0F"/>
    <w:rsid w:val="0025355C"/>
    <w:rsid w:val="0025550C"/>
    <w:rsid w:val="0026164D"/>
    <w:rsid w:val="002649A0"/>
    <w:rsid w:val="00264F68"/>
    <w:rsid w:val="00265510"/>
    <w:rsid w:val="00276376"/>
    <w:rsid w:val="00276E25"/>
    <w:rsid w:val="00290082"/>
    <w:rsid w:val="002918D8"/>
    <w:rsid w:val="002951DC"/>
    <w:rsid w:val="00296F96"/>
    <w:rsid w:val="002A3AA4"/>
    <w:rsid w:val="002A67C6"/>
    <w:rsid w:val="002A7B4D"/>
    <w:rsid w:val="002B05C4"/>
    <w:rsid w:val="002B1E01"/>
    <w:rsid w:val="002D0E9B"/>
    <w:rsid w:val="002D1315"/>
    <w:rsid w:val="002E2EF7"/>
    <w:rsid w:val="002E516D"/>
    <w:rsid w:val="002F2749"/>
    <w:rsid w:val="002F4545"/>
    <w:rsid w:val="003028E2"/>
    <w:rsid w:val="00307A22"/>
    <w:rsid w:val="00312A2D"/>
    <w:rsid w:val="0031478C"/>
    <w:rsid w:val="00320849"/>
    <w:rsid w:val="003269D7"/>
    <w:rsid w:val="00326F90"/>
    <w:rsid w:val="003310A3"/>
    <w:rsid w:val="00337373"/>
    <w:rsid w:val="00344BE5"/>
    <w:rsid w:val="0034700B"/>
    <w:rsid w:val="00350651"/>
    <w:rsid w:val="00351ED9"/>
    <w:rsid w:val="00352509"/>
    <w:rsid w:val="0035537B"/>
    <w:rsid w:val="00362D74"/>
    <w:rsid w:val="003676FC"/>
    <w:rsid w:val="00374A03"/>
    <w:rsid w:val="0037559B"/>
    <w:rsid w:val="00384DAC"/>
    <w:rsid w:val="003855BF"/>
    <w:rsid w:val="00393212"/>
    <w:rsid w:val="003A7304"/>
    <w:rsid w:val="003B075A"/>
    <w:rsid w:val="003B3474"/>
    <w:rsid w:val="003C19AB"/>
    <w:rsid w:val="003C528D"/>
    <w:rsid w:val="003E2010"/>
    <w:rsid w:val="003E5CCC"/>
    <w:rsid w:val="003F561E"/>
    <w:rsid w:val="003F5FA9"/>
    <w:rsid w:val="003F739B"/>
    <w:rsid w:val="00401F80"/>
    <w:rsid w:val="00420E7A"/>
    <w:rsid w:val="004262F5"/>
    <w:rsid w:val="004273A5"/>
    <w:rsid w:val="00427CED"/>
    <w:rsid w:val="00437A08"/>
    <w:rsid w:val="00460626"/>
    <w:rsid w:val="00464A96"/>
    <w:rsid w:val="004653EC"/>
    <w:rsid w:val="00471DD2"/>
    <w:rsid w:val="00473C7C"/>
    <w:rsid w:val="004748F0"/>
    <w:rsid w:val="0047704B"/>
    <w:rsid w:val="00486829"/>
    <w:rsid w:val="00490686"/>
    <w:rsid w:val="00492BD8"/>
    <w:rsid w:val="00496A97"/>
    <w:rsid w:val="004A35B5"/>
    <w:rsid w:val="004A3DFA"/>
    <w:rsid w:val="004A54D8"/>
    <w:rsid w:val="004B784A"/>
    <w:rsid w:val="004C1C2C"/>
    <w:rsid w:val="004C2AC5"/>
    <w:rsid w:val="004D0DBF"/>
    <w:rsid w:val="004D608A"/>
    <w:rsid w:val="004D6BD2"/>
    <w:rsid w:val="004E0F9A"/>
    <w:rsid w:val="004E1FE4"/>
    <w:rsid w:val="004F075D"/>
    <w:rsid w:val="004F50F1"/>
    <w:rsid w:val="00500211"/>
    <w:rsid w:val="00514AD8"/>
    <w:rsid w:val="00520B30"/>
    <w:rsid w:val="0052386F"/>
    <w:rsid w:val="005242E9"/>
    <w:rsid w:val="0053205D"/>
    <w:rsid w:val="00536E2C"/>
    <w:rsid w:val="00545307"/>
    <w:rsid w:val="0055187F"/>
    <w:rsid w:val="00552EE0"/>
    <w:rsid w:val="005645A4"/>
    <w:rsid w:val="00572FDF"/>
    <w:rsid w:val="005766A4"/>
    <w:rsid w:val="00581692"/>
    <w:rsid w:val="00584379"/>
    <w:rsid w:val="005848E9"/>
    <w:rsid w:val="005851CE"/>
    <w:rsid w:val="00591E91"/>
    <w:rsid w:val="005B4FBC"/>
    <w:rsid w:val="005B7B55"/>
    <w:rsid w:val="005F2EB3"/>
    <w:rsid w:val="005F5155"/>
    <w:rsid w:val="005F7C67"/>
    <w:rsid w:val="00610572"/>
    <w:rsid w:val="00610A79"/>
    <w:rsid w:val="0061222A"/>
    <w:rsid w:val="00621D85"/>
    <w:rsid w:val="00623548"/>
    <w:rsid w:val="006248F9"/>
    <w:rsid w:val="00642F37"/>
    <w:rsid w:val="00652055"/>
    <w:rsid w:val="0066398F"/>
    <w:rsid w:val="0066488E"/>
    <w:rsid w:val="00665DE0"/>
    <w:rsid w:val="006741E5"/>
    <w:rsid w:val="00680FCF"/>
    <w:rsid w:val="00686E84"/>
    <w:rsid w:val="0069295A"/>
    <w:rsid w:val="006A1FF0"/>
    <w:rsid w:val="006A5D06"/>
    <w:rsid w:val="006B5102"/>
    <w:rsid w:val="006C0FE8"/>
    <w:rsid w:val="006C2D30"/>
    <w:rsid w:val="006C63BF"/>
    <w:rsid w:val="006D0F20"/>
    <w:rsid w:val="006D3730"/>
    <w:rsid w:val="006D74FE"/>
    <w:rsid w:val="006E0491"/>
    <w:rsid w:val="006E4DFC"/>
    <w:rsid w:val="006E5561"/>
    <w:rsid w:val="006E75A2"/>
    <w:rsid w:val="006F6C7F"/>
    <w:rsid w:val="00700AD0"/>
    <w:rsid w:val="00710D17"/>
    <w:rsid w:val="00713A17"/>
    <w:rsid w:val="0071799D"/>
    <w:rsid w:val="00723019"/>
    <w:rsid w:val="00730776"/>
    <w:rsid w:val="00730B84"/>
    <w:rsid w:val="00734FFF"/>
    <w:rsid w:val="007379E4"/>
    <w:rsid w:val="00742DF8"/>
    <w:rsid w:val="00753279"/>
    <w:rsid w:val="00767539"/>
    <w:rsid w:val="00773CB9"/>
    <w:rsid w:val="007752CC"/>
    <w:rsid w:val="007753F0"/>
    <w:rsid w:val="00776335"/>
    <w:rsid w:val="00786F5E"/>
    <w:rsid w:val="00791CB6"/>
    <w:rsid w:val="00792108"/>
    <w:rsid w:val="00794F58"/>
    <w:rsid w:val="0079676A"/>
    <w:rsid w:val="007A44CD"/>
    <w:rsid w:val="007B2138"/>
    <w:rsid w:val="007C3E03"/>
    <w:rsid w:val="007C4DCC"/>
    <w:rsid w:val="007C50EC"/>
    <w:rsid w:val="007C59BA"/>
    <w:rsid w:val="007C6830"/>
    <w:rsid w:val="007D27B8"/>
    <w:rsid w:val="007D530A"/>
    <w:rsid w:val="007E3B60"/>
    <w:rsid w:val="007E7DAF"/>
    <w:rsid w:val="00811AAE"/>
    <w:rsid w:val="00812CE2"/>
    <w:rsid w:val="00815BA5"/>
    <w:rsid w:val="00815D85"/>
    <w:rsid w:val="008160DB"/>
    <w:rsid w:val="00831E98"/>
    <w:rsid w:val="00834571"/>
    <w:rsid w:val="00850584"/>
    <w:rsid w:val="00856F69"/>
    <w:rsid w:val="008642A0"/>
    <w:rsid w:val="0088022B"/>
    <w:rsid w:val="008838DC"/>
    <w:rsid w:val="00884EEC"/>
    <w:rsid w:val="0088687E"/>
    <w:rsid w:val="00895D5C"/>
    <w:rsid w:val="00896D20"/>
    <w:rsid w:val="00897E0E"/>
    <w:rsid w:val="008A183B"/>
    <w:rsid w:val="008B1010"/>
    <w:rsid w:val="008D052F"/>
    <w:rsid w:val="008D3603"/>
    <w:rsid w:val="008E4214"/>
    <w:rsid w:val="008E5AF2"/>
    <w:rsid w:val="008E7DC8"/>
    <w:rsid w:val="008F1070"/>
    <w:rsid w:val="00900952"/>
    <w:rsid w:val="009030F4"/>
    <w:rsid w:val="00903295"/>
    <w:rsid w:val="00907152"/>
    <w:rsid w:val="00911967"/>
    <w:rsid w:val="00911A01"/>
    <w:rsid w:val="009221A1"/>
    <w:rsid w:val="00926F12"/>
    <w:rsid w:val="009317FF"/>
    <w:rsid w:val="00936007"/>
    <w:rsid w:val="009648F3"/>
    <w:rsid w:val="00977B31"/>
    <w:rsid w:val="009815BA"/>
    <w:rsid w:val="00982CAF"/>
    <w:rsid w:val="00983509"/>
    <w:rsid w:val="00987356"/>
    <w:rsid w:val="00987578"/>
    <w:rsid w:val="00992A7F"/>
    <w:rsid w:val="009A0F11"/>
    <w:rsid w:val="009B1BB3"/>
    <w:rsid w:val="009B4A01"/>
    <w:rsid w:val="009B61F6"/>
    <w:rsid w:val="009C1470"/>
    <w:rsid w:val="009C637B"/>
    <w:rsid w:val="009D5FAA"/>
    <w:rsid w:val="009E60F2"/>
    <w:rsid w:val="009E62ED"/>
    <w:rsid w:val="009F5896"/>
    <w:rsid w:val="00A0536F"/>
    <w:rsid w:val="00A11922"/>
    <w:rsid w:val="00A15223"/>
    <w:rsid w:val="00A16040"/>
    <w:rsid w:val="00A17F81"/>
    <w:rsid w:val="00A22954"/>
    <w:rsid w:val="00A232D9"/>
    <w:rsid w:val="00A31867"/>
    <w:rsid w:val="00A420F6"/>
    <w:rsid w:val="00A42C06"/>
    <w:rsid w:val="00A437F0"/>
    <w:rsid w:val="00A47EDD"/>
    <w:rsid w:val="00A56231"/>
    <w:rsid w:val="00A56449"/>
    <w:rsid w:val="00A64936"/>
    <w:rsid w:val="00A67CD2"/>
    <w:rsid w:val="00A7484C"/>
    <w:rsid w:val="00A76FC9"/>
    <w:rsid w:val="00A823E6"/>
    <w:rsid w:val="00A9271F"/>
    <w:rsid w:val="00AA0938"/>
    <w:rsid w:val="00AA124B"/>
    <w:rsid w:val="00AA35A4"/>
    <w:rsid w:val="00AB0CBE"/>
    <w:rsid w:val="00AB7B24"/>
    <w:rsid w:val="00AC6664"/>
    <w:rsid w:val="00AC6DDD"/>
    <w:rsid w:val="00AD086E"/>
    <w:rsid w:val="00AD5D46"/>
    <w:rsid w:val="00AE0CC5"/>
    <w:rsid w:val="00AE14BF"/>
    <w:rsid w:val="00AE47F9"/>
    <w:rsid w:val="00AE7762"/>
    <w:rsid w:val="00AF7C92"/>
    <w:rsid w:val="00B00A95"/>
    <w:rsid w:val="00B06295"/>
    <w:rsid w:val="00B11F50"/>
    <w:rsid w:val="00B20893"/>
    <w:rsid w:val="00B2332D"/>
    <w:rsid w:val="00B25B88"/>
    <w:rsid w:val="00B42EC7"/>
    <w:rsid w:val="00B46960"/>
    <w:rsid w:val="00B4757E"/>
    <w:rsid w:val="00B518EE"/>
    <w:rsid w:val="00B6440A"/>
    <w:rsid w:val="00B661FD"/>
    <w:rsid w:val="00B7683C"/>
    <w:rsid w:val="00B8277F"/>
    <w:rsid w:val="00B831BB"/>
    <w:rsid w:val="00B85EF8"/>
    <w:rsid w:val="00B87096"/>
    <w:rsid w:val="00B906F0"/>
    <w:rsid w:val="00B9536C"/>
    <w:rsid w:val="00BA6A4C"/>
    <w:rsid w:val="00BA7C26"/>
    <w:rsid w:val="00BB1226"/>
    <w:rsid w:val="00BB4E48"/>
    <w:rsid w:val="00BB61F5"/>
    <w:rsid w:val="00BB7E5E"/>
    <w:rsid w:val="00BC30A6"/>
    <w:rsid w:val="00BE2314"/>
    <w:rsid w:val="00BE2C5C"/>
    <w:rsid w:val="00BE490C"/>
    <w:rsid w:val="00BF079A"/>
    <w:rsid w:val="00BF574F"/>
    <w:rsid w:val="00BF7852"/>
    <w:rsid w:val="00C04E8A"/>
    <w:rsid w:val="00C11558"/>
    <w:rsid w:val="00C1393C"/>
    <w:rsid w:val="00C15642"/>
    <w:rsid w:val="00C170D9"/>
    <w:rsid w:val="00C2006B"/>
    <w:rsid w:val="00C27011"/>
    <w:rsid w:val="00C34C58"/>
    <w:rsid w:val="00C37680"/>
    <w:rsid w:val="00C43FB9"/>
    <w:rsid w:val="00C45B84"/>
    <w:rsid w:val="00C47A3E"/>
    <w:rsid w:val="00C6463D"/>
    <w:rsid w:val="00C73E14"/>
    <w:rsid w:val="00C76EEF"/>
    <w:rsid w:val="00C80883"/>
    <w:rsid w:val="00C91534"/>
    <w:rsid w:val="00C93B3C"/>
    <w:rsid w:val="00C97C72"/>
    <w:rsid w:val="00CA0AC4"/>
    <w:rsid w:val="00CA1893"/>
    <w:rsid w:val="00CB3A6D"/>
    <w:rsid w:val="00CB7CD7"/>
    <w:rsid w:val="00CC0277"/>
    <w:rsid w:val="00CC4D88"/>
    <w:rsid w:val="00CD3D00"/>
    <w:rsid w:val="00CD501A"/>
    <w:rsid w:val="00CF3513"/>
    <w:rsid w:val="00CF6B63"/>
    <w:rsid w:val="00D033E6"/>
    <w:rsid w:val="00D06620"/>
    <w:rsid w:val="00D10E02"/>
    <w:rsid w:val="00D11DFB"/>
    <w:rsid w:val="00D13680"/>
    <w:rsid w:val="00D13D9F"/>
    <w:rsid w:val="00D21BA9"/>
    <w:rsid w:val="00D2224A"/>
    <w:rsid w:val="00D25723"/>
    <w:rsid w:val="00D311F9"/>
    <w:rsid w:val="00D31BE3"/>
    <w:rsid w:val="00D3218C"/>
    <w:rsid w:val="00D41F87"/>
    <w:rsid w:val="00D44DB9"/>
    <w:rsid w:val="00D45D90"/>
    <w:rsid w:val="00D51FA8"/>
    <w:rsid w:val="00D5384A"/>
    <w:rsid w:val="00D552C7"/>
    <w:rsid w:val="00D60209"/>
    <w:rsid w:val="00D65B37"/>
    <w:rsid w:val="00D71007"/>
    <w:rsid w:val="00D71A05"/>
    <w:rsid w:val="00D830D2"/>
    <w:rsid w:val="00D84060"/>
    <w:rsid w:val="00D84480"/>
    <w:rsid w:val="00D84BC1"/>
    <w:rsid w:val="00D86C81"/>
    <w:rsid w:val="00DC1E5F"/>
    <w:rsid w:val="00DD0E68"/>
    <w:rsid w:val="00DD172E"/>
    <w:rsid w:val="00DD17DF"/>
    <w:rsid w:val="00DD6288"/>
    <w:rsid w:val="00DD7213"/>
    <w:rsid w:val="00DD7643"/>
    <w:rsid w:val="00DE2024"/>
    <w:rsid w:val="00E0122D"/>
    <w:rsid w:val="00E062D7"/>
    <w:rsid w:val="00E06468"/>
    <w:rsid w:val="00E11DB8"/>
    <w:rsid w:val="00E15D82"/>
    <w:rsid w:val="00E26608"/>
    <w:rsid w:val="00E26B43"/>
    <w:rsid w:val="00E350CF"/>
    <w:rsid w:val="00E36EF9"/>
    <w:rsid w:val="00E42C4F"/>
    <w:rsid w:val="00E43F76"/>
    <w:rsid w:val="00E66382"/>
    <w:rsid w:val="00E70ACD"/>
    <w:rsid w:val="00E7219E"/>
    <w:rsid w:val="00E73235"/>
    <w:rsid w:val="00E739B5"/>
    <w:rsid w:val="00E84972"/>
    <w:rsid w:val="00E90C35"/>
    <w:rsid w:val="00E926CE"/>
    <w:rsid w:val="00E9789A"/>
    <w:rsid w:val="00EA216B"/>
    <w:rsid w:val="00EA26D9"/>
    <w:rsid w:val="00EA2A2D"/>
    <w:rsid w:val="00EC5F7F"/>
    <w:rsid w:val="00ED14C3"/>
    <w:rsid w:val="00ED34B2"/>
    <w:rsid w:val="00EE2AF1"/>
    <w:rsid w:val="00EE3A14"/>
    <w:rsid w:val="00EE4FB4"/>
    <w:rsid w:val="00EF0A8A"/>
    <w:rsid w:val="00EF5BB7"/>
    <w:rsid w:val="00EF6E49"/>
    <w:rsid w:val="00F004BA"/>
    <w:rsid w:val="00F04B40"/>
    <w:rsid w:val="00F06947"/>
    <w:rsid w:val="00F075E5"/>
    <w:rsid w:val="00F107C9"/>
    <w:rsid w:val="00F252CC"/>
    <w:rsid w:val="00F25A0F"/>
    <w:rsid w:val="00F3120D"/>
    <w:rsid w:val="00F34E32"/>
    <w:rsid w:val="00F36DB5"/>
    <w:rsid w:val="00F40D0F"/>
    <w:rsid w:val="00F51966"/>
    <w:rsid w:val="00F57F76"/>
    <w:rsid w:val="00F61F5B"/>
    <w:rsid w:val="00F62017"/>
    <w:rsid w:val="00F621C3"/>
    <w:rsid w:val="00F72E76"/>
    <w:rsid w:val="00F77404"/>
    <w:rsid w:val="00F928BA"/>
    <w:rsid w:val="00FA3C34"/>
    <w:rsid w:val="00FA57C5"/>
    <w:rsid w:val="00FA65CD"/>
    <w:rsid w:val="00FB01C0"/>
    <w:rsid w:val="00FB026E"/>
    <w:rsid w:val="00FC192C"/>
    <w:rsid w:val="00FC4B6A"/>
    <w:rsid w:val="00FC4D3A"/>
    <w:rsid w:val="00FD1524"/>
    <w:rsid w:val="00FE24C4"/>
    <w:rsid w:val="00FE3C83"/>
    <w:rsid w:val="00FE4B22"/>
    <w:rsid w:val="17EC7D4E"/>
    <w:rsid w:val="1FC20ABD"/>
    <w:rsid w:val="4D330935"/>
    <w:rsid w:val="5E1D0806"/>
    <w:rsid w:val="6EC3527B"/>
    <w:rsid w:val="7BD2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5">
    <w:name w:val="footnote reference"/>
    <w:basedOn w:val="2"/>
    <w:semiHidden/>
    <w:unhideWhenUsed/>
    <w:qFormat/>
    <w:uiPriority w:val="99"/>
    <w:rPr>
      <w:vertAlign w:val="superscript"/>
    </w:rPr>
  </w:style>
  <w:style w:type="paragraph" w:styleId="6">
    <w:name w:val="footnote text"/>
    <w:basedOn w:val="1"/>
    <w:link w:val="13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7">
    <w:name w:val="header"/>
    <w:basedOn w:val="1"/>
    <w:link w:val="1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8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PH" w:eastAsia="en-PH"/>
    </w:rPr>
  </w:style>
  <w:style w:type="table" w:styleId="10">
    <w:name w:val="Table Grid"/>
    <w:basedOn w:val="3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character" w:customStyle="1" w:styleId="12">
    <w:name w:val="Unresolved Mention1"/>
    <w:basedOn w:val="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3">
    <w:name w:val="Footnote Text Char"/>
    <w:basedOn w:val="2"/>
    <w:link w:val="6"/>
    <w:semiHidden/>
    <w:qFormat/>
    <w:uiPriority w:val="99"/>
    <w:rPr>
      <w:sz w:val="20"/>
      <w:szCs w:val="20"/>
    </w:rPr>
  </w:style>
  <w:style w:type="paragraph" w:styleId="14">
    <w:name w:val="No Spacing"/>
    <w:link w:val="19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15">
    <w:name w:val="Header Char"/>
    <w:basedOn w:val="2"/>
    <w:link w:val="7"/>
    <w:qFormat/>
    <w:uiPriority w:val="99"/>
  </w:style>
  <w:style w:type="character" w:customStyle="1" w:styleId="16">
    <w:name w:val="Footer Char"/>
    <w:basedOn w:val="2"/>
    <w:link w:val="4"/>
    <w:qFormat/>
    <w:uiPriority w:val="99"/>
  </w:style>
  <w:style w:type="paragraph" w:customStyle="1" w:styleId="17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18">
    <w:name w:val="Table Grid1"/>
    <w:basedOn w:val="3"/>
    <w:qFormat/>
    <w:uiPriority w:val="39"/>
    <w:pPr>
      <w:spacing w:after="0" w:line="240" w:lineRule="auto"/>
    </w:pPr>
    <w:rPr>
      <w:rFonts w:ascii="Calibri" w:hAnsi="Calibri" w:eastAsia="Calibri" w:cs="Calibri"/>
      <w:lang w:val="en-PH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No Spacing Char"/>
    <w:basedOn w:val="2"/>
    <w:link w:val="14"/>
    <w:qFormat/>
    <w:uiPriority w:val="1"/>
  </w:style>
  <w:style w:type="table" w:customStyle="1" w:styleId="20">
    <w:name w:val="Table Grid2"/>
    <w:basedOn w:val="3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0AFD0F0-C51B-47D7-9FA4-5108D421094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365</Words>
  <Characters>1952</Characters>
  <Lines>163</Lines>
  <Paragraphs>46</Paragraphs>
  <TotalTime>55</TotalTime>
  <ScaleCrop>false</ScaleCrop>
  <LinksUpToDate>false</LinksUpToDate>
  <CharactersWithSpaces>2314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2023-11-21T07:30:00Z</dcterms:created>
  <dc:creator>Kim Jayson Villezca</dc:creator>
  <cp:lastModifiedBy>Angel Mallari</cp:lastModifiedBy>
  <dcterms:modified xsi:type="dcterms:W3CDTF">2026-06-08T07:45:55Z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0d288d1efb8857d5dd5f82f98dbd511fda35e3102bab5a67dbd33ad261301b22</vt:lpwstr>
  </property>
  <property fmtid="{D5CDD505-2E9C-101B-9397-08002B2CF9AE}" pid="3" name="KSOProductBuildVer">
    <vt:lpwstr>1033-12.1.0.26372</vt:lpwstr>
  </property>
  <property fmtid="{D5CDD505-2E9C-101B-9397-08002B2CF9AE}" pid="4" name="ICV">
    <vt:lpwstr>A861294DC578433099FA453CD5DC1E26_13</vt:lpwstr>
  </property>
  <property fmtid="{D5CDD505-2E9C-101B-9397-08002B2CF9AE}" pid="5" name="KSOTemplateDocerSaveRecord">
    <vt:lpwstr>eyJoZGlkIjoiYjk5ODM0YmMxOWJiYWQyNDU4MGIzYWRmYTA0ZmI5NDciLCJ1c2VySWQiOiI3MDQ4OTA5MjYxOTkifQ==</vt:lpwstr>
  </property>
</Properties>
</file>