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1807B5" w14:paraId="28FD37FE" w14:textId="77777777" w:rsidTr="000E016A">
        <w:tc>
          <w:tcPr>
            <w:tcW w:w="9062" w:type="dxa"/>
          </w:tcPr>
          <w:p w14:paraId="1C81BE66" w14:textId="19703F3E" w:rsidR="001807B5" w:rsidRDefault="001807B5" w:rsidP="001807B5">
            <w:pPr>
              <w:pStyle w:val="ListParagraph"/>
              <w:numPr>
                <w:ilvl w:val="0"/>
                <w:numId w:val="1"/>
              </w:numPr>
            </w:pPr>
            <w:r>
              <w:t>Hiển thị thông tin các tiến trình:</w:t>
            </w:r>
          </w:p>
          <w:p w14:paraId="5EC649DB" w14:textId="153D8592" w:rsidR="001807B5" w:rsidRDefault="001807B5" w:rsidP="001807B5">
            <w:r>
              <w:t xml:space="preserve">Process Explorer: </w:t>
            </w:r>
            <w:hyperlink r:id="rId5" w:history="1">
              <w:r w:rsidRPr="000B0B60">
                <w:rPr>
                  <w:rStyle w:val="Hyperlink"/>
                </w:rPr>
                <w:t>https://learn.microsoft.com/en-us/sysinternals/downloads/process-explorer</w:t>
              </w:r>
            </w:hyperlink>
          </w:p>
          <w:p w14:paraId="743A0009" w14:textId="77777777" w:rsidR="001807B5" w:rsidRDefault="001807B5" w:rsidP="001807B5"/>
          <w:p w14:paraId="3530B785" w14:textId="2B0C5FF6" w:rsidR="001807B5" w:rsidRDefault="001807B5" w:rsidP="001807B5">
            <w:r>
              <w:rPr>
                <w:noProof/>
              </w:rPr>
              <w:drawing>
                <wp:inline distT="0" distB="0" distL="0" distR="0" wp14:anchorId="14CA218F" wp14:editId="29761F7A">
                  <wp:extent cx="5760720" cy="32404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240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07B5" w14:paraId="331F2D93" w14:textId="77777777" w:rsidTr="000E016A">
        <w:trPr>
          <w:trHeight w:val="6808"/>
        </w:trPr>
        <w:tc>
          <w:tcPr>
            <w:tcW w:w="9062" w:type="dxa"/>
          </w:tcPr>
          <w:p w14:paraId="05183439" w14:textId="324B27D7" w:rsidR="001807B5" w:rsidRDefault="001807B5" w:rsidP="001807B5"/>
          <w:p w14:paraId="359C0E10" w14:textId="421A1F62" w:rsidR="001807B5" w:rsidRDefault="001807B5" w:rsidP="001807B5">
            <w:pPr>
              <w:pStyle w:val="ListParagraph"/>
              <w:numPr>
                <w:ilvl w:val="0"/>
                <w:numId w:val="1"/>
              </w:numPr>
            </w:pPr>
            <w:r>
              <w:t>Xác định các chương trình chạy tự động:</w:t>
            </w:r>
          </w:p>
          <w:p w14:paraId="7A75A14F" w14:textId="5C64FBCB" w:rsidR="001807B5" w:rsidRDefault="001807B5" w:rsidP="001807B5">
            <w:r>
              <w:t xml:space="preserve">Autoruns: </w:t>
            </w:r>
            <w:hyperlink r:id="rId7" w:history="1">
              <w:r w:rsidRPr="000B0B60">
                <w:rPr>
                  <w:rStyle w:val="Hyperlink"/>
                </w:rPr>
                <w:t>https://learn.microsoft.com/en-us/sysinternals/downloads/autoruns</w:t>
              </w:r>
            </w:hyperlink>
          </w:p>
          <w:p w14:paraId="0539F7CC" w14:textId="77777777" w:rsidR="001807B5" w:rsidRDefault="001807B5" w:rsidP="001807B5"/>
          <w:p w14:paraId="1559DA7A" w14:textId="460D5B5F" w:rsidR="001807B5" w:rsidRDefault="001807B5" w:rsidP="001807B5">
            <w:r>
              <w:rPr>
                <w:noProof/>
              </w:rPr>
              <w:drawing>
                <wp:inline distT="0" distB="0" distL="0" distR="0" wp14:anchorId="09771A7D" wp14:editId="393FF21F">
                  <wp:extent cx="5760720" cy="324040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240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F4B8F5" w14:textId="77777777" w:rsidR="001807B5" w:rsidRDefault="001807B5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1807B5" w14:paraId="5A7FE05F" w14:textId="77777777" w:rsidTr="000E016A">
        <w:tc>
          <w:tcPr>
            <w:tcW w:w="9062" w:type="dxa"/>
          </w:tcPr>
          <w:p w14:paraId="437D6889" w14:textId="768B3171" w:rsidR="001807B5" w:rsidRDefault="001807B5"/>
          <w:p w14:paraId="435B46BB" w14:textId="146E9F11" w:rsidR="001807B5" w:rsidRDefault="001807B5" w:rsidP="001807B5">
            <w:pPr>
              <w:pStyle w:val="ListParagraph"/>
              <w:numPr>
                <w:ilvl w:val="0"/>
                <w:numId w:val="1"/>
              </w:numPr>
            </w:pPr>
            <w:r>
              <w:t>Theo dõi hoạt động của Malware</w:t>
            </w:r>
          </w:p>
          <w:p w14:paraId="36FC49FE" w14:textId="675CEC04" w:rsidR="001807B5" w:rsidRDefault="001807B5" w:rsidP="001807B5">
            <w:r>
              <w:t xml:space="preserve">Process Monitor: </w:t>
            </w:r>
            <w:hyperlink r:id="rId9" w:history="1">
              <w:r w:rsidRPr="000B0B60">
                <w:rPr>
                  <w:rStyle w:val="Hyperlink"/>
                </w:rPr>
                <w:t>https://learn.microsoft.com/en-us/sysinternals/downloads/procmon</w:t>
              </w:r>
            </w:hyperlink>
          </w:p>
          <w:p w14:paraId="437B35B6" w14:textId="77777777" w:rsidR="001807B5" w:rsidRDefault="001807B5" w:rsidP="001807B5"/>
          <w:p w14:paraId="4E241D2B" w14:textId="607728CC" w:rsidR="001807B5" w:rsidRDefault="001807B5" w:rsidP="001807B5">
            <w:r>
              <w:rPr>
                <w:noProof/>
              </w:rPr>
              <w:drawing>
                <wp:inline distT="0" distB="0" distL="0" distR="0" wp14:anchorId="5664F812" wp14:editId="7A8D9BD5">
                  <wp:extent cx="5760720" cy="324040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240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07B5" w14:paraId="13D34024" w14:textId="77777777" w:rsidTr="000E016A">
        <w:tc>
          <w:tcPr>
            <w:tcW w:w="9062" w:type="dxa"/>
          </w:tcPr>
          <w:p w14:paraId="0F6A1280" w14:textId="77777777" w:rsidR="001807B5" w:rsidRDefault="001807B5"/>
          <w:p w14:paraId="482F5526" w14:textId="6B91EA9A" w:rsidR="001807B5" w:rsidRDefault="001807B5" w:rsidP="001807B5">
            <w:pPr>
              <w:pStyle w:val="ListParagraph"/>
              <w:numPr>
                <w:ilvl w:val="0"/>
                <w:numId w:val="1"/>
              </w:numPr>
            </w:pPr>
            <w:r>
              <w:t>Xác định xem tiến trình nào đang sinh ra hoạt động mạng tương ứng</w:t>
            </w:r>
          </w:p>
          <w:p w14:paraId="1FFCC3FD" w14:textId="582123B9" w:rsidR="001807B5" w:rsidRDefault="001807B5" w:rsidP="001807B5">
            <w:r>
              <w:t xml:space="preserve">TCPview: </w:t>
            </w:r>
            <w:hyperlink r:id="rId11" w:history="1">
              <w:r w:rsidRPr="000B0B60">
                <w:rPr>
                  <w:rStyle w:val="Hyperlink"/>
                </w:rPr>
                <w:t>https://learn.microsoft.com/en-us/sysinternals/downloads/tcpview</w:t>
              </w:r>
            </w:hyperlink>
          </w:p>
          <w:p w14:paraId="36CD7D3C" w14:textId="77777777" w:rsidR="001807B5" w:rsidRDefault="001807B5" w:rsidP="001807B5"/>
          <w:p w14:paraId="76CF8FF9" w14:textId="1E165758" w:rsidR="001807B5" w:rsidRDefault="006B798D" w:rsidP="001807B5">
            <w:r>
              <w:rPr>
                <w:noProof/>
              </w:rPr>
              <w:drawing>
                <wp:inline distT="0" distB="0" distL="0" distR="0" wp14:anchorId="5A219E5D" wp14:editId="56C535FE">
                  <wp:extent cx="5760720" cy="324040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240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600596" w14:textId="77777777" w:rsidR="001807B5" w:rsidRDefault="001807B5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1807B5" w14:paraId="68D200B4" w14:textId="77777777" w:rsidTr="000E016A">
        <w:tc>
          <w:tcPr>
            <w:tcW w:w="9062" w:type="dxa"/>
          </w:tcPr>
          <w:p w14:paraId="77BF6732" w14:textId="4B68610D" w:rsidR="001807B5" w:rsidRDefault="001807B5" w:rsidP="001807B5">
            <w:pPr>
              <w:pStyle w:val="ListParagraph"/>
            </w:pPr>
          </w:p>
          <w:p w14:paraId="44DD1D44" w14:textId="7D671C8E" w:rsidR="001807B5" w:rsidRDefault="001807B5" w:rsidP="001807B5">
            <w:pPr>
              <w:pStyle w:val="ListParagraph"/>
              <w:numPr>
                <w:ilvl w:val="0"/>
                <w:numId w:val="1"/>
              </w:numPr>
            </w:pPr>
            <w:r>
              <w:t>Kiểm tra dữ liệu mã độc đã gửi và nhận</w:t>
            </w:r>
          </w:p>
          <w:p w14:paraId="7B6E6D18" w14:textId="79EC90D8" w:rsidR="001807B5" w:rsidRDefault="001807B5" w:rsidP="001807B5">
            <w:r>
              <w:t xml:space="preserve">Wireshark: </w:t>
            </w:r>
            <w:hyperlink r:id="rId13" w:history="1">
              <w:r w:rsidRPr="000B0B60">
                <w:rPr>
                  <w:rStyle w:val="Hyperlink"/>
                </w:rPr>
                <w:t>https://www.wireshark.org/download.html</w:t>
              </w:r>
            </w:hyperlink>
          </w:p>
          <w:p w14:paraId="07A5AE08" w14:textId="01DC71E8" w:rsidR="001807B5" w:rsidRDefault="001709FE" w:rsidP="001807B5">
            <w:r>
              <w:rPr>
                <w:noProof/>
              </w:rPr>
              <w:drawing>
                <wp:inline distT="0" distB="0" distL="0" distR="0" wp14:anchorId="010A86DC" wp14:editId="0BE45488">
                  <wp:extent cx="5760720" cy="324040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240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506225" w14:textId="037DAEC0" w:rsidR="001807B5" w:rsidRDefault="001807B5" w:rsidP="001807B5"/>
        </w:tc>
      </w:tr>
      <w:tr w:rsidR="001807B5" w14:paraId="3A200054" w14:textId="77777777" w:rsidTr="000E016A">
        <w:tc>
          <w:tcPr>
            <w:tcW w:w="9062" w:type="dxa"/>
          </w:tcPr>
          <w:p w14:paraId="2B25FACB" w14:textId="77777777" w:rsidR="001807B5" w:rsidRDefault="001807B5"/>
          <w:p w14:paraId="3C3F49AA" w14:textId="748C2843" w:rsidR="001807B5" w:rsidRDefault="001807B5" w:rsidP="001807B5">
            <w:pPr>
              <w:pStyle w:val="ListParagraph"/>
              <w:numPr>
                <w:ilvl w:val="0"/>
                <w:numId w:val="1"/>
              </w:numPr>
            </w:pPr>
            <w:r>
              <w:t>Báo cáo các lỗ hổng tiềm ẩn phát sinh trong cài đặt phần mềm: Chụp hệ điều hành và so sánh trước và sau khi cài đặt ứng dụng khác</w:t>
            </w:r>
          </w:p>
          <w:p w14:paraId="073B8176" w14:textId="5AE7B4AD" w:rsidR="001807B5" w:rsidRDefault="001807B5" w:rsidP="001807B5">
            <w:r>
              <w:t xml:space="preserve">Attack Surface Analyzer: </w:t>
            </w:r>
            <w:hyperlink r:id="rId15" w:history="1">
              <w:r w:rsidRPr="000B0B60">
                <w:rPr>
                  <w:rStyle w:val="Hyperlink"/>
                </w:rPr>
                <w:t>https://github.com/microsoft/attacksurfaceanalyzer</w:t>
              </w:r>
            </w:hyperlink>
          </w:p>
          <w:p w14:paraId="6A2FB521" w14:textId="2E6F005D" w:rsidR="001807B5" w:rsidRDefault="008A536F" w:rsidP="001807B5">
            <w:r>
              <w:rPr>
                <w:noProof/>
              </w:rPr>
              <w:drawing>
                <wp:inline distT="0" distB="0" distL="0" distR="0" wp14:anchorId="736DC43A" wp14:editId="550DDA1B">
                  <wp:extent cx="5760720" cy="324040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240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71DC5F" w14:textId="7F549045" w:rsidR="001807B5" w:rsidRDefault="001807B5" w:rsidP="001807B5"/>
        </w:tc>
      </w:tr>
    </w:tbl>
    <w:p w14:paraId="184E1A1D" w14:textId="737C5DB0" w:rsidR="00437DD1" w:rsidRDefault="00437DD1"/>
    <w:sectPr w:rsidR="00437DD1" w:rsidSect="003F6710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60DBE"/>
    <w:multiLevelType w:val="hybridMultilevel"/>
    <w:tmpl w:val="5A968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7B5"/>
    <w:rsid w:val="000E016A"/>
    <w:rsid w:val="001709FE"/>
    <w:rsid w:val="001807B5"/>
    <w:rsid w:val="003F6710"/>
    <w:rsid w:val="00437DD1"/>
    <w:rsid w:val="006B798D"/>
    <w:rsid w:val="008A536F"/>
    <w:rsid w:val="0098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607B7"/>
  <w15:chartTrackingRefBased/>
  <w15:docId w15:val="{14B28F86-563C-412B-AC39-827BD49A6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0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807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07B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80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B79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wireshark.org/download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sysinternals/downloads/autoruns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learn.microsoft.com/en-us/sysinternals/downloads/tcpview" TargetMode="External"/><Relationship Id="rId5" Type="http://schemas.openxmlformats.org/officeDocument/2006/relationships/hyperlink" Target="https://learn.microsoft.com/en-us/sysinternals/downloads/process-explorer" TargetMode="External"/><Relationship Id="rId15" Type="http://schemas.openxmlformats.org/officeDocument/2006/relationships/hyperlink" Target="https://github.com/microsoft/attacksurfaceanalyzer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sysinternals/downloads/procmon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Duc Thang</dc:creator>
  <cp:keywords/>
  <dc:description/>
  <cp:lastModifiedBy>Ngo Duc Thang</cp:lastModifiedBy>
  <cp:revision>6</cp:revision>
  <dcterms:created xsi:type="dcterms:W3CDTF">2024-10-26T00:53:00Z</dcterms:created>
  <dcterms:modified xsi:type="dcterms:W3CDTF">2024-10-26T02:24:00Z</dcterms:modified>
</cp:coreProperties>
</file>