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F8736" w14:textId="17E0FA81" w:rsidR="00632068" w:rsidRPr="00E2385C" w:rsidRDefault="00632068" w:rsidP="00632068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E2385C">
        <w:rPr>
          <w:rFonts w:ascii="Times New Roman" w:hAnsi="Times New Roman" w:cs="Times New Roman"/>
          <w:b/>
          <w:bCs/>
          <w:sz w:val="30"/>
          <w:szCs w:val="30"/>
          <w:lang w:val="vi-VN"/>
        </w:rPr>
        <w:t>THỰC HÀNH LAB 2</w:t>
      </w:r>
    </w:p>
    <w:p w14:paraId="573FA60A" w14:textId="757FCFE0" w:rsidR="00632068" w:rsidRPr="00E2385C" w:rsidRDefault="00632068" w:rsidP="001F0535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E2385C">
        <w:rPr>
          <w:rFonts w:ascii="Times New Roman" w:hAnsi="Times New Roman" w:cs="Times New Roman"/>
          <w:b/>
          <w:bCs/>
          <w:sz w:val="30"/>
          <w:szCs w:val="30"/>
          <w:lang w:val="vi-VN"/>
        </w:rPr>
        <w:t>Đánh giá lỗ hổng qua công cụ Nmap: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"/>
        <w:gridCol w:w="1538"/>
        <w:gridCol w:w="3407"/>
        <w:gridCol w:w="1163"/>
        <w:gridCol w:w="1281"/>
        <w:gridCol w:w="2099"/>
      </w:tblGrid>
      <w:tr w:rsidR="00632068" w:rsidRPr="00E2385C" w14:paraId="549891B2" w14:textId="77777777" w:rsidTr="00443D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D1A6DF" w14:textId="77777777" w:rsidR="00632068" w:rsidRPr="00E2385C" w:rsidRDefault="00632068" w:rsidP="00443D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68FB9FA9" w14:textId="77777777" w:rsidR="00632068" w:rsidRPr="00E2385C" w:rsidRDefault="00632068" w:rsidP="00443D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Điểm yếu bảo mật</w:t>
            </w:r>
          </w:p>
        </w:tc>
        <w:tc>
          <w:tcPr>
            <w:tcW w:w="0" w:type="auto"/>
            <w:vAlign w:val="center"/>
            <w:hideMark/>
          </w:tcPr>
          <w:p w14:paraId="182910C1" w14:textId="77777777" w:rsidR="00632068" w:rsidRPr="00E2385C" w:rsidRDefault="00632068" w:rsidP="00443D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14:paraId="7A748757" w14:textId="77777777" w:rsidR="00632068" w:rsidRPr="00E2385C" w:rsidRDefault="00632068" w:rsidP="00443D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Mức độ nghiêm trọng</w:t>
            </w:r>
          </w:p>
        </w:tc>
        <w:tc>
          <w:tcPr>
            <w:tcW w:w="0" w:type="auto"/>
            <w:vAlign w:val="center"/>
            <w:hideMark/>
          </w:tcPr>
          <w:p w14:paraId="6378FC87" w14:textId="77777777" w:rsidR="00632068" w:rsidRPr="00E2385C" w:rsidRDefault="00632068" w:rsidP="00443D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Công cụ sử dụng</w:t>
            </w:r>
          </w:p>
        </w:tc>
        <w:tc>
          <w:tcPr>
            <w:tcW w:w="0" w:type="auto"/>
            <w:vAlign w:val="center"/>
            <w:hideMark/>
          </w:tcPr>
          <w:p w14:paraId="337CC4D9" w14:textId="77777777" w:rsidR="00632068" w:rsidRPr="00E2385C" w:rsidRDefault="00632068" w:rsidP="00443D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Dẫn chứng (ảnh)</w:t>
            </w:r>
          </w:p>
        </w:tc>
      </w:tr>
      <w:tr w:rsidR="00632068" w:rsidRPr="00E2385C" w14:paraId="4E78554C" w14:textId="77777777" w:rsidTr="00443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1A43D6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6A95158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Lộ thông tin máy chủ</w:t>
            </w:r>
          </w:p>
        </w:tc>
        <w:tc>
          <w:tcPr>
            <w:tcW w:w="0" w:type="auto"/>
            <w:vAlign w:val="center"/>
            <w:hideMark/>
          </w:tcPr>
          <w:p w14:paraId="78A26652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Máy chủ phản hồi thông tin trong tiêu đề HTTP (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Server: nginx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X-Powered-By: PHP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93C5154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6A08A89A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Burp Suite, WhatWeb</w:t>
            </w:r>
          </w:p>
        </w:tc>
        <w:tc>
          <w:tcPr>
            <w:tcW w:w="0" w:type="auto"/>
            <w:vAlign w:val="center"/>
            <w:hideMark/>
          </w:tcPr>
          <w:p w14:paraId="693918C6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Ảnh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092351.png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092438.png</w:t>
            </w:r>
          </w:p>
        </w:tc>
      </w:tr>
      <w:tr w:rsidR="00632068" w:rsidRPr="00E2385C" w14:paraId="48C4CE92" w14:textId="77777777" w:rsidTr="00443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D17A0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9305F37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Thiếu bảo mật cookie</w:t>
            </w:r>
          </w:p>
        </w:tc>
        <w:tc>
          <w:tcPr>
            <w:tcW w:w="0" w:type="auto"/>
            <w:vAlign w:val="center"/>
            <w:hideMark/>
          </w:tcPr>
          <w:p w14:paraId="7FC1B830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Cookie được gửi nhưng không gắn cờ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HttpOnly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Secure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, dễ bị đánh cắp qua XSS hoặc MITM</w:t>
            </w:r>
          </w:p>
        </w:tc>
        <w:tc>
          <w:tcPr>
            <w:tcW w:w="0" w:type="auto"/>
            <w:vAlign w:val="center"/>
            <w:hideMark/>
          </w:tcPr>
          <w:p w14:paraId="45C40944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0CA44B0D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Burp Suite</w:t>
            </w:r>
          </w:p>
        </w:tc>
        <w:tc>
          <w:tcPr>
            <w:tcW w:w="0" w:type="auto"/>
            <w:vAlign w:val="center"/>
            <w:hideMark/>
          </w:tcPr>
          <w:p w14:paraId="15DFE0EE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Ảnh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092516.png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092534.png</w:t>
            </w:r>
          </w:p>
        </w:tc>
      </w:tr>
      <w:tr w:rsidR="00632068" w:rsidRPr="00E2385C" w14:paraId="0848C707" w14:textId="77777777" w:rsidTr="00443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359526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FA7B20A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XSS phản chiếu (Reflected XSS)</w:t>
            </w:r>
          </w:p>
        </w:tc>
        <w:tc>
          <w:tcPr>
            <w:tcW w:w="0" w:type="auto"/>
            <w:vAlign w:val="center"/>
            <w:hideMark/>
          </w:tcPr>
          <w:p w14:paraId="1F65FE4E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Dữ liệu từ URL chưa được lọc → thực thi JavaScript khi truy cập</w:t>
            </w:r>
          </w:p>
        </w:tc>
        <w:tc>
          <w:tcPr>
            <w:tcW w:w="0" w:type="auto"/>
            <w:vAlign w:val="center"/>
            <w:hideMark/>
          </w:tcPr>
          <w:p w14:paraId="26D9B38E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08CA116D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Burp Suite</w:t>
            </w:r>
          </w:p>
        </w:tc>
        <w:tc>
          <w:tcPr>
            <w:tcW w:w="0" w:type="auto"/>
            <w:vAlign w:val="center"/>
            <w:hideMark/>
          </w:tcPr>
          <w:p w14:paraId="4B0B36F9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Ảnh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092552.png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092608.png</w:t>
            </w:r>
          </w:p>
        </w:tc>
      </w:tr>
      <w:tr w:rsidR="00632068" w:rsidRPr="00E2385C" w14:paraId="53AD93F2" w14:textId="77777777" w:rsidTr="00443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7FF7A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CE0E468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Dịch vụ chưa cập nhật</w:t>
            </w:r>
          </w:p>
        </w:tc>
        <w:tc>
          <w:tcPr>
            <w:tcW w:w="0" w:type="auto"/>
            <w:vAlign w:val="center"/>
            <w:hideMark/>
          </w:tcPr>
          <w:p w14:paraId="4AA731A3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Web server sử dụng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nginx 1.14.0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, là phiên bản cũ có CVE được công bố</w:t>
            </w:r>
          </w:p>
        </w:tc>
        <w:tc>
          <w:tcPr>
            <w:tcW w:w="0" w:type="auto"/>
            <w:vAlign w:val="center"/>
            <w:hideMark/>
          </w:tcPr>
          <w:p w14:paraId="0B281B7A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CB2C1F5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Burp Suite, Nmap, CVE</w:t>
            </w:r>
          </w:p>
        </w:tc>
        <w:tc>
          <w:tcPr>
            <w:tcW w:w="0" w:type="auto"/>
            <w:vAlign w:val="center"/>
            <w:hideMark/>
          </w:tcPr>
          <w:p w14:paraId="10C7950B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Ảnh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092438.png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, dẫn CVE: CVE-2019-20372</w:t>
            </w:r>
          </w:p>
        </w:tc>
      </w:tr>
      <w:tr w:rsidR="00632068" w:rsidRPr="00E2385C" w14:paraId="7C9183F2" w14:textId="77777777" w:rsidTr="00443D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199A8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F40ADB4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Lộ các tham số GET nhạy cảm</w:t>
            </w:r>
          </w:p>
        </w:tc>
        <w:tc>
          <w:tcPr>
            <w:tcW w:w="0" w:type="auto"/>
            <w:vAlign w:val="center"/>
            <w:hideMark/>
          </w:tcPr>
          <w:p w14:paraId="7F54ACE7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Các tham số truyền qua URL không được mã hóa, ví dụ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id=1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page=admin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, dễ bị khai thác</w:t>
            </w:r>
          </w:p>
        </w:tc>
        <w:tc>
          <w:tcPr>
            <w:tcW w:w="0" w:type="auto"/>
            <w:vAlign w:val="center"/>
            <w:hideMark/>
          </w:tcPr>
          <w:p w14:paraId="6E7A03F0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59F60F4A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Burp Suite</w:t>
            </w:r>
          </w:p>
        </w:tc>
        <w:tc>
          <w:tcPr>
            <w:tcW w:w="0" w:type="auto"/>
            <w:vAlign w:val="center"/>
            <w:hideMark/>
          </w:tcPr>
          <w:p w14:paraId="4FB56286" w14:textId="77777777" w:rsidR="00632068" w:rsidRPr="00E2385C" w:rsidRDefault="00632068" w:rsidP="00443D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Ảnh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092645.png</w:t>
            </w:r>
          </w:p>
        </w:tc>
      </w:tr>
    </w:tbl>
    <w:p w14:paraId="0A7B154A" w14:textId="0FEBA9CD" w:rsidR="001F0535" w:rsidRPr="00E2385C" w:rsidRDefault="00E2385C" w:rsidP="00E2385C">
      <w:pPr>
        <w:rPr>
          <w:rFonts w:ascii="Times New Roman" w:hAnsi="Times New Roman" w:cs="Times New Roman"/>
          <w:b/>
          <w:bCs/>
          <w:sz w:val="30"/>
          <w:szCs w:val="36"/>
          <w:lang w:val="vi-VN"/>
        </w:rPr>
      </w:pP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:lang w:val="vi-VN"/>
          <w14:ligatures w14:val="none"/>
        </w:rPr>
        <w:br/>
      </w: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Ảnh 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14:ligatures w14:val="none"/>
        </w:rPr>
        <w:t>092351.png</w:t>
      </w: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14:ligatures w14:val="none"/>
        </w:rPr>
        <w:t>092438.png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:lang w:val="vi-VN"/>
          <w14:ligatures w14:val="none"/>
        </w:rPr>
        <w:br/>
      </w:r>
      <w:r w:rsidRPr="00E2385C">
        <w:rPr>
          <w:noProof/>
          <w:sz w:val="20"/>
          <w:szCs w:val="20"/>
        </w:rPr>
        <w:drawing>
          <wp:inline distT="0" distB="0" distL="0" distR="0" wp14:anchorId="0EEEFC7C" wp14:editId="35536E92">
            <wp:extent cx="6332220" cy="3259455"/>
            <wp:effectExtent l="0" t="0" r="0" b="0"/>
            <wp:docPr id="111309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2DEB" w14:textId="77777777" w:rsidR="00E2385C" w:rsidRPr="00E2385C" w:rsidRDefault="00E2385C" w:rsidP="00E2385C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Ảnh 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14:ligatures w14:val="none"/>
        </w:rPr>
        <w:t>092516.png</w:t>
      </w: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14:ligatures w14:val="none"/>
        </w:rPr>
        <w:t>092534.png</w:t>
      </w:r>
    </w:p>
    <w:p w14:paraId="1E7B108D" w14:textId="17B5F4A8" w:rsidR="00E2385C" w:rsidRPr="00E2385C" w:rsidRDefault="00E2385C" w:rsidP="001F0535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E2385C">
        <w:rPr>
          <w:noProof/>
          <w:sz w:val="20"/>
          <w:szCs w:val="20"/>
        </w:rPr>
        <w:lastRenderedPageBreak/>
        <w:drawing>
          <wp:inline distT="0" distB="0" distL="0" distR="0" wp14:anchorId="35666428" wp14:editId="40195AE5">
            <wp:extent cx="6332220" cy="2968625"/>
            <wp:effectExtent l="0" t="0" r="0" b="3175"/>
            <wp:docPr id="1508355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40A25" w14:textId="0961BD97" w:rsidR="00E2385C" w:rsidRPr="00E2385C" w:rsidRDefault="00E2385C" w:rsidP="001F0535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Ảnh 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14:ligatures w14:val="none"/>
        </w:rPr>
        <w:t>092552.png</w:t>
      </w: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, 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14:ligatures w14:val="none"/>
        </w:rPr>
        <w:t>092608.png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:lang w:val="vi-VN"/>
          <w14:ligatures w14:val="none"/>
        </w:rPr>
        <w:br/>
      </w:r>
      <w:r w:rsidRPr="00E2385C">
        <w:rPr>
          <w:noProof/>
          <w:sz w:val="20"/>
          <w:szCs w:val="20"/>
        </w:rPr>
        <w:drawing>
          <wp:inline distT="0" distB="0" distL="0" distR="0" wp14:anchorId="0351FD3F" wp14:editId="60F853CA">
            <wp:extent cx="6332220" cy="2950845"/>
            <wp:effectExtent l="0" t="0" r="0" b="1905"/>
            <wp:docPr id="878170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D3D6" w14:textId="26F31105" w:rsidR="00E2385C" w:rsidRPr="00E2385C" w:rsidRDefault="00E2385C" w:rsidP="001F0535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lastRenderedPageBreak/>
        <w:t xml:space="preserve">Ảnh 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14:ligatures w14:val="none"/>
        </w:rPr>
        <w:t>092438.png</w:t>
      </w: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>, dẫn CVE: CVE-2019-20372</w:t>
      </w: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:lang w:val="vi-VN"/>
          <w14:ligatures w14:val="none"/>
        </w:rPr>
        <w:br/>
      </w:r>
      <w:r w:rsidRPr="00E2385C">
        <w:rPr>
          <w:noProof/>
          <w:sz w:val="20"/>
          <w:szCs w:val="20"/>
        </w:rPr>
        <w:drawing>
          <wp:inline distT="0" distB="0" distL="0" distR="0" wp14:anchorId="318F5998" wp14:editId="135ED3DF">
            <wp:extent cx="6332220" cy="2795905"/>
            <wp:effectExtent l="0" t="0" r="0" b="4445"/>
            <wp:docPr id="709757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9971" w14:textId="4BE47D2D" w:rsidR="00E2385C" w:rsidRPr="00E2385C" w:rsidRDefault="00E2385C" w:rsidP="001F0535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E2385C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Ảnh 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14:ligatures w14:val="none"/>
        </w:rPr>
        <w:t>092645.png</w:t>
      </w:r>
      <w:r w:rsidRPr="00E2385C">
        <w:rPr>
          <w:rFonts w:ascii="Courier New" w:eastAsia="Times New Roman" w:hAnsi="Courier New" w:cs="Courier New"/>
          <w:kern w:val="0"/>
          <w:sz w:val="17"/>
          <w:szCs w:val="17"/>
          <w:lang w:val="vi-VN"/>
          <w14:ligatures w14:val="none"/>
        </w:rPr>
        <w:br/>
      </w:r>
      <w:r w:rsidRPr="00E2385C">
        <w:rPr>
          <w:noProof/>
          <w:sz w:val="20"/>
          <w:szCs w:val="20"/>
        </w:rPr>
        <w:drawing>
          <wp:inline distT="0" distB="0" distL="0" distR="0" wp14:anchorId="3CABCE2D" wp14:editId="4963C807">
            <wp:extent cx="6332220" cy="3139440"/>
            <wp:effectExtent l="0" t="0" r="0" b="3810"/>
            <wp:docPr id="4143836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9F4C" w14:textId="77777777" w:rsidR="00E2385C" w:rsidRPr="00E2385C" w:rsidRDefault="00E2385C" w:rsidP="001F0535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4B0556F6" w14:textId="77777777" w:rsidR="00E2385C" w:rsidRPr="00E2385C" w:rsidRDefault="00E2385C" w:rsidP="001F0535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1B184C2" w14:textId="77777777" w:rsidR="00E2385C" w:rsidRPr="00E2385C" w:rsidRDefault="00E2385C" w:rsidP="001F0535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71C2EE80" w14:textId="77777777" w:rsidR="00E2385C" w:rsidRPr="00E2385C" w:rsidRDefault="00E2385C" w:rsidP="001F0535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07A0BF79" w14:textId="77777777" w:rsidR="00E2385C" w:rsidRPr="00E2385C" w:rsidRDefault="00E2385C" w:rsidP="001F0535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41C6E035" w14:textId="14D7123C" w:rsidR="001F0535" w:rsidRPr="00E2385C" w:rsidRDefault="001F0535" w:rsidP="001F0535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E2385C">
        <w:rPr>
          <w:rFonts w:ascii="Times New Roman" w:hAnsi="Times New Roman" w:cs="Times New Roman"/>
          <w:b/>
          <w:bCs/>
          <w:sz w:val="30"/>
          <w:szCs w:val="30"/>
          <w:lang w:val="vi-VN"/>
        </w:rPr>
        <w:t>Đánh giá lỗ hổng qua công cụ Shodan: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"/>
        <w:gridCol w:w="1792"/>
        <w:gridCol w:w="5255"/>
        <w:gridCol w:w="1336"/>
        <w:gridCol w:w="1105"/>
      </w:tblGrid>
      <w:tr w:rsidR="001F0535" w:rsidRPr="00E2385C" w14:paraId="7F1556E9" w14:textId="77777777" w:rsidTr="001F053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942F25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lastRenderedPageBreak/>
              <w:t>STT</w:t>
            </w:r>
          </w:p>
        </w:tc>
        <w:tc>
          <w:tcPr>
            <w:tcW w:w="0" w:type="auto"/>
            <w:vAlign w:val="center"/>
            <w:hideMark/>
          </w:tcPr>
          <w:p w14:paraId="20E14269" w14:textId="77777777" w:rsidR="001F0535" w:rsidRPr="00E2385C" w:rsidRDefault="001F0535" w:rsidP="001F05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Điểm yếu bảo mật</w:t>
            </w:r>
          </w:p>
        </w:tc>
        <w:tc>
          <w:tcPr>
            <w:tcW w:w="0" w:type="auto"/>
            <w:vAlign w:val="center"/>
            <w:hideMark/>
          </w:tcPr>
          <w:p w14:paraId="7CBD70CF" w14:textId="77777777" w:rsidR="001F0535" w:rsidRPr="00E2385C" w:rsidRDefault="001F0535" w:rsidP="001F05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Mô tả</w:t>
            </w:r>
          </w:p>
        </w:tc>
        <w:tc>
          <w:tcPr>
            <w:tcW w:w="0" w:type="auto"/>
            <w:vAlign w:val="center"/>
            <w:hideMark/>
          </w:tcPr>
          <w:p w14:paraId="0A9DBE06" w14:textId="77777777" w:rsidR="001F0535" w:rsidRPr="00E2385C" w:rsidRDefault="001F0535" w:rsidP="001F05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Mức độ nghiêm trọng</w:t>
            </w:r>
          </w:p>
        </w:tc>
        <w:tc>
          <w:tcPr>
            <w:tcW w:w="0" w:type="auto"/>
            <w:vAlign w:val="center"/>
            <w:hideMark/>
          </w:tcPr>
          <w:p w14:paraId="608F935E" w14:textId="77777777" w:rsidR="001F0535" w:rsidRPr="00E2385C" w:rsidRDefault="001F0535" w:rsidP="001F05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Công cụ sử dụng</w:t>
            </w:r>
          </w:p>
        </w:tc>
      </w:tr>
      <w:tr w:rsidR="001F0535" w:rsidRPr="00E2385C" w14:paraId="47DF7E72" w14:textId="77777777" w:rsidTr="001F05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419B5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84B38B4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Lộ thông tin máy chủ (IP, DNS)</w:t>
            </w:r>
          </w:p>
        </w:tc>
        <w:tc>
          <w:tcPr>
            <w:tcW w:w="0" w:type="auto"/>
            <w:vAlign w:val="center"/>
            <w:hideMark/>
          </w:tcPr>
          <w:p w14:paraId="08CB264A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Public IP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14.241.181.68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và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113.161.204.74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cùng với DNS, bản ghi MX, NS được hiển thị công khai</w:t>
            </w:r>
          </w:p>
        </w:tc>
        <w:tc>
          <w:tcPr>
            <w:tcW w:w="0" w:type="auto"/>
            <w:vAlign w:val="center"/>
            <w:hideMark/>
          </w:tcPr>
          <w:p w14:paraId="748890A3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3621C06A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Shodan</w:t>
            </w:r>
          </w:p>
        </w:tc>
      </w:tr>
      <w:tr w:rsidR="001F0535" w:rsidRPr="00E2385C" w14:paraId="42308144" w14:textId="77777777" w:rsidTr="001F05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02B062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63578B1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Lộ thông tin subdomain</w:t>
            </w:r>
          </w:p>
        </w:tc>
        <w:tc>
          <w:tcPr>
            <w:tcW w:w="0" w:type="auto"/>
            <w:vAlign w:val="center"/>
            <w:hideMark/>
          </w:tcPr>
          <w:p w14:paraId="5C63F704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Subdomains như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api-tapchikhoahoc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autodiscover.outlook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E2385C">
              <w:rPr>
                <w:rFonts w:ascii="Courier New" w:eastAsia="Times New Roman" w:hAnsi="Courier New" w:cs="Courier New"/>
                <w:kern w:val="0"/>
                <w:sz w:val="17"/>
                <w:szCs w:val="17"/>
                <w14:ligatures w14:val="none"/>
              </w:rPr>
              <w:t>dangkyxettuyen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... dễ bị dò quét</w:t>
            </w:r>
          </w:p>
        </w:tc>
        <w:tc>
          <w:tcPr>
            <w:tcW w:w="0" w:type="auto"/>
            <w:vAlign w:val="center"/>
            <w:hideMark/>
          </w:tcPr>
          <w:p w14:paraId="020830B2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0F40C0C8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Shodan</w:t>
            </w:r>
          </w:p>
        </w:tc>
      </w:tr>
      <w:tr w:rsidR="001F0535" w:rsidRPr="00E2385C" w14:paraId="27911F67" w14:textId="77777777" w:rsidTr="001F05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BD88E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20FAB08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Mở nhiều cổng dịch vụ</w:t>
            </w:r>
          </w:p>
        </w:tc>
        <w:tc>
          <w:tcPr>
            <w:tcW w:w="0" w:type="auto"/>
            <w:vAlign w:val="center"/>
            <w:hideMark/>
          </w:tcPr>
          <w:p w14:paraId="0E213DE2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Các cổng như 22 (SSH), 80 (HTTP), 443 (HTTPS), 3389 (RDP), 4500, 9443... đều đang mở</w:t>
            </w:r>
          </w:p>
        </w:tc>
        <w:tc>
          <w:tcPr>
            <w:tcW w:w="0" w:type="auto"/>
            <w:vAlign w:val="center"/>
            <w:hideMark/>
          </w:tcPr>
          <w:p w14:paraId="2C4FB0C3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083D0262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Shodan</w:t>
            </w:r>
          </w:p>
        </w:tc>
      </w:tr>
      <w:tr w:rsidR="001F0535" w:rsidRPr="00E2385C" w14:paraId="51CCCDE0" w14:textId="77777777" w:rsidTr="001F05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E75EF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9AEF82F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SSH Key Public Exposure</w:t>
            </w:r>
          </w:p>
        </w:tc>
        <w:tc>
          <w:tcPr>
            <w:tcW w:w="0" w:type="auto"/>
            <w:vAlign w:val="center"/>
            <w:hideMark/>
          </w:tcPr>
          <w:p w14:paraId="48742347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Public SSH Key cùng thuật toán mã hóa và fingerprint được hiển thị công khai qua port 22</w:t>
            </w:r>
          </w:p>
        </w:tc>
        <w:tc>
          <w:tcPr>
            <w:tcW w:w="0" w:type="auto"/>
            <w:vAlign w:val="center"/>
            <w:hideMark/>
          </w:tcPr>
          <w:p w14:paraId="2A7A2C8B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2C0B8A7E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Shodan</w:t>
            </w:r>
          </w:p>
        </w:tc>
      </w:tr>
      <w:tr w:rsidR="001F0535" w:rsidRPr="00E2385C" w14:paraId="646F9C24" w14:textId="77777777" w:rsidTr="001F053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2FCDE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2AB991B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SSL Certificate Self-Signed</w:t>
            </w:r>
          </w:p>
        </w:tc>
        <w:tc>
          <w:tcPr>
            <w:tcW w:w="0" w:type="auto"/>
            <w:vAlign w:val="center"/>
            <w:hideMark/>
          </w:tcPr>
          <w:p w14:paraId="4C1D6D16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Máy chủ dùng chứng chỉ </w:t>
            </w:r>
            <w:r w:rsidRPr="00E2385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self-signed</w:t>
            </w: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 xml:space="preserve"> không được tin cậy bởi trình duyệt → dễ bị MITM</w:t>
            </w:r>
          </w:p>
        </w:tc>
        <w:tc>
          <w:tcPr>
            <w:tcW w:w="0" w:type="auto"/>
            <w:vAlign w:val="center"/>
            <w:hideMark/>
          </w:tcPr>
          <w:p w14:paraId="1FEEBB63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24978900" w14:textId="77777777" w:rsidR="001F0535" w:rsidRPr="00E2385C" w:rsidRDefault="001F0535" w:rsidP="001F053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E2385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Shodan</w:t>
            </w:r>
          </w:p>
        </w:tc>
      </w:tr>
    </w:tbl>
    <w:p w14:paraId="3696381B" w14:textId="26F494F0" w:rsidR="001F0535" w:rsidRPr="00E2385C" w:rsidRDefault="00E2385C" w:rsidP="001F0535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E2385C">
        <w:rPr>
          <w:rFonts w:ascii="Times New Roman" w:hAnsi="Times New Roman" w:cs="Times New Roman"/>
          <w:sz w:val="30"/>
          <w:szCs w:val="30"/>
          <w:lang w:val="vi-VN"/>
        </w:rPr>
        <w:t>Hình ảnh dẫn chứng:</w:t>
      </w:r>
      <w:r w:rsidRPr="00E2385C">
        <w:rPr>
          <w:rFonts w:ascii="Times New Roman" w:hAnsi="Times New Roman" w:cs="Times New Roman"/>
          <w:sz w:val="30"/>
          <w:szCs w:val="30"/>
          <w:lang w:val="vi-VN"/>
        </w:rPr>
        <w:br/>
      </w:r>
      <w:r w:rsidRPr="00E2385C">
        <w:rPr>
          <w:noProof/>
          <w:sz w:val="20"/>
          <w:szCs w:val="20"/>
        </w:rPr>
        <w:drawing>
          <wp:inline distT="0" distB="0" distL="0" distR="0" wp14:anchorId="1125598C" wp14:editId="032CB360">
            <wp:extent cx="6332220" cy="3035300"/>
            <wp:effectExtent l="0" t="0" r="0" b="0"/>
            <wp:docPr id="679293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85C">
        <w:rPr>
          <w:rFonts w:ascii="Times New Roman" w:hAnsi="Times New Roman" w:cs="Times New Roman"/>
          <w:sz w:val="30"/>
          <w:szCs w:val="30"/>
          <w:lang w:val="vi-VN"/>
        </w:rPr>
        <w:br/>
      </w:r>
      <w:r w:rsidRPr="00E2385C">
        <w:rPr>
          <w:noProof/>
          <w:sz w:val="20"/>
          <w:szCs w:val="20"/>
        </w:rPr>
        <w:drawing>
          <wp:inline distT="0" distB="0" distL="0" distR="0" wp14:anchorId="33A90B67" wp14:editId="3F859833">
            <wp:extent cx="6332220" cy="3035300"/>
            <wp:effectExtent l="0" t="0" r="0" b="0"/>
            <wp:docPr id="16357385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0535" w:rsidRPr="00E2385C" w:rsidSect="00632068">
      <w:pgSz w:w="12240" w:h="15840" w:code="1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DD9664" w14:textId="77777777" w:rsidR="005E4B35" w:rsidRPr="00E2385C" w:rsidRDefault="005E4B35" w:rsidP="00632068">
      <w:pPr>
        <w:spacing w:after="0" w:line="240" w:lineRule="auto"/>
        <w:rPr>
          <w:sz w:val="20"/>
          <w:szCs w:val="20"/>
        </w:rPr>
      </w:pPr>
      <w:r w:rsidRPr="00E2385C">
        <w:rPr>
          <w:sz w:val="20"/>
          <w:szCs w:val="20"/>
        </w:rPr>
        <w:separator/>
      </w:r>
    </w:p>
  </w:endnote>
  <w:endnote w:type="continuationSeparator" w:id="0">
    <w:p w14:paraId="0800759D" w14:textId="77777777" w:rsidR="005E4B35" w:rsidRPr="00E2385C" w:rsidRDefault="005E4B35" w:rsidP="00632068">
      <w:pPr>
        <w:spacing w:after="0" w:line="240" w:lineRule="auto"/>
        <w:rPr>
          <w:sz w:val="20"/>
          <w:szCs w:val="20"/>
        </w:rPr>
      </w:pPr>
      <w:r w:rsidRPr="00E2385C">
        <w:rPr>
          <w:sz w:val="20"/>
          <w:szCs w:val="20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EDE1D8" w14:textId="77777777" w:rsidR="005E4B35" w:rsidRPr="00E2385C" w:rsidRDefault="005E4B35" w:rsidP="00632068">
      <w:pPr>
        <w:spacing w:after="0" w:line="240" w:lineRule="auto"/>
        <w:rPr>
          <w:sz w:val="20"/>
          <w:szCs w:val="20"/>
        </w:rPr>
      </w:pPr>
      <w:r w:rsidRPr="00E2385C">
        <w:rPr>
          <w:sz w:val="20"/>
          <w:szCs w:val="20"/>
        </w:rPr>
        <w:separator/>
      </w:r>
    </w:p>
  </w:footnote>
  <w:footnote w:type="continuationSeparator" w:id="0">
    <w:p w14:paraId="032D7F2A" w14:textId="77777777" w:rsidR="005E4B35" w:rsidRPr="00E2385C" w:rsidRDefault="005E4B35" w:rsidP="00632068">
      <w:pPr>
        <w:spacing w:after="0" w:line="240" w:lineRule="auto"/>
        <w:rPr>
          <w:sz w:val="20"/>
          <w:szCs w:val="20"/>
        </w:rPr>
      </w:pPr>
      <w:r w:rsidRPr="00E2385C">
        <w:rPr>
          <w:sz w:val="20"/>
          <w:szCs w:val="20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2A3119"/>
    <w:multiLevelType w:val="hybridMultilevel"/>
    <w:tmpl w:val="A50E95B0"/>
    <w:lvl w:ilvl="0" w:tplc="2960B7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C08D5"/>
    <w:multiLevelType w:val="hybridMultilevel"/>
    <w:tmpl w:val="153C0A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2657407">
    <w:abstractNumId w:val="1"/>
  </w:num>
  <w:num w:numId="2" w16cid:durableId="558832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068"/>
    <w:rsid w:val="001F0535"/>
    <w:rsid w:val="003864C3"/>
    <w:rsid w:val="004D5C21"/>
    <w:rsid w:val="005E4B35"/>
    <w:rsid w:val="00632068"/>
    <w:rsid w:val="008B5B89"/>
    <w:rsid w:val="00913B91"/>
    <w:rsid w:val="00B83555"/>
    <w:rsid w:val="00CB5D6C"/>
    <w:rsid w:val="00CF7B83"/>
    <w:rsid w:val="00DA6D8A"/>
    <w:rsid w:val="00E2385C"/>
    <w:rsid w:val="00EB7E2F"/>
    <w:rsid w:val="00EC724D"/>
    <w:rsid w:val="00EF1C7D"/>
    <w:rsid w:val="00F81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15B78"/>
  <w15:chartTrackingRefBased/>
  <w15:docId w15:val="{60CA4154-A6F2-4BAD-B491-8DDCAB110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0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20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20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20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20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20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20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20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20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0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2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20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20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20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20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20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0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0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20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0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0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0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0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0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0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0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0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0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0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20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068"/>
  </w:style>
  <w:style w:type="paragraph" w:styleId="Footer">
    <w:name w:val="footer"/>
    <w:basedOn w:val="Normal"/>
    <w:link w:val="FooterChar"/>
    <w:uiPriority w:val="99"/>
    <w:unhideWhenUsed/>
    <w:rsid w:val="006320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0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6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võ</dc:creator>
  <cp:keywords/>
  <dc:description/>
  <cp:lastModifiedBy>vinh võ</cp:lastModifiedBy>
  <cp:revision>4</cp:revision>
  <dcterms:created xsi:type="dcterms:W3CDTF">2025-07-06T02:31:00Z</dcterms:created>
  <dcterms:modified xsi:type="dcterms:W3CDTF">2025-07-13T01:41:00Z</dcterms:modified>
</cp:coreProperties>
</file>