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C5ACE7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Nguyễn Minh Anh Tuấn</w:t>
      </w:r>
    </w:p>
    <w:p w14:paraId="4296E242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HTTT2311052</w:t>
      </w:r>
    </w:p>
    <w:p w14:paraId="3CE09B95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TH1</w:t>
      </w:r>
    </w:p>
    <w:p w14:paraId="04A2A77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685415"/>
            <wp:effectExtent l="0" t="0" r="8890" b="12065"/>
            <wp:docPr id="19" name="Picture 19" descr="Screenshot 2025-06-29 08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9 0859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18" name="Picture 18" descr="Screenshot 2025-06-29 0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9 0859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3536315"/>
            <wp:effectExtent l="0" t="0" r="7620" b="14605"/>
            <wp:docPr id="17" name="Picture 17" descr="Screenshot 2025-06-29 09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9 0909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ai</w:t>
      </w:r>
      <w:r>
        <w:rPr>
          <w:rFonts w:hint="default"/>
          <w:lang w:val="en-US"/>
        </w:rPr>
        <w:drawing>
          <wp:inline distT="0" distB="0" distL="114300" distR="114300">
            <wp:extent cx="5264150" cy="2724150"/>
            <wp:effectExtent l="0" t="0" r="8890" b="3810"/>
            <wp:docPr id="16" name="Picture 16" descr="Screenshot 2025-06-29 0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9 0912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ECF">
      <w:pPr>
        <w:ind w:left="100" w:hanging="100" w:hangingChars="50"/>
        <w:rPr>
          <w:rFonts w:hint="default"/>
          <w:lang w:val="en-US"/>
        </w:rPr>
      </w:pPr>
    </w:p>
    <w:p w14:paraId="21A5C239">
      <w:pPr>
        <w:ind w:left="100" w:hanging="100" w:hangingChars="50"/>
        <w:rPr>
          <w:rFonts w:hint="default"/>
          <w:lang w:val="en-US"/>
        </w:rPr>
      </w:pPr>
    </w:p>
    <w:p w14:paraId="7C854844">
      <w:pPr>
        <w:ind w:left="100" w:hanging="100" w:hangingChars="50"/>
        <w:rPr>
          <w:rFonts w:hint="default"/>
          <w:lang w:val="en-US"/>
        </w:rPr>
      </w:pPr>
    </w:p>
    <w:p w14:paraId="6783FEAD">
      <w:pPr>
        <w:ind w:left="100" w:hanging="100" w:hangingChars="50"/>
        <w:rPr>
          <w:rFonts w:hint="default"/>
          <w:lang w:val="en-US"/>
        </w:rPr>
      </w:pPr>
    </w:p>
    <w:p w14:paraId="66FDBEAB">
      <w:pPr>
        <w:ind w:left="100" w:hanging="100" w:hangingChars="50"/>
        <w:rPr>
          <w:rFonts w:hint="default"/>
          <w:lang w:val="en-US"/>
        </w:rPr>
      </w:pPr>
    </w:p>
    <w:p w14:paraId="2C1535A5">
      <w:pPr>
        <w:ind w:left="100" w:hanging="100" w:hangingChars="50"/>
        <w:rPr>
          <w:rFonts w:hint="default"/>
          <w:lang w:val="en-US"/>
        </w:rPr>
      </w:pPr>
    </w:p>
    <w:p w14:paraId="12426BB7">
      <w:pPr>
        <w:ind w:left="100" w:hanging="100" w:hangingChars="50"/>
        <w:rPr>
          <w:rFonts w:hint="default"/>
          <w:lang w:val="en-US"/>
        </w:rPr>
      </w:pPr>
    </w:p>
    <w:p w14:paraId="0539A07A">
      <w:pPr>
        <w:ind w:left="100" w:hanging="100" w:hangingChars="50"/>
        <w:rPr>
          <w:rFonts w:hint="default"/>
          <w:lang w:val="en-US"/>
        </w:rPr>
      </w:pPr>
    </w:p>
    <w:p w14:paraId="17AC87B1">
      <w:pPr>
        <w:ind w:left="100" w:hanging="100" w:hangingChars="50"/>
        <w:rPr>
          <w:rFonts w:hint="default"/>
          <w:lang w:val="en-US"/>
        </w:rPr>
      </w:pPr>
    </w:p>
    <w:p w14:paraId="4368E57C">
      <w:pPr>
        <w:ind w:left="100" w:hanging="100" w:hangingChars="50"/>
        <w:rPr>
          <w:rFonts w:hint="default"/>
          <w:lang w:val="en-US"/>
        </w:rPr>
      </w:pPr>
    </w:p>
    <w:p w14:paraId="77631D9C">
      <w:pPr>
        <w:ind w:left="100" w:hanging="100" w:hangingChars="50"/>
        <w:rPr>
          <w:rFonts w:hint="default"/>
          <w:lang w:val="en-US"/>
        </w:rPr>
      </w:pPr>
    </w:p>
    <w:p w14:paraId="56C1834F">
      <w:pPr>
        <w:ind w:left="100" w:hanging="100" w:hangingChars="50"/>
        <w:rPr>
          <w:rFonts w:hint="default"/>
          <w:lang w:val="en-US"/>
        </w:rPr>
      </w:pPr>
    </w:p>
    <w:p w14:paraId="1112E2E6">
      <w:pPr>
        <w:ind w:left="100" w:hanging="100" w:hangingChars="50"/>
        <w:rPr>
          <w:rFonts w:hint="default"/>
          <w:lang w:val="en-US"/>
        </w:rPr>
      </w:pPr>
    </w:p>
    <w:p w14:paraId="2BA5373F">
      <w:pPr>
        <w:ind w:left="100" w:hanging="100" w:hangingChars="50"/>
        <w:rPr>
          <w:rFonts w:hint="default"/>
          <w:lang w:val="en-US"/>
        </w:rPr>
      </w:pPr>
    </w:p>
    <w:p w14:paraId="72F1130F">
      <w:pPr>
        <w:ind w:left="100" w:hanging="100" w:hangingChars="50"/>
        <w:rPr>
          <w:rFonts w:hint="default"/>
          <w:lang w:val="en-US"/>
        </w:rPr>
      </w:pPr>
    </w:p>
    <w:p w14:paraId="288C5348">
      <w:pPr>
        <w:ind w:left="100" w:hanging="100" w:hangingChars="50"/>
        <w:rPr>
          <w:rFonts w:hint="default"/>
          <w:lang w:val="en-US"/>
        </w:rPr>
      </w:pPr>
    </w:p>
    <w:p w14:paraId="0DDEBA06">
      <w:pPr>
        <w:ind w:left="100" w:hanging="100" w:hangingChars="50"/>
        <w:rPr>
          <w:rFonts w:hint="default"/>
          <w:lang w:val="en-US"/>
        </w:rPr>
      </w:pPr>
    </w:p>
    <w:p w14:paraId="6DC7E8E8">
      <w:pPr>
        <w:ind w:left="100" w:hanging="100" w:hangingChars="50"/>
        <w:rPr>
          <w:rFonts w:hint="default"/>
          <w:lang w:val="en-US"/>
        </w:rPr>
      </w:pPr>
    </w:p>
    <w:p w14:paraId="7F0D93CD">
      <w:pPr>
        <w:ind w:left="100" w:hanging="100" w:hangingChars="50"/>
        <w:rPr>
          <w:rFonts w:hint="default"/>
          <w:lang w:val="en-US"/>
        </w:rPr>
      </w:pPr>
    </w:p>
    <w:p w14:paraId="7EAB5CE7">
      <w:pPr>
        <w:ind w:left="100" w:hanging="100" w:hangingChars="50"/>
        <w:rPr>
          <w:rFonts w:hint="default"/>
          <w:lang w:val="en-US"/>
        </w:rPr>
      </w:pPr>
    </w:p>
    <w:p w14:paraId="04D1E547">
      <w:pPr>
        <w:ind w:left="100" w:hanging="100" w:hangingChars="50"/>
        <w:rPr>
          <w:rFonts w:hint="default"/>
          <w:lang w:val="en-US"/>
        </w:rPr>
      </w:pPr>
    </w:p>
    <w:p w14:paraId="28F4D6C4">
      <w:pPr>
        <w:ind w:left="100" w:hanging="100" w:hangingChars="50"/>
        <w:rPr>
          <w:rFonts w:hint="default"/>
          <w:lang w:val="en-US"/>
        </w:rPr>
      </w:pPr>
    </w:p>
    <w:p w14:paraId="1EA72E60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Bài thực Hành 2</w:t>
      </w:r>
    </w:p>
    <w:p w14:paraId="1DFD021C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114550"/>
            <wp:effectExtent l="0" t="0" r="635" b="3810"/>
            <wp:docPr id="9" name="Picture 9" descr="Screenshot 2025-07-06 07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6 0750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5"/>
        <w:gridCol w:w="3147"/>
      </w:tblGrid>
      <w:tr w14:paraId="06ED20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517A67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Tiêu chí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567C4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Đánh giá</w:t>
            </w:r>
          </w:p>
        </w:tc>
      </w:tr>
      <w:tr w14:paraId="3CBD0E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7FF69E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Độ trễ (ping time)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6EA40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Rất thấp (4–5ms) → mạng nội địa gần</w:t>
            </w:r>
          </w:p>
        </w:tc>
      </w:tr>
      <w:tr w14:paraId="61152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D600C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Mất gói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AAB5C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0% → Kết nối ổn định</w:t>
            </w:r>
          </w:p>
        </w:tc>
      </w:tr>
      <w:tr w14:paraId="6106E3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94F143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TTL = 60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BFC049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Thường là Linux server ở gần bạn</w:t>
            </w:r>
          </w:p>
        </w:tc>
      </w:tr>
      <w:tr w14:paraId="0BA287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766E46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Phản hồi đầy đủ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EE21C1">
            <w:pPr>
              <w:bidi w:val="0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Server đang hoạt động tốt</w:t>
            </w:r>
          </w:p>
        </w:tc>
      </w:tr>
    </w:tbl>
    <w:p w14:paraId="65920F4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994025"/>
            <wp:effectExtent l="0" t="0" r="5715" b="8255"/>
            <wp:docPr id="8" name="Picture 8" descr="Screenshot 2025-07-06 08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080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2252345"/>
            <wp:effectExtent l="0" t="0" r="7620" b="3175"/>
            <wp:docPr id="7" name="Picture 7" descr="Screenshot 2025-07-06 08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0803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1073150"/>
            <wp:effectExtent l="0" t="0" r="14605" b="8890"/>
            <wp:docPr id="6" name="Picture 6" descr="Screenshot 2025-07-06 08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6 0829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1158875"/>
            <wp:effectExtent l="0" t="0" r="7620" b="14605"/>
            <wp:docPr id="5" name="Picture 5" descr="Screenshot 2025-07-06 08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0830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4127500"/>
            <wp:effectExtent l="0" t="0" r="3175" b="2540"/>
            <wp:docPr id="4" name="Picture 4" descr="Screenshot 2025-07-06 08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0834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246120"/>
            <wp:effectExtent l="0" t="0" r="2540" b="0"/>
            <wp:docPr id="3" name="Picture 3" descr="Screenshot 2025-07-06 08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0841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2" name="Picture 2" descr="Screenshot 2025-07-06 09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0900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1610" cy="2792730"/>
            <wp:effectExtent l="0" t="0" r="11430" b="11430"/>
            <wp:docPr id="1" name="Picture 1" descr="Screenshot 2025-07-06 09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0903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091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Bài thực hành 3</w:t>
      </w:r>
    </w:p>
    <w:p w14:paraId="0A905AC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60" w:leftChars="0" w:hanging="360" w:firstLineChars="0"/>
        <w:rPr>
          <w:rFonts w:hint="default"/>
          <w:sz w:val="40"/>
          <w:szCs w:val="40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t>Hiển thị thông tin các tiến trình:</w:t>
      </w:r>
    </w:p>
    <w:p w14:paraId="4F8E4D19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10" name="Picture 10" descr="Screenshot 2025-07-13 08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3 0811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E66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  <w:lang w:val="en-US"/>
        </w:rPr>
        <w:t>2.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t>Xác định các chương trình chạy tự động:</w:t>
      </w:r>
    </w:p>
    <w:p w14:paraId="68BE9CE1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2780030"/>
            <wp:effectExtent l="0" t="0" r="2540" b="8890"/>
            <wp:docPr id="11" name="Picture 11" descr="Screenshot 2025-07-13 0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3 0848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2E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00" w:leftChars="0"/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  <w:lang w:val="en-US"/>
        </w:rPr>
        <w:t>3.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t>Theo dõi hoạt động của Malware</w:t>
      </w:r>
    </w:p>
    <w:p w14:paraId="2729D82D">
      <w:pPr>
        <w:ind w:left="10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2877185"/>
            <wp:effectExtent l="0" t="0" r="2540" b="3175"/>
            <wp:docPr id="12" name="Picture 12" descr="Screenshot 2025-07-13 08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3 0857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E3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  <w:lang w:val="en-US"/>
        </w:rPr>
        <w:t>4.</w:t>
      </w: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t>Xác định xem tiến trình nào đang sinh ra hoạt động mạng tương ứng</w:t>
      </w:r>
    </w:p>
    <w:p w14:paraId="266645B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360" w:leftChars="0"/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</w:pPr>
      <w:r>
        <w:rPr>
          <w:rFonts w:ascii="Segoe UI" w:hAnsi="Segoe UI" w:eastAsia="Segoe UI" w:cs="Segoe UI"/>
          <w:i w:val="0"/>
          <w:iCs w:val="0"/>
          <w:caps w:val="0"/>
          <w:color w:val="F0F6FC"/>
          <w:spacing w:val="0"/>
          <w:sz w:val="19"/>
          <w:szCs w:val="19"/>
          <w:bdr w:val="none" w:color="auto" w:sz="0" w:space="0"/>
          <w:shd w:val="clear" w:fill="0D1117"/>
        </w:rPr>
        <w:drawing>
          <wp:inline distT="0" distB="0" distL="114300" distR="114300">
            <wp:extent cx="5271135" cy="2602230"/>
            <wp:effectExtent l="0" t="0" r="1905" b="3810"/>
            <wp:docPr id="13" name="Picture 13" descr="Screenshot 2025-07-13 09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3 0904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FDE1E8">
      <w:pPr>
        <w:ind w:left="100" w:hanging="200" w:hangingChars="50"/>
        <w:rPr>
          <w:rFonts w:hint="default"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5BEC25"/>
    <w:multiLevelType w:val="multilevel"/>
    <w:tmpl w:val="A45BEC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6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4E2E76C1"/>
    <w:multiLevelType w:val="singleLevel"/>
    <w:tmpl w:val="4E2E76C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92F56"/>
    <w:rsid w:val="13C47CE4"/>
    <w:rsid w:val="18930398"/>
    <w:rsid w:val="19F001F2"/>
    <w:rsid w:val="32467943"/>
    <w:rsid w:val="6AF206D6"/>
    <w:rsid w:val="6B530ECD"/>
    <w:rsid w:val="7D3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2025-02-18T16:31:00Z</dcterms:created>
  <dc:creator>nguye.LAPTOP-M985MGQL</dc:creator>
  <cp:lastModifiedBy>Born</cp:lastModifiedBy>
  <dcterms:modified xsi:type="dcterms:W3CDTF">2025-07-13T02:10:11Z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555BBDB3846E4977B516D9A563D118BA_12</vt:lpwstr>
  </property>
</Properties>
</file>