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E489BD" w14:textId="77777777" w:rsidR="00270FA7" w:rsidRPr="00E908B6" w:rsidRDefault="00000000" w:rsidP="00E908B6">
      <w:pPr>
        <w:jc w:val="center"/>
        <w:rPr>
          <w:rFonts w:ascii="Times New Roman" w:hAnsi="Times New Roman" w:cs="Times New Roman"/>
          <w:b/>
          <w:bCs/>
        </w:rPr>
      </w:pPr>
      <w:r w:rsidRPr="00E908B6">
        <w:rPr>
          <w:rFonts w:ascii="Times New Roman" w:hAnsi="Times New Roman" w:cs="Times New Roman"/>
          <w:b/>
          <w:bCs/>
        </w:rPr>
        <w:t>Laboratory 4 - Cryptography, Hash Function Applications</w:t>
      </w:r>
    </w:p>
    <w:p w14:paraId="4884DFD1" w14:textId="77777777" w:rsidR="00270FA7" w:rsidRPr="00E908B6" w:rsidRDefault="00000000" w:rsidP="00E908B6">
      <w:pPr>
        <w:rPr>
          <w:rFonts w:ascii="Times New Roman" w:hAnsi="Times New Roman" w:cs="Times New Roman"/>
          <w:b/>
          <w:bCs/>
        </w:rPr>
      </w:pPr>
      <w:r w:rsidRPr="00E908B6">
        <w:rPr>
          <w:rFonts w:ascii="Times New Roman" w:hAnsi="Times New Roman" w:cs="Times New Roman"/>
          <w:b/>
          <w:bCs/>
        </w:rPr>
        <w:t>I. Introduction</w:t>
      </w:r>
    </w:p>
    <w:p w14:paraId="2C8B2BB2" w14:textId="77777777" w:rsidR="00270FA7" w:rsidRPr="00E908B6" w:rsidRDefault="00000000" w:rsidP="00E908B6">
      <w:pPr>
        <w:rPr>
          <w:rFonts w:ascii="Times New Roman" w:hAnsi="Times New Roman" w:cs="Times New Roman"/>
        </w:rPr>
      </w:pPr>
      <w:r w:rsidRPr="00E908B6">
        <w:rPr>
          <w:rFonts w:ascii="Times New Roman" w:hAnsi="Times New Roman" w:cs="Times New Roman"/>
        </w:rPr>
        <w:br/>
        <w:t>Trong phòng thí nghiệm này, chúng ta thực hành các khái niệm về mật mã, mã hóa – giải mã, hàm băm, mã hóa nhị phân, tần suất ký tự, và chữ ký số.</w:t>
      </w:r>
      <w:r w:rsidRPr="00E908B6">
        <w:rPr>
          <w:rFonts w:ascii="Times New Roman" w:hAnsi="Times New Roman" w:cs="Times New Roman"/>
        </w:rPr>
        <w:br/>
        <w:t>Các công cụ sử dụng bao gồm CrypTool Online và CryptoKnife, giúp trực quan hóa quá trình xử lý mật mã và an toàn thông tin.</w:t>
      </w:r>
      <w:r w:rsidRPr="00E908B6">
        <w:rPr>
          <w:rFonts w:ascii="Times New Roman" w:hAnsi="Times New Roman" w:cs="Times New Roman"/>
        </w:rPr>
        <w:br/>
      </w:r>
    </w:p>
    <w:p w14:paraId="72180C2D" w14:textId="77777777" w:rsidR="00270FA7" w:rsidRPr="00E908B6" w:rsidRDefault="00000000" w:rsidP="00E908B6">
      <w:pPr>
        <w:rPr>
          <w:rFonts w:ascii="Times New Roman" w:hAnsi="Times New Roman" w:cs="Times New Roman"/>
          <w:b/>
          <w:bCs/>
        </w:rPr>
      </w:pPr>
      <w:r w:rsidRPr="00E908B6">
        <w:rPr>
          <w:rFonts w:ascii="Times New Roman" w:hAnsi="Times New Roman" w:cs="Times New Roman"/>
          <w:b/>
          <w:bCs/>
        </w:rPr>
        <w:t>II. Practical Application</w:t>
      </w:r>
    </w:p>
    <w:p w14:paraId="1F980340" w14:textId="77777777" w:rsidR="00270FA7" w:rsidRPr="00E908B6" w:rsidRDefault="00000000" w:rsidP="00E908B6">
      <w:pPr>
        <w:rPr>
          <w:rFonts w:ascii="Times New Roman" w:hAnsi="Times New Roman" w:cs="Times New Roman"/>
          <w:b/>
          <w:bCs/>
        </w:rPr>
      </w:pPr>
      <w:r w:rsidRPr="00E908B6">
        <w:rPr>
          <w:rFonts w:ascii="Times New Roman" w:hAnsi="Times New Roman" w:cs="Times New Roman"/>
          <w:b/>
          <w:bCs/>
        </w:rPr>
        <w:t>1. Mã hóa số nguyên</w:t>
      </w:r>
    </w:p>
    <w:p w14:paraId="25C16D1E" w14:textId="77777777" w:rsidR="00270FA7" w:rsidRPr="00E908B6" w:rsidRDefault="00000000" w:rsidP="00E908B6">
      <w:pPr>
        <w:rPr>
          <w:rFonts w:ascii="Times New Roman" w:hAnsi="Times New Roman" w:cs="Times New Roman"/>
        </w:rPr>
      </w:pPr>
      <w:r w:rsidRPr="00E908B6">
        <w:rPr>
          <w:rFonts w:ascii="Times New Roman" w:hAnsi="Times New Roman" w:cs="Times New Roman"/>
        </w:rPr>
        <w:t>Ví dụ mã hóa số 8 thành 83 bằng công cụ CrypTool.</w:t>
      </w:r>
    </w:p>
    <w:p w14:paraId="0883DA97" w14:textId="77777777" w:rsidR="00270FA7" w:rsidRPr="00E908B6" w:rsidRDefault="00000000" w:rsidP="00E908B6">
      <w:pPr>
        <w:rPr>
          <w:rFonts w:ascii="Times New Roman" w:hAnsi="Times New Roman" w:cs="Times New Roman"/>
        </w:rPr>
      </w:pPr>
      <w:r w:rsidRPr="00E908B6">
        <w:rPr>
          <w:rFonts w:ascii="Times New Roman" w:hAnsi="Times New Roman" w:cs="Times New Roman"/>
          <w:noProof/>
        </w:rPr>
        <w:drawing>
          <wp:inline distT="0" distB="0" distL="0" distR="0" wp14:anchorId="7205F701" wp14:editId="69E1D460">
            <wp:extent cx="5029200" cy="1663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Ảnh chụp màn hình 2025-07-20 100653.png"/>
                    <pic:cNvPicPr/>
                  </pic:nvPicPr>
                  <pic:blipFill>
                    <a:blip r:embed="rId6"/>
                    <a:stretch>
                      <a:fillRect/>
                    </a:stretch>
                  </pic:blipFill>
                  <pic:spPr>
                    <a:xfrm>
                      <a:off x="0" y="0"/>
                      <a:ext cx="5029200" cy="1663505"/>
                    </a:xfrm>
                    <a:prstGeom prst="rect">
                      <a:avLst/>
                    </a:prstGeom>
                  </pic:spPr>
                </pic:pic>
              </a:graphicData>
            </a:graphic>
          </wp:inline>
        </w:drawing>
      </w:r>
    </w:p>
    <w:p w14:paraId="4565794B" w14:textId="77777777" w:rsidR="00270FA7" w:rsidRPr="00E908B6" w:rsidRDefault="00000000" w:rsidP="00E908B6">
      <w:pPr>
        <w:rPr>
          <w:rFonts w:ascii="Times New Roman" w:hAnsi="Times New Roman" w:cs="Times New Roman"/>
          <w:b/>
          <w:bCs/>
        </w:rPr>
      </w:pPr>
      <w:r w:rsidRPr="00E908B6">
        <w:rPr>
          <w:rFonts w:ascii="Times New Roman" w:hAnsi="Times New Roman" w:cs="Times New Roman"/>
          <w:b/>
          <w:bCs/>
        </w:rPr>
        <w:t>2. Mã hóa nhị phân</w:t>
      </w:r>
    </w:p>
    <w:p w14:paraId="60EB130D" w14:textId="77777777" w:rsidR="00270FA7" w:rsidRPr="00E908B6" w:rsidRDefault="00000000" w:rsidP="00E908B6">
      <w:pPr>
        <w:rPr>
          <w:rFonts w:ascii="Times New Roman" w:hAnsi="Times New Roman" w:cs="Times New Roman"/>
        </w:rPr>
      </w:pPr>
      <w:r w:rsidRPr="00E908B6">
        <w:rPr>
          <w:rFonts w:ascii="Times New Roman" w:hAnsi="Times New Roman" w:cs="Times New Roman"/>
        </w:rPr>
        <w:t>Chuyển văn bản 'Bonjour' sang dạng nhị phân (ASCII):</w:t>
      </w:r>
    </w:p>
    <w:p w14:paraId="3546CDA3" w14:textId="77777777" w:rsidR="00270FA7" w:rsidRPr="00E908B6" w:rsidRDefault="00000000" w:rsidP="00E908B6">
      <w:pPr>
        <w:rPr>
          <w:rFonts w:ascii="Times New Roman" w:hAnsi="Times New Roman" w:cs="Times New Roman"/>
        </w:rPr>
      </w:pPr>
      <w:r w:rsidRPr="00E908B6">
        <w:rPr>
          <w:rFonts w:ascii="Times New Roman" w:hAnsi="Times New Roman" w:cs="Times New Roman"/>
          <w:noProof/>
        </w:rPr>
        <w:drawing>
          <wp:inline distT="0" distB="0" distL="0" distR="0" wp14:anchorId="179D6030" wp14:editId="0B7FC7D7">
            <wp:extent cx="5029200" cy="20589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Ảnh chụp màn hình 2025-07-20 100712.png"/>
                    <pic:cNvPicPr/>
                  </pic:nvPicPr>
                  <pic:blipFill>
                    <a:blip r:embed="rId7"/>
                    <a:stretch>
                      <a:fillRect/>
                    </a:stretch>
                  </pic:blipFill>
                  <pic:spPr>
                    <a:xfrm>
                      <a:off x="0" y="0"/>
                      <a:ext cx="5029200" cy="2058934"/>
                    </a:xfrm>
                    <a:prstGeom prst="rect">
                      <a:avLst/>
                    </a:prstGeom>
                  </pic:spPr>
                </pic:pic>
              </a:graphicData>
            </a:graphic>
          </wp:inline>
        </w:drawing>
      </w:r>
    </w:p>
    <w:p w14:paraId="784BBFFA" w14:textId="77777777" w:rsidR="00270FA7" w:rsidRPr="00E908B6" w:rsidRDefault="00000000" w:rsidP="00E908B6">
      <w:pPr>
        <w:rPr>
          <w:rFonts w:ascii="Times New Roman" w:hAnsi="Times New Roman" w:cs="Times New Roman"/>
          <w:b/>
          <w:bCs/>
        </w:rPr>
      </w:pPr>
      <w:r w:rsidRPr="00E908B6">
        <w:rPr>
          <w:rFonts w:ascii="Times New Roman" w:hAnsi="Times New Roman" w:cs="Times New Roman"/>
          <w:b/>
          <w:bCs/>
        </w:rPr>
        <w:t>3. Phân tích tần suất ký tự</w:t>
      </w:r>
    </w:p>
    <w:p w14:paraId="0D10CAE4" w14:textId="77777777" w:rsidR="00270FA7" w:rsidRPr="00E908B6" w:rsidRDefault="00000000" w:rsidP="00E908B6">
      <w:pPr>
        <w:rPr>
          <w:rFonts w:ascii="Times New Roman" w:hAnsi="Times New Roman" w:cs="Times New Roman"/>
        </w:rPr>
      </w:pPr>
      <w:r w:rsidRPr="00E908B6">
        <w:rPr>
          <w:rFonts w:ascii="Times New Roman" w:hAnsi="Times New Roman" w:cs="Times New Roman"/>
        </w:rPr>
        <w:t>Sử dụng N-gram để phân tích tần suất các cặp ký tự trong chuỗi.</w:t>
      </w:r>
    </w:p>
    <w:p w14:paraId="5844440D" w14:textId="77777777" w:rsidR="00270FA7" w:rsidRPr="00E908B6" w:rsidRDefault="00000000" w:rsidP="00E908B6">
      <w:pPr>
        <w:rPr>
          <w:rFonts w:ascii="Times New Roman" w:hAnsi="Times New Roman" w:cs="Times New Roman"/>
        </w:rPr>
      </w:pPr>
      <w:r w:rsidRPr="00E908B6">
        <w:rPr>
          <w:rFonts w:ascii="Times New Roman" w:hAnsi="Times New Roman" w:cs="Times New Roman"/>
          <w:noProof/>
        </w:rPr>
        <w:lastRenderedPageBreak/>
        <w:drawing>
          <wp:inline distT="0" distB="0" distL="0" distR="0" wp14:anchorId="402231A3" wp14:editId="7AD70C55">
            <wp:extent cx="5029200" cy="19180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Ảnh chụp màn hình 2025-07-20 100726.png"/>
                    <pic:cNvPicPr/>
                  </pic:nvPicPr>
                  <pic:blipFill>
                    <a:blip r:embed="rId8"/>
                    <a:stretch>
                      <a:fillRect/>
                    </a:stretch>
                  </pic:blipFill>
                  <pic:spPr>
                    <a:xfrm>
                      <a:off x="0" y="0"/>
                      <a:ext cx="5029200" cy="1918024"/>
                    </a:xfrm>
                    <a:prstGeom prst="rect">
                      <a:avLst/>
                    </a:prstGeom>
                  </pic:spPr>
                </pic:pic>
              </a:graphicData>
            </a:graphic>
          </wp:inline>
        </w:drawing>
      </w:r>
    </w:p>
    <w:p w14:paraId="4DF37B8A" w14:textId="77777777" w:rsidR="00270FA7" w:rsidRPr="00E908B6" w:rsidRDefault="00000000" w:rsidP="00E908B6">
      <w:pPr>
        <w:rPr>
          <w:rFonts w:ascii="Times New Roman" w:hAnsi="Times New Roman" w:cs="Times New Roman"/>
        </w:rPr>
      </w:pPr>
      <w:r w:rsidRPr="00E908B6">
        <w:rPr>
          <w:rFonts w:ascii="Times New Roman" w:hAnsi="Times New Roman" w:cs="Times New Roman"/>
          <w:noProof/>
        </w:rPr>
        <w:drawing>
          <wp:inline distT="0" distB="0" distL="0" distR="0" wp14:anchorId="27011C15" wp14:editId="709F0733">
            <wp:extent cx="5029200" cy="18030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Ảnh chụp màn hình 2025-07-20 100741.png"/>
                    <pic:cNvPicPr/>
                  </pic:nvPicPr>
                  <pic:blipFill>
                    <a:blip r:embed="rId9"/>
                    <a:stretch>
                      <a:fillRect/>
                    </a:stretch>
                  </pic:blipFill>
                  <pic:spPr>
                    <a:xfrm>
                      <a:off x="0" y="0"/>
                      <a:ext cx="5029200" cy="1803042"/>
                    </a:xfrm>
                    <a:prstGeom prst="rect">
                      <a:avLst/>
                    </a:prstGeom>
                  </pic:spPr>
                </pic:pic>
              </a:graphicData>
            </a:graphic>
          </wp:inline>
        </w:drawing>
      </w:r>
    </w:p>
    <w:p w14:paraId="10D74EA7" w14:textId="77777777" w:rsidR="00270FA7" w:rsidRPr="00E908B6" w:rsidRDefault="00000000" w:rsidP="00E908B6">
      <w:pPr>
        <w:rPr>
          <w:rFonts w:ascii="Times New Roman" w:hAnsi="Times New Roman" w:cs="Times New Roman"/>
          <w:b/>
          <w:bCs/>
        </w:rPr>
      </w:pPr>
      <w:r w:rsidRPr="00E908B6">
        <w:rPr>
          <w:rFonts w:ascii="Times New Roman" w:hAnsi="Times New Roman" w:cs="Times New Roman"/>
          <w:b/>
          <w:bCs/>
        </w:rPr>
        <w:t>4. Mã hóa Caesar</w:t>
      </w:r>
    </w:p>
    <w:p w14:paraId="2EF11743" w14:textId="77777777" w:rsidR="00270FA7" w:rsidRPr="00E908B6" w:rsidRDefault="00000000" w:rsidP="00E908B6">
      <w:pPr>
        <w:rPr>
          <w:rFonts w:ascii="Times New Roman" w:hAnsi="Times New Roman" w:cs="Times New Roman"/>
        </w:rPr>
      </w:pPr>
      <w:r w:rsidRPr="00E908B6">
        <w:rPr>
          <w:rFonts w:ascii="Times New Roman" w:hAnsi="Times New Roman" w:cs="Times New Roman"/>
        </w:rPr>
        <w:t>Áp dụng thuật toán Caesar với khóa = 3 cho từ 'Bonjour'. Kết quả: 'Erqmrxu'.</w:t>
      </w:r>
    </w:p>
    <w:p w14:paraId="721640D3" w14:textId="77777777" w:rsidR="00270FA7" w:rsidRPr="00E908B6" w:rsidRDefault="00000000" w:rsidP="00E908B6">
      <w:pPr>
        <w:rPr>
          <w:rFonts w:ascii="Times New Roman" w:hAnsi="Times New Roman" w:cs="Times New Roman"/>
        </w:rPr>
      </w:pPr>
      <w:r w:rsidRPr="00E908B6">
        <w:rPr>
          <w:rFonts w:ascii="Times New Roman" w:hAnsi="Times New Roman" w:cs="Times New Roman"/>
          <w:noProof/>
        </w:rPr>
        <w:drawing>
          <wp:inline distT="0" distB="0" distL="0" distR="0" wp14:anchorId="1FE42ADD" wp14:editId="0F4D132A">
            <wp:extent cx="5029200" cy="18576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Ảnh chụp màn hình 2025-07-20 100752.png"/>
                    <pic:cNvPicPr/>
                  </pic:nvPicPr>
                  <pic:blipFill>
                    <a:blip r:embed="rId10"/>
                    <a:stretch>
                      <a:fillRect/>
                    </a:stretch>
                  </pic:blipFill>
                  <pic:spPr>
                    <a:xfrm>
                      <a:off x="0" y="0"/>
                      <a:ext cx="5029200" cy="1857632"/>
                    </a:xfrm>
                    <a:prstGeom prst="rect">
                      <a:avLst/>
                    </a:prstGeom>
                  </pic:spPr>
                </pic:pic>
              </a:graphicData>
            </a:graphic>
          </wp:inline>
        </w:drawing>
      </w:r>
    </w:p>
    <w:p w14:paraId="5AC1D689" w14:textId="77777777" w:rsidR="00270FA7" w:rsidRPr="00E908B6" w:rsidRDefault="00000000" w:rsidP="00E908B6">
      <w:pPr>
        <w:rPr>
          <w:rFonts w:ascii="Times New Roman" w:hAnsi="Times New Roman" w:cs="Times New Roman"/>
          <w:b/>
          <w:bCs/>
        </w:rPr>
      </w:pPr>
      <w:r w:rsidRPr="00E908B6">
        <w:rPr>
          <w:rFonts w:ascii="Times New Roman" w:hAnsi="Times New Roman" w:cs="Times New Roman"/>
          <w:b/>
          <w:bCs/>
        </w:rPr>
        <w:t>5. Hàm băm và mã hóa Base64</w:t>
      </w:r>
    </w:p>
    <w:p w14:paraId="59503796" w14:textId="77777777" w:rsidR="00270FA7" w:rsidRPr="00E908B6" w:rsidRDefault="00000000" w:rsidP="00E908B6">
      <w:pPr>
        <w:rPr>
          <w:rFonts w:ascii="Times New Roman" w:hAnsi="Times New Roman" w:cs="Times New Roman"/>
        </w:rPr>
      </w:pPr>
      <w:r w:rsidRPr="00E908B6">
        <w:rPr>
          <w:rFonts w:ascii="Times New Roman" w:hAnsi="Times New Roman" w:cs="Times New Roman"/>
        </w:rPr>
        <w:t>Ví dụ tạo mã băm SHA256 &amp; MD5 cho từ 'bonjour' và mã hóa Base64 chuỗi 'Hello World!'.</w:t>
      </w:r>
    </w:p>
    <w:p w14:paraId="75714BF5" w14:textId="77777777" w:rsidR="00270FA7" w:rsidRPr="00E908B6" w:rsidRDefault="00000000" w:rsidP="00E908B6">
      <w:pPr>
        <w:rPr>
          <w:rFonts w:ascii="Times New Roman" w:hAnsi="Times New Roman" w:cs="Times New Roman"/>
        </w:rPr>
      </w:pPr>
      <w:r w:rsidRPr="00E908B6">
        <w:rPr>
          <w:rFonts w:ascii="Times New Roman" w:hAnsi="Times New Roman" w:cs="Times New Roman"/>
          <w:noProof/>
        </w:rPr>
        <w:lastRenderedPageBreak/>
        <w:drawing>
          <wp:inline distT="0" distB="0" distL="0" distR="0" wp14:anchorId="1AE4F28D" wp14:editId="5C39B8DA">
            <wp:extent cx="5029200" cy="2001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Ảnh chụp màn hình 2025-07-20 100807.png"/>
                    <pic:cNvPicPr/>
                  </pic:nvPicPr>
                  <pic:blipFill>
                    <a:blip r:embed="rId11"/>
                    <a:stretch>
                      <a:fillRect/>
                    </a:stretch>
                  </pic:blipFill>
                  <pic:spPr>
                    <a:xfrm>
                      <a:off x="0" y="0"/>
                      <a:ext cx="5029200" cy="2001350"/>
                    </a:xfrm>
                    <a:prstGeom prst="rect">
                      <a:avLst/>
                    </a:prstGeom>
                  </pic:spPr>
                </pic:pic>
              </a:graphicData>
            </a:graphic>
          </wp:inline>
        </w:drawing>
      </w:r>
    </w:p>
    <w:p w14:paraId="167BE760" w14:textId="77777777" w:rsidR="00270FA7" w:rsidRPr="00E908B6" w:rsidRDefault="00000000" w:rsidP="00E908B6">
      <w:pPr>
        <w:rPr>
          <w:rFonts w:ascii="Times New Roman" w:hAnsi="Times New Roman" w:cs="Times New Roman"/>
          <w:b/>
          <w:bCs/>
        </w:rPr>
      </w:pPr>
      <w:r w:rsidRPr="00E908B6">
        <w:rPr>
          <w:rFonts w:ascii="Times New Roman" w:hAnsi="Times New Roman" w:cs="Times New Roman"/>
          <w:b/>
          <w:bCs/>
        </w:rPr>
        <w:t>III. Kết luận</w:t>
      </w:r>
    </w:p>
    <w:p w14:paraId="2A67FA9C" w14:textId="26B8DB0D" w:rsidR="00270FA7" w:rsidRPr="00E908B6" w:rsidRDefault="00000000" w:rsidP="00E908B6">
      <w:pPr>
        <w:rPr>
          <w:rFonts w:ascii="Times New Roman" w:hAnsi="Times New Roman" w:cs="Times New Roman"/>
        </w:rPr>
      </w:pPr>
      <w:r w:rsidRPr="00E908B6">
        <w:rPr>
          <w:rFonts w:ascii="Times New Roman" w:hAnsi="Times New Roman" w:cs="Times New Roman"/>
        </w:rPr>
        <w:br/>
        <w:t>Các ví dụ trên minh họa trực quan các thao tác cơ bản trong mật mã học, từ mã hóa cổ điển (Caesar) đến mã hóa nhị phân, hàm băm và phân tích tần suất.</w:t>
      </w:r>
      <w:r w:rsidRPr="00E908B6">
        <w:rPr>
          <w:rFonts w:ascii="Times New Roman" w:hAnsi="Times New Roman" w:cs="Times New Roman"/>
        </w:rPr>
        <w:br/>
        <w:t>Việc sử dụng công cụ hỗ trợ giúp hiểu rõ hơn cơ chế hoạt động của các kỹ thuật bảo mật trong thực tế.</w:t>
      </w:r>
      <w:r w:rsidRPr="00E908B6">
        <w:rPr>
          <w:rFonts w:ascii="Times New Roman" w:hAnsi="Times New Roman" w:cs="Times New Roman"/>
        </w:rPr>
        <w:br/>
      </w:r>
    </w:p>
    <w:sectPr w:rsidR="00270FA7" w:rsidRPr="00E908B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05613732">
    <w:abstractNumId w:val="8"/>
  </w:num>
  <w:num w:numId="2" w16cid:durableId="1582981228">
    <w:abstractNumId w:val="6"/>
  </w:num>
  <w:num w:numId="3" w16cid:durableId="940339202">
    <w:abstractNumId w:val="5"/>
  </w:num>
  <w:num w:numId="4" w16cid:durableId="1087772219">
    <w:abstractNumId w:val="4"/>
  </w:num>
  <w:num w:numId="5" w16cid:durableId="200824056">
    <w:abstractNumId w:val="7"/>
  </w:num>
  <w:num w:numId="6" w16cid:durableId="2136634388">
    <w:abstractNumId w:val="3"/>
  </w:num>
  <w:num w:numId="7" w16cid:durableId="73742570">
    <w:abstractNumId w:val="2"/>
  </w:num>
  <w:num w:numId="8" w16cid:durableId="1660621444">
    <w:abstractNumId w:val="1"/>
  </w:num>
  <w:num w:numId="9" w16cid:durableId="1438869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62F9"/>
    <w:rsid w:val="00270FA7"/>
    <w:rsid w:val="0029639D"/>
    <w:rsid w:val="00326F90"/>
    <w:rsid w:val="00AA1D8D"/>
    <w:rsid w:val="00B47730"/>
    <w:rsid w:val="00CB0664"/>
    <w:rsid w:val="00E908B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11650E"/>
  <w14:defaultImageDpi w14:val="300"/>
  <w15:docId w15:val="{5DEC61EF-E3D5-4B48-A096-3BB185EA9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163</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vinh võ</cp:lastModifiedBy>
  <cp:revision>3</cp:revision>
  <dcterms:created xsi:type="dcterms:W3CDTF">2013-12-23T23:15:00Z</dcterms:created>
  <dcterms:modified xsi:type="dcterms:W3CDTF">2025-07-20T03:13:00Z</dcterms:modified>
  <cp:category/>
</cp:coreProperties>
</file>