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678" w:rsidRPr="00AA2B17" w:rsidRDefault="008003B2">
      <w:pPr>
        <w:rPr>
          <w:b/>
        </w:rPr>
      </w:pPr>
      <w:r w:rsidRPr="00AA2B17">
        <w:rPr>
          <w:b/>
          <w:noProof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af0847-1fb5-4396-94ee-5b52da1c53d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AA2B17" w:rsidRDefault="00713669">
      <w:pPr>
        <w:rPr>
          <w:b/>
        </w:rPr>
      </w:pPr>
    </w:p>
    <w:p w:rsidR="00713669" w:rsidRPr="00AA2B17" w:rsidRDefault="00713669" w:rsidP="00713669">
      <w:pPr>
        <w:shd w:val="clear" w:color="auto" w:fill="FFFFFF"/>
        <w:spacing w:before="360" w:after="120" w:line="240" w:lineRule="auto"/>
        <w:ind w:left="0" w:right="0" w:firstLine="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A2B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Installing and Configuring the DNS Service</w:t>
      </w:r>
    </w:p>
    <w:p w:rsidR="00713669" w:rsidRPr="00AA2B17" w:rsidRDefault="00713669" w:rsidP="00713669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41F19FA9" wp14:editId="6D86DC26">
            <wp:extent cx="5943600" cy="4407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23 1510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AA2B17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 w:rsidRPr="00AA2B17">
        <w:rPr>
          <w:color w:val="000000"/>
          <w:sz w:val="28"/>
          <w:szCs w:val="28"/>
        </w:rPr>
        <w:t>Configuring a Zone for Dynamic Updates</w:t>
      </w:r>
    </w:p>
    <w:p w:rsidR="00713669" w:rsidRPr="00AA2B17" w:rsidRDefault="00713669" w:rsidP="00713669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69B8A220" wp14:editId="6B309D6F">
            <wp:extent cx="5943600" cy="4279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23 1518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AA2B17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 w:rsidRPr="00AA2B17">
        <w:rPr>
          <w:color w:val="000000"/>
          <w:sz w:val="28"/>
          <w:szCs w:val="28"/>
        </w:rPr>
        <w:t>Creating a Delegated DNS Zone</w:t>
      </w:r>
    </w:p>
    <w:p w:rsidR="00713669" w:rsidRPr="00AA2B17" w:rsidRDefault="00713669" w:rsidP="00713669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4314962C" wp14:editId="07D1F0BA">
            <wp:extent cx="5943600" cy="4432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3 1531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69" w:rsidRPr="00AA2B17" w:rsidRDefault="00713669" w:rsidP="00713669">
      <w:pPr>
        <w:pStyle w:val="Heading2"/>
        <w:shd w:val="clear" w:color="auto" w:fill="FFFFFF"/>
        <w:spacing w:before="360" w:beforeAutospacing="0" w:after="120" w:afterAutospacing="0"/>
      </w:pPr>
      <w:r w:rsidRPr="00AA2B17">
        <w:rPr>
          <w:color w:val="000000"/>
          <w:sz w:val="28"/>
          <w:szCs w:val="28"/>
        </w:rPr>
        <w:t>Manually Creating DNS Records</w:t>
      </w:r>
    </w:p>
    <w:p w:rsidR="00713669" w:rsidRPr="00AA2B17" w:rsidRDefault="00713669" w:rsidP="00713669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1C0CC1C6" wp14:editId="3072973B">
            <wp:extent cx="5943600" cy="438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3 1542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713669" w:rsidRPr="00AA2B17" w:rsidRDefault="00AC4E08" w:rsidP="00AC4E08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lastRenderedPageBreak/>
        <w:t>5.6. Creating an OU Structure</w:t>
      </w:r>
    </w:p>
    <w:p w:rsidR="00AC4E08" w:rsidRPr="00AA2B17" w:rsidRDefault="00AC4E08">
      <w:pPr>
        <w:rPr>
          <w:b/>
        </w:rPr>
      </w:pPr>
      <w:r w:rsidRPr="00AA2B17">
        <w:rPr>
          <w:b/>
          <w:noProof/>
        </w:rPr>
        <w:drawing>
          <wp:inline distT="0" distB="0" distL="0" distR="0" wp14:anchorId="2EE2E60C" wp14:editId="55F08170">
            <wp:extent cx="5943600" cy="421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>
      <w:pPr>
        <w:rPr>
          <w:b/>
        </w:rPr>
      </w:pPr>
    </w:p>
    <w:p w:rsidR="00AC4E08" w:rsidRPr="00AA2B17" w:rsidRDefault="00AC4E08" w:rsidP="00AC4E08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lastRenderedPageBreak/>
        <w:t>5.7. Modifying OU Structure</w:t>
      </w:r>
    </w:p>
    <w:p w:rsidR="00AC4E08" w:rsidRPr="00AA2B17" w:rsidRDefault="00AC4E08" w:rsidP="00517D9A">
      <w:pPr>
        <w:rPr>
          <w:b/>
        </w:rPr>
      </w:pPr>
      <w:r w:rsidRPr="00AA2B17">
        <w:rPr>
          <w:b/>
          <w:noProof/>
        </w:rPr>
        <w:drawing>
          <wp:inline distT="0" distB="0" distL="0" distR="0" wp14:anchorId="10974317" wp14:editId="6DD98454">
            <wp:extent cx="4953663" cy="351995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208" cy="35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08" w:rsidRPr="00AA2B17" w:rsidRDefault="00AC4E08" w:rsidP="00AC4E08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5.8. Using the Delegation of Control Wizard</w:t>
      </w:r>
    </w:p>
    <w:p w:rsidR="00AC4E08" w:rsidRPr="00AA2B17" w:rsidRDefault="00517D9A">
      <w:pPr>
        <w:rPr>
          <w:b/>
        </w:rPr>
      </w:pPr>
      <w:r w:rsidRPr="00AA2B17">
        <w:rPr>
          <w:b/>
          <w:noProof/>
        </w:rPr>
        <w:drawing>
          <wp:inline distT="0" distB="0" distL="0" distR="0" wp14:anchorId="0932C940" wp14:editId="0B8F9AC5">
            <wp:extent cx="4898003" cy="34563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706" cy="34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9A" w:rsidRPr="00AA2B17" w:rsidRDefault="00517D9A" w:rsidP="00517D9A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lastRenderedPageBreak/>
        <w:t>5.9. Delegating Custom Tasks</w:t>
      </w:r>
    </w:p>
    <w:p w:rsidR="00517D9A" w:rsidRPr="00AA2B17" w:rsidRDefault="00B77D7A">
      <w:pPr>
        <w:rPr>
          <w:b/>
        </w:rPr>
      </w:pPr>
      <w:r w:rsidRPr="00AA2B17">
        <w:rPr>
          <w:b/>
          <w:noProof/>
        </w:rPr>
        <w:drawing>
          <wp:inline distT="0" distB="0" distL="0" distR="0" wp14:anchorId="550E07DD" wp14:editId="44928A7D">
            <wp:extent cx="5943600" cy="4221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7A" w:rsidRPr="00AA2B17" w:rsidRDefault="00B77D7A" w:rsidP="00B77D7A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5.10. Creating Active Directory Objects</w:t>
      </w:r>
    </w:p>
    <w:p w:rsidR="00B77D7A" w:rsidRPr="00AA2B17" w:rsidRDefault="0023321C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71B4ECE0" wp14:editId="4D41D010">
            <wp:extent cx="5943600" cy="4619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B17">
        <w:rPr>
          <w:b/>
          <w:noProof/>
        </w:rPr>
        <w:lastRenderedPageBreak/>
        <w:drawing>
          <wp:inline distT="0" distB="0" distL="0" distR="0" wp14:anchorId="351C6356" wp14:editId="4B179875">
            <wp:extent cx="5887272" cy="47060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50" w:rsidRPr="00AA2B17" w:rsidRDefault="00591C50" w:rsidP="00591C50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5.11. Creating a User Template</w:t>
      </w:r>
    </w:p>
    <w:p w:rsidR="00591C50" w:rsidRPr="00AA2B17" w:rsidRDefault="00591C50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66D1BC95" wp14:editId="54A32D27">
            <wp:extent cx="5896798" cy="472505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50" w:rsidRPr="00AA2B17" w:rsidRDefault="000738E5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12BCEEC6" wp14:editId="2B1C7F71">
            <wp:extent cx="5943600" cy="4573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7D" w:rsidRPr="00AA2B17" w:rsidRDefault="0050017D" w:rsidP="0050017D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5.12. Managing Object Properties</w:t>
      </w:r>
    </w:p>
    <w:p w:rsidR="000738E5" w:rsidRPr="00AA2B17" w:rsidRDefault="004B24C6">
      <w:pPr>
        <w:rPr>
          <w:b/>
        </w:rPr>
      </w:pPr>
      <w:r w:rsidRPr="00AA2B17">
        <w:rPr>
          <w:b/>
          <w:noProof/>
        </w:rPr>
        <w:lastRenderedPageBreak/>
        <w:drawing>
          <wp:inline distT="0" distB="0" distL="0" distR="0" wp14:anchorId="25F1F2B5" wp14:editId="75474D56">
            <wp:extent cx="5943600" cy="3963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C6" w:rsidRPr="00AA2B17" w:rsidRDefault="004B24C6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5.13. Moving Active Directory Objects</w:t>
      </w:r>
    </w:p>
    <w:p w:rsidR="00484594" w:rsidRPr="00AA2B17" w:rsidRDefault="00484594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4B52B352" wp14:editId="2E44648C">
            <wp:extent cx="5943600" cy="461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94" w:rsidRPr="00AA2B17" w:rsidRDefault="00484594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484594" w:rsidRPr="00AA2B17" w:rsidRDefault="00484594" w:rsidP="00484594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5.14. Resetting an Existing Computer Account</w:t>
      </w:r>
    </w:p>
    <w:p w:rsidR="00484594" w:rsidRPr="00AA2B17" w:rsidRDefault="00484594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16D1EE12" wp14:editId="5807D877">
            <wp:extent cx="5943600" cy="466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94" w:rsidRPr="00AA2B17" w:rsidRDefault="00484594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484594" w:rsidRPr="00AA2B17" w:rsidRDefault="00484594" w:rsidP="00484594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5.15. Creating and Publishing a Printer</w:t>
      </w:r>
    </w:p>
    <w:p w:rsidR="00484594" w:rsidRPr="00AA2B17" w:rsidRDefault="00484594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8E4D2C" w:rsidRPr="00AA2B17" w:rsidRDefault="008E4D2C" w:rsidP="008E4D2C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6.1. Installing the DHCP Service</w:t>
      </w:r>
    </w:p>
    <w:p w:rsidR="008E4D2C" w:rsidRPr="00AA2B17" w:rsidRDefault="00331173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1FCB3022" wp14:editId="06D6A887">
            <wp:extent cx="5943600" cy="4119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73" w:rsidRPr="00AA2B17" w:rsidRDefault="00331173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331173" w:rsidRPr="00AA2B17" w:rsidRDefault="00331173" w:rsidP="00331173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6.2. Authorizing a DHCP Server</w:t>
      </w:r>
    </w:p>
    <w:p w:rsidR="00331173" w:rsidRPr="00AA2B17" w:rsidRDefault="004E3491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643FAC05" wp14:editId="1D430153">
            <wp:extent cx="5943600" cy="4304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91" w:rsidRPr="00AA2B17" w:rsidRDefault="004E3491" w:rsidP="004E3491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6.3. Unauthorizing a DHCP Server</w:t>
      </w:r>
    </w:p>
    <w:p w:rsidR="004E3491" w:rsidRPr="00AA2B17" w:rsidRDefault="004E3491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drawing>
          <wp:inline distT="0" distB="0" distL="0" distR="0" wp14:anchorId="44382E12" wp14:editId="4017768A">
            <wp:extent cx="4067743" cy="309605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91" w:rsidRPr="00AA2B17" w:rsidRDefault="004E3491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lastRenderedPageBreak/>
        <w:t>6.4. Creating a New Scope</w:t>
      </w:r>
    </w:p>
    <w:p w:rsidR="004E3491" w:rsidRPr="00AA2B17" w:rsidRDefault="008B0891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drawing>
          <wp:inline distT="0" distB="0" distL="0" distR="0" wp14:anchorId="2C72A946" wp14:editId="2856466D">
            <wp:extent cx="5943600" cy="4032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91" w:rsidRPr="00AA2B17" w:rsidRDefault="008B0891" w:rsidP="008B0891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6.5. Creating a Superscope</w:t>
      </w:r>
    </w:p>
    <w:p w:rsidR="008B0891" w:rsidRPr="00AA2B17" w:rsidRDefault="007806AC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5B441610" wp14:editId="774D22D5">
            <wp:extent cx="5172797" cy="4067743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AC" w:rsidRPr="00AA2B17" w:rsidRDefault="007806AC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7806AC" w:rsidRPr="00AA2B17" w:rsidRDefault="007806AC" w:rsidP="007806AC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6.6. Creating a New Multicast Scope</w:t>
      </w:r>
    </w:p>
    <w:p w:rsidR="007806AC" w:rsidRPr="00AA2B17" w:rsidRDefault="008A6B75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37365D92" wp14:editId="6ABE0BB5">
            <wp:extent cx="5934903" cy="411537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75" w:rsidRPr="00AA2B17" w:rsidRDefault="008A6B75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8A6B75" w:rsidRPr="00AA2B17" w:rsidRDefault="008A6B75" w:rsidP="008A6B75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6.7. Enabling DHCP-DNS Integration</w:t>
      </w:r>
    </w:p>
    <w:p w:rsidR="008A6B75" w:rsidRPr="00AA2B17" w:rsidRDefault="008A6B75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4B57D674" wp14:editId="0377C01B">
            <wp:extent cx="5943600" cy="46640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75" w:rsidRPr="00AA2B17" w:rsidRDefault="008A6B75" w:rsidP="008A6B75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6.8. Configuring DHCP Filtering</w:t>
      </w:r>
    </w:p>
    <w:p w:rsidR="008A6B75" w:rsidRPr="00AA2B17" w:rsidRDefault="008A6B75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noProof/>
          <w:sz w:val="28"/>
          <w:szCs w:val="28"/>
        </w:rPr>
        <w:lastRenderedPageBreak/>
        <w:drawing>
          <wp:inline distT="0" distB="0" distL="0" distR="0" wp14:anchorId="61C02EDA" wp14:editId="030DFCA0">
            <wp:extent cx="5943600" cy="3807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75" w:rsidRPr="00AA2B17" w:rsidRDefault="008A6B75" w:rsidP="004B24C6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</w:p>
    <w:p w:rsidR="008A6B75" w:rsidRPr="00AA2B17" w:rsidRDefault="008A6B75" w:rsidP="008A6B75">
      <w:pPr>
        <w:pStyle w:val="Heading2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sz w:val="28"/>
          <w:szCs w:val="28"/>
        </w:rPr>
      </w:pPr>
      <w:r w:rsidRPr="00AA2B17">
        <w:rPr>
          <w:sz w:val="28"/>
          <w:szCs w:val="28"/>
        </w:rPr>
        <w:t>6.9. Enabling DHCP Name Protection</w:t>
      </w:r>
    </w:p>
    <w:p w:rsidR="004B24C6" w:rsidRDefault="00AF70A4" w:rsidP="00AA2B17">
      <w:pPr>
        <w:ind w:left="0" w:firstLine="0"/>
        <w:rPr>
          <w:b/>
        </w:rPr>
      </w:pPr>
      <w:r w:rsidRPr="00AF70A4">
        <w:rPr>
          <w:b/>
        </w:rPr>
        <w:lastRenderedPageBreak/>
        <w:drawing>
          <wp:inline distT="0" distB="0" distL="0" distR="0" wp14:anchorId="5D2CF518" wp14:editId="4C34EDB9">
            <wp:extent cx="4258269" cy="478221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A4" w:rsidRDefault="00AF70A4" w:rsidP="00AA2B17">
      <w:pPr>
        <w:ind w:left="0" w:firstLine="0"/>
        <w:rPr>
          <w:b/>
        </w:rPr>
      </w:pPr>
    </w:p>
    <w:p w:rsidR="009037E8" w:rsidRDefault="009037E8" w:rsidP="009037E8">
      <w:pPr>
        <w:pStyle w:val="Heading1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9037E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10. Group Policy</w:t>
      </w:r>
    </w:p>
    <w:p w:rsidR="009037E8" w:rsidRDefault="0000509C" w:rsidP="009037E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10.1. Creating a Group Policy Object Using the GPMC</w:t>
      </w:r>
    </w:p>
    <w:p w:rsidR="003C0BBC" w:rsidRDefault="003552F0" w:rsidP="003C0B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552F0">
        <w:lastRenderedPageBreak/>
        <w:drawing>
          <wp:inline distT="0" distB="0" distL="0" distR="0" wp14:anchorId="3B601403" wp14:editId="3C8D3527">
            <wp:extent cx="5943600" cy="4225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BC" w:rsidRDefault="003C0BBC" w:rsidP="003C0B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10.2. Linking Existing GPOs to Active Directory</w:t>
      </w:r>
    </w:p>
    <w:p w:rsidR="003C0BBC" w:rsidRDefault="003C0BBC" w:rsidP="003C0BB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5F46" w:rsidRDefault="00A95F46" w:rsidP="00A95F46">
      <w:pPr>
        <w:ind w:left="0"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5F46">
        <w:lastRenderedPageBreak/>
        <w:drawing>
          <wp:inline distT="0" distB="0" distL="0" distR="0" wp14:anchorId="364E07F6" wp14:editId="517B226E">
            <wp:extent cx="5220429" cy="4648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A4" w:rsidRDefault="00A95F46" w:rsidP="00AA2B17">
      <w:pPr>
        <w:ind w:left="0"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10.3. Filtering Group Policy Using Security Groups</w:t>
      </w:r>
    </w:p>
    <w:p w:rsidR="00ED5A6F" w:rsidRPr="00ED5A6F" w:rsidRDefault="00ED5A6F" w:rsidP="00AA2B17">
      <w:pPr>
        <w:ind w:left="0" w:firstLine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ED5A6F" w:rsidRPr="00ED5A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D4761"/>
    <w:multiLevelType w:val="multilevel"/>
    <w:tmpl w:val="0409001D"/>
    <w:styleLink w:val="Styl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4E"/>
    <w:rsid w:val="0000509C"/>
    <w:rsid w:val="000738E5"/>
    <w:rsid w:val="002005BC"/>
    <w:rsid w:val="0023321C"/>
    <w:rsid w:val="00331173"/>
    <w:rsid w:val="00337678"/>
    <w:rsid w:val="003552F0"/>
    <w:rsid w:val="003C0BBC"/>
    <w:rsid w:val="00484594"/>
    <w:rsid w:val="004A4AB7"/>
    <w:rsid w:val="004B24C6"/>
    <w:rsid w:val="004E3491"/>
    <w:rsid w:val="0050017D"/>
    <w:rsid w:val="00517D9A"/>
    <w:rsid w:val="00591C50"/>
    <w:rsid w:val="00713669"/>
    <w:rsid w:val="007806AC"/>
    <w:rsid w:val="008003B2"/>
    <w:rsid w:val="008A4C4E"/>
    <w:rsid w:val="008A6B75"/>
    <w:rsid w:val="008B0891"/>
    <w:rsid w:val="008E4D2C"/>
    <w:rsid w:val="00900B5A"/>
    <w:rsid w:val="009037E8"/>
    <w:rsid w:val="00A95F46"/>
    <w:rsid w:val="00AA2B17"/>
    <w:rsid w:val="00AC4E08"/>
    <w:rsid w:val="00AF70A4"/>
    <w:rsid w:val="00B77D7A"/>
    <w:rsid w:val="00ED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BD3FE"/>
  <w15:chartTrackingRefBased/>
  <w15:docId w15:val="{ED634BDF-BCAC-408B-AD6C-6D09D73F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ind w:left="141" w:right="6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7E8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13669"/>
    <w:pPr>
      <w:spacing w:before="100" w:beforeAutospacing="1" w:after="100" w:afterAutospacing="1" w:line="240" w:lineRule="auto"/>
      <w:ind w:left="0" w:righ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4A4AB7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7136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9037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2025-02-09T08:59:00Z</dcterms:created>
  <dcterms:modified xsi:type="dcterms:W3CDTF">2025-04-07T07:23:00Z</dcterms:modified>
</cp:coreProperties>
</file>