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3052" w14:textId="0831113F" w:rsidR="005B1247" w:rsidRDefault="00A955FC" w:rsidP="005B12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1247" w:rsidRPr="00B626F9">
        <w:rPr>
          <w:rFonts w:ascii="Times New Roman" w:hAnsi="Times New Roman" w:cs="Times New Roman"/>
          <w:b/>
          <w:bCs/>
          <w:sz w:val="28"/>
          <w:szCs w:val="28"/>
        </w:rPr>
        <w:t xml:space="preserve">Sentiment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Ulasan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Vision+ Di Google Play Store </w:t>
      </w:r>
      <w:proofErr w:type="spellStart"/>
      <w:r w:rsidR="005B1247" w:rsidRPr="00B626F9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="006E1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E14E2"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 w:rsidR="005B1247" w:rsidRPr="00B6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B1247" w:rsidRPr="00B626F9"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 w:rsidR="005B1247" w:rsidRPr="00B62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14E2" w:rsidRPr="006E14E2">
        <w:rPr>
          <w:rFonts w:ascii="Times New Roman" w:hAnsi="Times New Roman" w:cs="Times New Roman"/>
          <w:b/>
          <w:bCs/>
          <w:sz w:val="28"/>
          <w:szCs w:val="28"/>
        </w:rPr>
        <w:t>Bidirectional Encoder Representations from Transformers (BERT)</w:t>
      </w:r>
    </w:p>
    <w:p w14:paraId="5E309BE2" w14:textId="77777777" w:rsidR="00B626F9" w:rsidRPr="00B626F9" w:rsidRDefault="00B626F9" w:rsidP="005B12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3175B" w14:textId="1C0202F5" w:rsidR="00863F03" w:rsidRPr="005B1247" w:rsidRDefault="00863F03" w:rsidP="005B12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1247">
        <w:rPr>
          <w:rFonts w:ascii="Times New Roman" w:hAnsi="Times New Roman" w:cs="Times New Roman"/>
          <w:b/>
          <w:bCs/>
          <w:sz w:val="24"/>
          <w:szCs w:val="24"/>
        </w:rPr>
        <w:t>BAB 1: PENDAHULUAN</w:t>
      </w:r>
    </w:p>
    <w:p w14:paraId="0283DA73" w14:textId="77777777" w:rsidR="00863F03" w:rsidRPr="009215BD" w:rsidRDefault="00863F03" w:rsidP="00863F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601FD5" w14:textId="77777777" w:rsidR="00863F03" w:rsidRPr="009215BD" w:rsidRDefault="00863F03" w:rsidP="00863F03">
      <w:pPr>
        <w:pStyle w:val="ListParagraph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15BD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9215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15BD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DB1EEBE" w14:textId="77777777" w:rsidR="00863F03" w:rsidRDefault="00863F03" w:rsidP="00863F03">
      <w:pPr>
        <w:spacing w:line="360" w:lineRule="auto"/>
        <w:ind w:left="284"/>
      </w:pPr>
    </w:p>
    <w:p w14:paraId="0E20E0FE" w14:textId="77777777" w:rsidR="00863F03" w:rsidRPr="00863F03" w:rsidRDefault="00863F03" w:rsidP="00C94F33">
      <w:pPr>
        <w:spacing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era digital yang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platform streaming, yang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platform streaming yang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lain Netflix,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iFlix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Vidio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>, dan Vision+.</w:t>
      </w:r>
    </w:p>
    <w:p w14:paraId="1E642E51" w14:textId="77777777" w:rsidR="00863F03" w:rsidRPr="00863F03" w:rsidRDefault="00863F03" w:rsidP="00C94F33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63F03">
        <w:rPr>
          <w:rFonts w:ascii="Times New Roman" w:hAnsi="Times New Roman" w:cs="Times New Roman"/>
          <w:sz w:val="24"/>
          <w:szCs w:val="24"/>
        </w:rPr>
        <w:t xml:space="preserve">Vision+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platform streaming yang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di Indonesia. Vision+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film, serial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, program acara, dan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dokumenter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platform streaming,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antarplatform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eksistensinya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, platform streaming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>.</w:t>
      </w:r>
    </w:p>
    <w:p w14:paraId="04519C31" w14:textId="77777777" w:rsidR="00863F03" w:rsidRPr="00863F03" w:rsidRDefault="00863F03" w:rsidP="00C94F33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63F0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, forum,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platform online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platform streaming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>.</w:t>
      </w:r>
    </w:p>
    <w:p w14:paraId="49E1B135" w14:textId="0D297785" w:rsidR="00863F03" w:rsidRPr="00863F03" w:rsidRDefault="00863F03" w:rsidP="00C94F33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Vision+,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dan juga user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eksperien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platform streaming</w:t>
      </w:r>
      <w:r w:rsidRPr="00863F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film,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akting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visual,</w:t>
      </w:r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r w:rsidRPr="00863F03">
        <w:rPr>
          <w:rFonts w:ascii="Times New Roman" w:hAnsi="Times New Roman" w:cs="Times New Roman"/>
          <w:sz w:val="24"/>
          <w:szCs w:val="24"/>
        </w:rPr>
        <w:t>.</w:t>
      </w:r>
    </w:p>
    <w:p w14:paraId="72581AF0" w14:textId="707AFF41" w:rsidR="00863F03" w:rsidRPr="00863F03" w:rsidRDefault="00863F03" w:rsidP="00863F03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63F03">
        <w:rPr>
          <w:rFonts w:ascii="Times New Roman" w:hAnsi="Times New Roman" w:cs="Times New Roman"/>
          <w:sz w:val="24"/>
          <w:szCs w:val="24"/>
        </w:rPr>
        <w:lastRenderedPageBreak/>
        <w:t xml:space="preserve">Oleh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r w:rsidR="005B124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eksperien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platform streaming </w:t>
      </w:r>
      <w:r w:rsidRPr="00863F03">
        <w:rPr>
          <w:rFonts w:ascii="Times New Roman" w:hAnsi="Times New Roman" w:cs="Times New Roman"/>
          <w:sz w:val="24"/>
          <w:szCs w:val="24"/>
        </w:rPr>
        <w:t xml:space="preserve">Vision+.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dan user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eksperien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platform streaming</w:t>
      </w:r>
      <w:r w:rsidRPr="00863F03">
        <w:rPr>
          <w:rFonts w:ascii="Times New Roman" w:hAnsi="Times New Roman" w:cs="Times New Roman"/>
          <w:sz w:val="24"/>
          <w:szCs w:val="24"/>
        </w:rPr>
        <w:t xml:space="preserve"> Vision+.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, platform streaming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12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B1247">
        <w:rPr>
          <w:rFonts w:ascii="Times New Roman" w:hAnsi="Times New Roman" w:cs="Times New Roman"/>
          <w:sz w:val="24"/>
          <w:szCs w:val="24"/>
        </w:rPr>
        <w:t xml:space="preserve"> di vision+</w:t>
      </w:r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eksistensinya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3F0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63F03">
        <w:rPr>
          <w:rFonts w:ascii="Times New Roman" w:hAnsi="Times New Roman" w:cs="Times New Roman"/>
          <w:sz w:val="24"/>
          <w:szCs w:val="24"/>
        </w:rPr>
        <w:t xml:space="preserve"> platform streaming.</w:t>
      </w:r>
    </w:p>
    <w:p w14:paraId="390E5D7A" w14:textId="77777777" w:rsidR="00863F03" w:rsidRDefault="00863F03" w:rsidP="00863F03">
      <w:pPr>
        <w:pStyle w:val="ListParagraph"/>
        <w:ind w:left="284"/>
      </w:pPr>
    </w:p>
    <w:p w14:paraId="7724E78F" w14:textId="77777777" w:rsidR="00863F03" w:rsidRPr="009215BD" w:rsidRDefault="00863F03" w:rsidP="00863F03">
      <w:pPr>
        <w:pStyle w:val="ListParagraph"/>
        <w:ind w:left="426"/>
        <w:rPr>
          <w:b/>
          <w:bCs/>
        </w:rPr>
      </w:pPr>
    </w:p>
    <w:p w14:paraId="5DD45BC6" w14:textId="77777777" w:rsidR="00863F03" w:rsidRPr="009215BD" w:rsidRDefault="00863F03" w:rsidP="00863F03">
      <w:pPr>
        <w:pStyle w:val="ListParagraph"/>
        <w:numPr>
          <w:ilvl w:val="1"/>
          <w:numId w:val="1"/>
        </w:numPr>
        <w:ind w:left="426"/>
        <w:rPr>
          <w:b/>
          <w:bCs/>
        </w:rPr>
      </w:pPr>
      <w:proofErr w:type="spellStart"/>
      <w:r w:rsidRPr="009215BD">
        <w:rPr>
          <w:b/>
          <w:bCs/>
        </w:rPr>
        <w:t>Rumusan</w:t>
      </w:r>
      <w:proofErr w:type="spellEnd"/>
      <w:r w:rsidRPr="009215BD">
        <w:rPr>
          <w:b/>
          <w:bCs/>
        </w:rPr>
        <w:t xml:space="preserve"> </w:t>
      </w:r>
      <w:proofErr w:type="spellStart"/>
      <w:r w:rsidRPr="009215BD">
        <w:rPr>
          <w:b/>
          <w:bCs/>
        </w:rPr>
        <w:t>Masalah</w:t>
      </w:r>
      <w:proofErr w:type="spellEnd"/>
    </w:p>
    <w:p w14:paraId="36D19A77" w14:textId="77777777" w:rsidR="00C94F33" w:rsidRDefault="00C94F33" w:rsidP="00C94F33">
      <w:pPr>
        <w:pStyle w:val="ListParagraph"/>
        <w:ind w:left="426"/>
      </w:pPr>
    </w:p>
    <w:p w14:paraId="221F9169" w14:textId="77777777" w:rsidR="00C94F33" w:rsidRPr="00C94F33" w:rsidRDefault="00C94F33" w:rsidP="00C94F3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94F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>:</w:t>
      </w:r>
    </w:p>
    <w:p w14:paraId="301A3C3E" w14:textId="77777777" w:rsidR="00C94F33" w:rsidRPr="00C94F33" w:rsidRDefault="00C94F33" w:rsidP="00C94F3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985DADB" w14:textId="5063304E" w:rsidR="00C94F33" w:rsidRPr="00C94F33" w:rsidRDefault="00C94F33" w:rsidP="00C94F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4F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Vision+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r w:rsidR="006E14E2" w:rsidRPr="006E14E2">
        <w:rPr>
          <w:rFonts w:ascii="Times New Roman" w:hAnsi="Times New Roman" w:cs="Times New Roman"/>
          <w:sz w:val="24"/>
          <w:szCs w:val="24"/>
        </w:rPr>
        <w:t>Bidirectional Encoder Representations from Transformers (BERT)</w:t>
      </w:r>
      <w:r w:rsidRPr="00C94F33">
        <w:rPr>
          <w:rFonts w:ascii="Times New Roman" w:hAnsi="Times New Roman" w:cs="Times New Roman"/>
          <w:sz w:val="24"/>
          <w:szCs w:val="24"/>
        </w:rPr>
        <w:t>?</w:t>
      </w:r>
    </w:p>
    <w:p w14:paraId="1F29F693" w14:textId="77777777" w:rsidR="00C94F33" w:rsidRPr="00C94F33" w:rsidRDefault="00C94F33" w:rsidP="00C94F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4F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Vision+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>?</w:t>
      </w:r>
    </w:p>
    <w:p w14:paraId="27E5385A" w14:textId="77777777" w:rsidR="00C94F33" w:rsidRPr="00C94F33" w:rsidRDefault="00C94F33" w:rsidP="00C94F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Vision+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>?</w:t>
      </w:r>
    </w:p>
    <w:p w14:paraId="1FAF8B18" w14:textId="77777777" w:rsidR="00C94F33" w:rsidRPr="00C94F33" w:rsidRDefault="00C94F33" w:rsidP="00C94F3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4F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di Vision+?</w:t>
      </w:r>
    </w:p>
    <w:p w14:paraId="2C77EC9D" w14:textId="77777777" w:rsidR="00C94F33" w:rsidRPr="00C94F33" w:rsidRDefault="00C94F33" w:rsidP="00C94F33">
      <w:pPr>
        <w:pStyle w:val="ListParagraph"/>
        <w:spacing w:line="360" w:lineRule="auto"/>
        <w:ind w:left="1146"/>
        <w:rPr>
          <w:rFonts w:ascii="Times New Roman" w:hAnsi="Times New Roman" w:cs="Times New Roman"/>
          <w:sz w:val="24"/>
          <w:szCs w:val="24"/>
        </w:rPr>
      </w:pPr>
    </w:p>
    <w:p w14:paraId="0FBD1529" w14:textId="77777777" w:rsidR="00C94F33" w:rsidRPr="00C94F33" w:rsidRDefault="00C94F33" w:rsidP="00C94F3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platform streaming,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Vision+.</w:t>
      </w:r>
    </w:p>
    <w:p w14:paraId="63E17C5E" w14:textId="77777777" w:rsidR="00863F03" w:rsidRDefault="00863F03" w:rsidP="00863F03">
      <w:pPr>
        <w:pStyle w:val="ListParagraph"/>
      </w:pPr>
    </w:p>
    <w:p w14:paraId="5C6CFE02" w14:textId="77777777" w:rsidR="00863F03" w:rsidRPr="009215BD" w:rsidRDefault="00863F03" w:rsidP="00863F03">
      <w:pPr>
        <w:pStyle w:val="ListParagraph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215BD">
        <w:rPr>
          <w:b/>
          <w:bCs/>
        </w:rPr>
        <w:t xml:space="preserve"> </w:t>
      </w:r>
      <w:proofErr w:type="spellStart"/>
      <w:r w:rsidR="00C94F33" w:rsidRPr="009215BD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="00C94F33" w:rsidRPr="009215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94F33" w:rsidRPr="009215BD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5C598717" w14:textId="77777777" w:rsidR="00C94F33" w:rsidRPr="00C94F33" w:rsidRDefault="00C94F33" w:rsidP="00C94F3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1A05A90" w14:textId="77777777" w:rsidR="00C94F33" w:rsidRPr="00C94F33" w:rsidRDefault="00C94F33" w:rsidP="00C94F3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94F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>:</w:t>
      </w:r>
    </w:p>
    <w:p w14:paraId="2FBF4504" w14:textId="77777777" w:rsidR="00C94F33" w:rsidRPr="00C94F33" w:rsidRDefault="00C94F33" w:rsidP="00C94F3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7C78A49" w14:textId="3DA63813" w:rsidR="00C94F33" w:rsidRPr="00C94F33" w:rsidRDefault="00C94F33" w:rsidP="00C94F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4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Vision+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4E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E1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4E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86194">
        <w:rPr>
          <w:rFonts w:ascii="Times New Roman" w:hAnsi="Times New Roman" w:cs="Times New Roman"/>
          <w:sz w:val="24"/>
          <w:szCs w:val="24"/>
        </w:rPr>
        <w:t xml:space="preserve"> </w:t>
      </w:r>
      <w:r w:rsidR="00C86194" w:rsidRPr="00C86194">
        <w:rPr>
          <w:rFonts w:ascii="Times New Roman" w:hAnsi="Times New Roman" w:cs="Times New Roman"/>
          <w:sz w:val="24"/>
          <w:szCs w:val="24"/>
        </w:rPr>
        <w:t>Bidirectional Encoder Representations from Transformers (BERT)</w:t>
      </w:r>
      <w:r w:rsidRPr="00C94F33">
        <w:rPr>
          <w:rFonts w:ascii="Times New Roman" w:hAnsi="Times New Roman" w:cs="Times New Roman"/>
          <w:sz w:val="24"/>
          <w:szCs w:val="24"/>
        </w:rPr>
        <w:t>.</w:t>
      </w:r>
    </w:p>
    <w:p w14:paraId="1D10F893" w14:textId="60CC1EAB" w:rsidR="00C94F33" w:rsidRPr="00C94F33" w:rsidRDefault="00C94F33" w:rsidP="00C94F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4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194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C86194">
        <w:rPr>
          <w:rFonts w:ascii="Times New Roman" w:hAnsi="Times New Roman" w:cs="Times New Roman"/>
          <w:sz w:val="24"/>
          <w:szCs w:val="24"/>
        </w:rPr>
        <w:t xml:space="preserve"> positive dan negative</w:t>
      </w:r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Vision+.</w:t>
      </w:r>
    </w:p>
    <w:p w14:paraId="305EAF3F" w14:textId="33101986" w:rsidR="00C86194" w:rsidRPr="00C94F33" w:rsidRDefault="00C94F33" w:rsidP="00C8619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4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8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194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C8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19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8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19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C8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19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86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19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86194" w:rsidRPr="00C86194">
        <w:rPr>
          <w:rFonts w:ascii="Times New Roman" w:hAnsi="Times New Roman" w:cs="Times New Roman"/>
          <w:sz w:val="24"/>
          <w:szCs w:val="24"/>
        </w:rPr>
        <w:t xml:space="preserve"> Bidirectional Encoder Representations from Transformers (BERT)</w:t>
      </w:r>
      <w:r w:rsidR="00C86194" w:rsidRPr="00C94F33">
        <w:rPr>
          <w:rFonts w:ascii="Times New Roman" w:hAnsi="Times New Roman" w:cs="Times New Roman"/>
          <w:sz w:val="24"/>
          <w:szCs w:val="24"/>
        </w:rPr>
        <w:t>.</w:t>
      </w:r>
    </w:p>
    <w:p w14:paraId="0217794A" w14:textId="3C862CBE" w:rsidR="00C94F33" w:rsidRPr="00C94F33" w:rsidRDefault="00C94F33" w:rsidP="00C94F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4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di Vision+.</w:t>
      </w:r>
    </w:p>
    <w:p w14:paraId="5994CA72" w14:textId="77777777" w:rsidR="00C94F33" w:rsidRPr="00C94F33" w:rsidRDefault="00C94F33" w:rsidP="00C94F3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di platform streaming.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platform Vision+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F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94F33">
        <w:rPr>
          <w:rFonts w:ascii="Times New Roman" w:hAnsi="Times New Roman" w:cs="Times New Roman"/>
          <w:sz w:val="24"/>
          <w:szCs w:val="24"/>
        </w:rPr>
        <w:t>.</w:t>
      </w:r>
    </w:p>
    <w:p w14:paraId="3C276AF5" w14:textId="77777777" w:rsidR="00863F03" w:rsidRDefault="00863F03" w:rsidP="00863F03">
      <w:pPr>
        <w:pStyle w:val="ListParagraph"/>
      </w:pPr>
    </w:p>
    <w:p w14:paraId="79110060" w14:textId="74E65805" w:rsidR="00C7709A" w:rsidRPr="009215BD" w:rsidRDefault="00863F03" w:rsidP="00C7709A">
      <w:pPr>
        <w:pStyle w:val="ListParagraph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proofErr w:type="spellStart"/>
      <w:r w:rsidR="00C7709A" w:rsidRPr="009215BD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="00C7709A" w:rsidRPr="009215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7709A" w:rsidRPr="009215BD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3CBAE34" w14:textId="77777777" w:rsidR="00C7709A" w:rsidRPr="00C7709A" w:rsidRDefault="00C7709A" w:rsidP="006B1745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C4861E2" w14:textId="77777777" w:rsidR="00C7709A" w:rsidRPr="00C7709A" w:rsidRDefault="00C7709A" w:rsidP="006B1745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770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>:</w:t>
      </w:r>
    </w:p>
    <w:p w14:paraId="1FDFCA15" w14:textId="77777777" w:rsidR="00C7709A" w:rsidRDefault="00C7709A" w:rsidP="006B1745">
      <w:pPr>
        <w:pStyle w:val="ListParagraph"/>
        <w:spacing w:line="360" w:lineRule="auto"/>
        <w:ind w:left="426"/>
      </w:pPr>
    </w:p>
    <w:p w14:paraId="291D0842" w14:textId="77777777" w:rsidR="00C7709A" w:rsidRDefault="00C7709A" w:rsidP="006B17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709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platform streaming.</w:t>
      </w:r>
    </w:p>
    <w:p w14:paraId="06042CFA" w14:textId="77777777" w:rsidR="00C7709A" w:rsidRDefault="00C7709A" w:rsidP="006B17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709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platform Vision+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>.</w:t>
      </w:r>
    </w:p>
    <w:p w14:paraId="4E96785D" w14:textId="77777777" w:rsidR="00C7709A" w:rsidRDefault="00C7709A" w:rsidP="006B17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709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platform Vision+,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di Vision+.</w:t>
      </w:r>
    </w:p>
    <w:p w14:paraId="30784514" w14:textId="290DEADA" w:rsidR="00C7709A" w:rsidRDefault="00C7709A" w:rsidP="006B17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709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platform streaming,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709A">
        <w:rPr>
          <w:rFonts w:ascii="Times New Roman" w:hAnsi="Times New Roman" w:cs="Times New Roman"/>
          <w:sz w:val="24"/>
          <w:szCs w:val="24"/>
        </w:rPr>
        <w:t xml:space="preserve"> di platform streaming.</w:t>
      </w:r>
    </w:p>
    <w:p w14:paraId="15F76685" w14:textId="2669F659" w:rsidR="00C7709A" w:rsidRDefault="00C7709A" w:rsidP="006B17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Vision+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r w:rsidR="006B1745">
        <w:rPr>
          <w:rFonts w:ascii="Times New Roman" w:hAnsi="Times New Roman" w:cs="Times New Roman"/>
          <w:sz w:val="24"/>
          <w:szCs w:val="24"/>
        </w:rPr>
        <w:t xml:space="preserve">dan engineering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improvement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vision+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174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B1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7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B1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7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B1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74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6B1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7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1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74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B174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6B174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B1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745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A1C8BA0" w14:textId="77777777" w:rsidR="00EB6D70" w:rsidRPr="00C7709A" w:rsidRDefault="00EB6D70" w:rsidP="00EB6D70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FF9AEB4" w14:textId="3F18E4AB" w:rsidR="00863F03" w:rsidRPr="009215BD" w:rsidRDefault="00863F03" w:rsidP="00863F03">
      <w:pPr>
        <w:pStyle w:val="ListParagraph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215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D70" w:rsidRPr="009215BD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="00EB6D70" w:rsidRPr="009215BD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4B09923" w14:textId="77777777" w:rsidR="00EB6D70" w:rsidRDefault="00EB6D70" w:rsidP="00EB6D70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DD5CBC0" w14:textId="4425440E" w:rsidR="00EB6D70" w:rsidRPr="00EB6D70" w:rsidRDefault="00EB6D70" w:rsidP="00EB6D70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B6D7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4BEFD51" w14:textId="39A98492" w:rsidR="00EB6D70" w:rsidRPr="00EB6D70" w:rsidRDefault="00900C7C" w:rsidP="00EB6D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EB6D70" w:rsidRPr="00EB6D70">
        <w:rPr>
          <w:rFonts w:ascii="Times New Roman" w:hAnsi="Times New Roman" w:cs="Times New Roman"/>
          <w:sz w:val="24"/>
          <w:szCs w:val="24"/>
        </w:rPr>
        <w:t>.</w:t>
      </w:r>
    </w:p>
    <w:p w14:paraId="39094532" w14:textId="3AB8C0F4" w:rsidR="00EB6D70" w:rsidRDefault="00EB6D70" w:rsidP="00EB6D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r w:rsidR="00900C7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900C7C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="00900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0C7C">
        <w:rPr>
          <w:rFonts w:ascii="Times New Roman" w:hAnsi="Times New Roman" w:cs="Times New Roman"/>
          <w:sz w:val="24"/>
          <w:szCs w:val="24"/>
        </w:rPr>
        <w:t xml:space="preserve"> google play yang </w:t>
      </w:r>
      <w:proofErr w:type="spellStart"/>
      <w:r w:rsidR="00900C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00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7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00C7C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03D90783" w14:textId="76F9F02F" w:rsidR="00900C7C" w:rsidRDefault="00900C7C" w:rsidP="00EB6D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Vision+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library google play scraper pada Python</w:t>
      </w:r>
    </w:p>
    <w:p w14:paraId="0B548772" w14:textId="7899AA0F" w:rsidR="00900C7C" w:rsidRPr="00EB6D70" w:rsidRDefault="00900C7C" w:rsidP="00EB6D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Vision+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crawling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8000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</w:p>
    <w:p w14:paraId="570F4DBA" w14:textId="428A831B" w:rsidR="009215BD" w:rsidRDefault="00863F03" w:rsidP="009215BD">
      <w:pPr>
        <w:pStyle w:val="ListParagraph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215BD">
        <w:rPr>
          <w:b/>
          <w:bCs/>
        </w:rPr>
        <w:t xml:space="preserve"> </w:t>
      </w:r>
      <w:proofErr w:type="spellStart"/>
      <w:r w:rsidR="00EB6D70" w:rsidRPr="009215BD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="00EB6D70" w:rsidRPr="009215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B6D70" w:rsidRPr="009215BD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9916F84" w14:textId="77777777" w:rsidR="009215BD" w:rsidRDefault="009215BD" w:rsidP="009215BD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59CE0" w14:textId="77777777" w:rsidR="009215BD" w:rsidRPr="005B1247" w:rsidRDefault="009215BD" w:rsidP="009215BD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B124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B1247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2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247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2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1247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5B12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24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24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24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24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B1247"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 w:rsidRPr="005B124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2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2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247">
        <w:rPr>
          <w:rFonts w:ascii="Times New Roman" w:hAnsi="Times New Roman" w:cs="Times New Roman"/>
          <w:sz w:val="24"/>
          <w:szCs w:val="24"/>
        </w:rPr>
        <w:t>tahapanya</w:t>
      </w:r>
      <w:proofErr w:type="spellEnd"/>
      <w:r w:rsidRPr="005B1247">
        <w:rPr>
          <w:rFonts w:ascii="Times New Roman" w:hAnsi="Times New Roman" w:cs="Times New Roman"/>
          <w:sz w:val="24"/>
          <w:szCs w:val="24"/>
        </w:rPr>
        <w:t>:</w:t>
      </w:r>
    </w:p>
    <w:p w14:paraId="7B1FF9B0" w14:textId="77777777" w:rsidR="009215BD" w:rsidRPr="00EB6D70" w:rsidRDefault="009215BD" w:rsidP="009215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D70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4BADD9C" w14:textId="77777777" w:rsidR="009215BD" w:rsidRDefault="009215BD" w:rsidP="009215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D70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review google play store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platform streaming Vision+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web scraping. Python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library web scraping yang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, Scrapy dan Google play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scraper.Untuk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Google play scraper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>.</w:t>
      </w:r>
    </w:p>
    <w:p w14:paraId="5FD46922" w14:textId="77777777" w:rsidR="009215BD" w:rsidRPr="00EB6D70" w:rsidRDefault="009215BD" w:rsidP="009215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D237C8" w14:textId="77777777" w:rsidR="009215BD" w:rsidRPr="00EB6D70" w:rsidRDefault="009215BD" w:rsidP="009215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5B2EC38" w14:textId="77777777" w:rsidR="009215BD" w:rsidRDefault="009215BD" w:rsidP="009215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D70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karakter-karakter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>.</w:t>
      </w:r>
    </w:p>
    <w:p w14:paraId="3C1CDDDC" w14:textId="77777777" w:rsidR="009215BD" w:rsidRPr="00EB6D70" w:rsidRDefault="009215BD" w:rsidP="009215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781FA2" w14:textId="77777777" w:rsidR="009215BD" w:rsidRPr="00EB6D70" w:rsidRDefault="009215BD" w:rsidP="009215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Sentiment</w:t>
      </w:r>
    </w:p>
    <w:p w14:paraId="2D62541B" w14:textId="77777777" w:rsidR="009215BD" w:rsidRDefault="009215BD" w:rsidP="009215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Natural Language Processing (NLP)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library NLP yang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NLTK dan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kalimat-kalimat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token-token dan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>.</w:t>
      </w:r>
    </w:p>
    <w:p w14:paraId="304169E0" w14:textId="77777777" w:rsidR="009215BD" w:rsidRPr="00EB6D70" w:rsidRDefault="009215BD" w:rsidP="009215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77696" w14:textId="77777777" w:rsidR="009215BD" w:rsidRPr="00EB6D70" w:rsidRDefault="009215BD" w:rsidP="009215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D70">
        <w:rPr>
          <w:rFonts w:ascii="Times New Roman" w:hAnsi="Times New Roman" w:cs="Times New Roman"/>
          <w:sz w:val="24"/>
          <w:szCs w:val="24"/>
        </w:rPr>
        <w:t xml:space="preserve">Pembangunan Model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Sentimen</w:t>
      </w:r>
      <w:proofErr w:type="spellEnd"/>
    </w:p>
    <w:p w14:paraId="5FDD4BE1" w14:textId="77777777" w:rsidR="009215BD" w:rsidRDefault="009215BD" w:rsidP="009215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D70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Machine Learning. Python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library Machine Learning yang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Scikit-Learn dan TensorFlow. Model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k-fold cross-validation.</w:t>
      </w:r>
    </w:p>
    <w:p w14:paraId="47B4EC73" w14:textId="77777777" w:rsidR="009215BD" w:rsidRPr="00EB6D70" w:rsidRDefault="009215BD" w:rsidP="009215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FDF55" w14:textId="77777777" w:rsidR="009215BD" w:rsidRPr="00EB6D70" w:rsidRDefault="009215BD" w:rsidP="009215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D7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61877467" w14:textId="77777777" w:rsidR="009215BD" w:rsidRDefault="009215BD" w:rsidP="009215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D7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, recall, dan F1-score.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library plotting Python,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Matplotlib dan Seaborn,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B6D7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EB6D70">
        <w:rPr>
          <w:rFonts w:ascii="Times New Roman" w:hAnsi="Times New Roman" w:cs="Times New Roman"/>
          <w:sz w:val="24"/>
          <w:szCs w:val="24"/>
        </w:rPr>
        <w:t>.</w:t>
      </w:r>
    </w:p>
    <w:p w14:paraId="248979ED" w14:textId="77777777" w:rsidR="009215BD" w:rsidRDefault="009215BD" w:rsidP="009215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693290" w14:textId="77777777" w:rsidR="009215BD" w:rsidRDefault="009215BD" w:rsidP="009215BD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ACEBB" w14:textId="77777777" w:rsidR="009215BD" w:rsidRDefault="009215BD" w:rsidP="009215BD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B8716" w14:textId="016BDAB9" w:rsidR="009215BD" w:rsidRDefault="009215BD" w:rsidP="009215BD">
      <w:pPr>
        <w:pStyle w:val="ListParagraph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6AEA7242" w14:textId="77777777" w:rsidR="009215BD" w:rsidRDefault="009215BD" w:rsidP="009215BD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A9A20" w14:textId="3FB6B5F3" w:rsidR="009215BD" w:rsidRPr="00982BD6" w:rsidRDefault="009215BD" w:rsidP="00982BD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982BD6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terdapat</w:t>
      </w:r>
      <w:proofErr w:type="spellEnd"/>
    </w:p>
    <w:p w14:paraId="66C0B963" w14:textId="10AA50AE" w:rsidR="009215BD" w:rsidRPr="00982BD6" w:rsidRDefault="009215BD" w:rsidP="00982BD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82BD6">
        <w:rPr>
          <w:rFonts w:ascii="Times New Roman" w:hAnsi="Times New Roman" w:cs="Times New Roman"/>
          <w:sz w:val="24"/>
          <w:szCs w:val="24"/>
        </w:rPr>
        <w:t>pada ball-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FA6C4" w14:textId="11BCFB44" w:rsidR="009215BD" w:rsidRPr="00982BD6" w:rsidRDefault="009215BD" w:rsidP="00982BD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2BD6">
        <w:rPr>
          <w:rFonts w:ascii="Times New Roman" w:hAnsi="Times New Roman" w:cs="Times New Roman"/>
          <w:sz w:val="24"/>
          <w:szCs w:val="24"/>
        </w:rPr>
        <w:t>BAB 1 PENDAHULUAN</w:t>
      </w:r>
    </w:p>
    <w:p w14:paraId="0DF9E082" w14:textId="61279212" w:rsidR="009215BD" w:rsidRPr="00982BD6" w:rsidRDefault="009215BD" w:rsidP="00982BD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82BD6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, </w:t>
      </w:r>
      <w:r w:rsidR="00982BD6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>.</w:t>
      </w:r>
    </w:p>
    <w:p w14:paraId="1E9A6B8F" w14:textId="77777777" w:rsidR="009215BD" w:rsidRPr="00982BD6" w:rsidRDefault="009215BD" w:rsidP="00982BD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6269A04" w14:textId="267C5086" w:rsidR="009215BD" w:rsidRPr="00982BD6" w:rsidRDefault="009215BD" w:rsidP="00982BD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2BD6">
        <w:rPr>
          <w:rFonts w:ascii="Times New Roman" w:hAnsi="Times New Roman" w:cs="Times New Roman"/>
          <w:sz w:val="24"/>
          <w:szCs w:val="24"/>
        </w:rPr>
        <w:t>BAB 2 TINJAUAN PUSTAKA</w:t>
      </w:r>
    </w:p>
    <w:p w14:paraId="6949F1B1" w14:textId="45A344D3" w:rsidR="009215BD" w:rsidRPr="00982BD6" w:rsidRDefault="009215BD" w:rsidP="00982BD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82BD6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s</w:t>
      </w:r>
      <w:r w:rsidR="00982BD6">
        <w:rPr>
          <w:rFonts w:ascii="Times New Roman" w:hAnsi="Times New Roman" w:cs="Times New Roman"/>
          <w:sz w:val="24"/>
          <w:szCs w:val="24"/>
        </w:rPr>
        <w:t>eperti</w:t>
      </w:r>
      <w:proofErr w:type="spellEnd"/>
      <w:r w:rsid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D6">
        <w:rPr>
          <w:rFonts w:ascii="Times New Roman" w:hAnsi="Times New Roman" w:cs="Times New Roman"/>
          <w:sz w:val="24"/>
          <w:szCs w:val="24"/>
        </w:rPr>
        <w:t>A</w:t>
      </w:r>
      <w:r w:rsidRPr="00982BD6"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, Neural Network, Bidirectional Encoder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Represenlolions</w:t>
      </w:r>
      <w:proofErr w:type="spellEnd"/>
    </w:p>
    <w:p w14:paraId="54C9F3BC" w14:textId="77777777" w:rsidR="009215BD" w:rsidRPr="00982BD6" w:rsidRDefault="009215BD" w:rsidP="00982BD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82BD6">
        <w:rPr>
          <w:rFonts w:ascii="Times New Roman" w:hAnsi="Times New Roman" w:cs="Times New Roman"/>
          <w:sz w:val="24"/>
          <w:szCs w:val="24"/>
        </w:rPr>
        <w:t>from Transformers (BERT).</w:t>
      </w:r>
    </w:p>
    <w:p w14:paraId="63B1722D" w14:textId="77777777" w:rsidR="009215BD" w:rsidRPr="00982BD6" w:rsidRDefault="009215BD" w:rsidP="00982BD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298445E" w14:textId="17DE3CFB" w:rsidR="009215BD" w:rsidRPr="00982BD6" w:rsidRDefault="009215BD" w:rsidP="00982BD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2BD6">
        <w:rPr>
          <w:rFonts w:ascii="Times New Roman" w:hAnsi="Times New Roman" w:cs="Times New Roman"/>
          <w:sz w:val="24"/>
          <w:szCs w:val="24"/>
        </w:rPr>
        <w:t>BAB 3 METODE PENELITIAN</w:t>
      </w:r>
    </w:p>
    <w:p w14:paraId="064A8F27" w14:textId="15878285" w:rsidR="009215BD" w:rsidRPr="00982BD6" w:rsidRDefault="009215BD" w:rsidP="00982BD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82BD6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>.</w:t>
      </w:r>
    </w:p>
    <w:p w14:paraId="314425D5" w14:textId="77777777" w:rsidR="009215BD" w:rsidRPr="00982BD6" w:rsidRDefault="009215BD" w:rsidP="00982BD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5626D8F" w14:textId="723B1971" w:rsidR="009215BD" w:rsidRPr="00982BD6" w:rsidRDefault="009215BD" w:rsidP="00982BD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2BD6">
        <w:rPr>
          <w:rFonts w:ascii="Times New Roman" w:hAnsi="Times New Roman" w:cs="Times New Roman"/>
          <w:sz w:val="24"/>
          <w:szCs w:val="24"/>
        </w:rPr>
        <w:t>BAB 4 IMPLEMEMASI</w:t>
      </w:r>
    </w:p>
    <w:p w14:paraId="370E7E81" w14:textId="5BDFF494" w:rsidR="009215BD" w:rsidRPr="00982BD6" w:rsidRDefault="009215BD" w:rsidP="00982BD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82BD6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data,</w:t>
      </w:r>
      <w:r w:rsidR="00982BD6">
        <w:rPr>
          <w:rFonts w:ascii="Times New Roman" w:hAnsi="Times New Roman" w:cs="Times New Roman"/>
          <w:sz w:val="24"/>
          <w:szCs w:val="24"/>
        </w:rPr>
        <w:t xml:space="preserve"> </w:t>
      </w:r>
      <w:r w:rsidRPr="00982BD6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>.</w:t>
      </w:r>
    </w:p>
    <w:p w14:paraId="36692B09" w14:textId="77777777" w:rsidR="009215BD" w:rsidRPr="00982BD6" w:rsidRDefault="009215BD" w:rsidP="00982BD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217EE55" w14:textId="7DBE4699" w:rsidR="009215BD" w:rsidRPr="00982BD6" w:rsidRDefault="009215BD" w:rsidP="00982BD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82BD6">
        <w:rPr>
          <w:rFonts w:ascii="Times New Roman" w:hAnsi="Times New Roman" w:cs="Times New Roman"/>
          <w:sz w:val="24"/>
          <w:szCs w:val="24"/>
        </w:rPr>
        <w:t>BAB 5 PENUTUP</w:t>
      </w:r>
    </w:p>
    <w:p w14:paraId="2B1F1A0F" w14:textId="1584B5FC" w:rsidR="009215BD" w:rsidRPr="00982BD6" w:rsidRDefault="009215BD" w:rsidP="00982BD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82BD6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14:paraId="469F33F6" w14:textId="37B5B626" w:rsidR="00104F9C" w:rsidRPr="00982BD6" w:rsidRDefault="009215BD" w:rsidP="00982BD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982B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D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82BD6">
        <w:rPr>
          <w:rFonts w:ascii="Times New Roman" w:hAnsi="Times New Roman" w:cs="Times New Roman"/>
          <w:sz w:val="24"/>
          <w:szCs w:val="24"/>
        </w:rPr>
        <w:t xml:space="preserve"> di mas</w:t>
      </w:r>
      <w:r w:rsidR="00982BD6">
        <w:rPr>
          <w:rFonts w:ascii="Times New Roman" w:hAnsi="Times New Roman" w:cs="Times New Roman"/>
          <w:sz w:val="24"/>
          <w:szCs w:val="24"/>
        </w:rPr>
        <w:t>a</w:t>
      </w:r>
    </w:p>
    <w:p w14:paraId="64EBD4D2" w14:textId="77777777" w:rsidR="00104F9C" w:rsidRDefault="00104F9C" w:rsidP="00FA0C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547D5A" w14:textId="77777777" w:rsidR="005C3F60" w:rsidRDefault="005C3F60" w:rsidP="00FA0C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927DD5" w14:textId="3D25FF38" w:rsidR="00104F9C" w:rsidRDefault="00104F9C" w:rsidP="00104F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3D0E">
        <w:rPr>
          <w:rFonts w:ascii="Times New Roman" w:hAnsi="Times New Roman" w:cs="Times New Roman"/>
          <w:b/>
          <w:bCs/>
          <w:sz w:val="28"/>
          <w:szCs w:val="28"/>
        </w:rPr>
        <w:t xml:space="preserve">BAB 2: </w:t>
      </w:r>
      <w:proofErr w:type="spellStart"/>
      <w:r w:rsidRPr="002F3D0E">
        <w:rPr>
          <w:rFonts w:ascii="Times New Roman" w:hAnsi="Times New Roman" w:cs="Times New Roman"/>
          <w:b/>
          <w:bCs/>
          <w:sz w:val="28"/>
          <w:szCs w:val="28"/>
        </w:rPr>
        <w:t>Tinjauan</w:t>
      </w:r>
      <w:proofErr w:type="spellEnd"/>
      <w:r w:rsidRPr="002F3D0E">
        <w:rPr>
          <w:rFonts w:ascii="Times New Roman" w:hAnsi="Times New Roman" w:cs="Times New Roman"/>
          <w:b/>
          <w:bCs/>
          <w:sz w:val="28"/>
          <w:szCs w:val="28"/>
        </w:rPr>
        <w:t xml:space="preserve"> Pustaka</w:t>
      </w:r>
    </w:p>
    <w:p w14:paraId="307F5367" w14:textId="77777777" w:rsidR="002F3D0E" w:rsidRPr="002F3D0E" w:rsidRDefault="002F3D0E" w:rsidP="002F3D0E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9C498" w14:textId="6A8DBE03" w:rsidR="00337563" w:rsidRDefault="002F3D0E" w:rsidP="0033756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563">
        <w:rPr>
          <w:rFonts w:ascii="Times New Roman" w:hAnsi="Times New Roman" w:cs="Times New Roman"/>
          <w:b/>
          <w:bCs/>
          <w:sz w:val="24"/>
          <w:szCs w:val="24"/>
        </w:rPr>
        <w:t>Crawling Data</w:t>
      </w:r>
    </w:p>
    <w:p w14:paraId="056046C1" w14:textId="77777777" w:rsidR="00337563" w:rsidRDefault="00337563" w:rsidP="0033756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A9A329" w14:textId="08571816" w:rsidR="00337563" w:rsidRDefault="00337563" w:rsidP="00337563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F3D0E">
        <w:rPr>
          <w:rFonts w:ascii="Times New Roman" w:hAnsi="Times New Roman" w:cs="Times New Roman"/>
          <w:sz w:val="24"/>
          <w:szCs w:val="24"/>
        </w:rPr>
        <w:t xml:space="preserve">Crawling Data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database (Eka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Sembodo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et al., 2016).</w:t>
      </w:r>
    </w:p>
    <w:p w14:paraId="1201BB56" w14:textId="77777777" w:rsidR="00337563" w:rsidRPr="00337563" w:rsidRDefault="00337563" w:rsidP="00337563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2FAA9965" w14:textId="6CEBA1C3" w:rsidR="00337563" w:rsidRPr="002F3D0E" w:rsidRDefault="00337563" w:rsidP="0033756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F3D0E">
        <w:rPr>
          <w:rFonts w:ascii="Times New Roman" w:hAnsi="Times New Roman" w:cs="Times New Roman"/>
          <w:sz w:val="24"/>
          <w:szCs w:val="24"/>
        </w:rPr>
        <w:t xml:space="preserve">Proses crawling data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pada worldwide web dan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. Data Crawling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mengubungkan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kontennya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Crawling Data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penjelajahan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F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D0E"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CB7F53" w14:textId="77777777" w:rsidR="00337563" w:rsidRDefault="00337563" w:rsidP="0033756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1B351" w14:textId="77777777" w:rsidR="00337563" w:rsidRDefault="00337563" w:rsidP="0033756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C62BA" w14:textId="3F5D5748" w:rsidR="00A955FC" w:rsidRPr="00337563" w:rsidRDefault="00337563" w:rsidP="0033756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393F" w:rsidRPr="00337563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="00C818F5" w:rsidRPr="00337563">
        <w:rPr>
          <w:rFonts w:ascii="Times New Roman" w:hAnsi="Times New Roman" w:cs="Times New Roman"/>
          <w:b/>
          <w:bCs/>
          <w:sz w:val="24"/>
          <w:szCs w:val="24"/>
        </w:rPr>
        <w:t xml:space="preserve"> Streaming</w:t>
      </w:r>
    </w:p>
    <w:p w14:paraId="788C6A35" w14:textId="7135E794" w:rsidR="00A955FC" w:rsidRPr="00A955FC" w:rsidRDefault="00A955FC" w:rsidP="0033756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streaming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film, acara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, dan podcast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streaming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streaming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nyaris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0796F528" w14:textId="26D5AA2F" w:rsidR="00337563" w:rsidRPr="00A955FC" w:rsidRDefault="00A955FC" w:rsidP="0033756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Novita (2019),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streaming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film, acara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, dan podcast yang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streaming.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streaming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>.</w:t>
      </w:r>
    </w:p>
    <w:p w14:paraId="33A91A1C" w14:textId="026D89A2" w:rsidR="00A955FC" w:rsidRPr="00A955FC" w:rsidRDefault="00A955FC" w:rsidP="0033756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Rianto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(2018),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streaming juga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smartphone, tablet, laptop,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>.</w:t>
      </w:r>
    </w:p>
    <w:p w14:paraId="795B7ADD" w14:textId="77777777" w:rsidR="00A955FC" w:rsidRPr="00A955FC" w:rsidRDefault="00A955FC" w:rsidP="00A955F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streaming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streaming.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>.</w:t>
      </w:r>
    </w:p>
    <w:p w14:paraId="30D00CF6" w14:textId="77777777" w:rsidR="00A955FC" w:rsidRPr="00A955FC" w:rsidRDefault="00A955FC" w:rsidP="00A955FC">
      <w:pPr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2BA27" w14:textId="145E9857" w:rsidR="00A955FC" w:rsidRPr="00337563" w:rsidRDefault="00A955FC" w:rsidP="0033756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563">
        <w:rPr>
          <w:rFonts w:ascii="Times New Roman" w:hAnsi="Times New Roman" w:cs="Times New Roman"/>
          <w:b/>
          <w:bCs/>
          <w:sz w:val="24"/>
          <w:szCs w:val="24"/>
        </w:rPr>
        <w:t>Vision+</w:t>
      </w:r>
    </w:p>
    <w:p w14:paraId="4A0BB0DB" w14:textId="77777777" w:rsidR="00A955FC" w:rsidRPr="00A955FC" w:rsidRDefault="00A955FC" w:rsidP="00A955FC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55FC">
        <w:rPr>
          <w:rFonts w:ascii="Times New Roman" w:hAnsi="Times New Roman" w:cs="Times New Roman"/>
          <w:sz w:val="24"/>
          <w:szCs w:val="24"/>
        </w:rPr>
        <w:t xml:space="preserve">Vision+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streaming video on-demand (VOD) yang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oleh MNC Group, salah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film, serial TV,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dokumenter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, dan program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MNC Group dan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>.</w:t>
      </w:r>
    </w:p>
    <w:p w14:paraId="3D8C945B" w14:textId="77777777" w:rsidR="00A955FC" w:rsidRPr="00A955FC" w:rsidRDefault="00A955FC" w:rsidP="00A955FC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BDC0182" w14:textId="552435E2" w:rsidR="00A955FC" w:rsidRPr="00A955FC" w:rsidRDefault="00A955FC" w:rsidP="00A955FC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Vision+,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tablet yang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nonton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offline (download).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Vision+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gratis di Google Play Store dan App Store.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streaming video,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5F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A955FC">
        <w:rPr>
          <w:rFonts w:ascii="Times New Roman" w:hAnsi="Times New Roman" w:cs="Times New Roman"/>
          <w:sz w:val="24"/>
          <w:szCs w:val="24"/>
        </w:rPr>
        <w:t xml:space="preserve"> oleh Vision+.</w:t>
      </w:r>
    </w:p>
    <w:p w14:paraId="017DC961" w14:textId="77777777" w:rsidR="0052393F" w:rsidRPr="00A955FC" w:rsidRDefault="0052393F" w:rsidP="0052393F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DE559A6" w14:textId="111445F1" w:rsidR="00104F9C" w:rsidRDefault="0052393F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Information Technology</w:t>
      </w:r>
    </w:p>
    <w:p w14:paraId="4780188D" w14:textId="77777777" w:rsidR="0052393F" w:rsidRDefault="0052393F" w:rsidP="0052393F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FAB3C" w14:textId="4BEE55F0" w:rsidR="0052393F" w:rsidRDefault="0052393F" w:rsidP="0052393F">
      <w:pPr>
        <w:pStyle w:val="ListParagraph"/>
        <w:spacing w:line="360" w:lineRule="auto"/>
        <w:ind w:left="426" w:firstLine="425"/>
        <w:rPr>
          <w:rFonts w:ascii="Times New Roman" w:hAnsi="Times New Roman" w:cs="Times New Roman"/>
          <w:sz w:val="24"/>
          <w:szCs w:val="24"/>
        </w:rPr>
      </w:pPr>
      <w:r w:rsidRPr="0052393F">
        <w:rPr>
          <w:rFonts w:ascii="Times New Roman" w:hAnsi="Times New Roman" w:cs="Times New Roman"/>
          <w:sz w:val="24"/>
          <w:szCs w:val="24"/>
        </w:rPr>
        <w:t xml:space="preserve">(Brian K. Williams &amp; Stacey C. Sawyer., 2007)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Martin(1999),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software dan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mencangkum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teknlogi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23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93F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01C512B" w14:textId="77777777" w:rsidR="0052393F" w:rsidRPr="0052393F" w:rsidRDefault="0052393F" w:rsidP="0052393F">
      <w:pPr>
        <w:pStyle w:val="ListParagraph"/>
        <w:spacing w:line="360" w:lineRule="auto"/>
        <w:ind w:left="426" w:firstLine="425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B4320" w14:textId="20F56CF0" w:rsidR="00104F9C" w:rsidRDefault="00104F9C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4D3A">
        <w:rPr>
          <w:rFonts w:ascii="Times New Roman" w:hAnsi="Times New Roman" w:cs="Times New Roman"/>
          <w:b/>
          <w:bCs/>
          <w:sz w:val="24"/>
          <w:szCs w:val="24"/>
        </w:rPr>
        <w:t>Text Mining</w:t>
      </w:r>
    </w:p>
    <w:p w14:paraId="16B4C937" w14:textId="77777777" w:rsidR="00F576C7" w:rsidRDefault="00F576C7" w:rsidP="00F576C7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F4A38" w14:textId="77777777" w:rsidR="00024D3A" w:rsidRPr="00024D3A" w:rsidRDefault="00024D3A" w:rsidP="00024D3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24D3A">
        <w:rPr>
          <w:rFonts w:ascii="Times New Roman" w:hAnsi="Times New Roman" w:cs="Times New Roman"/>
          <w:sz w:val="24"/>
          <w:szCs w:val="24"/>
        </w:rPr>
        <w:t xml:space="preserve">Text mining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menambang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Zaki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Izzani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Akbar, 2021).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(Ronen &amp; James, 2007)</w:t>
      </w:r>
    </w:p>
    <w:p w14:paraId="557185E4" w14:textId="77777777" w:rsidR="00024D3A" w:rsidRPr="00024D3A" w:rsidRDefault="00024D3A" w:rsidP="00024D3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75ECBAF" w14:textId="5368BDBD" w:rsidR="00024D3A" w:rsidRDefault="00024D3A" w:rsidP="00024D3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24D3A">
        <w:rPr>
          <w:rFonts w:ascii="Times New Roman" w:hAnsi="Times New Roman" w:cs="Times New Roman"/>
          <w:sz w:val="24"/>
          <w:szCs w:val="24"/>
        </w:rPr>
        <w:t xml:space="preserve">Text mining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terekstrak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Text mining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Teknik yang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(Santi et al., 2020). Text mining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data mining.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, Teknik yang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4D3A">
        <w:rPr>
          <w:rFonts w:ascii="Times New Roman" w:hAnsi="Times New Roman" w:cs="Times New Roman"/>
          <w:sz w:val="24"/>
          <w:szCs w:val="24"/>
        </w:rPr>
        <w:t xml:space="preserve"> semi </w:t>
      </w:r>
      <w:proofErr w:type="spellStart"/>
      <w:r w:rsidRPr="00024D3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0BCE08" w14:textId="77777777" w:rsidR="00024D3A" w:rsidRPr="00024D3A" w:rsidRDefault="00024D3A" w:rsidP="00024D3A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084EC" w14:textId="18F83DA3" w:rsidR="00024D3A" w:rsidRDefault="00024D3A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783F">
        <w:rPr>
          <w:rFonts w:ascii="Times New Roman" w:hAnsi="Times New Roman" w:cs="Times New Roman"/>
          <w:b/>
          <w:bCs/>
          <w:sz w:val="24"/>
          <w:szCs w:val="24"/>
        </w:rPr>
        <w:t>Anal</w:t>
      </w:r>
      <w:r w:rsidR="00E5783F">
        <w:rPr>
          <w:rFonts w:ascii="Times New Roman" w:hAnsi="Times New Roman" w:cs="Times New Roman"/>
          <w:b/>
          <w:bCs/>
          <w:sz w:val="24"/>
          <w:szCs w:val="24"/>
        </w:rPr>
        <w:t>isis</w:t>
      </w:r>
      <w:proofErr w:type="spellEnd"/>
      <w:r w:rsidRPr="00E5783F">
        <w:rPr>
          <w:rFonts w:ascii="Times New Roman" w:hAnsi="Times New Roman" w:cs="Times New Roman"/>
          <w:b/>
          <w:bCs/>
          <w:sz w:val="24"/>
          <w:szCs w:val="24"/>
        </w:rPr>
        <w:t xml:space="preserve"> Sentiment</w:t>
      </w:r>
    </w:p>
    <w:p w14:paraId="6D280C1D" w14:textId="77777777" w:rsidR="00852214" w:rsidRPr="00E5783F" w:rsidRDefault="00852214" w:rsidP="0085221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F890E" w14:textId="77777777" w:rsidR="00E5783F" w:rsidRPr="00E5783F" w:rsidRDefault="00024D3A" w:rsidP="00E5783F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mengestraksi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sentiment yang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(Imam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Fahrur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Rozi et al., 2012).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713348" w14:textId="77777777" w:rsidR="00E5783F" w:rsidRPr="00E5783F" w:rsidRDefault="00E5783F" w:rsidP="00E5783F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F08D598" w14:textId="77777777" w:rsidR="00E5783F" w:rsidRPr="00E5783F" w:rsidRDefault="00024D3A" w:rsidP="00E5783F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5783F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diekspresikan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negative (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Muchammad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Shiddieqy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Hadna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et al., 2016).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(Medhat et al., 2014)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Sentiment Analysis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Opinion Mining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acara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5783F" w:rsidRPr="00E5783F">
        <w:rPr>
          <w:rFonts w:ascii="Times New Roman" w:hAnsi="Times New Roman" w:cs="Times New Roman"/>
          <w:sz w:val="24"/>
          <w:szCs w:val="24"/>
        </w:rPr>
        <w:t xml:space="preserve"> </w:t>
      </w:r>
      <w:r w:rsidRPr="00E5783F">
        <w:rPr>
          <w:rFonts w:ascii="Times New Roman" w:hAnsi="Times New Roman" w:cs="Times New Roman"/>
          <w:sz w:val="24"/>
          <w:szCs w:val="24"/>
        </w:rPr>
        <w:t xml:space="preserve">(Steven, 2020)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tulisan,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(Steven, 2020)</w:t>
      </w:r>
    </w:p>
    <w:p w14:paraId="1C4B2164" w14:textId="2B2F54D4" w:rsidR="00CF0320" w:rsidRDefault="00024D3A" w:rsidP="00A955FC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ungkapkan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polaritasnya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(Medhat et al., 2014).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(Steven, 2020)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wujudkan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Muchammad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Shiddieqy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83F">
        <w:rPr>
          <w:rFonts w:ascii="Times New Roman" w:hAnsi="Times New Roman" w:cs="Times New Roman"/>
          <w:sz w:val="24"/>
          <w:szCs w:val="24"/>
        </w:rPr>
        <w:t>Hadna</w:t>
      </w:r>
      <w:proofErr w:type="spellEnd"/>
      <w:r w:rsidRPr="00E5783F">
        <w:rPr>
          <w:rFonts w:ascii="Times New Roman" w:hAnsi="Times New Roman" w:cs="Times New Roman"/>
          <w:sz w:val="24"/>
          <w:szCs w:val="24"/>
        </w:rPr>
        <w:t xml:space="preserve"> et al., 2016)</w:t>
      </w:r>
      <w:r w:rsidR="008522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A8BF0B4" w14:textId="77777777" w:rsidR="00A955FC" w:rsidRPr="00A955FC" w:rsidRDefault="00A955FC" w:rsidP="00A955FC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81D74F7" w14:textId="212D40CA" w:rsidR="00C631D5" w:rsidRDefault="00421A4A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Neural Network</w:t>
      </w:r>
    </w:p>
    <w:p w14:paraId="7EC7555E" w14:textId="77777777" w:rsidR="00F576C7" w:rsidRDefault="00F576C7" w:rsidP="00F576C7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6ED22" w14:textId="77777777" w:rsidR="00421A4A" w:rsidRPr="00421A4A" w:rsidRDefault="00421A4A" w:rsidP="00421A4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21A4A">
        <w:rPr>
          <w:rFonts w:ascii="Times New Roman" w:hAnsi="Times New Roman" w:cs="Times New Roman"/>
          <w:sz w:val="24"/>
          <w:szCs w:val="24"/>
        </w:rPr>
        <w:t xml:space="preserve">Neural Network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machine</w:t>
      </w:r>
    </w:p>
    <w:p w14:paraId="1D041588" w14:textId="77777777" w:rsidR="00421A4A" w:rsidRPr="00421A4A" w:rsidRDefault="00421A4A" w:rsidP="00421A4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21A4A">
        <w:rPr>
          <w:rFonts w:ascii="Times New Roman" w:hAnsi="Times New Roman" w:cs="Times New Roman"/>
          <w:sz w:val="24"/>
          <w:szCs w:val="24"/>
        </w:rPr>
        <w:t xml:space="preserve">learning yang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vuvuler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Embelajaran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1A7641A0" w14:textId="43EF09FB" w:rsidR="00421A4A" w:rsidRPr="00421A4A" w:rsidRDefault="00421A4A" w:rsidP="00421A4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21A4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lainnya.Sistem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Saraf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neuron. Neuron-neuron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lain axon dan dendrites.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Sinapsis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axon dan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dendriles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(Aggarwal, 2018).</w:t>
      </w:r>
    </w:p>
    <w:p w14:paraId="45C05E75" w14:textId="77777777" w:rsidR="00421A4A" w:rsidRPr="00421A4A" w:rsidRDefault="00421A4A" w:rsidP="00421A4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21A4A">
        <w:rPr>
          <w:rFonts w:ascii="Times New Roman" w:hAnsi="Times New Roman" w:cs="Times New Roman"/>
          <w:sz w:val="24"/>
          <w:szCs w:val="24"/>
        </w:rPr>
        <w:t xml:space="preserve">Network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layers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saling</w:t>
      </w:r>
      <w:proofErr w:type="spellEnd"/>
    </w:p>
    <w:p w14:paraId="62AC6ED0" w14:textId="34A94F7E" w:rsidR="00421A4A" w:rsidRPr="00421A4A" w:rsidRDefault="00421A4A" w:rsidP="00421A4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21A4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Satu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lain. Layer yang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input layer dan Output layer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hidden layers dan output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hidden layer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hidden units</w:t>
      </w:r>
    </w:p>
    <w:p w14:paraId="29411A48" w14:textId="77777777" w:rsidR="00421A4A" w:rsidRPr="00421A4A" w:rsidRDefault="00421A4A" w:rsidP="00421A4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21A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Osinga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, 2018).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hidden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unit-unit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output. Inti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neural network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hidden layer yang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hidden units, yang masing-masing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neural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units,mengambil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weighted sum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lineariw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>.</w:t>
      </w:r>
    </w:p>
    <w:p w14:paraId="4E2B363E" w14:textId="77777777" w:rsidR="00421A4A" w:rsidRPr="00421A4A" w:rsidRDefault="00421A4A" w:rsidP="00421A4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1378167" w14:textId="67C33A7A" w:rsidR="00421A4A" w:rsidRPr="00421A4A" w:rsidRDefault="00421A4A" w:rsidP="00421A4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unit pada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input dan Output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unit di layer</w:t>
      </w:r>
    </w:p>
    <w:p w14:paraId="696C0583" w14:textId="77777777" w:rsidR="00421A4A" w:rsidRPr="00421A4A" w:rsidRDefault="00421A4A" w:rsidP="00421A4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21A4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daridua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layer yang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berdekatan</w:t>
      </w:r>
      <w:proofErr w:type="spellEnd"/>
    </w:p>
    <w:p w14:paraId="042F11E6" w14:textId="53140190" w:rsidR="007C61D8" w:rsidRDefault="00421A4A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hidden units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input unit (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Jurafsky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&amp; Martin, 2019).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weights W, bias b yang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Oleh gradient descent.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hyperparameters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optimal yang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21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A4A">
        <w:rPr>
          <w:rFonts w:ascii="Times New Roman" w:hAnsi="Times New Roman" w:cs="Times New Roman"/>
          <w:sz w:val="24"/>
          <w:szCs w:val="24"/>
        </w:rPr>
        <w:t>devser,</w:t>
      </w:r>
      <w:r w:rsidRPr="007C61D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gradient descent di dataset training. Hyperparameters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C61D8">
        <w:rPr>
          <w:rFonts w:ascii="Times New Roman" w:hAnsi="Times New Roman" w:cs="Times New Roman"/>
          <w:sz w:val="24"/>
          <w:szCs w:val="24"/>
        </w:rPr>
        <w:t xml:space="preserve"> </w:t>
      </w:r>
      <w:r w:rsidR="007C61D8" w:rsidRPr="007C61D8">
        <w:rPr>
          <w:rFonts w:ascii="Times New Roman" w:hAnsi="Times New Roman" w:cs="Times New Roman"/>
          <w:sz w:val="24"/>
          <w:szCs w:val="24"/>
        </w:rPr>
        <w:t xml:space="preserve">learning rate </w:t>
      </w:r>
      <w:r w:rsidR="007C61D8">
        <w:rPr>
          <w:rFonts w:ascii="Times New Roman" w:hAnsi="Times New Roman" w:cs="Times New Roman"/>
          <w:sz w:val="24"/>
          <w:szCs w:val="24"/>
        </w:rPr>
        <w:t>n</w:t>
      </w:r>
      <w:r w:rsidR="007C61D8" w:rsidRPr="007C61D8">
        <w:rPr>
          <w:rFonts w:ascii="Times New Roman" w:hAnsi="Times New Roman" w:cs="Times New Roman"/>
          <w:sz w:val="24"/>
          <w:szCs w:val="24"/>
        </w:rPr>
        <w:t>, mini-</w:t>
      </w:r>
      <w:proofErr w:type="spellStart"/>
      <w:r w:rsidR="007C61D8" w:rsidRPr="007C61D8">
        <w:rPr>
          <w:rFonts w:ascii="Times New Roman" w:hAnsi="Times New Roman" w:cs="Times New Roman"/>
          <w:sz w:val="24"/>
          <w:szCs w:val="24"/>
        </w:rPr>
        <w:t>barch</w:t>
      </w:r>
      <w:proofErr w:type="spellEnd"/>
      <w:r w:rsidR="007C61D8" w:rsidRPr="007C61D8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="007C61D8" w:rsidRPr="007C61D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7C61D8" w:rsidRPr="007C61D8">
        <w:rPr>
          <w:rFonts w:ascii="Times New Roman" w:hAnsi="Times New Roman" w:cs="Times New Roman"/>
          <w:sz w:val="24"/>
          <w:szCs w:val="24"/>
        </w:rPr>
        <w:t xml:space="preserve"> model (</w:t>
      </w:r>
      <w:proofErr w:type="spellStart"/>
      <w:r w:rsidR="007C61D8" w:rsidRPr="007C61D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C61D8" w:rsidRPr="007C61D8">
        <w:rPr>
          <w:rFonts w:ascii="Times New Roman" w:hAnsi="Times New Roman" w:cs="Times New Roman"/>
          <w:sz w:val="24"/>
          <w:szCs w:val="24"/>
        </w:rPr>
        <w:t xml:space="preserve"> layer, </w:t>
      </w:r>
      <w:proofErr w:type="spellStart"/>
      <w:r w:rsidR="007C61D8" w:rsidRPr="007C61D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C61D8" w:rsidRPr="007C61D8">
        <w:rPr>
          <w:rFonts w:ascii="Times New Roman" w:hAnsi="Times New Roman" w:cs="Times New Roman"/>
          <w:sz w:val="24"/>
          <w:szCs w:val="24"/>
        </w:rPr>
        <w:t xml:space="preserve"> hidden node</w:t>
      </w:r>
      <w:r w:rsid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D8" w:rsidRPr="007C61D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C61D8" w:rsidRPr="007C61D8">
        <w:rPr>
          <w:rFonts w:ascii="Times New Roman" w:hAnsi="Times New Roman" w:cs="Times New Roman"/>
          <w:sz w:val="24"/>
          <w:szCs w:val="24"/>
        </w:rPr>
        <w:t xml:space="preserve"> layer, </w:t>
      </w:r>
      <w:proofErr w:type="spellStart"/>
      <w:r w:rsidR="007C61D8" w:rsidRPr="007C61D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61D8"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D8" w:rsidRPr="007C61D8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="007C61D8" w:rsidRPr="007C6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61D8" w:rsidRPr="007C61D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7C61D8" w:rsidRPr="007C61D8">
        <w:rPr>
          <w:rFonts w:ascii="Times New Roman" w:hAnsi="Times New Roman" w:cs="Times New Roman"/>
          <w:sz w:val="24"/>
          <w:szCs w:val="24"/>
        </w:rPr>
        <w:t>) dan lain-lain (</w:t>
      </w:r>
      <w:proofErr w:type="spellStart"/>
      <w:r w:rsidR="007C61D8" w:rsidRPr="007C61D8">
        <w:rPr>
          <w:rFonts w:ascii="Times New Roman" w:hAnsi="Times New Roman" w:cs="Times New Roman"/>
          <w:sz w:val="24"/>
          <w:szCs w:val="24"/>
        </w:rPr>
        <w:t>Jurafsky</w:t>
      </w:r>
      <w:proofErr w:type="spellEnd"/>
      <w:r w:rsidR="007C61D8" w:rsidRPr="007C61D8">
        <w:rPr>
          <w:rFonts w:ascii="Times New Roman" w:hAnsi="Times New Roman" w:cs="Times New Roman"/>
          <w:sz w:val="24"/>
          <w:szCs w:val="24"/>
        </w:rPr>
        <w:t xml:space="preserve"> &amp; Maltin, 2019).</w:t>
      </w:r>
    </w:p>
    <w:p w14:paraId="52CA5849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CCE4753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C61D8">
        <w:rPr>
          <w:rFonts w:ascii="Times New Roman" w:hAnsi="Times New Roman" w:cs="Times New Roman"/>
          <w:sz w:val="24"/>
          <w:szCs w:val="24"/>
        </w:rPr>
        <w:t>Gradient descent (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3092F96B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model machine learning. Gradient descent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hanya</w:t>
      </w:r>
      <w:proofErr w:type="spellEnd"/>
    </w:p>
    <w:p w14:paraId="1177558A" w14:textId="37A9CB80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>)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</w:p>
    <w:p w14:paraId="2A19568B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C61D8">
        <w:rPr>
          <w:rFonts w:ascii="Times New Roman" w:hAnsi="Times New Roman" w:cs="Times New Roman"/>
          <w:sz w:val="24"/>
          <w:szCs w:val="24"/>
        </w:rPr>
        <w:t xml:space="preserve">cost.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gradient descent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weight yang optimal</w:t>
      </w:r>
    </w:p>
    <w:p w14:paraId="2919C9F2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meminimalisasi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loss function.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step yang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gradient</w:t>
      </w:r>
    </w:p>
    <w:p w14:paraId="5D650C46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C61D8">
        <w:rPr>
          <w:rFonts w:ascii="Times New Roman" w:hAnsi="Times New Roman" w:cs="Times New Roman"/>
          <w:sz w:val="24"/>
          <w:szCs w:val="24"/>
        </w:rPr>
        <w:t xml:space="preserve">descent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Oleh learning rare yang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lambat</w:t>
      </w:r>
      <w:proofErr w:type="spellEnd"/>
    </w:p>
    <w:p w14:paraId="0894BE96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bergeraknya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weight yang optimal.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gradient descent yang</w:t>
      </w:r>
    </w:p>
    <w:p w14:paraId="4D603C36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Balch Gradient Descent, Stochastic Gradient Descent, dan</w:t>
      </w:r>
    </w:p>
    <w:p w14:paraId="7FF2B489" w14:textId="77777777" w:rsid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C61D8">
        <w:rPr>
          <w:rFonts w:ascii="Times New Roman" w:hAnsi="Times New Roman" w:cs="Times New Roman"/>
          <w:sz w:val="24"/>
          <w:szCs w:val="24"/>
        </w:rPr>
        <w:t>Mini -Batch Gradient Descent.</w:t>
      </w:r>
    </w:p>
    <w:p w14:paraId="3ACE89C5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D04F291" w14:textId="59220D6A" w:rsidR="007C61D8" w:rsidRPr="007C61D8" w:rsidRDefault="007C61D8" w:rsidP="007C61D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61D8">
        <w:rPr>
          <w:rFonts w:ascii="Times New Roman" w:hAnsi="Times New Roman" w:cs="Times New Roman"/>
          <w:sz w:val="24"/>
          <w:szCs w:val="24"/>
        </w:rPr>
        <w:t xml:space="preserve">Batch gradient descent (BGD)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vanilla gradient descent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61DA75D2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pada dataset training. proses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14E6EEA1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juga training epoch.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training pada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daraser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>.</w:t>
      </w:r>
    </w:p>
    <w:p w14:paraId="7A5D5B32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tiruan</w:t>
      </w:r>
      <w:proofErr w:type="spellEnd"/>
    </w:p>
    <w:p w14:paraId="6A807CA8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, Akan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tetapi</w:t>
      </w:r>
      <w:proofErr w:type="spellEnd"/>
    </w:p>
    <w:p w14:paraId="5E3B1DA9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</w:p>
    <w:p w14:paraId="1CEDB410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itu,seluruh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training dataset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berada</w:t>
      </w:r>
      <w:proofErr w:type="spellEnd"/>
    </w:p>
    <w:p w14:paraId="66219138" w14:textId="77777777" w:rsid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>.</w:t>
      </w:r>
    </w:p>
    <w:p w14:paraId="79089A90" w14:textId="77777777" w:rsidR="00593481" w:rsidRPr="007C61D8" w:rsidRDefault="00593481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0CCEF28" w14:textId="76A1BFBD" w:rsidR="007C61D8" w:rsidRPr="007C61D8" w:rsidRDefault="007C61D8" w:rsidP="007C61D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61D8">
        <w:rPr>
          <w:rFonts w:ascii="Times New Roman" w:hAnsi="Times New Roman" w:cs="Times New Roman"/>
          <w:sz w:val="24"/>
          <w:szCs w:val="24"/>
        </w:rPr>
        <w:t xml:space="preserve">Stochastic gradient descent (SGD)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loss</w:t>
      </w:r>
    </w:p>
    <w:p w14:paraId="40FF94E4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C61D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gradiennya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kali 'raining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Jurafsky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&amp;</w:t>
      </w:r>
    </w:p>
    <w:p w14:paraId="27FFD3FC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C61D8">
        <w:rPr>
          <w:rFonts w:ascii="Times New Roman" w:hAnsi="Times New Roman" w:cs="Times New Roman"/>
          <w:sz w:val="24"/>
          <w:szCs w:val="24"/>
        </w:rPr>
        <w:t xml:space="preserve">Martin, 2019).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stokastik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Satu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contoh</w:t>
      </w:r>
      <w:proofErr w:type="spellEnd"/>
    </w:p>
    <w:p w14:paraId="1C742644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weight-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nyasehingga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</w:p>
    <w:p w14:paraId="2EECCFA1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Irrforma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, SGD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4DE60D8F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dataset Satu per Satu. Weight yang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</w:p>
    <w:p w14:paraId="0DA2F806" w14:textId="77777777" w:rsidR="007C61D8" w:rsidRPr="007C61D8" w:rsidRDefault="007C61D8" w:rsidP="007C61D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detail. Akan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pembahaman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1A27498B" w14:textId="064E8998" w:rsidR="00593481" w:rsidRDefault="007C61D8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mahal dan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C61D8">
        <w:rPr>
          <w:rFonts w:ascii="Times New Roman" w:hAnsi="Times New Roman" w:cs="Times New Roman"/>
          <w:sz w:val="24"/>
          <w:szCs w:val="24"/>
        </w:rPr>
        <w:t xml:space="preserve"> gradient yang </w:t>
      </w:r>
      <w:proofErr w:type="spellStart"/>
      <w:r w:rsidRPr="007C61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93481" w:rsidRPr="00593481">
        <w:t xml:space="preserve"> </w:t>
      </w:r>
      <w:r w:rsidR="00593481" w:rsidRPr="00593481">
        <w:rPr>
          <w:rFonts w:ascii="Times New Roman" w:hAnsi="Times New Roman" w:cs="Times New Roman"/>
          <w:sz w:val="24"/>
          <w:szCs w:val="24"/>
        </w:rPr>
        <w:t xml:space="preserve">rata </w:t>
      </w:r>
      <w:proofErr w:type="spellStart"/>
      <w:r w:rsidR="00593481" w:rsidRPr="005934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93481" w:rsidRPr="00593481">
        <w:rPr>
          <w:rFonts w:ascii="Times New Roman" w:hAnsi="Times New Roman" w:cs="Times New Roman"/>
          <w:sz w:val="24"/>
          <w:szCs w:val="24"/>
        </w:rPr>
        <w:t xml:space="preserve"> error rare </w:t>
      </w:r>
      <w:proofErr w:type="spellStart"/>
      <w:r w:rsidR="00593481" w:rsidRPr="005934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3481" w:rsidRPr="00593481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="00593481" w:rsidRPr="00593481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593481" w:rsidRPr="00593481">
        <w:rPr>
          <w:rFonts w:ascii="Times New Roman" w:hAnsi="Times New Roman" w:cs="Times New Roman"/>
          <w:sz w:val="24"/>
          <w:szCs w:val="24"/>
        </w:rPr>
        <w:t>.</w:t>
      </w:r>
    </w:p>
    <w:p w14:paraId="1041662D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03D0E18" w14:textId="481C85D1" w:rsidR="00593481" w:rsidRPr="00593481" w:rsidRDefault="00593481" w:rsidP="0059348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3481">
        <w:rPr>
          <w:rFonts w:ascii="Times New Roman" w:hAnsi="Times New Roman" w:cs="Times New Roman"/>
          <w:sz w:val="24"/>
          <w:szCs w:val="24"/>
        </w:rPr>
        <w:t xml:space="preserve">Mini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barch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gradient descent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SGD dan BGD. Mini</w:t>
      </w:r>
    </w:p>
    <w:p w14:paraId="71529C30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93481">
        <w:rPr>
          <w:rFonts w:ascii="Times New Roman" w:hAnsi="Times New Roman" w:cs="Times New Roman"/>
          <w:sz w:val="24"/>
          <w:szCs w:val="24"/>
        </w:rPr>
        <w:t xml:space="preserve">batch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pruses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dataset (umumnya512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1024) yang</w:t>
      </w:r>
    </w:p>
    <w:p w14:paraId="093EC5D1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5934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akanmembagi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training dataset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48379773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93481">
        <w:rPr>
          <w:rFonts w:ascii="Times New Roman" w:hAnsi="Times New Roman" w:cs="Times New Roman"/>
          <w:sz w:val="24"/>
          <w:szCs w:val="24"/>
        </w:rPr>
        <w:t>batch-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barch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weight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masing-masing batch.</w:t>
      </w:r>
    </w:p>
    <w:p w14:paraId="17B9FD48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93481">
        <w:rPr>
          <w:rFonts w:ascii="Times New Roman" w:hAnsi="Times New Roman" w:cs="Times New Roman"/>
          <w:sz w:val="24"/>
          <w:szCs w:val="24"/>
        </w:rPr>
        <w:t xml:space="preserve">Salah Satu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Adam. Adam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14:paraId="55367937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93481">
        <w:rPr>
          <w:rFonts w:ascii="Times New Roman" w:hAnsi="Times New Roman" w:cs="Times New Roman"/>
          <w:sz w:val="24"/>
          <w:szCs w:val="24"/>
        </w:rPr>
        <w:t xml:space="preserve">Adaptive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Momenl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Eslimarion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Algorithm (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Kingma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&amp; Ba, 2015)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estimasi</w:t>
      </w:r>
      <w:proofErr w:type="spellEnd"/>
    </w:p>
    <w:p w14:paraId="25D50674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mengoptimmsi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. Adam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merupakan</w:t>
      </w:r>
      <w:proofErr w:type="spellEnd"/>
    </w:p>
    <w:p w14:paraId="786550F3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593481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AdaGrad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AdaGrad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61DF7F0C" w14:textId="3230DBB9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</w:t>
      </w:r>
      <w:r w:rsidR="00F576C7">
        <w:rPr>
          <w:rFonts w:ascii="Times New Roman" w:hAnsi="Times New Roman" w:cs="Times New Roman"/>
          <w:sz w:val="24"/>
          <w:szCs w:val="24"/>
        </w:rPr>
        <w:t>mper</w:t>
      </w:r>
      <w:r w:rsidRPr="00593481">
        <w:rPr>
          <w:rFonts w:ascii="Times New Roman" w:hAnsi="Times New Roman" w:cs="Times New Roman"/>
          <w:sz w:val="24"/>
          <w:szCs w:val="24"/>
        </w:rPr>
        <w:t>tahankan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learning rare per parameter yang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pef</w:t>
      </w:r>
      <w:r w:rsidRPr="00593481">
        <w:rPr>
          <w:rFonts w:ascii="Times New Roman" w:hAnsi="Times New Roman" w:cs="Times New Roman"/>
          <w:sz w:val="24"/>
          <w:szCs w:val="24"/>
        </w:rPr>
        <w:t>orma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5619EA77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renggan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learning</w:t>
      </w:r>
    </w:p>
    <w:p w14:paraId="3B44C1C7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93481">
        <w:rPr>
          <w:rFonts w:ascii="Times New Roman" w:hAnsi="Times New Roman" w:cs="Times New Roman"/>
          <w:sz w:val="24"/>
          <w:szCs w:val="24"/>
        </w:rPr>
        <w:t xml:space="preserve">rare per parameter yang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weight</w:t>
      </w:r>
    </w:p>
    <w:p w14:paraId="57CAD45F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934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s&amp;rapa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rata-rata eks1Nmensial</w:t>
      </w:r>
    </w:p>
    <w:p w14:paraId="1B421BA1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93481">
        <w:rPr>
          <w:rFonts w:ascii="Times New Roman" w:hAnsi="Times New Roman" w:cs="Times New Roman"/>
          <w:sz w:val="24"/>
          <w:szCs w:val="24"/>
        </w:rPr>
        <w:t xml:space="preserve">weighted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mengkuadratkan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Alih•alih</w:t>
      </w:r>
      <w:proofErr w:type="spellEnd"/>
    </w:p>
    <w:p w14:paraId="522A9E2B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mengadaptasi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learning rate parameter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Ikrtama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4802B7AE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93481">
        <w:rPr>
          <w:rFonts w:ascii="Times New Roman" w:hAnsi="Times New Roman" w:cs="Times New Roman"/>
          <w:sz w:val="24"/>
          <w:szCs w:val="24"/>
        </w:rPr>
        <w:t xml:space="preserve">RMS Prop, Adam juga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</w:p>
    <w:p w14:paraId="2B4D62CE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93481">
        <w:rPr>
          <w:rFonts w:ascii="Times New Roman" w:hAnsi="Times New Roman" w:cs="Times New Roman"/>
          <w:sz w:val="24"/>
          <w:szCs w:val="24"/>
        </w:rPr>
        <w:t xml:space="preserve">model dan dataset yang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, Adam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>•</w:t>
      </w:r>
    </w:p>
    <w:p w14:paraId="52D45572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deep learning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praktikal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Kingma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&amp; Ba, 2015). Hal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Adam</w:t>
      </w:r>
    </w:p>
    <w:p w14:paraId="36DEE3BC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93481">
        <w:rPr>
          <w:rFonts w:ascii="Times New Roman" w:hAnsi="Times New Roman" w:cs="Times New Roman"/>
          <w:sz w:val="24"/>
          <w:szCs w:val="24"/>
        </w:rPr>
        <w:t xml:space="preserve">optimizer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sedikit</w:t>
      </w:r>
      <w:proofErr w:type="spellEnd"/>
    </w:p>
    <w:p w14:paraId="1FD37DAA" w14:textId="77777777" w:rsidR="00593481" w:rsidRPr="00593481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diagonal,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363536D" w14:textId="0F88987C" w:rsidR="00421A4A" w:rsidRDefault="00593481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934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3481">
        <w:rPr>
          <w:rFonts w:ascii="Times New Roman" w:hAnsi="Times New Roman" w:cs="Times New Roman"/>
          <w:sz w:val="24"/>
          <w:szCs w:val="24"/>
        </w:rPr>
        <w:t>Kingma</w:t>
      </w:r>
      <w:proofErr w:type="spellEnd"/>
      <w:r w:rsidRPr="00593481">
        <w:rPr>
          <w:rFonts w:ascii="Times New Roman" w:hAnsi="Times New Roman" w:cs="Times New Roman"/>
          <w:sz w:val="24"/>
          <w:szCs w:val="24"/>
        </w:rPr>
        <w:t xml:space="preserve"> &amp; Ba, 2015).</w:t>
      </w:r>
    </w:p>
    <w:p w14:paraId="2F9CE4C4" w14:textId="77777777" w:rsidR="00BD6D56" w:rsidRPr="007C61D8" w:rsidRDefault="00BD6D56" w:rsidP="0059348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A0644FC" w14:textId="01D70594" w:rsidR="00C631D5" w:rsidRDefault="001C4AB2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76C7">
        <w:rPr>
          <w:rFonts w:ascii="Times New Roman" w:hAnsi="Times New Roman" w:cs="Times New Roman"/>
          <w:b/>
          <w:bCs/>
          <w:sz w:val="24"/>
          <w:szCs w:val="24"/>
        </w:rPr>
        <w:t>Artificial Neural Network ANN</w:t>
      </w:r>
    </w:p>
    <w:p w14:paraId="10B4BD1B" w14:textId="77777777" w:rsidR="00F576C7" w:rsidRDefault="00F576C7" w:rsidP="00F576C7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1E13D" w14:textId="77777777" w:rsidR="00F576C7" w:rsidRPr="00F576C7" w:rsidRDefault="00F576C7" w:rsidP="00F576C7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576C7">
        <w:rPr>
          <w:rFonts w:ascii="Times New Roman" w:hAnsi="Times New Roman" w:cs="Times New Roman"/>
          <w:sz w:val="24"/>
          <w:szCs w:val="24"/>
        </w:rPr>
        <w:t xml:space="preserve">Artificial neural network (ANN)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. ANN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(artificial neuron) yang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"forward pass" dan "backward pass".</w:t>
      </w:r>
    </w:p>
    <w:p w14:paraId="27CACDE2" w14:textId="77777777" w:rsidR="00F576C7" w:rsidRPr="00F576C7" w:rsidRDefault="00F576C7" w:rsidP="00F576C7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A492015" w14:textId="77777777" w:rsidR="00F576C7" w:rsidRPr="00F576C7" w:rsidRDefault="00F576C7" w:rsidP="00F576C7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F576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ANN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(input)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neuron lain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(output)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sigmoid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neuron-neuron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ANN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(weight),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>.</w:t>
      </w:r>
    </w:p>
    <w:p w14:paraId="52609C52" w14:textId="77777777" w:rsidR="00F576C7" w:rsidRPr="00F576C7" w:rsidRDefault="00F576C7" w:rsidP="00F576C7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F59D5B2" w14:textId="77777777" w:rsidR="00F576C7" w:rsidRPr="00F576C7" w:rsidRDefault="00F576C7" w:rsidP="00F576C7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576C7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(learning) ANN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ANN,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backpropagation, gradient descent, dan stochastic gradient descent, yang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yang optimal.</w:t>
      </w:r>
    </w:p>
    <w:p w14:paraId="1467FAB0" w14:textId="77777777" w:rsidR="00F576C7" w:rsidRPr="00F576C7" w:rsidRDefault="00F576C7" w:rsidP="00F576C7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DFF7978" w14:textId="7408F06D" w:rsidR="00F576C7" w:rsidRDefault="00F576C7" w:rsidP="00F576C7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576C7">
        <w:rPr>
          <w:rFonts w:ascii="Times New Roman" w:hAnsi="Times New Roman" w:cs="Times New Roman"/>
          <w:sz w:val="24"/>
          <w:szCs w:val="24"/>
        </w:rPr>
        <w:t xml:space="preserve">ANN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ANN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6C7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F576C7">
        <w:rPr>
          <w:rFonts w:ascii="Times New Roman" w:hAnsi="Times New Roman" w:cs="Times New Roman"/>
          <w:sz w:val="24"/>
          <w:szCs w:val="24"/>
        </w:rPr>
        <w:t>.</w:t>
      </w:r>
    </w:p>
    <w:p w14:paraId="6E0BCC86" w14:textId="77777777" w:rsidR="00BD6D56" w:rsidRPr="00F576C7" w:rsidRDefault="00BD6D56" w:rsidP="00F576C7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266B0E5" w14:textId="73C30240" w:rsidR="001C4AB2" w:rsidRDefault="001C4AB2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2C32">
        <w:rPr>
          <w:rFonts w:ascii="Times New Roman" w:hAnsi="Times New Roman" w:cs="Times New Roman"/>
          <w:b/>
          <w:bCs/>
          <w:sz w:val="24"/>
          <w:szCs w:val="24"/>
        </w:rPr>
        <w:t>Recurrent Neural Network</w:t>
      </w:r>
    </w:p>
    <w:p w14:paraId="44009DA0" w14:textId="77777777" w:rsidR="00E62C32" w:rsidRPr="00E62C32" w:rsidRDefault="00E62C32" w:rsidP="00E62C32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62C32">
        <w:rPr>
          <w:rFonts w:ascii="Times New Roman" w:hAnsi="Times New Roman" w:cs="Times New Roman"/>
          <w:sz w:val="24"/>
          <w:szCs w:val="24"/>
        </w:rPr>
        <w:t xml:space="preserve">Recurrent neural network (RNN)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rekuren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model ANN yang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. RNN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(memory cell) dan loop feedback (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>).</w:t>
      </w:r>
    </w:p>
    <w:p w14:paraId="66ABD146" w14:textId="77777777" w:rsidR="00E62C32" w:rsidRPr="00E62C32" w:rsidRDefault="00E62C32" w:rsidP="00E62C32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8885593" w14:textId="77777777" w:rsidR="00E62C32" w:rsidRPr="00E62C32" w:rsidRDefault="00E62C32" w:rsidP="00E62C32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62C32">
        <w:rPr>
          <w:rFonts w:ascii="Times New Roman" w:hAnsi="Times New Roman" w:cs="Times New Roman"/>
          <w:sz w:val="24"/>
          <w:szCs w:val="24"/>
        </w:rPr>
        <w:t xml:space="preserve">RNN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(memory cell) yang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neuron-neuron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dan output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. Output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>.</w:t>
      </w:r>
    </w:p>
    <w:p w14:paraId="5147DEDD" w14:textId="77777777" w:rsidR="00E62C32" w:rsidRPr="00E62C32" w:rsidRDefault="00E62C32" w:rsidP="00E62C32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D3DA4CB" w14:textId="77777777" w:rsidR="00E62C32" w:rsidRPr="00E62C32" w:rsidRDefault="00E62C32" w:rsidP="00E62C32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62C32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RNN yang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LSTM (Long Short-Term Memory) yang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>.</w:t>
      </w:r>
    </w:p>
    <w:p w14:paraId="50E7D7C9" w14:textId="77777777" w:rsidR="00E62C32" w:rsidRPr="00E62C32" w:rsidRDefault="00E62C32" w:rsidP="00E62C32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42EC51A" w14:textId="14CF98AB" w:rsidR="00E62C32" w:rsidRDefault="00E62C32" w:rsidP="00E62C32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62C3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RNN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RNN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6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C32">
        <w:rPr>
          <w:rFonts w:ascii="Times New Roman" w:hAnsi="Times New Roman" w:cs="Times New Roman"/>
          <w:sz w:val="24"/>
          <w:szCs w:val="24"/>
        </w:rPr>
        <w:t>sentimen.</w:t>
      </w:r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Recurrent Neural Network (RNN)</w:t>
      </w:r>
    </w:p>
    <w:p w14:paraId="025FCD0D" w14:textId="27706FA2" w:rsidR="00E62C32" w:rsidRDefault="00E62C32" w:rsidP="00E62C32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765D5" wp14:editId="23250B9E">
            <wp:extent cx="5128260" cy="1882900"/>
            <wp:effectExtent l="0" t="0" r="0" b="3175"/>
            <wp:docPr id="52258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87380" name="Picture 5225873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920" cy="18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A6F1" w14:textId="21325DAD" w:rsidR="00E62C32" w:rsidRDefault="00E62C32" w:rsidP="00E62C32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 Recurrent Neural Network</w:t>
      </w:r>
    </w:p>
    <w:p w14:paraId="2CDA0443" w14:textId="77777777" w:rsidR="00E62C32" w:rsidRPr="00E62C32" w:rsidRDefault="00E62C32" w:rsidP="00E62C32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2F0045B" w14:textId="49989AB6" w:rsidR="001C4AB2" w:rsidRDefault="00C8698C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Machine Learning</w:t>
      </w:r>
    </w:p>
    <w:p w14:paraId="3AB38BEC" w14:textId="77777777" w:rsidR="00C8698C" w:rsidRPr="00C8698C" w:rsidRDefault="00C8698C" w:rsidP="00C8698C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BA4E5" w14:textId="77777777" w:rsidR="00C8698C" w:rsidRPr="00C8698C" w:rsidRDefault="00C8698C" w:rsidP="00C8698C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8698C">
        <w:rPr>
          <w:rFonts w:ascii="Times New Roman" w:hAnsi="Times New Roman" w:cs="Times New Roman"/>
          <w:sz w:val="24"/>
          <w:szCs w:val="24"/>
        </w:rPr>
        <w:t xml:space="preserve">Machine learning (ML)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ML,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>.</w:t>
      </w:r>
    </w:p>
    <w:p w14:paraId="7AC19598" w14:textId="77777777" w:rsidR="00C8698C" w:rsidRPr="00C8698C" w:rsidRDefault="00C8698C" w:rsidP="00C8698C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F94CF18" w14:textId="77777777" w:rsidR="00C8698C" w:rsidRPr="00C8698C" w:rsidRDefault="00C8698C" w:rsidP="00C8698C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8698C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machine learning:</w:t>
      </w:r>
    </w:p>
    <w:p w14:paraId="3AD9B4B2" w14:textId="77777777" w:rsidR="00C8698C" w:rsidRPr="00C8698C" w:rsidRDefault="00C8698C" w:rsidP="00C8698C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CF5D692" w14:textId="77777777" w:rsidR="00C8698C" w:rsidRPr="00C8698C" w:rsidRDefault="00C8698C" w:rsidP="00C8698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98C">
        <w:rPr>
          <w:rFonts w:ascii="Times New Roman" w:hAnsi="Times New Roman" w:cs="Times New Roman"/>
          <w:sz w:val="24"/>
          <w:szCs w:val="24"/>
        </w:rPr>
        <w:t xml:space="preserve">Supervised learning, di mana model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label dan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>.</w:t>
      </w:r>
    </w:p>
    <w:p w14:paraId="0E358AF0" w14:textId="77777777" w:rsidR="00C8698C" w:rsidRPr="00C8698C" w:rsidRDefault="00C8698C" w:rsidP="00C8698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98C">
        <w:rPr>
          <w:rFonts w:ascii="Times New Roman" w:hAnsi="Times New Roman" w:cs="Times New Roman"/>
          <w:sz w:val="24"/>
          <w:szCs w:val="24"/>
        </w:rPr>
        <w:t xml:space="preserve">Unsupervised learning, di mana model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label dan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>.</w:t>
      </w:r>
    </w:p>
    <w:p w14:paraId="371FE23E" w14:textId="77777777" w:rsidR="00C8698C" w:rsidRDefault="00C8698C" w:rsidP="00C8698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98C">
        <w:rPr>
          <w:rFonts w:ascii="Times New Roman" w:hAnsi="Times New Roman" w:cs="Times New Roman"/>
          <w:sz w:val="24"/>
          <w:szCs w:val="24"/>
        </w:rPr>
        <w:t xml:space="preserve">Reinforcement learning, di mana model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>.</w:t>
      </w:r>
    </w:p>
    <w:p w14:paraId="280C00AD" w14:textId="77777777" w:rsidR="00C8698C" w:rsidRPr="00C8698C" w:rsidRDefault="00C8698C" w:rsidP="00C8698C">
      <w:pPr>
        <w:pStyle w:val="ListParagraph"/>
        <w:spacing w:line="360" w:lineRule="auto"/>
        <w:ind w:left="1287"/>
        <w:rPr>
          <w:rFonts w:ascii="Times New Roman" w:hAnsi="Times New Roman" w:cs="Times New Roman"/>
          <w:sz w:val="24"/>
          <w:szCs w:val="24"/>
        </w:rPr>
      </w:pPr>
    </w:p>
    <w:p w14:paraId="51232901" w14:textId="5D37422F" w:rsidR="00C8698C" w:rsidRDefault="00C8698C" w:rsidP="00C8698C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8698C">
        <w:rPr>
          <w:rFonts w:ascii="Times New Roman" w:hAnsi="Times New Roman" w:cs="Times New Roman"/>
          <w:sz w:val="24"/>
          <w:szCs w:val="24"/>
        </w:rPr>
        <w:t xml:space="preserve">ML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spam, dan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ML,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deep learning,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98C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C8698C">
        <w:rPr>
          <w:rFonts w:ascii="Times New Roman" w:hAnsi="Times New Roman" w:cs="Times New Roman"/>
          <w:sz w:val="24"/>
          <w:szCs w:val="24"/>
        </w:rPr>
        <w:t>.</w:t>
      </w:r>
    </w:p>
    <w:p w14:paraId="4E40B0F8" w14:textId="77777777" w:rsidR="00BD6D56" w:rsidRPr="00C8698C" w:rsidRDefault="00BD6D56" w:rsidP="00C8698C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2D6BFA6" w14:textId="41A0BE68" w:rsidR="00C8698C" w:rsidRDefault="00C8698C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6D56">
        <w:rPr>
          <w:rFonts w:ascii="Times New Roman" w:hAnsi="Times New Roman" w:cs="Times New Roman"/>
          <w:b/>
          <w:bCs/>
          <w:sz w:val="24"/>
          <w:szCs w:val="24"/>
        </w:rPr>
        <w:t>Deep Learning</w:t>
      </w:r>
    </w:p>
    <w:p w14:paraId="02AE9851" w14:textId="77777777" w:rsidR="00BD6D56" w:rsidRDefault="00BD6D56" w:rsidP="00BD6D56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9627B" w14:textId="77777777" w:rsidR="00BD6D56" w:rsidRPr="00BD6D56" w:rsidRDefault="00BD6D56" w:rsidP="00BD6D56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BD6D56">
        <w:rPr>
          <w:rFonts w:ascii="Times New Roman" w:hAnsi="Times New Roman" w:cs="Times New Roman"/>
          <w:sz w:val="24"/>
          <w:szCs w:val="24"/>
        </w:rPr>
        <w:t xml:space="preserve">Deep learning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24B5AC2F" w14:textId="2BB3A18B" w:rsidR="00BD6D56" w:rsidRDefault="00BD6D56" w:rsidP="00BD6D56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6D5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. Deep learning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neural network yang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modern dan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deep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neural network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Jurafsky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&amp; Martin, 2010) (Chollet. 2018). Deep learning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(Goldberg, 2017). Deep learning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supervised, semi-supervised dan unsupervised learning. Deep learning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BD6D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6D56">
        <w:rPr>
          <w:rFonts w:ascii="Times New Roman" w:hAnsi="Times New Roman" w:cs="Times New Roman"/>
          <w:sz w:val="24"/>
          <w:szCs w:val="24"/>
        </w:rPr>
        <w:t xml:space="preserve"> TensorFlow, Torch dan Theano.</w:t>
      </w:r>
    </w:p>
    <w:p w14:paraId="0A359D64" w14:textId="77777777" w:rsidR="00BD6D56" w:rsidRPr="00BD6D56" w:rsidRDefault="00BD6D56" w:rsidP="00BD6D56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67D7ECB" w14:textId="5987CA1E" w:rsidR="00C8698C" w:rsidRDefault="00257247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257247">
        <w:rPr>
          <w:rFonts w:ascii="Times New Roman" w:hAnsi="Times New Roman" w:cs="Times New Roman"/>
          <w:b/>
          <w:bCs/>
          <w:sz w:val="24"/>
          <w:szCs w:val="24"/>
        </w:rPr>
        <w:t>Bidirectional Encoder Representations from Transformers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(BERT</w:t>
      </w:r>
      <w:r w:rsidR="00971B9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CE0A50" w14:textId="77777777" w:rsidR="00971B9B" w:rsidRPr="00257247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57247">
        <w:rPr>
          <w:rFonts w:ascii="Times New Roman" w:hAnsi="Times New Roman" w:cs="Times New Roman"/>
          <w:sz w:val="24"/>
          <w:szCs w:val="24"/>
        </w:rPr>
        <w:t xml:space="preserve">Bidirectional Encoder Representations from Transformers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BERT</w:t>
      </w:r>
    </w:p>
    <w:p w14:paraId="6C6E60D9" w14:textId="77777777" w:rsidR="00971B9B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72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di Google AI Language pada tabun 2018. BERT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open source yang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deep learning dan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semi-supervised learning, ELMO,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Transformer dan Transformer.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, BERT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Transformer. Transformer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(Vaswani et al. 2017). Transformer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self-attention mechanism. Self-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arrention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mechanism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Transformer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" kata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mekanismenya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pada Transformer,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86511A" w14:textId="77777777" w:rsidR="00971B9B" w:rsidRPr="00F23CA3" w:rsidRDefault="00971B9B" w:rsidP="00971B9B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8E23E6A" w14:textId="77777777" w:rsidR="00971B9B" w:rsidRPr="00257247" w:rsidRDefault="00971B9B" w:rsidP="00971B9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247">
        <w:rPr>
          <w:rFonts w:ascii="Times New Roman" w:hAnsi="Times New Roman" w:cs="Times New Roman"/>
          <w:sz w:val="24"/>
          <w:szCs w:val="24"/>
        </w:rPr>
        <w:t>Encoder</w:t>
      </w:r>
    </w:p>
    <w:p w14:paraId="1A815EE6" w14:textId="77777777" w:rsidR="00971B9B" w:rsidRPr="00257247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57247">
        <w:rPr>
          <w:rFonts w:ascii="Times New Roman" w:hAnsi="Times New Roman" w:cs="Times New Roman"/>
          <w:sz w:val="24"/>
          <w:szCs w:val="24"/>
        </w:rPr>
        <w:t xml:space="preserve">Encoder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>.</w:t>
      </w:r>
    </w:p>
    <w:p w14:paraId="702250BA" w14:textId="77777777" w:rsidR="00971B9B" w:rsidRPr="00257247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57247">
        <w:rPr>
          <w:rFonts w:ascii="Times New Roman" w:hAnsi="Times New Roman" w:cs="Times New Roman"/>
          <w:sz w:val="24"/>
          <w:szCs w:val="24"/>
        </w:rPr>
        <w:t xml:space="preserve">encoder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stack N = 6 layers yang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dua sub</w:t>
      </w:r>
    </w:p>
    <w:p w14:paraId="6F7FF218" w14:textId="77777777" w:rsidR="00971B9B" w:rsidRPr="00257247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57247">
        <w:rPr>
          <w:rFonts w:ascii="Times New Roman" w:hAnsi="Times New Roman" w:cs="Times New Roman"/>
          <w:sz w:val="24"/>
          <w:szCs w:val="24"/>
        </w:rPr>
        <w:t xml:space="preserve">layer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self-attention layer dan feed-forward neural network.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self-</w:t>
      </w:r>
    </w:p>
    <w:p w14:paraId="1A776CBF" w14:textId="77777777" w:rsidR="00971B9B" w:rsidRPr="00257247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57247">
        <w:rPr>
          <w:rFonts w:ascii="Times New Roman" w:hAnsi="Times New Roman" w:cs="Times New Roman"/>
          <w:sz w:val="24"/>
          <w:szCs w:val="24"/>
        </w:rPr>
        <w:t xml:space="preserve">attention layer, encoder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72938FC2" w14:textId="77777777" w:rsidR="00971B9B" w:rsidRPr="00257247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57247">
        <w:rPr>
          <w:rFonts w:ascii="Times New Roman" w:hAnsi="Times New Roman" w:cs="Times New Roman"/>
          <w:sz w:val="24"/>
          <w:szCs w:val="24"/>
        </w:rPr>
        <w:t xml:space="preserve">kata yang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21FF0468" w14:textId="77777777" w:rsidR="00971B9B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57247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>.</w:t>
      </w:r>
    </w:p>
    <w:p w14:paraId="4F58D83B" w14:textId="77777777" w:rsidR="00971B9B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E6C3018" w14:textId="77777777" w:rsidR="00971B9B" w:rsidRPr="00257247" w:rsidRDefault="00971B9B" w:rsidP="00971B9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247">
        <w:rPr>
          <w:rFonts w:ascii="Times New Roman" w:hAnsi="Times New Roman" w:cs="Times New Roman"/>
          <w:sz w:val="24"/>
          <w:szCs w:val="24"/>
        </w:rPr>
        <w:t>Decoder</w:t>
      </w:r>
    </w:p>
    <w:p w14:paraId="377DC855" w14:textId="77777777" w:rsidR="00971B9B" w:rsidRPr="00A974EC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257247">
        <w:rPr>
          <w:rFonts w:ascii="Times New Roman" w:hAnsi="Times New Roman" w:cs="Times New Roman"/>
          <w:sz w:val="24"/>
          <w:szCs w:val="24"/>
        </w:rPr>
        <w:t xml:space="preserve">Decoder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benlpa</w:t>
      </w:r>
      <w:proofErr w:type="spellEnd"/>
      <w:r w:rsidRPr="0025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247">
        <w:rPr>
          <w:rFonts w:ascii="Times New Roman" w:hAnsi="Times New Roman" w:cs="Times New Roman"/>
          <w:sz w:val="24"/>
          <w:szCs w:val="24"/>
        </w:rPr>
        <w:t>prediksi.</w:t>
      </w:r>
      <w:r w:rsidRPr="00A974EC">
        <w:rPr>
          <w:rFonts w:ascii="Times New Roman" w:hAnsi="Times New Roman" w:cs="Times New Roman"/>
          <w:sz w:val="24"/>
          <w:szCs w:val="24"/>
        </w:rPr>
        <w:t>Decoder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stack N = 6 layers yang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dua sub layer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pada encoder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attention layer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dua layers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key content yang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attention (Vaswani et al. 2017)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multi-head attention pada output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encoder. Sama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di encoder, self-attention layer di encoder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di decoder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>.</w:t>
      </w:r>
    </w:p>
    <w:p w14:paraId="6F7B46E2" w14:textId="77777777" w:rsidR="00971B9B" w:rsidRDefault="00971B9B" w:rsidP="00971B9B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75B3C6B" w14:textId="77777777" w:rsidR="00971B9B" w:rsidRDefault="00971B9B" w:rsidP="00971B9B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F23C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F97EC" wp14:editId="22F424A2">
            <wp:extent cx="3627434" cy="3093988"/>
            <wp:effectExtent l="0" t="0" r="0" b="0"/>
            <wp:docPr id="59582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26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B980" w14:textId="77777777" w:rsidR="00971B9B" w:rsidRDefault="00971B9B" w:rsidP="00971B9B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05BE3B2C" w14:textId="77777777" w:rsidR="00971B9B" w:rsidRDefault="00971B9B" w:rsidP="00971B9B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2.2.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BERT</w:t>
      </w:r>
    </w:p>
    <w:p w14:paraId="6DF0A806" w14:textId="77777777" w:rsidR="00971B9B" w:rsidRDefault="00971B9B" w:rsidP="00971B9B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46AF25A" w14:textId="77777777" w:rsidR="00971B9B" w:rsidRPr="00A974EC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974EC">
        <w:rPr>
          <w:rFonts w:ascii="Times New Roman" w:hAnsi="Times New Roman" w:cs="Times New Roman"/>
          <w:sz w:val="24"/>
          <w:szCs w:val="24"/>
        </w:rPr>
        <w:t xml:space="preserve">BERT di-training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dataset, dataset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Oleh BERT. Oleh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tokenizer yang lx-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rtujuan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kalimat-kalimat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BERT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4EC">
        <w:rPr>
          <w:rFonts w:ascii="Times New Roman" w:hAnsi="Times New Roman" w:cs="Times New Roman"/>
          <w:sz w:val="24"/>
          <w:szCs w:val="24"/>
        </w:rPr>
        <w:t xml:space="preserve">vocabulary yang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dipakai.Vocabulary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WordPiece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. Vocabulary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terdiri</w:t>
      </w:r>
      <w:proofErr w:type="spellEnd"/>
    </w:p>
    <w:p w14:paraId="55E0506B" w14:textId="77777777" w:rsidR="00971B9B" w:rsidRPr="00A974EC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30 kata-kata yang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Serta</w:t>
      </w:r>
    </w:p>
    <w:p w14:paraId="1979FE07" w14:textId="77777777" w:rsidR="00971B9B" w:rsidRPr="004E0EC4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974EC">
        <w:rPr>
          <w:rFonts w:ascii="Times New Roman" w:hAnsi="Times New Roman" w:cs="Times New Roman"/>
          <w:sz w:val="24"/>
          <w:szCs w:val="24"/>
        </w:rPr>
        <w:t xml:space="preserve">sub kata yang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pada corpus yang model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. BERT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. BERT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maksimumnya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512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encoder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4EC">
        <w:rPr>
          <w:rFonts w:ascii="Times New Roman" w:hAnsi="Times New Roman" w:cs="Times New Roman"/>
          <w:sz w:val="24"/>
          <w:szCs w:val="24"/>
        </w:rPr>
        <w:t xml:space="preserve">Transformer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512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97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4E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(truncate).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padding. Akan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EC4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input pada BERT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Oleh tokenizer,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>:</w:t>
      </w:r>
    </w:p>
    <w:p w14:paraId="78130E42" w14:textId="77777777" w:rsidR="00971B9B" w:rsidRPr="004E0EC4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E16F144" w14:textId="77777777" w:rsidR="00971B9B" w:rsidRPr="004E0EC4" w:rsidRDefault="00971B9B" w:rsidP="00971B9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ditokenisasi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per kata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sub kata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</w:p>
    <w:p w14:paraId="213277C6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Wordpiece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kata, tokenizer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2829B801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kata pada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pada vocabulary. Jika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tidakada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>,</w:t>
      </w:r>
    </w:p>
    <w:p w14:paraId="6384C65E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4E0EC4">
        <w:rPr>
          <w:rFonts w:ascii="Times New Roman" w:hAnsi="Times New Roman" w:cs="Times New Roman"/>
          <w:sz w:val="24"/>
          <w:szCs w:val="24"/>
        </w:rPr>
        <w:t xml:space="preserve">tokenizer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sub-sub kata yang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</w:p>
    <w:p w14:paraId="77BAF357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kemunculannya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pada vocabulary paling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be.sar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. Jika tokenizer juga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menemukan</w:t>
      </w:r>
      <w:proofErr w:type="spellEnd"/>
    </w:p>
    <w:p w14:paraId="5A163FB9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4E0EC4">
        <w:rPr>
          <w:rFonts w:ascii="Times New Roman" w:hAnsi="Times New Roman" w:cs="Times New Roman"/>
          <w:sz w:val="24"/>
          <w:szCs w:val="24"/>
        </w:rPr>
        <w:t xml:space="preserve">sub kata pada vocabulary, kata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dilrcah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karakternya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>. Akan</w:t>
      </w:r>
    </w:p>
    <w:p w14:paraId="2297846F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sub kata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individual,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29C06334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4E0EC4">
        <w:rPr>
          <w:rFonts w:ascii="Times New Roman" w:hAnsi="Times New Roman" w:cs="Times New Roman"/>
          <w:sz w:val="24"/>
          <w:szCs w:val="24"/>
        </w:rPr>
        <w:t xml:space="preserve">overload Kata-kata yang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pada vocabulary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token</w:t>
      </w:r>
    </w:p>
    <w:p w14:paraId="54AA834D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4E0EC4">
        <w:rPr>
          <w:rFonts w:ascii="Times New Roman" w:hAnsi="Times New Roman" w:cs="Times New Roman"/>
          <w:sz w:val="24"/>
          <w:szCs w:val="24"/>
        </w:rPr>
        <w:t xml:space="preserve">[UNKI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unknown.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>,</w:t>
      </w:r>
    </w:p>
    <w:p w14:paraId="2C7C10C4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_ Oleh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kalena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, kata-kata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dipecah</w:t>
      </w:r>
      <w:proofErr w:type="spellEnd"/>
    </w:p>
    <w:p w14:paraId="2E9C0958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sub kata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BERT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331F3C27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mem1Rrcepat processing dan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parameters yang</w:t>
      </w:r>
    </w:p>
    <w:p w14:paraId="50536D13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out-of-vocabulary.</w:t>
      </w:r>
    </w:p>
    <w:p w14:paraId="2B8C41A1" w14:textId="77777777" w:rsidR="00971B9B" w:rsidRPr="004E0EC4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EBE7B28" w14:textId="77777777" w:rsidR="00971B9B" w:rsidRPr="004E0EC4" w:rsidRDefault="00971B9B" w:rsidP="00971B9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token-token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[CLSI di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dan [SEPI di</w:t>
      </w:r>
    </w:p>
    <w:p w14:paraId="2C8773D1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. Token [CIS]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sekaligus</w:t>
      </w:r>
      <w:proofErr w:type="spellEnd"/>
    </w:p>
    <w:p w14:paraId="6372DAF0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sentimennya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>. Token [SEP]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token yang</w:t>
      </w:r>
    </w:p>
    <w:p w14:paraId="48460400" w14:textId="77777777" w:rsidR="00971B9B" w:rsidRPr="004E0EC4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kalimatselanjutnya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Kalimat</w:t>
      </w:r>
      <w:proofErr w:type="spellEnd"/>
    </w:p>
    <w:p w14:paraId="41145389" w14:textId="77777777" w:rsidR="00971B9B" w:rsidRDefault="00971B9B" w:rsidP="00971B9B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4E0EC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token embeddings. </w:t>
      </w:r>
    </w:p>
    <w:p w14:paraId="43D578F3" w14:textId="77777777" w:rsidR="00971B9B" w:rsidRPr="004E0EC4" w:rsidRDefault="00971B9B" w:rsidP="00971B9B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F8DD55F" w14:textId="77777777" w:rsidR="00971B9B" w:rsidRPr="004E0EC4" w:rsidRDefault="00971B9B" w:rsidP="00971B9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kalimat-kalimat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telah</w:t>
      </w:r>
      <w:proofErr w:type="spellEnd"/>
    </w:p>
    <w:p w14:paraId="2F3F8836" w14:textId="77777777" w:rsidR="00971B9B" w:rsidRPr="00A974EC" w:rsidRDefault="00971B9B" w:rsidP="00971B9B">
      <w:pPr>
        <w:pStyle w:val="ListParagraph"/>
        <w:spacing w:line="360" w:lineRule="auto"/>
        <w:ind w:left="774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4E0EC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E0EC4">
        <w:rPr>
          <w:rFonts w:ascii="Times New Roman" w:hAnsi="Times New Roman" w:cs="Times New Roman"/>
          <w:sz w:val="24"/>
          <w:szCs w:val="24"/>
        </w:rPr>
        <w:t xml:space="preserve"> [PAD].</w:t>
      </w:r>
    </w:p>
    <w:p w14:paraId="33594C45" w14:textId="77777777" w:rsidR="00971B9B" w:rsidRPr="00040CF1" w:rsidRDefault="00971B9B" w:rsidP="00971B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vocabulary dan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token id.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model di-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rraining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kata,sub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kata, dan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pada vocabulary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memilikibilangan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uniknya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masing-masing.ID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kata pada vocabulary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pada vocabulary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kemunculannya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. Kata dan sub kata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model pre-trained BERT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token.</w:t>
      </w:r>
    </w:p>
    <w:p w14:paraId="03CFC5F1" w14:textId="77777777" w:rsidR="00971B9B" w:rsidRPr="00040CF1" w:rsidRDefault="00971B9B" w:rsidP="00971B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0CF1">
        <w:rPr>
          <w:rFonts w:ascii="Times New Roman" w:hAnsi="Times New Roman" w:cs="Times New Roman"/>
          <w:sz w:val="24"/>
          <w:szCs w:val="24"/>
        </w:rPr>
        <w:t xml:space="preserve">Sentence embedding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padding.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lwrtama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0 pada padding. Tokenizer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dan mana padding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token [SEPI] yang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>.</w:t>
      </w:r>
    </w:p>
    <w:p w14:paraId="485952E6" w14:textId="435A7D3D" w:rsidR="00971B9B" w:rsidRDefault="00971B9B" w:rsidP="00971B9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0CF1">
        <w:rPr>
          <w:rFonts w:ascii="Times New Roman" w:hAnsi="Times New Roman" w:cs="Times New Roman"/>
          <w:sz w:val="24"/>
          <w:szCs w:val="24"/>
        </w:rPr>
        <w:t xml:space="preserve">Positional embedding juga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kata pada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BERT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kata.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kata dan di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, BERT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. BERT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unltan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yangakan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encoder.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encoder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self-attention dan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feed-forward network yang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Oleh encoder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, model yang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BERT-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encoder,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token per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CF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B9B">
        <w:rPr>
          <w:rFonts w:ascii="Times New Roman" w:hAnsi="Times New Roman" w:cs="Times New Roman"/>
          <w:sz w:val="24"/>
          <w:szCs w:val="24"/>
        </w:rPr>
        <w:t xml:space="preserve">hidden size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768 pada BERT-base.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Untukproses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, output yang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token [CLSI.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classifier. BERT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neural network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classifieFnya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(Devlin et al., 2019). Layer yang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fully connected neural network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sofrmax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BERT yang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untukklasifikasi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token [CLSI]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token [CIS]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ata.S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token kata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. Layer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pada classifier layer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logits. Logits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yanglR-rupa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logits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eksponen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logit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71B9B">
        <w:rPr>
          <w:rFonts w:ascii="Times New Roman" w:hAnsi="Times New Roman" w:cs="Times New Roman"/>
          <w:sz w:val="24"/>
          <w:szCs w:val="24"/>
        </w:rPr>
        <w:t>.</w:t>
      </w:r>
    </w:p>
    <w:p w14:paraId="3FD0416D" w14:textId="77777777" w:rsidR="00971B9B" w:rsidRPr="00971B9B" w:rsidRDefault="00971B9B" w:rsidP="00971B9B">
      <w:pPr>
        <w:pStyle w:val="ListParagraph"/>
        <w:spacing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0DC623A1" w14:textId="07214A5B" w:rsidR="00971B9B" w:rsidRDefault="00971B9B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IndoNLU</w:t>
      </w:r>
      <w:proofErr w:type="spellEnd"/>
    </w:p>
    <w:p w14:paraId="56C959CA" w14:textId="77777777" w:rsidR="00971B9B" w:rsidRDefault="00971B9B" w:rsidP="00971B9B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C532E" w14:textId="4B609F9A" w:rsidR="00971B9B" w:rsidRDefault="00971B9B" w:rsidP="00971B9B">
      <w:pPr>
        <w:pStyle w:val="ListParagraph"/>
        <w:spacing w:line="358" w:lineRule="auto"/>
        <w:ind w:left="709" w:right="266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IndoNLU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>IndoBenchmark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IndoNLU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>Benchmark</w:t>
      </w:r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Indonesia.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IndoNLU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belas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>tasks</w:t>
      </w:r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pelabelan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kompleksitas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. Kumpulan data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>tasks</w:t>
      </w:r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>domain</w:t>
      </w:r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>styles</w:t>
      </w:r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keragaman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>task</w:t>
      </w:r>
      <w:r w:rsidRPr="00971B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42CC5D" w14:textId="77777777" w:rsidR="00971B9B" w:rsidRPr="00971B9B" w:rsidRDefault="00971B9B" w:rsidP="00971B9B">
      <w:pPr>
        <w:pStyle w:val="ListParagraph"/>
        <w:spacing w:line="358" w:lineRule="auto"/>
        <w:ind w:left="709" w:right="266" w:firstLine="360"/>
        <w:jc w:val="both"/>
        <w:rPr>
          <w:sz w:val="20"/>
          <w:szCs w:val="20"/>
        </w:rPr>
      </w:pPr>
    </w:p>
    <w:p w14:paraId="2DBB96E3" w14:textId="3C0C6E07" w:rsidR="00971B9B" w:rsidRDefault="00971B9B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IndoBERT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-BASE</w:t>
      </w:r>
    </w:p>
    <w:p w14:paraId="64A6E711" w14:textId="77777777" w:rsidR="00971B9B" w:rsidRDefault="00971B9B" w:rsidP="00971B9B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A2C14" w14:textId="77777777" w:rsidR="00971B9B" w:rsidRPr="00971B9B" w:rsidRDefault="00971B9B" w:rsidP="00971B9B">
      <w:pPr>
        <w:pStyle w:val="ListParagraph"/>
        <w:spacing w:line="358" w:lineRule="auto"/>
        <w:ind w:right="266" w:firstLine="153"/>
        <w:jc w:val="both"/>
        <w:rPr>
          <w:sz w:val="20"/>
          <w:szCs w:val="20"/>
        </w:rPr>
      </w:pP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IndoNLU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>hiperparameter</w:t>
      </w:r>
      <w:proofErr w:type="spellEnd"/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pre-training</w:t>
      </w:r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BERT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IndoBERT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IndoBERT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BERT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berbahasa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megggunakan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dataset indo4B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milyar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Indonesia dan 20 GB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dua model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IndoBERT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ukurannya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IndoBERT</w:t>
      </w:r>
      <w:r w:rsidRPr="00971B9B">
        <w:rPr>
          <w:rFonts w:ascii="Times New Roman" w:eastAsia="Times New Roman" w:hAnsi="Times New Roman" w:cs="Times New Roman"/>
          <w:sz w:val="16"/>
          <w:szCs w:val="16"/>
        </w:rPr>
        <w:t>BASE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IndoBERT</w:t>
      </w:r>
      <w:r w:rsidRPr="00971B9B">
        <w:rPr>
          <w:rFonts w:ascii="Times New Roman" w:eastAsia="Times New Roman" w:hAnsi="Times New Roman" w:cs="Times New Roman"/>
          <w:sz w:val="16"/>
          <w:szCs w:val="16"/>
        </w:rPr>
        <w:t>LARGE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IndoBERT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base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124,5M, 12 </w:t>
      </w:r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>layer</w:t>
      </w:r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, 12 </w:t>
      </w:r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>head</w:t>
      </w:r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, 768 </w:t>
      </w:r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>embedding size</w:t>
      </w:r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, 728 </w:t>
      </w:r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>hidden size</w:t>
      </w:r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1B9B">
        <w:rPr>
          <w:rFonts w:ascii="Times New Roman" w:eastAsia="Times New Roman" w:hAnsi="Times New Roman" w:cs="Times New Roman"/>
          <w:i/>
          <w:iCs/>
          <w:sz w:val="24"/>
          <w:szCs w:val="24"/>
        </w:rPr>
        <w:t>pre-train</w:t>
      </w:r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9B">
        <w:rPr>
          <w:rFonts w:ascii="Times New Roman" w:eastAsia="Times New Roman" w:hAnsi="Times New Roman" w:cs="Times New Roman"/>
          <w:sz w:val="24"/>
          <w:szCs w:val="24"/>
        </w:rPr>
        <w:t>kontekstual</w:t>
      </w:r>
      <w:proofErr w:type="spellEnd"/>
      <w:r w:rsidRPr="00971B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C99AF3" w14:textId="77777777" w:rsidR="00971B9B" w:rsidRDefault="00971B9B" w:rsidP="00971B9B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93EEC" w14:textId="77777777" w:rsidR="00971B9B" w:rsidRPr="00971B9B" w:rsidRDefault="00971B9B" w:rsidP="00971B9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A0BF2" w14:textId="2E70D813" w:rsidR="00971B9B" w:rsidRDefault="00971B9B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3D09" w:rsidRPr="00973D09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2F2FF12B" w14:textId="77777777" w:rsidR="00973D09" w:rsidRDefault="00973D09" w:rsidP="00973D09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1C9C6" w14:textId="77777777" w:rsidR="00973D09" w:rsidRDefault="00973D09" w:rsidP="00973D09">
      <w:pPr>
        <w:spacing w:line="357" w:lineRule="auto"/>
        <w:ind w:left="820" w:right="246" w:firstLine="72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Confusion 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classifier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tuple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True-Positive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True-Negative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classifier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False-Positive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False-Negative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classifier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68831295" w14:textId="77777777" w:rsidR="00973D09" w:rsidRDefault="00973D09" w:rsidP="00973D09">
      <w:pPr>
        <w:spacing w:line="222" w:lineRule="exact"/>
        <w:rPr>
          <w:sz w:val="20"/>
          <w:szCs w:val="20"/>
        </w:rPr>
      </w:pPr>
    </w:p>
    <w:p w14:paraId="54E0B36D" w14:textId="77777777" w:rsidR="00F2465F" w:rsidRDefault="00F2465F" w:rsidP="00973D09">
      <w:pPr>
        <w:spacing w:line="222" w:lineRule="exact"/>
        <w:rPr>
          <w:sz w:val="20"/>
          <w:szCs w:val="20"/>
        </w:rPr>
      </w:pPr>
    </w:p>
    <w:p w14:paraId="60D1E683" w14:textId="77777777" w:rsidR="00F2465F" w:rsidRDefault="00F2465F" w:rsidP="00973D09">
      <w:pPr>
        <w:spacing w:line="222" w:lineRule="exact"/>
        <w:rPr>
          <w:sz w:val="20"/>
          <w:szCs w:val="20"/>
        </w:rPr>
      </w:pPr>
    </w:p>
    <w:p w14:paraId="5EB907C5" w14:textId="77777777" w:rsidR="00F2465F" w:rsidRDefault="00F2465F" w:rsidP="00973D09">
      <w:pPr>
        <w:spacing w:line="222" w:lineRule="exact"/>
        <w:rPr>
          <w:sz w:val="20"/>
          <w:szCs w:val="20"/>
        </w:rPr>
      </w:pPr>
    </w:p>
    <w:p w14:paraId="75DE6B85" w14:textId="77777777" w:rsidR="00F2465F" w:rsidRDefault="00F2465F" w:rsidP="00973D09">
      <w:pPr>
        <w:spacing w:line="222" w:lineRule="exact"/>
        <w:rPr>
          <w:sz w:val="20"/>
          <w:szCs w:val="20"/>
        </w:rPr>
      </w:pPr>
    </w:p>
    <w:p w14:paraId="6D62CC33" w14:textId="77777777" w:rsidR="00F2465F" w:rsidRDefault="00F2465F" w:rsidP="00973D09">
      <w:pPr>
        <w:spacing w:line="222" w:lineRule="exact"/>
        <w:rPr>
          <w:sz w:val="20"/>
          <w:szCs w:val="20"/>
        </w:rPr>
      </w:pPr>
    </w:p>
    <w:p w14:paraId="076CE022" w14:textId="77777777" w:rsidR="00973D09" w:rsidRDefault="00973D09" w:rsidP="00973D09">
      <w:pPr>
        <w:ind w:left="346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2.1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Confusion Matrix</w:t>
      </w:r>
    </w:p>
    <w:p w14:paraId="76DF3172" w14:textId="77777777" w:rsidR="00973D09" w:rsidRDefault="00973D09" w:rsidP="00973D09">
      <w:pPr>
        <w:spacing w:line="189" w:lineRule="exact"/>
        <w:rPr>
          <w:sz w:val="20"/>
          <w:szCs w:val="20"/>
        </w:rPr>
      </w:pPr>
    </w:p>
    <w:tbl>
      <w:tblPr>
        <w:tblW w:w="0" w:type="auto"/>
        <w:tblInd w:w="84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140"/>
        <w:gridCol w:w="1640"/>
        <w:gridCol w:w="1620"/>
        <w:gridCol w:w="1760"/>
        <w:gridCol w:w="30"/>
      </w:tblGrid>
      <w:tr w:rsidR="00973D09" w14:paraId="2363F54F" w14:textId="77777777" w:rsidTr="00973D09">
        <w:trPr>
          <w:trHeight w:val="388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B78CBFC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368034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8" w:space="0" w:color="auto"/>
            </w:tcBorders>
            <w:vAlign w:val="bottom"/>
          </w:tcPr>
          <w:p w14:paraId="09E115E6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vAlign w:val="bottom"/>
          </w:tcPr>
          <w:p w14:paraId="1B11C537" w14:textId="77777777" w:rsidR="00973D09" w:rsidRDefault="00973D09" w:rsidP="00AB07D3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Predicted Class</w:t>
            </w:r>
          </w:p>
        </w:tc>
        <w:tc>
          <w:tcPr>
            <w:tcW w:w="17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3C78C5A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960031A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4FB38EF7" w14:textId="77777777" w:rsidTr="00973D09">
        <w:trPr>
          <w:trHeight w:val="245"/>
        </w:trPr>
        <w:tc>
          <w:tcPr>
            <w:tcW w:w="980" w:type="dxa"/>
            <w:tcBorders>
              <w:left w:val="single" w:sz="8" w:space="0" w:color="auto"/>
            </w:tcBorders>
            <w:vAlign w:val="bottom"/>
          </w:tcPr>
          <w:p w14:paraId="4CC68AA6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77C1EFEC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61E26F8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2DC9EA36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2AE598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26B6D91A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55E1390E" w14:textId="77777777" w:rsidTr="00973D09">
        <w:trPr>
          <w:trHeight w:val="368"/>
        </w:trPr>
        <w:tc>
          <w:tcPr>
            <w:tcW w:w="980" w:type="dxa"/>
            <w:tcBorders>
              <w:left w:val="single" w:sz="8" w:space="0" w:color="auto"/>
            </w:tcBorders>
            <w:vAlign w:val="bottom"/>
          </w:tcPr>
          <w:p w14:paraId="36806F60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783D80F3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A88EAA1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14:paraId="219E022D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Neutral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45C62A1A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Negative</w:t>
            </w:r>
          </w:p>
        </w:tc>
        <w:tc>
          <w:tcPr>
            <w:tcW w:w="30" w:type="dxa"/>
            <w:vAlign w:val="bottom"/>
          </w:tcPr>
          <w:p w14:paraId="5E49F24C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6C78A3C4" w14:textId="77777777" w:rsidTr="00973D09">
        <w:trPr>
          <w:trHeight w:val="245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56BA0F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CA178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B787F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8A7C4C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CF597C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1DA8B6C7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5DD99887" w14:textId="77777777" w:rsidTr="00973D09">
        <w:trPr>
          <w:trHeight w:val="368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2F8E3C" w14:textId="77777777" w:rsidR="00973D09" w:rsidRDefault="00973D09" w:rsidP="00AB07D3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1A7093B4" w14:textId="77777777" w:rsidR="00973D09" w:rsidRDefault="00973D09" w:rsidP="00AB07D3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BDF1643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14:paraId="6865F92E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2B1548D5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A97D52A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3EE7BAD7" w14:textId="77777777" w:rsidTr="00973D09">
        <w:trPr>
          <w:trHeight w:val="343"/>
        </w:trPr>
        <w:tc>
          <w:tcPr>
            <w:tcW w:w="9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D5EF0" w14:textId="77777777" w:rsidR="00973D09" w:rsidRDefault="00973D09" w:rsidP="00AB07D3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1EF00C9C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A20740A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Positive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14:paraId="4A10ACC0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False Neutral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7CC02B2C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 Negative</w:t>
            </w:r>
          </w:p>
        </w:tc>
        <w:tc>
          <w:tcPr>
            <w:tcW w:w="30" w:type="dxa"/>
            <w:vAlign w:val="bottom"/>
          </w:tcPr>
          <w:p w14:paraId="734526A0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5BD4B271" w14:textId="77777777" w:rsidTr="00973D09">
        <w:trPr>
          <w:trHeight w:val="70"/>
        </w:trPr>
        <w:tc>
          <w:tcPr>
            <w:tcW w:w="9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F7A78A" w14:textId="77777777" w:rsidR="00973D09" w:rsidRDefault="00973D09" w:rsidP="00AB07D3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69E34660" w14:textId="77777777" w:rsidR="00973D09" w:rsidRDefault="00973D09" w:rsidP="00AB07D3">
            <w:pPr>
              <w:rPr>
                <w:sz w:val="6"/>
                <w:szCs w:val="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F0FCAA2" w14:textId="77777777" w:rsidR="00973D09" w:rsidRDefault="00973D09" w:rsidP="00AB07D3">
            <w:pPr>
              <w:rPr>
                <w:sz w:val="6"/>
                <w:szCs w:val="6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14:paraId="2BDD8910" w14:textId="77777777" w:rsidR="00973D09" w:rsidRDefault="00973D09" w:rsidP="00AB07D3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6CDFE6FA" w14:textId="77777777" w:rsidR="00973D09" w:rsidRDefault="00973D09" w:rsidP="00AB07D3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14:paraId="64ACFF8D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57D58F9E" w14:textId="77777777" w:rsidTr="00973D09">
        <w:trPr>
          <w:trHeight w:val="343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CE7A50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5136F9B2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5160911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(TP)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14:paraId="79669E20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70CD205E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(FN)</w:t>
            </w:r>
          </w:p>
        </w:tc>
        <w:tc>
          <w:tcPr>
            <w:tcW w:w="30" w:type="dxa"/>
            <w:vAlign w:val="bottom"/>
          </w:tcPr>
          <w:p w14:paraId="085FA1F9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27BDE6F1" w14:textId="77777777" w:rsidTr="00973D09">
        <w:trPr>
          <w:trHeight w:val="58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F38926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E14E19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DE002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079F24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710FEE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47CEDDB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60572952" w14:textId="77777777" w:rsidTr="00973D09">
        <w:trPr>
          <w:trHeight w:val="368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1731C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3EB9BE8E" w14:textId="77777777" w:rsidR="00973D09" w:rsidRDefault="00973D09" w:rsidP="00AB07D3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6D02F11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False Positive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14:paraId="2BAA8514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47C02B4E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 Negative</w:t>
            </w:r>
          </w:p>
        </w:tc>
        <w:tc>
          <w:tcPr>
            <w:tcW w:w="30" w:type="dxa"/>
            <w:vAlign w:val="bottom"/>
          </w:tcPr>
          <w:p w14:paraId="324A1D6A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7418B377" w14:textId="77777777" w:rsidTr="00973D09">
        <w:trPr>
          <w:trHeight w:val="415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D92960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481501A5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8ECF280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(FP)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14:paraId="6520175A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TNt</w:t>
            </w:r>
            <w:proofErr w:type="spellEnd"/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)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1B2CC565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(FN)</w:t>
            </w:r>
          </w:p>
        </w:tc>
        <w:tc>
          <w:tcPr>
            <w:tcW w:w="30" w:type="dxa"/>
            <w:vAlign w:val="bottom"/>
          </w:tcPr>
          <w:p w14:paraId="1F9D642C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35D77109" w14:textId="77777777" w:rsidTr="00973D09">
        <w:trPr>
          <w:trHeight w:val="245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A9C102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5E4F67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90EFD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60E164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39F3B" w14:textId="77777777" w:rsidR="00973D09" w:rsidRDefault="00973D09" w:rsidP="00AB07D3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14:paraId="3AF07579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4D835136" w14:textId="77777777" w:rsidTr="00973D09">
        <w:trPr>
          <w:trHeight w:val="368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182416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2A2D3437" w14:textId="77777777" w:rsidR="00973D09" w:rsidRDefault="00973D09" w:rsidP="00AB07D3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338DBC1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14:paraId="57533050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2D71458E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D861FEA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3E575AF0" w14:textId="77777777" w:rsidTr="00973D09">
        <w:trPr>
          <w:trHeight w:val="312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CF728A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4E69DD84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E63F26F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False Positive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14:paraId="6B587239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False Neutral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3B22F61C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True Negative</w:t>
            </w:r>
          </w:p>
        </w:tc>
        <w:tc>
          <w:tcPr>
            <w:tcW w:w="30" w:type="dxa"/>
            <w:vAlign w:val="bottom"/>
          </w:tcPr>
          <w:p w14:paraId="47485E52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1803C3C9" w14:textId="77777777" w:rsidTr="00973D09">
        <w:trPr>
          <w:trHeight w:val="415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487949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4F61C607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4F6D295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(FP)</w:t>
            </w:r>
          </w:p>
        </w:tc>
        <w:tc>
          <w:tcPr>
            <w:tcW w:w="1620" w:type="dxa"/>
            <w:tcBorders>
              <w:right w:val="single" w:sz="8" w:space="0" w:color="auto"/>
            </w:tcBorders>
            <w:vAlign w:val="bottom"/>
          </w:tcPr>
          <w:p w14:paraId="3BF98861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60" w:type="dxa"/>
            <w:tcBorders>
              <w:right w:val="single" w:sz="8" w:space="0" w:color="auto"/>
            </w:tcBorders>
            <w:vAlign w:val="bottom"/>
          </w:tcPr>
          <w:p w14:paraId="6EF1BA97" w14:textId="77777777" w:rsidR="00973D09" w:rsidRDefault="00973D09" w:rsidP="00AB07D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(TN)</w:t>
            </w:r>
          </w:p>
        </w:tc>
        <w:tc>
          <w:tcPr>
            <w:tcW w:w="30" w:type="dxa"/>
            <w:vAlign w:val="bottom"/>
          </w:tcPr>
          <w:p w14:paraId="4A902C64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  <w:tr w:rsidR="00973D09" w14:paraId="2CD9FEB3" w14:textId="77777777" w:rsidTr="00973D09">
        <w:trPr>
          <w:trHeight w:val="560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7AA61F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43E4A0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A6C783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0A9F5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C4ECC6" w14:textId="77777777" w:rsidR="00973D09" w:rsidRDefault="00973D09" w:rsidP="00AB07D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BC60CA" w14:textId="77777777" w:rsidR="00973D09" w:rsidRDefault="00973D09" w:rsidP="00AB07D3">
            <w:pPr>
              <w:rPr>
                <w:sz w:val="1"/>
                <w:szCs w:val="1"/>
              </w:rPr>
            </w:pPr>
          </w:p>
        </w:tc>
      </w:tr>
    </w:tbl>
    <w:p w14:paraId="76B88E4B" w14:textId="77777777" w:rsidR="00973D09" w:rsidRDefault="00973D09" w:rsidP="00973D09">
      <w:pPr>
        <w:spacing w:line="200" w:lineRule="exact"/>
        <w:rPr>
          <w:sz w:val="20"/>
          <w:szCs w:val="20"/>
        </w:rPr>
      </w:pPr>
    </w:p>
    <w:p w14:paraId="2137B7A8" w14:textId="77777777" w:rsidR="00973D09" w:rsidRDefault="00973D09" w:rsidP="00973D09">
      <w:pPr>
        <w:spacing w:line="221" w:lineRule="exact"/>
        <w:rPr>
          <w:sz w:val="20"/>
          <w:szCs w:val="20"/>
        </w:rPr>
      </w:pPr>
    </w:p>
    <w:p w14:paraId="718D5B81" w14:textId="77777777" w:rsidR="00973D09" w:rsidRDefault="00973D09" w:rsidP="00973D09">
      <w:pPr>
        <w:ind w:left="82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56FC5BE6" w14:textId="77777777" w:rsidR="00973D09" w:rsidRDefault="00973D09" w:rsidP="00973D09">
      <w:pPr>
        <w:spacing w:line="137" w:lineRule="exact"/>
        <w:rPr>
          <w:sz w:val="20"/>
          <w:szCs w:val="20"/>
        </w:rPr>
      </w:pPr>
    </w:p>
    <w:p w14:paraId="2A5E6018" w14:textId="77777777" w:rsidR="00973D09" w:rsidRDefault="00973D09" w:rsidP="00973D09">
      <w:pPr>
        <w:numPr>
          <w:ilvl w:val="0"/>
          <w:numId w:val="17"/>
        </w:numPr>
        <w:tabs>
          <w:tab w:val="left" w:pos="1540"/>
        </w:tabs>
        <w:spacing w:after="0" w:line="240" w:lineRule="auto"/>
        <w:ind w:left="154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True Positive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(TP),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</w:p>
    <w:p w14:paraId="019954E2" w14:textId="77777777" w:rsidR="00973D09" w:rsidRDefault="00973D09" w:rsidP="00973D09">
      <w:pPr>
        <w:spacing w:line="139" w:lineRule="exact"/>
        <w:rPr>
          <w:rFonts w:eastAsia="Times New Roman"/>
          <w:sz w:val="24"/>
          <w:szCs w:val="24"/>
        </w:rPr>
      </w:pPr>
    </w:p>
    <w:p w14:paraId="725A259C" w14:textId="77777777" w:rsidR="00973D09" w:rsidRDefault="00973D09" w:rsidP="00973D09">
      <w:pPr>
        <w:numPr>
          <w:ilvl w:val="0"/>
          <w:numId w:val="17"/>
        </w:numPr>
        <w:tabs>
          <w:tab w:val="left" w:pos="1540"/>
        </w:tabs>
        <w:spacing w:after="0" w:line="240" w:lineRule="auto"/>
        <w:ind w:left="154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True Negative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(TN),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</w:p>
    <w:p w14:paraId="0761C4C4" w14:textId="77777777" w:rsidR="00973D09" w:rsidRDefault="00973D09" w:rsidP="00973D09">
      <w:pPr>
        <w:spacing w:line="149" w:lineRule="exact"/>
        <w:rPr>
          <w:rFonts w:eastAsia="Times New Roman"/>
          <w:sz w:val="24"/>
          <w:szCs w:val="24"/>
        </w:rPr>
      </w:pPr>
    </w:p>
    <w:p w14:paraId="0E71A307" w14:textId="02711001" w:rsidR="00973D09" w:rsidRDefault="00973D09" w:rsidP="00973D09">
      <w:pPr>
        <w:numPr>
          <w:ilvl w:val="0"/>
          <w:numId w:val="17"/>
        </w:numPr>
        <w:tabs>
          <w:tab w:val="left" w:pos="1540"/>
        </w:tabs>
        <w:spacing w:after="0" w:line="350" w:lineRule="auto"/>
        <w:ind w:left="1540" w:right="266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rue Neutral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700821" w14:textId="77777777" w:rsidR="00973D09" w:rsidRPr="00973D09" w:rsidRDefault="00973D09" w:rsidP="00973D09">
      <w:pPr>
        <w:tabs>
          <w:tab w:val="left" w:pos="1540"/>
        </w:tabs>
        <w:spacing w:after="0" w:line="350" w:lineRule="auto"/>
        <w:ind w:right="266"/>
        <w:rPr>
          <w:rFonts w:eastAsia="Times New Roman"/>
          <w:sz w:val="24"/>
          <w:szCs w:val="24"/>
        </w:rPr>
      </w:pPr>
    </w:p>
    <w:p w14:paraId="3887EA22" w14:textId="77777777" w:rsidR="00973D09" w:rsidRDefault="00973D09" w:rsidP="00973D09">
      <w:pPr>
        <w:numPr>
          <w:ilvl w:val="0"/>
          <w:numId w:val="18"/>
        </w:numPr>
        <w:tabs>
          <w:tab w:val="left" w:pos="1540"/>
        </w:tabs>
        <w:spacing w:after="0" w:line="348" w:lineRule="auto"/>
        <w:ind w:left="1540" w:right="266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alse Neutral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entral</w:t>
      </w:r>
      <w:proofErr w:type="spellEnd"/>
    </w:p>
    <w:p w14:paraId="512DE2BB" w14:textId="77777777" w:rsidR="00973D09" w:rsidRDefault="00973D09" w:rsidP="00973D09">
      <w:pPr>
        <w:spacing w:line="27" w:lineRule="exact"/>
        <w:rPr>
          <w:rFonts w:eastAsia="Times New Roman"/>
          <w:sz w:val="24"/>
          <w:szCs w:val="24"/>
        </w:rPr>
      </w:pPr>
    </w:p>
    <w:p w14:paraId="68600B9A" w14:textId="77777777" w:rsidR="00973D09" w:rsidRDefault="00973D09" w:rsidP="00973D09">
      <w:pPr>
        <w:numPr>
          <w:ilvl w:val="0"/>
          <w:numId w:val="18"/>
        </w:numPr>
        <w:tabs>
          <w:tab w:val="left" w:pos="1540"/>
        </w:tabs>
        <w:spacing w:after="0" w:line="348" w:lineRule="auto"/>
        <w:ind w:left="1540" w:right="266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False Positive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(FP),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</w:p>
    <w:p w14:paraId="47AA13D2" w14:textId="77777777" w:rsidR="00973D09" w:rsidRDefault="00973D09" w:rsidP="00973D09">
      <w:pPr>
        <w:spacing w:line="27" w:lineRule="exact"/>
        <w:rPr>
          <w:rFonts w:eastAsia="Times New Roman"/>
          <w:sz w:val="24"/>
          <w:szCs w:val="24"/>
        </w:rPr>
      </w:pPr>
    </w:p>
    <w:p w14:paraId="62C74950" w14:textId="77777777" w:rsidR="00973D09" w:rsidRDefault="00973D09" w:rsidP="00973D09">
      <w:pPr>
        <w:numPr>
          <w:ilvl w:val="0"/>
          <w:numId w:val="18"/>
        </w:numPr>
        <w:tabs>
          <w:tab w:val="left" w:pos="1540"/>
        </w:tabs>
        <w:spacing w:after="0" w:line="348" w:lineRule="auto"/>
        <w:ind w:left="1540" w:right="266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False Negative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(FN),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</w:p>
    <w:p w14:paraId="12545CBB" w14:textId="77777777" w:rsidR="00973D09" w:rsidRDefault="00973D09" w:rsidP="00973D09">
      <w:pPr>
        <w:spacing w:line="200" w:lineRule="exact"/>
        <w:rPr>
          <w:sz w:val="20"/>
          <w:szCs w:val="20"/>
        </w:rPr>
      </w:pPr>
    </w:p>
    <w:p w14:paraId="49761D2B" w14:textId="77777777" w:rsidR="00973D09" w:rsidRDefault="00973D09" w:rsidP="00973D09">
      <w:pPr>
        <w:spacing w:line="241" w:lineRule="exact"/>
        <w:rPr>
          <w:sz w:val="20"/>
          <w:szCs w:val="20"/>
        </w:rPr>
      </w:pPr>
    </w:p>
    <w:p w14:paraId="5349CD0B" w14:textId="77777777" w:rsidR="00973D09" w:rsidRDefault="00973D09" w:rsidP="00973D09">
      <w:pPr>
        <w:spacing w:line="295" w:lineRule="auto"/>
        <w:ind w:left="820" w:right="266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Confusion 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9768858" w14:textId="77777777" w:rsidR="00973D09" w:rsidRDefault="00973D09" w:rsidP="00973D09">
      <w:pPr>
        <w:spacing w:line="277" w:lineRule="exact"/>
        <w:rPr>
          <w:sz w:val="20"/>
          <w:szCs w:val="20"/>
        </w:rPr>
      </w:pPr>
    </w:p>
    <w:p w14:paraId="03598DD6" w14:textId="77777777" w:rsidR="00973D09" w:rsidRDefault="00973D09" w:rsidP="00973D09">
      <w:pPr>
        <w:numPr>
          <w:ilvl w:val="0"/>
          <w:numId w:val="19"/>
        </w:numPr>
        <w:tabs>
          <w:tab w:val="left" w:pos="1540"/>
        </w:tabs>
        <w:spacing w:after="0" w:line="240" w:lineRule="auto"/>
        <w:ind w:left="154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Accuracy</w:t>
      </w:r>
    </w:p>
    <w:p w14:paraId="1DA2F381" w14:textId="77777777" w:rsidR="00973D09" w:rsidRDefault="00973D09" w:rsidP="00973D09">
      <w:pPr>
        <w:spacing w:line="151" w:lineRule="exact"/>
        <w:rPr>
          <w:rFonts w:eastAsia="Times New Roman"/>
          <w:sz w:val="24"/>
          <w:szCs w:val="24"/>
        </w:rPr>
      </w:pPr>
    </w:p>
    <w:p w14:paraId="0F646E83" w14:textId="77777777" w:rsidR="00973D09" w:rsidRDefault="00973D09" w:rsidP="00973D09">
      <w:pPr>
        <w:spacing w:line="348" w:lineRule="auto"/>
        <w:ind w:left="1540" w:right="2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Accuracy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accuracy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D0CD759" w14:textId="77777777" w:rsidR="00F2465F" w:rsidRDefault="00F2465F" w:rsidP="00973D09">
      <w:pPr>
        <w:spacing w:line="348" w:lineRule="auto"/>
        <w:ind w:left="1540" w:right="266"/>
        <w:rPr>
          <w:rFonts w:eastAsia="Times New Roman"/>
          <w:sz w:val="24"/>
          <w:szCs w:val="24"/>
        </w:rPr>
      </w:pPr>
    </w:p>
    <w:p w14:paraId="3C58C491" w14:textId="3724DB82" w:rsidR="00973D09" w:rsidRPr="00F2465F" w:rsidRDefault="00973D09" w:rsidP="00F2465F">
      <w:pPr>
        <w:spacing w:line="316" w:lineRule="exact"/>
        <w:jc w:val="center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Accuration=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 xml:space="preserve">TP+TN+TNt 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TP+FP+FN+TN+TNt+FNt</m:t>
              </m:r>
            </m:den>
          </m:f>
        </m:oMath>
      </m:oMathPara>
    </w:p>
    <w:p w14:paraId="19999809" w14:textId="77777777" w:rsidR="00F2465F" w:rsidRPr="00F2465F" w:rsidRDefault="00F2465F" w:rsidP="00F2465F">
      <w:pPr>
        <w:spacing w:line="316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14:paraId="3479BDBA" w14:textId="77777777" w:rsidR="00973D09" w:rsidRDefault="00973D09" w:rsidP="00973D09">
      <w:pPr>
        <w:numPr>
          <w:ilvl w:val="0"/>
          <w:numId w:val="20"/>
        </w:numPr>
        <w:tabs>
          <w:tab w:val="left" w:pos="1540"/>
        </w:tabs>
        <w:spacing w:after="0" w:line="240" w:lineRule="auto"/>
        <w:ind w:left="154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Precision</w:t>
      </w:r>
    </w:p>
    <w:p w14:paraId="3D705440" w14:textId="77777777" w:rsidR="00973D09" w:rsidRDefault="00973D09" w:rsidP="00973D09">
      <w:pPr>
        <w:spacing w:line="149" w:lineRule="exact"/>
        <w:rPr>
          <w:rFonts w:eastAsia="Times New Roman"/>
          <w:sz w:val="24"/>
          <w:szCs w:val="24"/>
        </w:rPr>
      </w:pPr>
    </w:p>
    <w:p w14:paraId="195CE043" w14:textId="77777777" w:rsidR="00973D09" w:rsidRDefault="00973D09" w:rsidP="00973D09">
      <w:pPr>
        <w:spacing w:line="354" w:lineRule="auto"/>
        <w:ind w:left="1540" w:right="2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Precision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Nilai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precision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4856D15F" w14:textId="69B46F0F" w:rsidR="00F2465F" w:rsidRDefault="00F2465F" w:rsidP="00973D09">
      <w:pPr>
        <w:spacing w:line="354" w:lineRule="auto"/>
        <w:ind w:left="1540" w:right="266"/>
        <w:jc w:val="both"/>
        <w:rPr>
          <w:rFonts w:eastAsia="Times New Roman"/>
          <w:sz w:val="24"/>
          <w:szCs w:val="24"/>
        </w:rPr>
      </w:pPr>
      <w:bookmarkStart w:id="0" w:name="_Hlk134296349"/>
      <m:oMathPara>
        <m:oMath>
          <m:r>
            <w:rPr>
              <w:rFonts w:ascii="Cambria Math" w:hAnsi="Cambria Math"/>
              <w:sz w:val="18"/>
              <w:szCs w:val="18"/>
            </w:rPr>
            <m:t xml:space="preserve">Precission=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TP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TP+FP</m:t>
              </m:r>
            </m:den>
          </m:f>
        </m:oMath>
      </m:oMathPara>
      <w:bookmarkEnd w:id="0"/>
    </w:p>
    <w:p w14:paraId="5EC1AF7C" w14:textId="77777777" w:rsidR="00973D09" w:rsidRDefault="00973D09" w:rsidP="00973D09">
      <w:pPr>
        <w:spacing w:line="316" w:lineRule="exact"/>
        <w:rPr>
          <w:sz w:val="20"/>
          <w:szCs w:val="20"/>
        </w:rPr>
      </w:pPr>
    </w:p>
    <w:p w14:paraId="4775FE10" w14:textId="77777777" w:rsidR="00973D09" w:rsidRDefault="00973D09" w:rsidP="00973D09">
      <w:pPr>
        <w:numPr>
          <w:ilvl w:val="0"/>
          <w:numId w:val="21"/>
        </w:numPr>
        <w:tabs>
          <w:tab w:val="left" w:pos="1540"/>
        </w:tabs>
        <w:spacing w:after="0" w:line="240" w:lineRule="auto"/>
        <w:ind w:left="154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Recall</w:t>
      </w:r>
    </w:p>
    <w:p w14:paraId="14A099BC" w14:textId="77777777" w:rsidR="00973D09" w:rsidRDefault="00973D09" w:rsidP="00973D09">
      <w:pPr>
        <w:spacing w:line="149" w:lineRule="exact"/>
        <w:rPr>
          <w:rFonts w:eastAsia="Times New Roman"/>
          <w:sz w:val="24"/>
          <w:szCs w:val="24"/>
        </w:rPr>
      </w:pPr>
    </w:p>
    <w:p w14:paraId="703686AE" w14:textId="77777777" w:rsidR="00973D09" w:rsidRDefault="00973D09" w:rsidP="00F2465F">
      <w:pPr>
        <w:spacing w:line="360" w:lineRule="auto"/>
        <w:ind w:left="1540" w:right="2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Nilai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37A89EFB" w14:textId="688791DC" w:rsidR="00F2465F" w:rsidRPr="00F2465F" w:rsidRDefault="00F2465F" w:rsidP="00973D09">
      <w:pPr>
        <w:spacing w:line="354" w:lineRule="auto"/>
        <w:ind w:left="1540" w:right="266"/>
        <w:jc w:val="both"/>
        <w:rPr>
          <w:rFonts w:eastAsia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TP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TP+FN+FNt</m:t>
              </m:r>
            </m:den>
          </m:f>
        </m:oMath>
      </m:oMathPara>
    </w:p>
    <w:p w14:paraId="73BC5B69" w14:textId="77777777" w:rsidR="00973D09" w:rsidRDefault="00973D09" w:rsidP="00973D09">
      <w:pPr>
        <w:spacing w:line="103" w:lineRule="exact"/>
        <w:rPr>
          <w:sz w:val="20"/>
          <w:szCs w:val="20"/>
        </w:rPr>
      </w:pPr>
    </w:p>
    <w:p w14:paraId="1C0BCA73" w14:textId="77777777" w:rsidR="00973D09" w:rsidRDefault="00973D09" w:rsidP="00973D09">
      <w:pPr>
        <w:numPr>
          <w:ilvl w:val="0"/>
          <w:numId w:val="22"/>
        </w:numPr>
        <w:tabs>
          <w:tab w:val="left" w:pos="1540"/>
        </w:tabs>
        <w:spacing w:after="0" w:line="240" w:lineRule="auto"/>
        <w:ind w:left="1540" w:hanging="35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F1 Score</w:t>
      </w:r>
    </w:p>
    <w:p w14:paraId="0B6268A2" w14:textId="77777777" w:rsidR="00973D09" w:rsidRDefault="00973D09" w:rsidP="00F2465F">
      <w:pPr>
        <w:spacing w:line="360" w:lineRule="auto"/>
        <w:rPr>
          <w:rFonts w:eastAsia="Times New Roman"/>
          <w:sz w:val="24"/>
          <w:szCs w:val="24"/>
        </w:rPr>
      </w:pPr>
    </w:p>
    <w:p w14:paraId="68285921" w14:textId="0097D148" w:rsidR="00973D09" w:rsidRDefault="00973D09" w:rsidP="00F2465F">
      <w:pPr>
        <w:spacing w:line="360" w:lineRule="auto"/>
        <w:ind w:left="1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F1  Score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rata-rata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dan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yang</w:t>
      </w:r>
      <w:r w:rsidR="00F2465F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dibibitkan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Nilai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F1 Score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05B104F3" w14:textId="6D16A02D" w:rsidR="00F2465F" w:rsidRPr="00F2465F" w:rsidRDefault="00F2465F" w:rsidP="00F2465F">
      <w:pPr>
        <w:spacing w:line="360" w:lineRule="auto"/>
        <w:ind w:left="1540"/>
        <w:rPr>
          <w:rFonts w:eastAsia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F1 Score=2 . 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Precission . recall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Precission+recall</m:t>
              </m:r>
            </m:den>
          </m:f>
        </m:oMath>
      </m:oMathPara>
    </w:p>
    <w:p w14:paraId="6F4CFEF7" w14:textId="2DCAFC73" w:rsidR="00F2465F" w:rsidRPr="00973D09" w:rsidRDefault="00F2465F" w:rsidP="00973D09">
      <w:pPr>
        <w:tabs>
          <w:tab w:val="left" w:pos="1540"/>
        </w:tabs>
        <w:spacing w:after="0" w:line="350" w:lineRule="auto"/>
        <w:ind w:right="266"/>
        <w:rPr>
          <w:rFonts w:eastAsia="Times New Roman"/>
          <w:sz w:val="24"/>
          <w:szCs w:val="24"/>
        </w:rPr>
        <w:sectPr w:rsidR="00F2465F" w:rsidRPr="00973D09" w:rsidSect="00F2465F">
          <w:pgSz w:w="11900" w:h="16838" w:code="9"/>
          <w:pgMar w:top="1247" w:right="1440" w:bottom="1440" w:left="1440" w:header="0" w:footer="0" w:gutter="0"/>
          <w:cols w:space="720" w:equalWidth="0">
            <w:col w:w="9026"/>
          </w:cols>
        </w:sectPr>
      </w:pPr>
    </w:p>
    <w:p w14:paraId="0AB22822" w14:textId="77777777" w:rsidR="00973D09" w:rsidRPr="00F2465F" w:rsidRDefault="00973D09" w:rsidP="00F2465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page27"/>
      <w:bookmarkEnd w:id="1"/>
    </w:p>
    <w:p w14:paraId="496F8ED2" w14:textId="360D7FE9" w:rsidR="00971B9B" w:rsidRDefault="00971B9B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7E86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5A99EAA0" w14:textId="77777777" w:rsidR="0029455F" w:rsidRDefault="0029455F" w:rsidP="0029455F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DA297" w14:textId="52C205AC" w:rsidR="00D07E86" w:rsidRDefault="004C76D1" w:rsidP="004C76D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C76D1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r w:rsidRPr="004C76D1">
        <w:rPr>
          <w:rFonts w:ascii="Times New Roman" w:hAnsi="Times New Roman" w:cs="Times New Roman"/>
          <w:i/>
          <w:iCs/>
          <w:sz w:val="24"/>
          <w:szCs w:val="24"/>
        </w:rPr>
        <w:t xml:space="preserve">supervised </w:t>
      </w:r>
      <w:proofErr w:type="spellStart"/>
      <w:r w:rsidRPr="004C76D1">
        <w:rPr>
          <w:rFonts w:ascii="Times New Roman" w:hAnsi="Times New Roman" w:cs="Times New Roman"/>
          <w:i/>
          <w:iCs/>
          <w:sz w:val="24"/>
          <w:szCs w:val="24"/>
        </w:rPr>
        <w:t>learning</w:t>
      </w:r>
      <w:r w:rsidRPr="004C76D1">
        <w:rPr>
          <w:rFonts w:ascii="Times New Roman" w:hAnsi="Times New Roman" w:cs="Times New Roman"/>
          <w:sz w:val="24"/>
          <w:szCs w:val="24"/>
        </w:rPr>
        <w:t>.Dimana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6D1">
        <w:rPr>
          <w:rFonts w:ascii="Times New Roman" w:hAnsi="Times New Roman" w:cs="Times New Roman"/>
          <w:sz w:val="24"/>
          <w:szCs w:val="24"/>
        </w:rPr>
        <w:t>Khalimi</w:t>
      </w:r>
      <w:proofErr w:type="spellEnd"/>
      <w:r w:rsidRPr="004C76D1">
        <w:rPr>
          <w:rFonts w:ascii="Times New Roman" w:hAnsi="Times New Roman" w:cs="Times New Roman"/>
          <w:sz w:val="24"/>
          <w:szCs w:val="24"/>
        </w:rPr>
        <w:t>, 2020)</w:t>
      </w:r>
      <w:r w:rsidR="0029455F">
        <w:rPr>
          <w:rFonts w:ascii="Times New Roman" w:hAnsi="Times New Roman" w:cs="Times New Roman"/>
          <w:sz w:val="24"/>
          <w:szCs w:val="24"/>
        </w:rPr>
        <w:t>.</w:t>
      </w:r>
    </w:p>
    <w:p w14:paraId="26EE0E91" w14:textId="77777777" w:rsidR="0029455F" w:rsidRPr="004C76D1" w:rsidRDefault="0029455F" w:rsidP="004C76D1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A4E5970" w14:textId="5F224176" w:rsidR="00D07E86" w:rsidRDefault="004C76D1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Web Scrapping </w:t>
      </w:r>
    </w:p>
    <w:p w14:paraId="788DBFB5" w14:textId="77777777" w:rsidR="004C76D1" w:rsidRDefault="004C76D1" w:rsidP="004C76D1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A1378" w14:textId="21579591" w:rsidR="0029455F" w:rsidRPr="0029455F" w:rsidRDefault="0029455F" w:rsidP="0029455F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29455F">
        <w:rPr>
          <w:rFonts w:ascii="Times New Roman" w:hAnsi="Times New Roman" w:cs="Times New Roman"/>
          <w:sz w:val="24"/>
          <w:szCs w:val="24"/>
        </w:rPr>
        <w:t xml:space="preserve">Web scraping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mempakan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met</w:t>
      </w:r>
      <w:r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internet,</w:t>
      </w:r>
    </w:p>
    <w:p w14:paraId="4C1458A8" w14:textId="1EA208DC" w:rsidR="0029455F" w:rsidRDefault="0029455F" w:rsidP="0029455F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29455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web scraping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diigunakan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lymenuhan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data mining.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, web scraping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melode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API (</w:t>
      </w:r>
      <w:r w:rsidRPr="0029455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Pr="0029455F">
        <w:rPr>
          <w:rFonts w:ascii="Times New Roman" w:hAnsi="Times New Roman" w:cs="Times New Roman"/>
          <w:sz w:val="24"/>
          <w:szCs w:val="24"/>
        </w:rPr>
        <w:t xml:space="preserve">). Cara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penulisna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r w:rsidRPr="0029455F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r w:rsidRPr="0029455F">
        <w:rPr>
          <w:rFonts w:ascii="Times New Roman" w:hAnsi="Times New Roman" w:cs="Times New Roman"/>
          <w:i/>
          <w:iCs/>
          <w:sz w:val="24"/>
          <w:szCs w:val="24"/>
        </w:rPr>
        <w:t>request</w:t>
      </w:r>
      <w:r w:rsidRPr="002945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server. Data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ekstrasi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455F">
        <w:rPr>
          <w:rFonts w:ascii="Times New Roman" w:hAnsi="Times New Roman" w:cs="Times New Roman"/>
          <w:sz w:val="24"/>
          <w:szCs w:val="24"/>
        </w:rPr>
        <w:t>Sahrian</w:t>
      </w:r>
      <w:proofErr w:type="spellEnd"/>
      <w:r w:rsidRPr="0029455F">
        <w:rPr>
          <w:rFonts w:ascii="Times New Roman" w:hAnsi="Times New Roman" w:cs="Times New Roman"/>
          <w:sz w:val="24"/>
          <w:szCs w:val="24"/>
        </w:rPr>
        <w:t>. 2020).</w:t>
      </w:r>
    </w:p>
    <w:p w14:paraId="78F747E7" w14:textId="77777777" w:rsidR="001F7F02" w:rsidRPr="0029455F" w:rsidRDefault="001F7F02" w:rsidP="0029455F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FF8AB81" w14:textId="2A77EF44" w:rsidR="004C76D1" w:rsidRPr="001F7F02" w:rsidRDefault="004C76D1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9455F">
        <w:rPr>
          <w:rFonts w:ascii="Times New Roman" w:hAnsi="Times New Roman" w:cs="Times New Roman"/>
          <w:sz w:val="24"/>
          <w:szCs w:val="24"/>
        </w:rPr>
        <w:t xml:space="preserve"> </w:t>
      </w:r>
      <w:r w:rsidR="001F7F02" w:rsidRPr="001F7F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Case Folding</w:t>
      </w:r>
    </w:p>
    <w:p w14:paraId="2708E6C1" w14:textId="77777777" w:rsidR="001F7F02" w:rsidRDefault="001F7F02" w:rsidP="001F7F02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A8246" w14:textId="7DA97BFF" w:rsidR="001F7F02" w:rsidRPr="001F7F02" w:rsidRDefault="001F7F02" w:rsidP="001F7F02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7F02">
        <w:rPr>
          <w:rFonts w:ascii="Times New Roman" w:hAnsi="Times New Roman" w:cs="Times New Roman"/>
          <w:sz w:val="24"/>
          <w:szCs w:val="24"/>
        </w:rPr>
        <w:t xml:space="preserve">Case folding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tert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22149B9C" w14:textId="77777777" w:rsidR="001F7F02" w:rsidRPr="001F7F02" w:rsidRDefault="001F7F02" w:rsidP="001F7F02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F7F0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. Case folding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mengubah</w:t>
      </w:r>
      <w:proofErr w:type="spellEnd"/>
    </w:p>
    <w:p w14:paraId="0BA283E5" w14:textId="77777777" w:rsidR="001F7F02" w:rsidRPr="001F7F02" w:rsidRDefault="001F7F02" w:rsidP="001F7F02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F7F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. Hanya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'a'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sampa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'z' yang</w:t>
      </w:r>
    </w:p>
    <w:p w14:paraId="7017A8B0" w14:textId="5AB8436A" w:rsidR="005233A5" w:rsidRDefault="001F7F02" w:rsidP="007C73C4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F7F0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delimiter. Ada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case folding,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F0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F7F02">
        <w:rPr>
          <w:rFonts w:ascii="Times New Roman" w:hAnsi="Times New Roman" w:cs="Times New Roman"/>
          <w:sz w:val="24"/>
          <w:szCs w:val="24"/>
        </w:rPr>
        <w:t xml:space="preserve"> (Nugroho, 2019).</w:t>
      </w:r>
    </w:p>
    <w:p w14:paraId="72E64BC7" w14:textId="77777777" w:rsidR="007C73C4" w:rsidRPr="007C73C4" w:rsidRDefault="007C73C4" w:rsidP="007C73C4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4831A65" w14:textId="162679E7" w:rsidR="001F7F02" w:rsidRDefault="005233A5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73C4" w:rsidRPr="007C73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Dana Cleaning</w:t>
      </w:r>
    </w:p>
    <w:p w14:paraId="29B35842" w14:textId="77777777" w:rsidR="007C73C4" w:rsidRDefault="007C73C4" w:rsidP="007C73C4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C73C4">
        <w:rPr>
          <w:rFonts w:ascii="Times New Roman" w:hAnsi="Times New Roman" w:cs="Times New Roman"/>
          <w:sz w:val="24"/>
          <w:szCs w:val="24"/>
        </w:rPr>
        <w:t xml:space="preserve">Data Cleaning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. Proses yang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cleansing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A8DA5C" w14:textId="31237BFD" w:rsidR="007C73C4" w:rsidRDefault="007C73C4" w:rsidP="007C73C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73C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https</w:t>
      </w:r>
    </w:p>
    <w:p w14:paraId="3258EC16" w14:textId="0E937FD1" w:rsidR="007C73C4" w:rsidRDefault="007C73C4" w:rsidP="007C73C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73C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mention</w:t>
      </w:r>
    </w:p>
    <w:p w14:paraId="7A755761" w14:textId="1BBFD9B4" w:rsidR="007C73C4" w:rsidRDefault="007C73C4" w:rsidP="007C73C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73C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hashtags</w:t>
      </w:r>
    </w:p>
    <w:p w14:paraId="5E07493A" w14:textId="3123C5BE" w:rsidR="007C73C4" w:rsidRDefault="007C73C4" w:rsidP="007C73C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73C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baca</w:t>
      </w:r>
      <w:proofErr w:type="spellEnd"/>
    </w:p>
    <w:p w14:paraId="13D83C89" w14:textId="12371A3B" w:rsidR="007C73C4" w:rsidRDefault="007C73C4" w:rsidP="007C73C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73C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21938BC2" w14:textId="05EBA8B5" w:rsidR="007C73C4" w:rsidRDefault="007C73C4" w:rsidP="007C73C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73C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berlebih</w:t>
      </w:r>
      <w:proofErr w:type="spellEnd"/>
    </w:p>
    <w:p w14:paraId="181DDCDA" w14:textId="0CAB164E" w:rsidR="007C73C4" w:rsidRDefault="007C73C4" w:rsidP="007C73C4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73C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C7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C4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="003A64B6">
        <w:rPr>
          <w:rFonts w:ascii="Times New Roman" w:hAnsi="Times New Roman" w:cs="Times New Roman"/>
          <w:sz w:val="24"/>
          <w:szCs w:val="24"/>
        </w:rPr>
        <w:t>.</w:t>
      </w:r>
    </w:p>
    <w:p w14:paraId="3BF349C1" w14:textId="77777777" w:rsidR="003A64B6" w:rsidRPr="007C73C4" w:rsidRDefault="003A64B6" w:rsidP="003A64B6">
      <w:pPr>
        <w:pStyle w:val="ListParagraph"/>
        <w:spacing w:line="360" w:lineRule="auto"/>
        <w:ind w:left="1287"/>
        <w:rPr>
          <w:rFonts w:ascii="Times New Roman" w:hAnsi="Times New Roman" w:cs="Times New Roman"/>
          <w:sz w:val="24"/>
          <w:szCs w:val="24"/>
        </w:rPr>
      </w:pPr>
    </w:p>
    <w:p w14:paraId="0A88F4E7" w14:textId="782AA9D8" w:rsidR="005233A5" w:rsidRDefault="003A64B6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Teks</w:t>
      </w:r>
    </w:p>
    <w:p w14:paraId="0D4440C1" w14:textId="77777777" w:rsidR="003A64B6" w:rsidRDefault="003A64B6" w:rsidP="003A64B6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8DC75" w14:textId="3474F7E5" w:rsidR="003A64B6" w:rsidRPr="003A64B6" w:rsidRDefault="003A64B6" w:rsidP="003A64B6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3A64B6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rma</w:t>
      </w:r>
      <w:r w:rsidRPr="003A64B6">
        <w:rPr>
          <w:rFonts w:ascii="Times New Roman" w:hAnsi="Times New Roman" w:cs="Times New Roman"/>
          <w:sz w:val="24"/>
          <w:szCs w:val="24"/>
        </w:rPr>
        <w:t>lisasi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573E27AE" w14:textId="77777777" w:rsidR="003A64B6" w:rsidRPr="003A64B6" w:rsidRDefault="003A64B6" w:rsidP="003A64B6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3A64B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hingga</w:t>
      </w:r>
      <w:proofErr w:type="spellEnd"/>
    </w:p>
    <w:p w14:paraId="06851A60" w14:textId="77777777" w:rsidR="003A64B6" w:rsidRPr="003A64B6" w:rsidRDefault="003A64B6" w:rsidP="003A64B6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3A64B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meliputi</w:t>
      </w:r>
      <w:proofErr w:type="spellEnd"/>
    </w:p>
    <w:p w14:paraId="3B519863" w14:textId="77777777" w:rsidR="003A64B6" w:rsidRPr="003A64B6" w:rsidRDefault="003A64B6" w:rsidP="003A64B6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3A64B6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>.</w:t>
      </w:r>
    </w:p>
    <w:p w14:paraId="52C34BC8" w14:textId="444FDAB1" w:rsidR="003A64B6" w:rsidRDefault="003A64B6" w:rsidP="003A64B6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C40D1" w14:textId="2E1A9A4A" w:rsidR="003A64B6" w:rsidRDefault="003A64B6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 Splitting</w:t>
      </w:r>
    </w:p>
    <w:p w14:paraId="288CE53C" w14:textId="77777777" w:rsidR="003A64B6" w:rsidRDefault="003A64B6" w:rsidP="003A64B6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08894" w14:textId="73367ECB" w:rsidR="003A64B6" w:rsidRPr="003A64B6" w:rsidRDefault="003A64B6" w:rsidP="003A64B6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A64B6">
        <w:rPr>
          <w:rFonts w:ascii="Times New Roman" w:hAnsi="Times New Roman" w:cs="Times New Roman"/>
          <w:sz w:val="24"/>
          <w:szCs w:val="24"/>
        </w:rPr>
        <w:t>Dataset spli</w:t>
      </w:r>
      <w:r>
        <w:rPr>
          <w:rFonts w:ascii="Times New Roman" w:hAnsi="Times New Roman" w:cs="Times New Roman"/>
          <w:sz w:val="24"/>
          <w:szCs w:val="24"/>
        </w:rPr>
        <w:t>tt</w:t>
      </w:r>
      <w:r w:rsidRPr="003A64B6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</w:p>
    <w:p w14:paraId="10C47B99" w14:textId="77777777" w:rsidR="003A64B6" w:rsidRPr="003A64B6" w:rsidRDefault="003A64B6" w:rsidP="003A64B6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3A64B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bagian</w:t>
      </w:r>
      <w:proofErr w:type="spellEnd"/>
    </w:p>
    <w:p w14:paraId="5CC64A49" w14:textId="77777777" w:rsidR="003A64B6" w:rsidRPr="003A64B6" w:rsidRDefault="003A64B6" w:rsidP="003A64B6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A64B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training data, validation data dan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testing data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3E1CCB14" w14:textId="5631D6F7" w:rsidR="003A64B6" w:rsidRPr="003A64B6" w:rsidRDefault="003A64B6" w:rsidP="003A64B6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3A64B6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tenentu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. Dataset training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diguna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A64B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model, dataset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validasi</w:t>
      </w:r>
      <w:proofErr w:type="spellEnd"/>
    </w:p>
    <w:p w14:paraId="23DF85FF" w14:textId="715C45BB" w:rsidR="003A64B6" w:rsidRDefault="003A64B6" w:rsidP="003A64B6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3A64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overfilling yang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A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4B6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training</w:t>
      </w:r>
    </w:p>
    <w:p w14:paraId="7ECBD5FD" w14:textId="77777777" w:rsidR="003A64B6" w:rsidRDefault="003A64B6" w:rsidP="003A64B6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3E6ED70" w14:textId="2B1EC42B" w:rsidR="00D07E86" w:rsidRDefault="00D07E86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3CB5D6E5" w14:textId="77777777" w:rsidR="00F2465F" w:rsidRPr="00F2465F" w:rsidRDefault="00F2465F" w:rsidP="00F2465F">
      <w:pPr>
        <w:spacing w:line="375" w:lineRule="auto"/>
        <w:ind w:left="567" w:right="266"/>
        <w:jc w:val="both"/>
        <w:rPr>
          <w:sz w:val="20"/>
          <w:szCs w:val="20"/>
        </w:rPr>
      </w:pPr>
      <w:r w:rsidRPr="00F2465F">
        <w:rPr>
          <w:rFonts w:ascii="Times New Roman" w:eastAsia="Times New Roman" w:hAnsi="Times New Roman" w:cs="Times New Roman"/>
          <w:i/>
          <w:iCs/>
          <w:sz w:val="23"/>
          <w:szCs w:val="23"/>
        </w:rPr>
        <w:t>Python</w:t>
      </w:r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adalah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bahasa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pemrograman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tingkat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tinggi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yang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banyak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digunakan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akhir-akhir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ini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dengan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filosofi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dimana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kode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mudah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dibaca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dan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sintaksnya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mengizinkan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F2465F">
        <w:rPr>
          <w:rFonts w:ascii="Times New Roman" w:eastAsia="Times New Roman" w:hAnsi="Times New Roman" w:cs="Times New Roman"/>
          <w:i/>
          <w:iCs/>
          <w:sz w:val="23"/>
          <w:szCs w:val="23"/>
        </w:rPr>
        <w:t>programmer</w:t>
      </w:r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untuk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mengekspresikan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konsep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dalam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kode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baris yang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lebih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sedikit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daripada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di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bahasa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pemrograman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C.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kontruksi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bahasa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memungkinkan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pengguna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untuk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menulis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program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secara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jelas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baik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dalam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skala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kecil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maupun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3"/>
          <w:szCs w:val="23"/>
        </w:rPr>
        <w:t>besar</w:t>
      </w:r>
      <w:proofErr w:type="spellEnd"/>
      <w:r w:rsidRPr="00F2465F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2701EE0D" w14:textId="77777777" w:rsidR="00F2465F" w:rsidRPr="00F2465F" w:rsidRDefault="00F2465F" w:rsidP="00F2465F">
      <w:pPr>
        <w:spacing w:line="3" w:lineRule="exact"/>
        <w:ind w:left="567"/>
        <w:rPr>
          <w:sz w:val="20"/>
          <w:szCs w:val="20"/>
        </w:rPr>
      </w:pPr>
    </w:p>
    <w:p w14:paraId="101640EB" w14:textId="77777777" w:rsidR="00F2465F" w:rsidRPr="00F2465F" w:rsidRDefault="00F2465F" w:rsidP="00F2465F">
      <w:pPr>
        <w:spacing w:line="357" w:lineRule="auto"/>
        <w:ind w:left="567" w:right="266"/>
        <w:jc w:val="both"/>
        <w:rPr>
          <w:sz w:val="20"/>
          <w:szCs w:val="20"/>
        </w:rPr>
      </w:pPr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Fitur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terpenting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65F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paradigma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imperatif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2465F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465F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65F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F246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04328B" w14:textId="77777777" w:rsidR="00F2465F" w:rsidRDefault="00F2465F" w:rsidP="00F2465F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1A3AC" w14:textId="4B41E443" w:rsidR="00971B9B" w:rsidRDefault="00971B9B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465F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="00F2465F">
        <w:rPr>
          <w:rFonts w:ascii="Times New Roman" w:hAnsi="Times New Roman" w:cs="Times New Roman"/>
          <w:b/>
          <w:bCs/>
          <w:sz w:val="24"/>
          <w:szCs w:val="24"/>
        </w:rPr>
        <w:t>Colabora</w:t>
      </w:r>
      <w:r w:rsidR="00DF4BE6">
        <w:rPr>
          <w:rFonts w:ascii="Times New Roman" w:hAnsi="Times New Roman" w:cs="Times New Roman"/>
          <w:b/>
          <w:bCs/>
          <w:sz w:val="24"/>
          <w:szCs w:val="24"/>
        </w:rPr>
        <w:t>tory</w:t>
      </w:r>
      <w:proofErr w:type="spellEnd"/>
    </w:p>
    <w:p w14:paraId="76101AAC" w14:textId="77777777" w:rsidR="003868C6" w:rsidRPr="003868C6" w:rsidRDefault="003868C6" w:rsidP="003868C6">
      <w:pPr>
        <w:spacing w:line="358" w:lineRule="auto"/>
        <w:ind w:left="567" w:right="266"/>
        <w:jc w:val="both"/>
        <w:rPr>
          <w:sz w:val="20"/>
          <w:szCs w:val="20"/>
        </w:rPr>
      </w:pP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Colaboratory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>executable document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membagikan</w:t>
      </w:r>
      <w:proofErr w:type="spellEnd"/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program yang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Google Drive. </w:t>
      </w:r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>Software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Notebook gratis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>cloud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>browser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Mozilla Firefox dan Google Chrome. Google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dan setup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>setting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>adjustment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diserahkan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cloud (Glints.com, 2021).</w:t>
      </w:r>
    </w:p>
    <w:p w14:paraId="62DC38C3" w14:textId="77777777" w:rsidR="003868C6" w:rsidRPr="003868C6" w:rsidRDefault="003868C6" w:rsidP="003868C6">
      <w:pPr>
        <w:spacing w:line="19" w:lineRule="exact"/>
        <w:ind w:left="567"/>
        <w:rPr>
          <w:sz w:val="20"/>
          <w:szCs w:val="20"/>
        </w:rPr>
      </w:pPr>
    </w:p>
    <w:p w14:paraId="357A697B" w14:textId="77777777" w:rsidR="003868C6" w:rsidRPr="003868C6" w:rsidRDefault="003868C6" w:rsidP="003868C6">
      <w:pPr>
        <w:spacing w:line="358" w:lineRule="auto"/>
        <w:ind w:left="567" w:right="2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Colaboratory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Python di </w:t>
      </w:r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>browser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gratis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GPU,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>rich text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, HTML, LaTeX, dan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>colab.research.google.com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>notebook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>notebook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Google Drive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membagikan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>notebook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3868C6">
        <w:rPr>
          <w:rFonts w:ascii="Times New Roman" w:eastAsia="Times New Roman" w:hAnsi="Times New Roman" w:cs="Times New Roman"/>
          <w:i/>
          <w:iCs/>
          <w:sz w:val="24"/>
          <w:szCs w:val="24"/>
        </w:rPr>
        <w:t>notebook</w:t>
      </w:r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68C6">
        <w:rPr>
          <w:rFonts w:ascii="Times New Roman" w:eastAsia="Times New Roman" w:hAnsi="Times New Roman" w:cs="Times New Roman"/>
          <w:sz w:val="24"/>
          <w:szCs w:val="24"/>
        </w:rPr>
        <w:t>mengeditnya</w:t>
      </w:r>
      <w:proofErr w:type="spellEnd"/>
      <w:r w:rsidRPr="003868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37E38C" w14:textId="77777777" w:rsidR="003868C6" w:rsidRDefault="003868C6" w:rsidP="003868C6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7C910" w14:textId="50A2C3A4" w:rsidR="003868C6" w:rsidRDefault="003868C6" w:rsidP="00337563">
      <w:pPr>
        <w:pStyle w:val="ListParagraph"/>
        <w:numPr>
          <w:ilvl w:val="1"/>
          <w:numId w:val="1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Terkait</w:t>
      </w:r>
      <w:proofErr w:type="spellEnd"/>
    </w:p>
    <w:p w14:paraId="7E65FA5D" w14:textId="77777777" w:rsidR="003868C6" w:rsidRDefault="003868C6" w:rsidP="003868C6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D8770" w14:textId="4B75ACA3" w:rsidR="003868C6" w:rsidRDefault="003868C6" w:rsidP="00FD0EA1">
      <w:pPr>
        <w:spacing w:line="354" w:lineRule="auto"/>
        <w:ind w:left="567" w:right="266"/>
        <w:jc w:val="both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  <w:r w:rsidR="00FD0EA1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BA1B8EA" w14:textId="77777777" w:rsidR="003868C6" w:rsidRDefault="003868C6" w:rsidP="003868C6">
      <w:pPr>
        <w:spacing w:line="10" w:lineRule="exact"/>
        <w:rPr>
          <w:sz w:val="20"/>
          <w:szCs w:val="20"/>
        </w:rPr>
      </w:pPr>
    </w:p>
    <w:p w14:paraId="663FD20E" w14:textId="7407FBCE" w:rsidR="003868C6" w:rsidRDefault="003868C6" w:rsidP="003868C6">
      <w:pPr>
        <w:ind w:left="346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  <w:r w:rsidR="00FD0EA1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</w:p>
    <w:p w14:paraId="26EFF598" w14:textId="77777777" w:rsidR="003868C6" w:rsidRDefault="003868C6" w:rsidP="003868C6"/>
    <w:tbl>
      <w:tblPr>
        <w:tblStyle w:val="TableGrid"/>
        <w:tblW w:w="9016" w:type="dxa"/>
        <w:tblInd w:w="560" w:type="dxa"/>
        <w:tblLook w:val="04A0" w:firstRow="1" w:lastRow="0" w:firstColumn="1" w:lastColumn="0" w:noHBand="0" w:noVBand="1"/>
      </w:tblPr>
      <w:tblGrid>
        <w:gridCol w:w="560"/>
        <w:gridCol w:w="2806"/>
        <w:gridCol w:w="776"/>
        <w:gridCol w:w="2677"/>
        <w:gridCol w:w="2197"/>
      </w:tblGrid>
      <w:tr w:rsidR="003868C6" w14:paraId="7F3382C0" w14:textId="77777777" w:rsidTr="00FD0EA1">
        <w:tc>
          <w:tcPr>
            <w:tcW w:w="560" w:type="dxa"/>
          </w:tcPr>
          <w:p w14:paraId="3A184457" w14:textId="2BE9ACAA" w:rsidR="003868C6" w:rsidRDefault="003868C6" w:rsidP="003868C6">
            <w:r>
              <w:t>No</w:t>
            </w:r>
          </w:p>
        </w:tc>
        <w:tc>
          <w:tcPr>
            <w:tcW w:w="2806" w:type="dxa"/>
          </w:tcPr>
          <w:p w14:paraId="50028802" w14:textId="0E8E580B" w:rsidR="003868C6" w:rsidRDefault="003868C6" w:rsidP="003868C6">
            <w:r>
              <w:t>Nama</w:t>
            </w:r>
          </w:p>
        </w:tc>
        <w:tc>
          <w:tcPr>
            <w:tcW w:w="776" w:type="dxa"/>
          </w:tcPr>
          <w:p w14:paraId="0C289CBB" w14:textId="3A19EBEA" w:rsidR="003868C6" w:rsidRDefault="003868C6" w:rsidP="003868C6">
            <w:proofErr w:type="spellStart"/>
            <w:r>
              <w:t>Tahun</w:t>
            </w:r>
            <w:proofErr w:type="spellEnd"/>
          </w:p>
        </w:tc>
        <w:tc>
          <w:tcPr>
            <w:tcW w:w="2677" w:type="dxa"/>
          </w:tcPr>
          <w:p w14:paraId="0D1169E9" w14:textId="51CCEF51" w:rsidR="003868C6" w:rsidRDefault="003868C6" w:rsidP="003868C6">
            <w:proofErr w:type="spellStart"/>
            <w:r>
              <w:t>Judul</w:t>
            </w:r>
            <w:proofErr w:type="spellEnd"/>
          </w:p>
        </w:tc>
        <w:tc>
          <w:tcPr>
            <w:tcW w:w="2197" w:type="dxa"/>
          </w:tcPr>
          <w:p w14:paraId="7018B70E" w14:textId="5E3DCF2B" w:rsidR="003868C6" w:rsidRDefault="003868C6" w:rsidP="003868C6">
            <w:r>
              <w:t>Hasil</w:t>
            </w:r>
          </w:p>
        </w:tc>
      </w:tr>
      <w:tr w:rsidR="003868C6" w14:paraId="542669CE" w14:textId="77777777" w:rsidTr="00FD0EA1">
        <w:tc>
          <w:tcPr>
            <w:tcW w:w="560" w:type="dxa"/>
          </w:tcPr>
          <w:p w14:paraId="762C0AE4" w14:textId="04419099" w:rsidR="003868C6" w:rsidRDefault="003868C6" w:rsidP="003868C6">
            <w:r>
              <w:t>1</w:t>
            </w:r>
          </w:p>
        </w:tc>
        <w:tc>
          <w:tcPr>
            <w:tcW w:w="2806" w:type="dxa"/>
          </w:tcPr>
          <w:p w14:paraId="3C9DBF0F" w14:textId="77777777" w:rsidR="003868C6" w:rsidRDefault="003868C6" w:rsidP="003868C6">
            <w:pPr>
              <w:spacing w:after="0" w:line="240" w:lineRule="auto"/>
            </w:pPr>
            <w:r>
              <w:t xml:space="preserve">Cindy </w:t>
            </w:r>
            <w:proofErr w:type="spellStart"/>
            <w:r>
              <w:t>Alifia</w:t>
            </w:r>
            <w:proofErr w:type="spellEnd"/>
          </w:p>
          <w:p w14:paraId="0AB7807D" w14:textId="77777777" w:rsidR="003868C6" w:rsidRDefault="003868C6" w:rsidP="003868C6">
            <w:pPr>
              <w:spacing w:after="0" w:line="240" w:lineRule="auto"/>
            </w:pPr>
            <w:r>
              <w:t>Putri,</w:t>
            </w:r>
          </w:p>
          <w:p w14:paraId="3CC8ED50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Adiwijaya</w:t>
            </w:r>
            <w:proofErr w:type="spellEnd"/>
            <w:r>
              <w:t>,</w:t>
            </w:r>
          </w:p>
          <w:p w14:paraId="0344EEDB" w14:textId="77777777" w:rsidR="003868C6" w:rsidRDefault="003868C6" w:rsidP="003868C6">
            <w:pPr>
              <w:spacing w:after="0" w:line="240" w:lineRule="auto"/>
            </w:pPr>
            <w:r>
              <w:t xml:space="preserve">Said Al </w:t>
            </w:r>
            <w:proofErr w:type="spellStart"/>
            <w:r>
              <w:t>Faraby</w:t>
            </w:r>
            <w:proofErr w:type="spellEnd"/>
          </w:p>
          <w:p w14:paraId="12AAB282" w14:textId="77777777" w:rsidR="003868C6" w:rsidRDefault="003868C6" w:rsidP="003868C6"/>
        </w:tc>
        <w:tc>
          <w:tcPr>
            <w:tcW w:w="776" w:type="dxa"/>
          </w:tcPr>
          <w:p w14:paraId="398EEB6F" w14:textId="516965BD" w:rsidR="003868C6" w:rsidRDefault="003868C6" w:rsidP="003868C6">
            <w:r>
              <w:t>2020</w:t>
            </w:r>
          </w:p>
        </w:tc>
        <w:tc>
          <w:tcPr>
            <w:tcW w:w="2677" w:type="dxa"/>
          </w:tcPr>
          <w:p w14:paraId="7E1ECF8D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Sentimen</w:t>
            </w:r>
            <w:proofErr w:type="spellEnd"/>
          </w:p>
          <w:p w14:paraId="7F0D626F" w14:textId="77777777" w:rsidR="003868C6" w:rsidRDefault="003868C6" w:rsidP="003868C6">
            <w:pPr>
              <w:spacing w:after="0" w:line="240" w:lineRule="auto"/>
            </w:pPr>
            <w:r>
              <w:t>Review Film</w:t>
            </w:r>
          </w:p>
          <w:p w14:paraId="3F86333C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Berbahasa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</w:p>
          <w:p w14:paraId="1A6868D4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</w:p>
          <w:p w14:paraId="328A534D" w14:textId="77777777" w:rsidR="003868C6" w:rsidRDefault="003868C6" w:rsidP="003868C6">
            <w:pPr>
              <w:spacing w:after="0" w:line="240" w:lineRule="auto"/>
            </w:pPr>
            <w:r>
              <w:t>Bidirectional Encoder</w:t>
            </w:r>
          </w:p>
          <w:p w14:paraId="7FAA72FB" w14:textId="77777777" w:rsidR="003868C6" w:rsidRDefault="003868C6" w:rsidP="003868C6">
            <w:pPr>
              <w:spacing w:after="0" w:line="240" w:lineRule="auto"/>
            </w:pPr>
            <w:r>
              <w:t>Representations from</w:t>
            </w:r>
          </w:p>
          <w:p w14:paraId="3AEAE2BB" w14:textId="490A085C" w:rsidR="003868C6" w:rsidRDefault="003868C6" w:rsidP="003868C6">
            <w:r>
              <w:t>Transformers</w:t>
            </w:r>
          </w:p>
        </w:tc>
        <w:tc>
          <w:tcPr>
            <w:tcW w:w="2197" w:type="dxa"/>
          </w:tcPr>
          <w:p w14:paraId="3D637212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Akurasi</w:t>
            </w:r>
            <w:proofErr w:type="spellEnd"/>
            <w:r>
              <w:t xml:space="preserve"> yang </w:t>
            </w:r>
            <w:proofErr w:type="spellStart"/>
            <w:r>
              <w:t>didapatkan</w:t>
            </w:r>
            <w:proofErr w:type="spellEnd"/>
          </w:p>
          <w:p w14:paraId="2B1BDF3A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sentimen</w:t>
            </w:r>
            <w:proofErr w:type="spellEnd"/>
          </w:p>
          <w:p w14:paraId="674F80DF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</w:p>
          <w:p w14:paraId="700FCBD1" w14:textId="77777777" w:rsidR="003868C6" w:rsidRDefault="003868C6" w:rsidP="003868C6">
            <w:pPr>
              <w:spacing w:after="0" w:line="240" w:lineRule="auto"/>
            </w:pPr>
            <w:r>
              <w:t xml:space="preserve">BERT </w:t>
            </w:r>
            <w:proofErr w:type="spellStart"/>
            <w:r>
              <w:t>sebesar</w:t>
            </w:r>
            <w:proofErr w:type="spellEnd"/>
            <w:r>
              <w:t xml:space="preserve"> 73%.</w:t>
            </w:r>
          </w:p>
          <w:p w14:paraId="290B04D7" w14:textId="77777777" w:rsidR="003868C6" w:rsidRDefault="003868C6" w:rsidP="003868C6">
            <w:pPr>
              <w:spacing w:after="0" w:line="240" w:lineRule="auto"/>
            </w:pPr>
            <w:r>
              <w:t xml:space="preserve">dataset yang </w:t>
            </w:r>
            <w:proofErr w:type="spellStart"/>
            <w:r>
              <w:t>digunakan</w:t>
            </w:r>
            <w:proofErr w:type="spellEnd"/>
          </w:p>
          <w:p w14:paraId="26C585F2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berbentuk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>.</w:t>
            </w:r>
          </w:p>
          <w:p w14:paraId="6008FEDE" w14:textId="02B06697" w:rsidR="003868C6" w:rsidRDefault="003868C6" w:rsidP="003868C6">
            <w:r>
              <w:t>BERT-</w:t>
            </w: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terbukti</w:t>
            </w:r>
            <w:proofErr w:type="spellEnd"/>
          </w:p>
        </w:tc>
      </w:tr>
      <w:tr w:rsidR="003868C6" w14:paraId="08EAB36C" w14:textId="77777777" w:rsidTr="00FD0EA1">
        <w:tc>
          <w:tcPr>
            <w:tcW w:w="560" w:type="dxa"/>
          </w:tcPr>
          <w:p w14:paraId="60B5F7E6" w14:textId="445C61E2" w:rsidR="003868C6" w:rsidRDefault="003868C6" w:rsidP="003868C6">
            <w:r>
              <w:t>2</w:t>
            </w:r>
          </w:p>
        </w:tc>
        <w:tc>
          <w:tcPr>
            <w:tcW w:w="2806" w:type="dxa"/>
          </w:tcPr>
          <w:p w14:paraId="6FF23623" w14:textId="77777777" w:rsidR="003868C6" w:rsidRDefault="003868C6" w:rsidP="003868C6">
            <w:pPr>
              <w:spacing w:after="0" w:line="240" w:lineRule="auto"/>
            </w:pPr>
            <w:r>
              <w:t>Raden Mas</w:t>
            </w:r>
          </w:p>
          <w:p w14:paraId="3A13DB1F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Rizi</w:t>
            </w:r>
            <w:proofErr w:type="spellEnd"/>
            <w:r>
              <w:t xml:space="preserve"> Wahyu</w:t>
            </w:r>
          </w:p>
          <w:p w14:paraId="26C9F839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Panca</w:t>
            </w:r>
            <w:proofErr w:type="spellEnd"/>
            <w:r>
              <w:t xml:space="preserve"> Kusuma</w:t>
            </w:r>
          </w:p>
          <w:p w14:paraId="2D4472E2" w14:textId="77777777" w:rsidR="003868C6" w:rsidRDefault="003868C6" w:rsidP="003868C6">
            <w:pPr>
              <w:spacing w:after="0" w:line="240" w:lineRule="auto"/>
            </w:pPr>
            <w:r>
              <w:t>Atmaja, Wily</w:t>
            </w:r>
          </w:p>
          <w:p w14:paraId="35F80937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Yustanti</w:t>
            </w:r>
            <w:proofErr w:type="spellEnd"/>
          </w:p>
          <w:p w14:paraId="3FF41A41" w14:textId="77777777" w:rsidR="003868C6" w:rsidRDefault="003868C6" w:rsidP="003868C6"/>
        </w:tc>
        <w:tc>
          <w:tcPr>
            <w:tcW w:w="776" w:type="dxa"/>
          </w:tcPr>
          <w:p w14:paraId="12A01871" w14:textId="48DA5BAF" w:rsidR="003868C6" w:rsidRDefault="003868C6" w:rsidP="003868C6">
            <w:r>
              <w:t>2020</w:t>
            </w:r>
          </w:p>
        </w:tc>
        <w:tc>
          <w:tcPr>
            <w:tcW w:w="2677" w:type="dxa"/>
          </w:tcPr>
          <w:p w14:paraId="0D285604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Sentimen</w:t>
            </w:r>
            <w:proofErr w:type="spellEnd"/>
          </w:p>
          <w:p w14:paraId="5F78A035" w14:textId="77777777" w:rsidR="003868C6" w:rsidRDefault="003868C6" w:rsidP="003868C6">
            <w:pPr>
              <w:spacing w:after="0" w:line="240" w:lineRule="auto"/>
            </w:pPr>
            <w:r>
              <w:t>Customer Review</w:t>
            </w:r>
          </w:p>
          <w:p w14:paraId="31A6F968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Aplikasi</w:t>
            </w:r>
            <w:proofErr w:type="spellEnd"/>
            <w:r>
              <w:t xml:space="preserve"> Ruang Guru</w:t>
            </w:r>
          </w:p>
          <w:p w14:paraId="6DBAD0B0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</w:p>
          <w:p w14:paraId="32E4DBD6" w14:textId="77777777" w:rsidR="003868C6" w:rsidRDefault="003868C6" w:rsidP="003868C6">
            <w:pPr>
              <w:spacing w:after="0" w:line="240" w:lineRule="auto"/>
            </w:pPr>
            <w:r>
              <w:t>BERT(Bidirectional</w:t>
            </w:r>
          </w:p>
          <w:p w14:paraId="10D269CD" w14:textId="77777777" w:rsidR="003868C6" w:rsidRDefault="003868C6" w:rsidP="003868C6">
            <w:pPr>
              <w:spacing w:after="0" w:line="240" w:lineRule="auto"/>
            </w:pPr>
            <w:r>
              <w:t>Encoder</w:t>
            </w:r>
          </w:p>
          <w:p w14:paraId="733194C4" w14:textId="77777777" w:rsidR="003868C6" w:rsidRDefault="003868C6" w:rsidP="003868C6">
            <w:pPr>
              <w:spacing w:after="0" w:line="240" w:lineRule="auto"/>
            </w:pPr>
            <w:r>
              <w:t>Representations from</w:t>
            </w:r>
          </w:p>
          <w:p w14:paraId="22D65EF3" w14:textId="5025255A" w:rsidR="003868C6" w:rsidRDefault="003868C6" w:rsidP="003868C6">
            <w:r>
              <w:t>Transformers)</w:t>
            </w:r>
          </w:p>
        </w:tc>
        <w:tc>
          <w:tcPr>
            <w:tcW w:w="2197" w:type="dxa"/>
          </w:tcPr>
          <w:p w14:paraId="206F1EB6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Akurasi</w:t>
            </w:r>
            <w:proofErr w:type="spellEnd"/>
            <w:r>
              <w:t xml:space="preserve"> yang </w:t>
            </w:r>
            <w:proofErr w:type="spellStart"/>
            <w:r>
              <w:t>didapatkan</w:t>
            </w:r>
            <w:proofErr w:type="spellEnd"/>
          </w:p>
          <w:p w14:paraId="61F9E3B6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sentimen</w:t>
            </w:r>
            <w:proofErr w:type="spellEnd"/>
          </w:p>
          <w:p w14:paraId="4AA1B4C7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</w:p>
          <w:p w14:paraId="38A11334" w14:textId="77777777" w:rsidR="003868C6" w:rsidRDefault="003868C6" w:rsidP="003868C6">
            <w:pPr>
              <w:spacing w:after="0" w:line="240" w:lineRule="auto"/>
            </w:pPr>
            <w:r>
              <w:t xml:space="preserve">BERT </w:t>
            </w:r>
            <w:proofErr w:type="spellStart"/>
            <w:r>
              <w:t>sebesar</w:t>
            </w:r>
            <w:proofErr w:type="spellEnd"/>
            <w:r>
              <w:t xml:space="preserve"> 99%</w:t>
            </w:r>
          </w:p>
          <w:p w14:paraId="166A94B9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F1 Score</w:t>
            </w:r>
          </w:p>
          <w:p w14:paraId="11D84717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sebesar</w:t>
            </w:r>
            <w:proofErr w:type="spellEnd"/>
            <w:r>
              <w:t xml:space="preserve"> 98.9%.</w:t>
            </w:r>
          </w:p>
          <w:p w14:paraId="312BF494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menggunakan</w:t>
            </w:r>
            <w:proofErr w:type="spellEnd"/>
            <w:r>
              <w:t xml:space="preserve"> 5437</w:t>
            </w:r>
          </w:p>
          <w:p w14:paraId="7E52A695" w14:textId="77777777" w:rsidR="003868C6" w:rsidRDefault="003868C6" w:rsidP="003868C6">
            <w:pPr>
              <w:spacing w:after="0" w:line="240" w:lineRule="auto"/>
            </w:pPr>
            <w:r>
              <w:t xml:space="preserve">testing data </w:t>
            </w:r>
            <w:proofErr w:type="spellStart"/>
            <w:r>
              <w:t>dimana</w:t>
            </w:r>
            <w:proofErr w:type="spellEnd"/>
            <w:r>
              <w:t xml:space="preserve"> 5254</w:t>
            </w:r>
          </w:p>
          <w:p w14:paraId="43CD93A5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>, 16</w:t>
            </w:r>
          </w:p>
          <w:p w14:paraId="40A601F9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netral</w:t>
            </w:r>
            <w:proofErr w:type="spellEnd"/>
            <w:r>
              <w:t xml:space="preserve"> dan 167 </w:t>
            </w:r>
            <w:proofErr w:type="spellStart"/>
            <w:r>
              <w:t>komentar</w:t>
            </w:r>
            <w:proofErr w:type="spellEnd"/>
          </w:p>
          <w:p w14:paraId="15055716" w14:textId="3BA68FEA" w:rsidR="003868C6" w:rsidRDefault="003868C6" w:rsidP="003868C6">
            <w:proofErr w:type="spellStart"/>
            <w:r>
              <w:t>negatif</w:t>
            </w:r>
            <w:proofErr w:type="spellEnd"/>
            <w:r>
              <w:t>.</w:t>
            </w:r>
          </w:p>
        </w:tc>
      </w:tr>
      <w:tr w:rsidR="003868C6" w14:paraId="22939167" w14:textId="77777777" w:rsidTr="00FD0EA1">
        <w:tc>
          <w:tcPr>
            <w:tcW w:w="560" w:type="dxa"/>
          </w:tcPr>
          <w:p w14:paraId="2EF1F434" w14:textId="7FEBD168" w:rsidR="003868C6" w:rsidRDefault="003868C6" w:rsidP="003868C6">
            <w:r>
              <w:t>3</w:t>
            </w:r>
          </w:p>
        </w:tc>
        <w:tc>
          <w:tcPr>
            <w:tcW w:w="2806" w:type="dxa"/>
          </w:tcPr>
          <w:p w14:paraId="5CA38088" w14:textId="77777777" w:rsidR="003868C6" w:rsidRDefault="003868C6" w:rsidP="003868C6">
            <w:pPr>
              <w:spacing w:after="0" w:line="240" w:lineRule="auto"/>
            </w:pPr>
            <w:r>
              <w:t>Muhammad</w:t>
            </w:r>
          </w:p>
          <w:p w14:paraId="0786BFF8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Mahrus</w:t>
            </w:r>
            <w:proofErr w:type="spellEnd"/>
            <w:r>
              <w:t xml:space="preserve"> Zain,</w:t>
            </w:r>
          </w:p>
          <w:p w14:paraId="577F4969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Rizky</w:t>
            </w:r>
            <w:proofErr w:type="spellEnd"/>
          </w:p>
          <w:p w14:paraId="49302373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Nathamael</w:t>
            </w:r>
            <w:proofErr w:type="spellEnd"/>
          </w:p>
          <w:p w14:paraId="56CCD89B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Simbolon</w:t>
            </w:r>
            <w:proofErr w:type="spellEnd"/>
            <w:r>
              <w:t>,</w:t>
            </w:r>
          </w:p>
          <w:p w14:paraId="0B9E8662" w14:textId="77777777" w:rsidR="003868C6" w:rsidRDefault="003868C6" w:rsidP="003868C6">
            <w:pPr>
              <w:spacing w:after="0" w:line="240" w:lineRule="auto"/>
            </w:pPr>
            <w:r>
              <w:t>Harlem</w:t>
            </w:r>
          </w:p>
          <w:p w14:paraId="5B96096F" w14:textId="77777777" w:rsidR="003868C6" w:rsidRDefault="003868C6" w:rsidP="003868C6">
            <w:pPr>
              <w:spacing w:after="0" w:line="240" w:lineRule="auto"/>
            </w:pPr>
            <w:r>
              <w:t xml:space="preserve">Sulung, </w:t>
            </w:r>
            <w:proofErr w:type="spellStart"/>
            <w:r>
              <w:t>Zaidan</w:t>
            </w:r>
            <w:proofErr w:type="spellEnd"/>
          </w:p>
          <w:p w14:paraId="13322AB0" w14:textId="25F4CB21" w:rsidR="003868C6" w:rsidRDefault="003868C6" w:rsidP="003868C6">
            <w:r>
              <w:t>Anwar</w:t>
            </w:r>
          </w:p>
        </w:tc>
        <w:tc>
          <w:tcPr>
            <w:tcW w:w="776" w:type="dxa"/>
          </w:tcPr>
          <w:p w14:paraId="069C5378" w14:textId="32ADCC10" w:rsidR="003868C6" w:rsidRDefault="003868C6" w:rsidP="003868C6">
            <w:r>
              <w:t>2021</w:t>
            </w:r>
          </w:p>
        </w:tc>
        <w:tc>
          <w:tcPr>
            <w:tcW w:w="2677" w:type="dxa"/>
          </w:tcPr>
          <w:p w14:paraId="7B305D57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Sentimen</w:t>
            </w:r>
            <w:proofErr w:type="spellEnd"/>
          </w:p>
          <w:p w14:paraId="0979BCDC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Pendapat</w:t>
            </w:r>
            <w:proofErr w:type="spellEnd"/>
            <w:r>
              <w:t xml:space="preserve"> Masyarakat</w:t>
            </w:r>
          </w:p>
          <w:p w14:paraId="1E4EE6EA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Vaksin</w:t>
            </w:r>
            <w:proofErr w:type="spellEnd"/>
          </w:p>
          <w:p w14:paraId="53FD722D" w14:textId="77777777" w:rsidR="003868C6" w:rsidRDefault="003868C6" w:rsidP="003868C6">
            <w:pPr>
              <w:spacing w:after="0" w:line="240" w:lineRule="auto"/>
            </w:pPr>
            <w:r>
              <w:t>Covid-19 Pada Media</w:t>
            </w:r>
          </w:p>
          <w:p w14:paraId="3D121A04" w14:textId="77777777" w:rsidR="003868C6" w:rsidRDefault="003868C6" w:rsidP="003868C6">
            <w:pPr>
              <w:spacing w:after="0" w:line="240" w:lineRule="auto"/>
            </w:pPr>
            <w:r>
              <w:t xml:space="preserve">Sosial Twitter </w:t>
            </w:r>
            <w:proofErr w:type="spellStart"/>
            <w:r>
              <w:t>dengan</w:t>
            </w:r>
            <w:proofErr w:type="spellEnd"/>
          </w:p>
          <w:p w14:paraId="7A7CD3FB" w14:textId="77777777" w:rsidR="003868C6" w:rsidRDefault="003868C6" w:rsidP="003868C6">
            <w:pPr>
              <w:spacing w:after="0" w:line="240" w:lineRule="auto"/>
            </w:pPr>
            <w:r>
              <w:t>Robustly Optimized</w:t>
            </w:r>
          </w:p>
          <w:p w14:paraId="21DD3DCB" w14:textId="77777777" w:rsidR="003868C6" w:rsidRDefault="003868C6" w:rsidP="003868C6">
            <w:pPr>
              <w:spacing w:after="0" w:line="240" w:lineRule="auto"/>
            </w:pPr>
            <w:r>
              <w:t>BERT Pretraining</w:t>
            </w:r>
          </w:p>
          <w:p w14:paraId="363AD88B" w14:textId="3F986718" w:rsidR="003868C6" w:rsidRDefault="003868C6" w:rsidP="003868C6">
            <w:r>
              <w:t>Approach</w:t>
            </w:r>
          </w:p>
        </w:tc>
        <w:tc>
          <w:tcPr>
            <w:tcW w:w="2197" w:type="dxa"/>
          </w:tcPr>
          <w:p w14:paraId="49283957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Akurasi</w:t>
            </w:r>
            <w:proofErr w:type="spellEnd"/>
            <w:r>
              <w:t xml:space="preserve"> yang </w:t>
            </w:r>
            <w:proofErr w:type="spellStart"/>
            <w:r>
              <w:t>didapatkan</w:t>
            </w:r>
            <w:proofErr w:type="spellEnd"/>
          </w:p>
          <w:p w14:paraId="272C9C45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sentimen</w:t>
            </w:r>
            <w:proofErr w:type="spellEnd"/>
          </w:p>
          <w:p w14:paraId="7573B87D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</w:p>
          <w:p w14:paraId="737980CD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RoBERT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95%.</w:t>
            </w:r>
          </w:p>
          <w:p w14:paraId="174F402C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dimana</w:t>
            </w:r>
            <w:proofErr w:type="spellEnd"/>
            <w:r>
              <w:t xml:space="preserve"> rata-rata </w:t>
            </w:r>
            <w:proofErr w:type="spellStart"/>
            <w:r>
              <w:t>hasil</w:t>
            </w:r>
            <w:proofErr w:type="spellEnd"/>
          </w:p>
          <w:p w14:paraId="565D89A9" w14:textId="77777777" w:rsidR="003868C6" w:rsidRDefault="003868C6" w:rsidP="003868C6">
            <w:pPr>
              <w:spacing w:after="0" w:line="240" w:lineRule="auto"/>
            </w:pPr>
            <w:proofErr w:type="spellStart"/>
            <w:r>
              <w:t>akurasi</w:t>
            </w:r>
            <w:proofErr w:type="spellEnd"/>
            <w:r>
              <w:t xml:space="preserve"> </w:t>
            </w:r>
            <w:proofErr w:type="spellStart"/>
            <w:r>
              <w:t>prediksi</w:t>
            </w:r>
            <w:proofErr w:type="spellEnd"/>
            <w:r>
              <w:t xml:space="preserve"> pada</w:t>
            </w:r>
          </w:p>
          <w:p w14:paraId="5D7702A4" w14:textId="77777777" w:rsidR="003868C6" w:rsidRDefault="003868C6" w:rsidP="003868C6">
            <w:pPr>
              <w:spacing w:after="0" w:line="240" w:lineRule="auto"/>
            </w:pPr>
            <w:r>
              <w:t xml:space="preserve">label </w:t>
            </w:r>
            <w:proofErr w:type="spellStart"/>
            <w:r>
              <w:t>positif</w:t>
            </w:r>
            <w:proofErr w:type="spellEnd"/>
            <w:r>
              <w:t xml:space="preserve"> 84%, </w:t>
            </w:r>
            <w:proofErr w:type="spellStart"/>
            <w:r>
              <w:t>Netral</w:t>
            </w:r>
            <w:proofErr w:type="spellEnd"/>
          </w:p>
          <w:p w14:paraId="14C53932" w14:textId="39AD3D26" w:rsidR="003868C6" w:rsidRDefault="003868C6" w:rsidP="003868C6">
            <w:r>
              <w:t xml:space="preserve">97% dan </w:t>
            </w:r>
            <w:proofErr w:type="spellStart"/>
            <w:r>
              <w:t>Negatif</w:t>
            </w:r>
            <w:proofErr w:type="spellEnd"/>
            <w:r>
              <w:t xml:space="preserve"> 93%</w:t>
            </w:r>
          </w:p>
          <w:p w14:paraId="0A921DF2" w14:textId="77777777" w:rsidR="003868C6" w:rsidRPr="003868C6" w:rsidRDefault="003868C6" w:rsidP="003868C6">
            <w:pPr>
              <w:ind w:firstLine="720"/>
            </w:pPr>
          </w:p>
        </w:tc>
      </w:tr>
    </w:tbl>
    <w:p w14:paraId="339C2036" w14:textId="77777777" w:rsidR="003868C6" w:rsidRDefault="003868C6" w:rsidP="003868C6">
      <w:pPr>
        <w:sectPr w:rsidR="003868C6">
          <w:pgSz w:w="11900" w:h="16838"/>
          <w:pgMar w:top="700" w:right="1440" w:bottom="1440" w:left="1440" w:header="0" w:footer="0" w:gutter="0"/>
          <w:cols w:space="720" w:equalWidth="0">
            <w:col w:w="9026"/>
          </w:cols>
        </w:sectPr>
      </w:pPr>
    </w:p>
    <w:p w14:paraId="1C81D560" w14:textId="3ED9AA31" w:rsidR="00863F03" w:rsidRDefault="00575311" w:rsidP="005C3F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page30"/>
      <w:bookmarkEnd w:id="2"/>
      <w:r w:rsidRPr="00575311">
        <w:rPr>
          <w:rFonts w:ascii="Times New Roman" w:hAnsi="Times New Roman" w:cs="Times New Roman"/>
          <w:b/>
          <w:bCs/>
          <w:sz w:val="28"/>
          <w:szCs w:val="28"/>
        </w:rPr>
        <w:t xml:space="preserve">Bab 3  </w:t>
      </w:r>
      <w:proofErr w:type="spellStart"/>
      <w:r w:rsidRPr="00575311">
        <w:rPr>
          <w:rFonts w:ascii="Times New Roman" w:hAnsi="Times New Roman" w:cs="Times New Roman"/>
          <w:b/>
          <w:bCs/>
          <w:sz w:val="28"/>
          <w:szCs w:val="28"/>
        </w:rPr>
        <w:t>Metodologi</w:t>
      </w:r>
      <w:proofErr w:type="spellEnd"/>
      <w:r w:rsidRPr="005753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5311"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</w:p>
    <w:p w14:paraId="7DC209CC" w14:textId="77777777" w:rsidR="00835F1F" w:rsidRDefault="00835F1F" w:rsidP="005C3F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09B0E" w14:textId="77777777" w:rsidR="00835F1F" w:rsidRDefault="00835F1F" w:rsidP="005C3F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F1F5" w14:textId="67218CA1" w:rsidR="00835F1F" w:rsidRPr="00AC39B3" w:rsidRDefault="00835F1F" w:rsidP="00AC39B3">
      <w:pPr>
        <w:pStyle w:val="ListParagraph"/>
        <w:numPr>
          <w:ilvl w:val="1"/>
          <w:numId w:val="1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5F1F">
        <w:rPr>
          <w:rFonts w:ascii="Times New Roman" w:hAnsi="Times New Roman" w:cs="Times New Roman"/>
          <w:b/>
          <w:bCs/>
          <w:sz w:val="24"/>
          <w:szCs w:val="24"/>
        </w:rPr>
        <w:t>Tahapan</w:t>
      </w:r>
      <w:proofErr w:type="spellEnd"/>
      <w:r w:rsidRPr="00835F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5F1F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835F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8AA660" w14:textId="7841BBB8" w:rsidR="00AC39B3" w:rsidRDefault="00835F1F" w:rsidP="00AC39B3">
      <w:pPr>
        <w:spacing w:line="358" w:lineRule="auto"/>
        <w:ind w:left="567" w:right="266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di Google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Playstore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Vision+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BERT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Vision+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. Diagram proses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F1F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835F1F">
        <w:rPr>
          <w:rFonts w:ascii="Times New Roman" w:eastAsia="Times New Roman" w:hAnsi="Times New Roman" w:cs="Times New Roman"/>
          <w:sz w:val="24"/>
          <w:szCs w:val="24"/>
        </w:rPr>
        <w:t xml:space="preserve"> pada Gambar 3.1.</w:t>
      </w:r>
    </w:p>
    <w:p w14:paraId="07ED8B83" w14:textId="0D9C1FEC" w:rsidR="00AC39B3" w:rsidRPr="00AC39B3" w:rsidRDefault="00AC39B3" w:rsidP="00AC39B3">
      <w:pPr>
        <w:spacing w:line="358" w:lineRule="auto"/>
        <w:ind w:left="567" w:right="266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39814C6B" wp14:editId="40AAFB76">
            <wp:simplePos x="0" y="0"/>
            <wp:positionH relativeFrom="column">
              <wp:posOffset>651163</wp:posOffset>
            </wp:positionH>
            <wp:positionV relativeFrom="paragraph">
              <wp:posOffset>-115</wp:posOffset>
            </wp:positionV>
            <wp:extent cx="4592781" cy="419067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37" cy="422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8BAE915" w14:textId="77777777" w:rsidR="00835F1F" w:rsidRDefault="00835F1F" w:rsidP="00835F1F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25FCA" w14:textId="11BFD54E" w:rsidR="00AC39B3" w:rsidRPr="00AC39B3" w:rsidRDefault="00AC39B3" w:rsidP="00AC39B3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3E830D4B" w14:textId="77777777" w:rsidR="00835F1F" w:rsidRDefault="00835F1F" w:rsidP="00835F1F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9616D" w14:textId="4F38EA2B" w:rsidR="00835F1F" w:rsidRDefault="00AC39B3" w:rsidP="00835F1F">
      <w:pPr>
        <w:pStyle w:val="ListParagraph"/>
        <w:numPr>
          <w:ilvl w:val="1"/>
          <w:numId w:val="1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Scrapping</w:t>
      </w:r>
    </w:p>
    <w:p w14:paraId="1C4CFE32" w14:textId="77777777" w:rsidR="00AC39B3" w:rsidRDefault="00AC39B3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117E5" w14:textId="77777777" w:rsidR="00AC39B3" w:rsidRDefault="00AC39B3" w:rsidP="00AC39B3">
      <w:pPr>
        <w:spacing w:line="375" w:lineRule="auto"/>
        <w:ind w:left="567" w:right="266" w:firstLine="28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Scrapping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atau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dilakukan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dengan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metode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scraping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data di platform Google Play Store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python script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dengan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library google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play scraper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3"/>
          <w:szCs w:val="23"/>
        </w:rPr>
        <w:t>Scraping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dilakukan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untuk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komentar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pengguna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Disney+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Hotstar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tertulis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pada platform Google Play Store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seperti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contoh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berikut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:</w:t>
      </w:r>
    </w:p>
    <w:p w14:paraId="0A723640" w14:textId="07079D2E" w:rsidR="00AC39B3" w:rsidRDefault="00E551FB" w:rsidP="00AC39B3">
      <w:pPr>
        <w:spacing w:line="375" w:lineRule="auto"/>
        <w:ind w:left="567" w:right="266" w:firstLine="284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59666" wp14:editId="35B994F8">
                <wp:simplePos x="0" y="0"/>
                <wp:positionH relativeFrom="margin">
                  <wp:align>right</wp:align>
                </wp:positionH>
                <wp:positionV relativeFrom="paragraph">
                  <wp:posOffset>87515</wp:posOffset>
                </wp:positionV>
                <wp:extent cx="5389418" cy="3512127"/>
                <wp:effectExtent l="0" t="0" r="20955" b="12700"/>
                <wp:wrapNone/>
                <wp:docPr id="13883383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418" cy="3512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86B85" w14:textId="77777777" w:rsidR="00E551FB" w:rsidRDefault="00E551FB" w:rsidP="00E551FB">
                            <w:r>
                              <w:t xml:space="preserve">#scrape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ulasan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diinginkan</w:t>
                            </w:r>
                            <w:proofErr w:type="spellEnd"/>
                          </w:p>
                          <w:p w14:paraId="7324F583" w14:textId="70DC6FCC" w:rsidR="00E551FB" w:rsidRDefault="00E551FB" w:rsidP="00E551FB">
                            <w:r>
                              <w:t xml:space="preserve">from </w:t>
                            </w:r>
                            <w:proofErr w:type="spellStart"/>
                            <w:r>
                              <w:t>google_play_scraper</w:t>
                            </w:r>
                            <w:proofErr w:type="spellEnd"/>
                            <w:r>
                              <w:t xml:space="preserve"> import Sort, reviews</w:t>
                            </w:r>
                          </w:p>
                          <w:p w14:paraId="6BEB8678" w14:textId="77777777" w:rsidR="00E551FB" w:rsidRDefault="00E551FB" w:rsidP="00E551FB">
                            <w:r>
                              <w:t xml:space="preserve">result, </w:t>
                            </w:r>
                            <w:proofErr w:type="spellStart"/>
                            <w:r>
                              <w:t>continuation_token</w:t>
                            </w:r>
                            <w:proofErr w:type="spellEnd"/>
                            <w:r>
                              <w:t xml:space="preserve"> = reviews(</w:t>
                            </w:r>
                          </w:p>
                          <w:p w14:paraId="45928861" w14:textId="77777777" w:rsidR="00E551FB" w:rsidRDefault="00E551FB" w:rsidP="00E551FB">
                            <w:r>
                              <w:t xml:space="preserve">    '</w:t>
                            </w:r>
                            <w:proofErr w:type="spellStart"/>
                            <w:r>
                              <w:t>com.zte.iptvclient.android.idmnc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14:paraId="2186C28A" w14:textId="77777777" w:rsidR="00E551FB" w:rsidRDefault="00E551FB" w:rsidP="00E551FB">
                            <w:r>
                              <w:t xml:space="preserve">    lang='id',  #disini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men scrape data </w:t>
                            </w:r>
                            <w:proofErr w:type="spellStart"/>
                            <w:r>
                              <w:t>ulasan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shopee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berada</w:t>
                            </w:r>
                            <w:proofErr w:type="spellEnd"/>
                            <w:r>
                              <w:t xml:space="preserve"> di google play store</w:t>
                            </w:r>
                          </w:p>
                          <w:p w14:paraId="49E1DEAE" w14:textId="77777777" w:rsidR="00E551FB" w:rsidRDefault="00E551FB" w:rsidP="00E551FB">
                            <w:r>
                              <w:t xml:space="preserve">    country='id', #kita setting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menjadi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indonesia</w:t>
                            </w:r>
                            <w:proofErr w:type="spellEnd"/>
                          </w:p>
                          <w:p w14:paraId="79289C0A" w14:textId="77777777" w:rsidR="00E551FB" w:rsidRDefault="00E551FB" w:rsidP="00E551FB">
                            <w:r>
                              <w:t xml:space="preserve">    sort=</w:t>
                            </w:r>
                            <w:proofErr w:type="spellStart"/>
                            <w:r>
                              <w:t>Sort.MOST_RELEVANT</w:t>
                            </w:r>
                            <w:proofErr w:type="spellEnd"/>
                            <w:r>
                              <w:t xml:space="preserve">, # # </w:t>
                            </w: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most_relevan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ulasan</w:t>
                            </w:r>
                            <w:proofErr w:type="spellEnd"/>
                            <w:r>
                              <w:t xml:space="preserve"> yang paling relevant</w:t>
                            </w:r>
                          </w:p>
                          <w:p w14:paraId="25F71BE1" w14:textId="77777777" w:rsidR="00E551FB" w:rsidRDefault="00E551FB" w:rsidP="00E551FB">
                            <w:r>
                              <w:t xml:space="preserve">    count=8000, # </w:t>
                            </w:r>
                            <w:proofErr w:type="spellStart"/>
                            <w:r>
                              <w:t>disini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ulasan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mau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ambil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seribu</w:t>
                            </w:r>
                            <w:proofErr w:type="spellEnd"/>
                          </w:p>
                          <w:p w14:paraId="13F53E1D" w14:textId="77777777" w:rsidR="00E551FB" w:rsidRDefault="00E551FB" w:rsidP="00E551FB">
                            <w:r>
                              <w:t xml:space="preserve">    </w:t>
                            </w:r>
                            <w:proofErr w:type="spellStart"/>
                            <w:r>
                              <w:t>filter_score_with</w:t>
                            </w:r>
                            <w:proofErr w:type="spellEnd"/>
                            <w:r>
                              <w:t xml:space="preserve">=None # # </w:t>
                            </w: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filter_score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gunakan</w:t>
                            </w:r>
                            <w:proofErr w:type="spellEnd"/>
                            <w:r>
                              <w:t xml:space="preserve"> None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mengambil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score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ratting </w:t>
                            </w:r>
                            <w:proofErr w:type="spellStart"/>
                            <w:r>
                              <w:t>bintang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sampai</w:t>
                            </w:r>
                            <w:proofErr w:type="spellEnd"/>
                            <w:r>
                              <w:t xml:space="preserve"> 5</w:t>
                            </w:r>
                          </w:p>
                          <w:p w14:paraId="268233FA" w14:textId="425C9AED" w:rsidR="00E551FB" w:rsidRDefault="00E551FB" w:rsidP="00E551FB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59666" id="Rectangle 1" o:spid="_x0000_s1026" style="position:absolute;left:0;text-align:left;margin-left:373.15pt;margin-top:6.9pt;width:424.35pt;height:276.5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" fillcolor="white [3201]" strokecolor="#70ad47 [3209]" strokeweight="1pt">
                <v:textbox>
                  <w:txbxContent>
                    <w:p w14:paraId="59686B85" w14:textId="77777777" w:rsidR="00E551FB" w:rsidRDefault="00E551FB" w:rsidP="00E551FB">
                      <w:r>
                        <w:t xml:space="preserve">#scrape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ulasan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diinginkan</w:t>
                      </w:r>
                      <w:proofErr w:type="spellEnd"/>
                    </w:p>
                    <w:p w14:paraId="7324F583" w14:textId="70DC6FCC" w:rsidR="00E551FB" w:rsidRDefault="00E551FB" w:rsidP="00E551FB">
                      <w:r>
                        <w:t xml:space="preserve">from </w:t>
                      </w:r>
                      <w:proofErr w:type="spellStart"/>
                      <w:r>
                        <w:t>google_play_scraper</w:t>
                      </w:r>
                      <w:proofErr w:type="spellEnd"/>
                      <w:r>
                        <w:t xml:space="preserve"> import Sort, reviews</w:t>
                      </w:r>
                    </w:p>
                    <w:p w14:paraId="6BEB8678" w14:textId="77777777" w:rsidR="00E551FB" w:rsidRDefault="00E551FB" w:rsidP="00E551FB">
                      <w:r>
                        <w:t xml:space="preserve">result, </w:t>
                      </w:r>
                      <w:proofErr w:type="spellStart"/>
                      <w:r>
                        <w:t>continuation_token</w:t>
                      </w:r>
                      <w:proofErr w:type="spellEnd"/>
                      <w:r>
                        <w:t xml:space="preserve"> = reviews(</w:t>
                      </w:r>
                    </w:p>
                    <w:p w14:paraId="45928861" w14:textId="77777777" w:rsidR="00E551FB" w:rsidRDefault="00E551FB" w:rsidP="00E551FB">
                      <w:r>
                        <w:t xml:space="preserve">    '</w:t>
                      </w:r>
                      <w:proofErr w:type="spellStart"/>
                      <w:r>
                        <w:t>com.zte.iptvclient.android.idmnc</w:t>
                      </w:r>
                      <w:proofErr w:type="spellEnd"/>
                      <w:r>
                        <w:t>',</w:t>
                      </w:r>
                    </w:p>
                    <w:p w14:paraId="2186C28A" w14:textId="77777777" w:rsidR="00E551FB" w:rsidRDefault="00E551FB" w:rsidP="00E551FB">
                      <w:r>
                        <w:t xml:space="preserve">    lang='id',  #disini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men scrape data </w:t>
                      </w:r>
                      <w:proofErr w:type="spellStart"/>
                      <w:r>
                        <w:t>ulasan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shopee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berada</w:t>
                      </w:r>
                      <w:proofErr w:type="spellEnd"/>
                      <w:r>
                        <w:t xml:space="preserve"> di google play store</w:t>
                      </w:r>
                    </w:p>
                    <w:p w14:paraId="49E1DEAE" w14:textId="77777777" w:rsidR="00E551FB" w:rsidRDefault="00E551FB" w:rsidP="00E551FB">
                      <w:r>
                        <w:t xml:space="preserve">    country='id', #kita setting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menjadi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indonesia</w:t>
                      </w:r>
                      <w:proofErr w:type="spellEnd"/>
                    </w:p>
                    <w:p w14:paraId="79289C0A" w14:textId="77777777" w:rsidR="00E551FB" w:rsidRDefault="00E551FB" w:rsidP="00E551FB">
                      <w:r>
                        <w:t xml:space="preserve">    sort=</w:t>
                      </w:r>
                      <w:proofErr w:type="spellStart"/>
                      <w:r>
                        <w:t>Sort.MOST_RELEVANT</w:t>
                      </w:r>
                      <w:proofErr w:type="spellEnd"/>
                      <w:r>
                        <w:t xml:space="preserve">, # # </w:t>
                      </w: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most_relevan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ulasan</w:t>
                      </w:r>
                      <w:proofErr w:type="spellEnd"/>
                      <w:r>
                        <w:t xml:space="preserve"> yang paling relevant</w:t>
                      </w:r>
                    </w:p>
                    <w:p w14:paraId="25F71BE1" w14:textId="77777777" w:rsidR="00E551FB" w:rsidRDefault="00E551FB" w:rsidP="00E551FB">
                      <w:r>
                        <w:t xml:space="preserve">    count=8000, # </w:t>
                      </w:r>
                      <w:proofErr w:type="spellStart"/>
                      <w:r>
                        <w:t>disini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ulasan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mau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ambil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seribu</w:t>
                      </w:r>
                      <w:proofErr w:type="spellEnd"/>
                    </w:p>
                    <w:p w14:paraId="13F53E1D" w14:textId="77777777" w:rsidR="00E551FB" w:rsidRDefault="00E551FB" w:rsidP="00E551FB">
                      <w:r>
                        <w:t xml:space="preserve">    </w:t>
                      </w:r>
                      <w:proofErr w:type="spellStart"/>
                      <w:r>
                        <w:t>filter_score_with</w:t>
                      </w:r>
                      <w:proofErr w:type="spellEnd"/>
                      <w:r>
                        <w:t xml:space="preserve">=None # # </w:t>
                      </w: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filter_score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gunakan</w:t>
                      </w:r>
                      <w:proofErr w:type="spellEnd"/>
                      <w:r>
                        <w:t xml:space="preserve"> None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mengambil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semua</w:t>
                      </w:r>
                      <w:proofErr w:type="spellEnd"/>
                      <w:r>
                        <w:t xml:space="preserve"> score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ratting </w:t>
                      </w:r>
                      <w:proofErr w:type="spellStart"/>
                      <w:r>
                        <w:t>bintang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sampai</w:t>
                      </w:r>
                      <w:proofErr w:type="spellEnd"/>
                      <w:r>
                        <w:t xml:space="preserve"> 5</w:t>
                      </w:r>
                    </w:p>
                    <w:p w14:paraId="268233FA" w14:textId="425C9AED" w:rsidR="00E551FB" w:rsidRDefault="00E551FB" w:rsidP="00E551FB"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A5A79C" w14:textId="4B3E84DA" w:rsidR="00AC39B3" w:rsidRDefault="00AC39B3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3F77A" w14:textId="77777777" w:rsidR="00AC39B3" w:rsidRDefault="00AC39B3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F9BF3" w14:textId="77777777" w:rsidR="00AC39B3" w:rsidRDefault="00AC39B3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15720" w14:textId="77777777" w:rsidR="00AC39B3" w:rsidRDefault="00AC39B3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319B6" w14:textId="77777777" w:rsidR="00AC39B3" w:rsidRDefault="00AC39B3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07612" w14:textId="77777777" w:rsidR="00AC39B3" w:rsidRDefault="00AC39B3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F8E7" w14:textId="77777777" w:rsidR="00AC39B3" w:rsidRDefault="00AC39B3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4ADA6" w14:textId="77777777" w:rsidR="00AC39B3" w:rsidRDefault="00AC39B3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0172E" w14:textId="77777777" w:rsidR="00AC39B3" w:rsidRDefault="00AC39B3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573C7" w14:textId="77777777" w:rsidR="00AC39B3" w:rsidRDefault="00AC39B3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B2511" w14:textId="77777777" w:rsidR="00AC39B3" w:rsidRDefault="00AC39B3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67BFC" w14:textId="77777777" w:rsidR="00AC39B3" w:rsidRDefault="00AC39B3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2CB9" w14:textId="77777777" w:rsidR="00E551FB" w:rsidRDefault="00E551FB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EBC7B" w14:textId="77777777" w:rsidR="00E551FB" w:rsidRDefault="00E551FB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422C8" w14:textId="77777777" w:rsidR="00E551FB" w:rsidRDefault="00E551FB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BCC71" w14:textId="77777777" w:rsidR="00E551FB" w:rsidRDefault="00E551FB" w:rsidP="00AC39B3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9C73C" w14:textId="09361A5C" w:rsidR="00AC39B3" w:rsidRDefault="00AC39B3" w:rsidP="00835F1F">
      <w:pPr>
        <w:pStyle w:val="ListParagraph"/>
        <w:numPr>
          <w:ilvl w:val="1"/>
          <w:numId w:val="1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300B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</w:p>
    <w:p w14:paraId="754FFA4F" w14:textId="77777777" w:rsidR="0084300B" w:rsidRDefault="0084300B" w:rsidP="0084300B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DB870" w14:textId="77777777" w:rsidR="0084300B" w:rsidRDefault="0084300B" w:rsidP="0084300B">
      <w:pPr>
        <w:spacing w:line="357" w:lineRule="auto"/>
        <w:ind w:left="567" w:right="266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Pre-processing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case folding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data cleaning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stopword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stemming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Diagram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pre-processing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Gambar 3.2.</w:t>
      </w:r>
    </w:p>
    <w:p w14:paraId="38ACC6E0" w14:textId="77777777" w:rsidR="0084300B" w:rsidRDefault="0084300B" w:rsidP="0084300B">
      <w:pPr>
        <w:spacing w:line="357" w:lineRule="auto"/>
        <w:ind w:left="567" w:right="266" w:firstLine="284"/>
        <w:jc w:val="both"/>
        <w:rPr>
          <w:sz w:val="20"/>
          <w:szCs w:val="20"/>
        </w:rPr>
      </w:pPr>
    </w:p>
    <w:p w14:paraId="28497D13" w14:textId="77777777" w:rsidR="0084300B" w:rsidRDefault="0084300B" w:rsidP="008430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4BB46ACE" wp14:editId="637234AE">
            <wp:simplePos x="0" y="0"/>
            <wp:positionH relativeFrom="column">
              <wp:posOffset>525780</wp:posOffset>
            </wp:positionH>
            <wp:positionV relativeFrom="paragraph">
              <wp:posOffset>8255</wp:posOffset>
            </wp:positionV>
            <wp:extent cx="5039360" cy="41846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41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501A52" w14:textId="77777777" w:rsidR="0084300B" w:rsidRDefault="0084300B" w:rsidP="0084300B">
      <w:pPr>
        <w:spacing w:line="200" w:lineRule="exact"/>
        <w:rPr>
          <w:sz w:val="20"/>
          <w:szCs w:val="20"/>
        </w:rPr>
      </w:pPr>
    </w:p>
    <w:p w14:paraId="48BDBF21" w14:textId="77777777" w:rsidR="0084300B" w:rsidRDefault="0084300B" w:rsidP="0084300B">
      <w:pPr>
        <w:spacing w:line="383" w:lineRule="exact"/>
        <w:rPr>
          <w:sz w:val="20"/>
          <w:szCs w:val="20"/>
        </w:rPr>
      </w:pPr>
    </w:p>
    <w:p w14:paraId="325A4276" w14:textId="77777777" w:rsidR="0084300B" w:rsidRDefault="0084300B" w:rsidP="0084300B">
      <w:pPr>
        <w:ind w:left="31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3.2 Proses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Preprocessing</w:t>
      </w:r>
      <w:proofErr w:type="spellEnd"/>
    </w:p>
    <w:p w14:paraId="4FCC7DDF" w14:textId="77777777" w:rsidR="0084300B" w:rsidRDefault="0084300B" w:rsidP="0084300B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4D765" w14:textId="64D80A57" w:rsidR="00AC39B3" w:rsidRDefault="00AC39B3" w:rsidP="00835F1F">
      <w:pPr>
        <w:pStyle w:val="ListParagraph"/>
        <w:numPr>
          <w:ilvl w:val="1"/>
          <w:numId w:val="1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EDA1E5" w14:textId="77777777" w:rsidR="00AC39B3" w:rsidRPr="00835F1F" w:rsidRDefault="00AC39B3" w:rsidP="00835F1F">
      <w:pPr>
        <w:pStyle w:val="ListParagraph"/>
        <w:numPr>
          <w:ilvl w:val="1"/>
          <w:numId w:val="1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58AA1" w14:textId="77777777" w:rsidR="00835F1F" w:rsidRPr="00835F1F" w:rsidRDefault="00835F1F" w:rsidP="00835F1F">
      <w:pPr>
        <w:pStyle w:val="ListParagraph"/>
        <w:numPr>
          <w:ilvl w:val="1"/>
          <w:numId w:val="14"/>
        </w:numPr>
        <w:ind w:left="426"/>
        <w:rPr>
          <w:rFonts w:ascii="Times New Roman" w:hAnsi="Times New Roman" w:cs="Times New Roman"/>
          <w:sz w:val="24"/>
          <w:szCs w:val="24"/>
        </w:rPr>
      </w:pPr>
    </w:p>
    <w:sectPr w:rsidR="00835F1F" w:rsidRPr="00835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2C624" w14:textId="77777777" w:rsidR="00F2465F" w:rsidRDefault="00F2465F" w:rsidP="00F2465F">
      <w:pPr>
        <w:spacing w:after="0" w:line="240" w:lineRule="auto"/>
      </w:pPr>
      <w:r>
        <w:separator/>
      </w:r>
    </w:p>
  </w:endnote>
  <w:endnote w:type="continuationSeparator" w:id="0">
    <w:p w14:paraId="4DC21571" w14:textId="77777777" w:rsidR="00F2465F" w:rsidRDefault="00F2465F" w:rsidP="00F2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1327" w14:textId="77777777" w:rsidR="00F2465F" w:rsidRDefault="00F2465F" w:rsidP="00F2465F">
      <w:pPr>
        <w:spacing w:after="0" w:line="240" w:lineRule="auto"/>
      </w:pPr>
      <w:r>
        <w:separator/>
      </w:r>
    </w:p>
  </w:footnote>
  <w:footnote w:type="continuationSeparator" w:id="0">
    <w:p w14:paraId="26DFD303" w14:textId="77777777" w:rsidR="00F2465F" w:rsidRDefault="00F2465F" w:rsidP="00F24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BDAB"/>
    <w:multiLevelType w:val="hybridMultilevel"/>
    <w:tmpl w:val="030C1E0C"/>
    <w:lvl w:ilvl="0" w:tplc="04D47DBA">
      <w:start w:val="2"/>
      <w:numFmt w:val="lowerLetter"/>
      <w:lvlText w:val="%1."/>
      <w:lvlJc w:val="left"/>
    </w:lvl>
    <w:lvl w:ilvl="1" w:tplc="B7721FA8">
      <w:numFmt w:val="decimal"/>
      <w:lvlText w:val=""/>
      <w:lvlJc w:val="left"/>
    </w:lvl>
    <w:lvl w:ilvl="2" w:tplc="B59CCD60">
      <w:numFmt w:val="decimal"/>
      <w:lvlText w:val=""/>
      <w:lvlJc w:val="left"/>
    </w:lvl>
    <w:lvl w:ilvl="3" w:tplc="99CEE55E">
      <w:numFmt w:val="decimal"/>
      <w:lvlText w:val=""/>
      <w:lvlJc w:val="left"/>
    </w:lvl>
    <w:lvl w:ilvl="4" w:tplc="0CD0C640">
      <w:numFmt w:val="decimal"/>
      <w:lvlText w:val=""/>
      <w:lvlJc w:val="left"/>
    </w:lvl>
    <w:lvl w:ilvl="5" w:tplc="0A5E3864">
      <w:numFmt w:val="decimal"/>
      <w:lvlText w:val=""/>
      <w:lvlJc w:val="left"/>
    </w:lvl>
    <w:lvl w:ilvl="6" w:tplc="CBE47B94">
      <w:numFmt w:val="decimal"/>
      <w:lvlText w:val=""/>
      <w:lvlJc w:val="left"/>
    </w:lvl>
    <w:lvl w:ilvl="7" w:tplc="511C26B6">
      <w:numFmt w:val="decimal"/>
      <w:lvlText w:val=""/>
      <w:lvlJc w:val="left"/>
    </w:lvl>
    <w:lvl w:ilvl="8" w:tplc="8F58CEA4">
      <w:numFmt w:val="decimal"/>
      <w:lvlText w:val=""/>
      <w:lvlJc w:val="left"/>
    </w:lvl>
  </w:abstractNum>
  <w:abstractNum w:abstractNumId="1" w15:restartNumberingAfterBreak="0">
    <w:nsid w:val="13705C9F"/>
    <w:multiLevelType w:val="multilevel"/>
    <w:tmpl w:val="1D28C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E9151E4"/>
    <w:multiLevelType w:val="hybridMultilevel"/>
    <w:tmpl w:val="1B76CE54"/>
    <w:lvl w:ilvl="0" w:tplc="180830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9207339"/>
    <w:multiLevelType w:val="multilevel"/>
    <w:tmpl w:val="1D28C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99270CF"/>
    <w:multiLevelType w:val="hybridMultilevel"/>
    <w:tmpl w:val="78549E84"/>
    <w:lvl w:ilvl="0" w:tplc="4300BE5C">
      <w:start w:val="1"/>
      <w:numFmt w:val="lowerLetter"/>
      <w:lvlText w:val="%1."/>
      <w:lvlJc w:val="left"/>
      <w:pPr>
        <w:ind w:left="9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07" w:hanging="360"/>
      </w:pPr>
    </w:lvl>
    <w:lvl w:ilvl="2" w:tplc="3809001B" w:tentative="1">
      <w:start w:val="1"/>
      <w:numFmt w:val="lowerRoman"/>
      <w:lvlText w:val="%3."/>
      <w:lvlJc w:val="right"/>
      <w:pPr>
        <w:ind w:left="2427" w:hanging="180"/>
      </w:pPr>
    </w:lvl>
    <w:lvl w:ilvl="3" w:tplc="3809000F" w:tentative="1">
      <w:start w:val="1"/>
      <w:numFmt w:val="decimal"/>
      <w:lvlText w:val="%4."/>
      <w:lvlJc w:val="left"/>
      <w:pPr>
        <w:ind w:left="3147" w:hanging="360"/>
      </w:pPr>
    </w:lvl>
    <w:lvl w:ilvl="4" w:tplc="38090019" w:tentative="1">
      <w:start w:val="1"/>
      <w:numFmt w:val="lowerLetter"/>
      <w:lvlText w:val="%5."/>
      <w:lvlJc w:val="left"/>
      <w:pPr>
        <w:ind w:left="3867" w:hanging="360"/>
      </w:pPr>
    </w:lvl>
    <w:lvl w:ilvl="5" w:tplc="3809001B" w:tentative="1">
      <w:start w:val="1"/>
      <w:numFmt w:val="lowerRoman"/>
      <w:lvlText w:val="%6."/>
      <w:lvlJc w:val="right"/>
      <w:pPr>
        <w:ind w:left="4587" w:hanging="180"/>
      </w:pPr>
    </w:lvl>
    <w:lvl w:ilvl="6" w:tplc="3809000F" w:tentative="1">
      <w:start w:val="1"/>
      <w:numFmt w:val="decimal"/>
      <w:lvlText w:val="%7."/>
      <w:lvlJc w:val="left"/>
      <w:pPr>
        <w:ind w:left="5307" w:hanging="360"/>
      </w:pPr>
    </w:lvl>
    <w:lvl w:ilvl="7" w:tplc="38090019" w:tentative="1">
      <w:start w:val="1"/>
      <w:numFmt w:val="lowerLetter"/>
      <w:lvlText w:val="%8."/>
      <w:lvlJc w:val="left"/>
      <w:pPr>
        <w:ind w:left="6027" w:hanging="360"/>
      </w:pPr>
    </w:lvl>
    <w:lvl w:ilvl="8" w:tplc="38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5" w15:restartNumberingAfterBreak="0">
    <w:nsid w:val="2A71703C"/>
    <w:multiLevelType w:val="hybridMultilevel"/>
    <w:tmpl w:val="FD2C32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D5AE9"/>
    <w:multiLevelType w:val="hybridMultilevel"/>
    <w:tmpl w:val="4A38CB26"/>
    <w:lvl w:ilvl="0" w:tplc="0DA868D0">
      <w:start w:val="1"/>
      <w:numFmt w:val="bullet"/>
      <w:lvlText w:val="●"/>
      <w:lvlJc w:val="left"/>
    </w:lvl>
    <w:lvl w:ilvl="1" w:tplc="7DDAA658">
      <w:numFmt w:val="decimal"/>
      <w:lvlText w:val=""/>
      <w:lvlJc w:val="left"/>
    </w:lvl>
    <w:lvl w:ilvl="2" w:tplc="2496DA10">
      <w:numFmt w:val="decimal"/>
      <w:lvlText w:val=""/>
      <w:lvlJc w:val="left"/>
    </w:lvl>
    <w:lvl w:ilvl="3" w:tplc="351E3998">
      <w:numFmt w:val="decimal"/>
      <w:lvlText w:val=""/>
      <w:lvlJc w:val="left"/>
    </w:lvl>
    <w:lvl w:ilvl="4" w:tplc="D46858C8">
      <w:numFmt w:val="decimal"/>
      <w:lvlText w:val=""/>
      <w:lvlJc w:val="left"/>
    </w:lvl>
    <w:lvl w:ilvl="5" w:tplc="6B16845E">
      <w:numFmt w:val="decimal"/>
      <w:lvlText w:val=""/>
      <w:lvlJc w:val="left"/>
    </w:lvl>
    <w:lvl w:ilvl="6" w:tplc="84786F4A">
      <w:numFmt w:val="decimal"/>
      <w:lvlText w:val=""/>
      <w:lvlJc w:val="left"/>
    </w:lvl>
    <w:lvl w:ilvl="7" w:tplc="E82EDE8A">
      <w:numFmt w:val="decimal"/>
      <w:lvlText w:val=""/>
      <w:lvlJc w:val="left"/>
    </w:lvl>
    <w:lvl w:ilvl="8" w:tplc="D9622D60">
      <w:numFmt w:val="decimal"/>
      <w:lvlText w:val=""/>
      <w:lvlJc w:val="left"/>
    </w:lvl>
  </w:abstractNum>
  <w:abstractNum w:abstractNumId="7" w15:restartNumberingAfterBreak="0">
    <w:nsid w:val="2F254F09"/>
    <w:multiLevelType w:val="hybridMultilevel"/>
    <w:tmpl w:val="98BA7EF0"/>
    <w:lvl w:ilvl="0" w:tplc="E60293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0236D0D"/>
    <w:multiLevelType w:val="multilevel"/>
    <w:tmpl w:val="AA7CC5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42106A9"/>
    <w:multiLevelType w:val="hybridMultilevel"/>
    <w:tmpl w:val="705E511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4103F"/>
    <w:multiLevelType w:val="hybridMultilevel"/>
    <w:tmpl w:val="FC2845D6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84D27FF"/>
    <w:multiLevelType w:val="hybridMultilevel"/>
    <w:tmpl w:val="0CAEDD3E"/>
    <w:lvl w:ilvl="0" w:tplc="CB2AB4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95075EC"/>
    <w:multiLevelType w:val="multilevel"/>
    <w:tmpl w:val="D2CA3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0931399"/>
    <w:multiLevelType w:val="multilevel"/>
    <w:tmpl w:val="69381FE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4" w15:restartNumberingAfterBreak="0">
    <w:nsid w:val="4353D0CD"/>
    <w:multiLevelType w:val="hybridMultilevel"/>
    <w:tmpl w:val="7D468906"/>
    <w:lvl w:ilvl="0" w:tplc="469E7C8E">
      <w:start w:val="4"/>
      <w:numFmt w:val="lowerLetter"/>
      <w:lvlText w:val="%1."/>
      <w:lvlJc w:val="left"/>
    </w:lvl>
    <w:lvl w:ilvl="1" w:tplc="D7162624">
      <w:numFmt w:val="decimal"/>
      <w:lvlText w:val=""/>
      <w:lvlJc w:val="left"/>
    </w:lvl>
    <w:lvl w:ilvl="2" w:tplc="BD20F2D8">
      <w:numFmt w:val="decimal"/>
      <w:lvlText w:val=""/>
      <w:lvlJc w:val="left"/>
    </w:lvl>
    <w:lvl w:ilvl="3" w:tplc="FEBE508C">
      <w:numFmt w:val="decimal"/>
      <w:lvlText w:val=""/>
      <w:lvlJc w:val="left"/>
    </w:lvl>
    <w:lvl w:ilvl="4" w:tplc="97726574">
      <w:numFmt w:val="decimal"/>
      <w:lvlText w:val=""/>
      <w:lvlJc w:val="left"/>
    </w:lvl>
    <w:lvl w:ilvl="5" w:tplc="7D521E70">
      <w:numFmt w:val="decimal"/>
      <w:lvlText w:val=""/>
      <w:lvlJc w:val="left"/>
    </w:lvl>
    <w:lvl w:ilvl="6" w:tplc="2BA24F86">
      <w:numFmt w:val="decimal"/>
      <w:lvlText w:val=""/>
      <w:lvlJc w:val="left"/>
    </w:lvl>
    <w:lvl w:ilvl="7" w:tplc="4112E016">
      <w:numFmt w:val="decimal"/>
      <w:lvlText w:val=""/>
      <w:lvlJc w:val="left"/>
    </w:lvl>
    <w:lvl w:ilvl="8" w:tplc="34FC2C50">
      <w:numFmt w:val="decimal"/>
      <w:lvlText w:val=""/>
      <w:lvlJc w:val="left"/>
    </w:lvl>
  </w:abstractNum>
  <w:abstractNum w:abstractNumId="15" w15:restartNumberingAfterBreak="0">
    <w:nsid w:val="46E7594D"/>
    <w:multiLevelType w:val="hybridMultilevel"/>
    <w:tmpl w:val="74488B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C5FAF"/>
    <w:multiLevelType w:val="hybridMultilevel"/>
    <w:tmpl w:val="0BB4428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67022E8"/>
    <w:multiLevelType w:val="hybridMultilevel"/>
    <w:tmpl w:val="CE02DB9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763845E"/>
    <w:multiLevelType w:val="hybridMultilevel"/>
    <w:tmpl w:val="31200E86"/>
    <w:lvl w:ilvl="0" w:tplc="9800C314">
      <w:start w:val="1"/>
      <w:numFmt w:val="bullet"/>
      <w:lvlText w:val="●"/>
      <w:lvlJc w:val="left"/>
    </w:lvl>
    <w:lvl w:ilvl="1" w:tplc="6B981B32">
      <w:numFmt w:val="decimal"/>
      <w:lvlText w:val=""/>
      <w:lvlJc w:val="left"/>
    </w:lvl>
    <w:lvl w:ilvl="2" w:tplc="B664BC02">
      <w:numFmt w:val="decimal"/>
      <w:lvlText w:val=""/>
      <w:lvlJc w:val="left"/>
    </w:lvl>
    <w:lvl w:ilvl="3" w:tplc="4DBE0C08">
      <w:numFmt w:val="decimal"/>
      <w:lvlText w:val=""/>
      <w:lvlJc w:val="left"/>
    </w:lvl>
    <w:lvl w:ilvl="4" w:tplc="FA6E0156">
      <w:numFmt w:val="decimal"/>
      <w:lvlText w:val=""/>
      <w:lvlJc w:val="left"/>
    </w:lvl>
    <w:lvl w:ilvl="5" w:tplc="8E6AE720">
      <w:numFmt w:val="decimal"/>
      <w:lvlText w:val=""/>
      <w:lvlJc w:val="left"/>
    </w:lvl>
    <w:lvl w:ilvl="6" w:tplc="3D44E5C6">
      <w:numFmt w:val="decimal"/>
      <w:lvlText w:val=""/>
      <w:lvlJc w:val="left"/>
    </w:lvl>
    <w:lvl w:ilvl="7" w:tplc="878A46A6">
      <w:numFmt w:val="decimal"/>
      <w:lvlText w:val=""/>
      <w:lvlJc w:val="left"/>
    </w:lvl>
    <w:lvl w:ilvl="8" w:tplc="AB0EC12C">
      <w:numFmt w:val="decimal"/>
      <w:lvlText w:val=""/>
      <w:lvlJc w:val="left"/>
    </w:lvl>
  </w:abstractNum>
  <w:abstractNum w:abstractNumId="19" w15:restartNumberingAfterBreak="0">
    <w:nsid w:val="6BE157AF"/>
    <w:multiLevelType w:val="hybridMultilevel"/>
    <w:tmpl w:val="1FB6FB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54092"/>
    <w:multiLevelType w:val="multilevel"/>
    <w:tmpl w:val="6CDEFB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5A2A8D4"/>
    <w:multiLevelType w:val="hybridMultilevel"/>
    <w:tmpl w:val="E24E5234"/>
    <w:lvl w:ilvl="0" w:tplc="E4869386">
      <w:start w:val="1"/>
      <w:numFmt w:val="lowerLetter"/>
      <w:lvlText w:val="%1."/>
      <w:lvlJc w:val="left"/>
    </w:lvl>
    <w:lvl w:ilvl="1" w:tplc="E63E959C">
      <w:numFmt w:val="decimal"/>
      <w:lvlText w:val=""/>
      <w:lvlJc w:val="left"/>
    </w:lvl>
    <w:lvl w:ilvl="2" w:tplc="2C343FE6">
      <w:numFmt w:val="decimal"/>
      <w:lvlText w:val=""/>
      <w:lvlJc w:val="left"/>
    </w:lvl>
    <w:lvl w:ilvl="3" w:tplc="E500D3C4">
      <w:numFmt w:val="decimal"/>
      <w:lvlText w:val=""/>
      <w:lvlJc w:val="left"/>
    </w:lvl>
    <w:lvl w:ilvl="4" w:tplc="B4F80998">
      <w:numFmt w:val="decimal"/>
      <w:lvlText w:val=""/>
      <w:lvlJc w:val="left"/>
    </w:lvl>
    <w:lvl w:ilvl="5" w:tplc="4676A984">
      <w:numFmt w:val="decimal"/>
      <w:lvlText w:val=""/>
      <w:lvlJc w:val="left"/>
    </w:lvl>
    <w:lvl w:ilvl="6" w:tplc="E0BC3BF4">
      <w:numFmt w:val="decimal"/>
      <w:lvlText w:val=""/>
      <w:lvlJc w:val="left"/>
    </w:lvl>
    <w:lvl w:ilvl="7" w:tplc="4C20C212">
      <w:numFmt w:val="decimal"/>
      <w:lvlText w:val=""/>
      <w:lvlJc w:val="left"/>
    </w:lvl>
    <w:lvl w:ilvl="8" w:tplc="A170EE78">
      <w:numFmt w:val="decimal"/>
      <w:lvlText w:val=""/>
      <w:lvlJc w:val="left"/>
    </w:lvl>
  </w:abstractNum>
  <w:abstractNum w:abstractNumId="22" w15:restartNumberingAfterBreak="0">
    <w:nsid w:val="76992A54"/>
    <w:multiLevelType w:val="hybridMultilevel"/>
    <w:tmpl w:val="B1C093CC"/>
    <w:lvl w:ilvl="0" w:tplc="7E12E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9838CB2"/>
    <w:multiLevelType w:val="hybridMultilevel"/>
    <w:tmpl w:val="4D983BC2"/>
    <w:lvl w:ilvl="0" w:tplc="E23A918C">
      <w:start w:val="3"/>
      <w:numFmt w:val="lowerLetter"/>
      <w:lvlText w:val="%1."/>
      <w:lvlJc w:val="left"/>
    </w:lvl>
    <w:lvl w:ilvl="1" w:tplc="36B0752C">
      <w:numFmt w:val="decimal"/>
      <w:lvlText w:val=""/>
      <w:lvlJc w:val="left"/>
    </w:lvl>
    <w:lvl w:ilvl="2" w:tplc="76E24FC4">
      <w:numFmt w:val="decimal"/>
      <w:lvlText w:val=""/>
      <w:lvlJc w:val="left"/>
    </w:lvl>
    <w:lvl w:ilvl="3" w:tplc="719273E4">
      <w:numFmt w:val="decimal"/>
      <w:lvlText w:val=""/>
      <w:lvlJc w:val="left"/>
    </w:lvl>
    <w:lvl w:ilvl="4" w:tplc="7D32858E">
      <w:numFmt w:val="decimal"/>
      <w:lvlText w:val=""/>
      <w:lvlJc w:val="left"/>
    </w:lvl>
    <w:lvl w:ilvl="5" w:tplc="420E9C1E">
      <w:numFmt w:val="decimal"/>
      <w:lvlText w:val=""/>
      <w:lvlJc w:val="left"/>
    </w:lvl>
    <w:lvl w:ilvl="6" w:tplc="D21AEC0A">
      <w:numFmt w:val="decimal"/>
      <w:lvlText w:val=""/>
      <w:lvlJc w:val="left"/>
    </w:lvl>
    <w:lvl w:ilvl="7" w:tplc="ECB6BB8E">
      <w:numFmt w:val="decimal"/>
      <w:lvlText w:val=""/>
      <w:lvlJc w:val="left"/>
    </w:lvl>
    <w:lvl w:ilvl="8" w:tplc="A77A7C88">
      <w:numFmt w:val="decimal"/>
      <w:lvlText w:val=""/>
      <w:lvlJc w:val="left"/>
    </w:lvl>
  </w:abstractNum>
  <w:abstractNum w:abstractNumId="24" w15:restartNumberingAfterBreak="0">
    <w:nsid w:val="7AC364E3"/>
    <w:multiLevelType w:val="hybridMultilevel"/>
    <w:tmpl w:val="48DC8BF8"/>
    <w:lvl w:ilvl="0" w:tplc="83D607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32666668">
    <w:abstractNumId w:val="20"/>
  </w:num>
  <w:num w:numId="2" w16cid:durableId="238834700">
    <w:abstractNumId w:val="1"/>
  </w:num>
  <w:num w:numId="3" w16cid:durableId="857739156">
    <w:abstractNumId w:val="17"/>
  </w:num>
  <w:num w:numId="4" w16cid:durableId="95566296">
    <w:abstractNumId w:val="16"/>
  </w:num>
  <w:num w:numId="5" w16cid:durableId="101270769">
    <w:abstractNumId w:val="2"/>
  </w:num>
  <w:num w:numId="6" w16cid:durableId="1059674909">
    <w:abstractNumId w:val="12"/>
  </w:num>
  <w:num w:numId="7" w16cid:durableId="763575177">
    <w:abstractNumId w:val="9"/>
  </w:num>
  <w:num w:numId="8" w16cid:durableId="179509180">
    <w:abstractNumId w:val="15"/>
  </w:num>
  <w:num w:numId="9" w16cid:durableId="500660101">
    <w:abstractNumId w:val="19"/>
  </w:num>
  <w:num w:numId="10" w16cid:durableId="2078092074">
    <w:abstractNumId w:val="4"/>
  </w:num>
  <w:num w:numId="11" w16cid:durableId="34545288">
    <w:abstractNumId w:val="8"/>
  </w:num>
  <w:num w:numId="12" w16cid:durableId="588806368">
    <w:abstractNumId w:val="7"/>
  </w:num>
  <w:num w:numId="13" w16cid:durableId="1762990850">
    <w:abstractNumId w:val="22"/>
  </w:num>
  <w:num w:numId="14" w16cid:durableId="1161775130">
    <w:abstractNumId w:val="13"/>
  </w:num>
  <w:num w:numId="15" w16cid:durableId="235867278">
    <w:abstractNumId w:val="11"/>
  </w:num>
  <w:num w:numId="16" w16cid:durableId="1232154401">
    <w:abstractNumId w:val="24"/>
  </w:num>
  <w:num w:numId="17" w16cid:durableId="1023167076">
    <w:abstractNumId w:val="6"/>
  </w:num>
  <w:num w:numId="18" w16cid:durableId="537360247">
    <w:abstractNumId w:val="18"/>
  </w:num>
  <w:num w:numId="19" w16cid:durableId="1586110085">
    <w:abstractNumId w:val="21"/>
  </w:num>
  <w:num w:numId="20" w16cid:durableId="105928732">
    <w:abstractNumId w:val="0"/>
  </w:num>
  <w:num w:numId="21" w16cid:durableId="2082603478">
    <w:abstractNumId w:val="23"/>
  </w:num>
  <w:num w:numId="22" w16cid:durableId="281957686">
    <w:abstractNumId w:val="14"/>
  </w:num>
  <w:num w:numId="23" w16cid:durableId="966469431">
    <w:abstractNumId w:val="10"/>
  </w:num>
  <w:num w:numId="24" w16cid:durableId="554242229">
    <w:abstractNumId w:val="5"/>
  </w:num>
  <w:num w:numId="25" w16cid:durableId="1987389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03"/>
    <w:rsid w:val="00024D3A"/>
    <w:rsid w:val="00040CF1"/>
    <w:rsid w:val="00084552"/>
    <w:rsid w:val="00104F9C"/>
    <w:rsid w:val="0014673C"/>
    <w:rsid w:val="00176A40"/>
    <w:rsid w:val="001C4AB2"/>
    <w:rsid w:val="001F7F02"/>
    <w:rsid w:val="00257247"/>
    <w:rsid w:val="00267120"/>
    <w:rsid w:val="00274CE2"/>
    <w:rsid w:val="0029455F"/>
    <w:rsid w:val="002C6D72"/>
    <w:rsid w:val="002F3D0E"/>
    <w:rsid w:val="00337563"/>
    <w:rsid w:val="003404BB"/>
    <w:rsid w:val="003868C6"/>
    <w:rsid w:val="003A64B6"/>
    <w:rsid w:val="00421A4A"/>
    <w:rsid w:val="004C5B83"/>
    <w:rsid w:val="004C76D1"/>
    <w:rsid w:val="004E0EC4"/>
    <w:rsid w:val="005233A5"/>
    <w:rsid w:val="0052393F"/>
    <w:rsid w:val="00575311"/>
    <w:rsid w:val="00593481"/>
    <w:rsid w:val="005B1247"/>
    <w:rsid w:val="005C3F60"/>
    <w:rsid w:val="006B1745"/>
    <w:rsid w:val="006E14E2"/>
    <w:rsid w:val="00700895"/>
    <w:rsid w:val="007C61D8"/>
    <w:rsid w:val="007C73C4"/>
    <w:rsid w:val="00835F1F"/>
    <w:rsid w:val="0084300B"/>
    <w:rsid w:val="00852214"/>
    <w:rsid w:val="00863F03"/>
    <w:rsid w:val="00891196"/>
    <w:rsid w:val="00900C7C"/>
    <w:rsid w:val="009215BD"/>
    <w:rsid w:val="00971B9B"/>
    <w:rsid w:val="00973D09"/>
    <w:rsid w:val="00982BD6"/>
    <w:rsid w:val="00A955FC"/>
    <w:rsid w:val="00A974EC"/>
    <w:rsid w:val="00AC39B3"/>
    <w:rsid w:val="00B626F9"/>
    <w:rsid w:val="00BD6D56"/>
    <w:rsid w:val="00C631D5"/>
    <w:rsid w:val="00C7709A"/>
    <w:rsid w:val="00C818F5"/>
    <w:rsid w:val="00C86194"/>
    <w:rsid w:val="00C8698C"/>
    <w:rsid w:val="00C94F33"/>
    <w:rsid w:val="00CD4C62"/>
    <w:rsid w:val="00CF0320"/>
    <w:rsid w:val="00D07E86"/>
    <w:rsid w:val="00DF4BE6"/>
    <w:rsid w:val="00DF77A7"/>
    <w:rsid w:val="00E50B2D"/>
    <w:rsid w:val="00E551FB"/>
    <w:rsid w:val="00E5783F"/>
    <w:rsid w:val="00E62C32"/>
    <w:rsid w:val="00E703E8"/>
    <w:rsid w:val="00EB6D70"/>
    <w:rsid w:val="00F23CA3"/>
    <w:rsid w:val="00F2465F"/>
    <w:rsid w:val="00F576C7"/>
    <w:rsid w:val="00FA0C78"/>
    <w:rsid w:val="00FD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F630"/>
  <w15:chartTrackingRefBased/>
  <w15:docId w15:val="{69930E86-9E78-493E-AB18-51A18230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F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6D7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65F"/>
  </w:style>
  <w:style w:type="paragraph" w:styleId="Footer">
    <w:name w:val="footer"/>
    <w:basedOn w:val="Normal"/>
    <w:link w:val="FooterChar"/>
    <w:uiPriority w:val="99"/>
    <w:unhideWhenUsed/>
    <w:rsid w:val="00F2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65F"/>
  </w:style>
  <w:style w:type="table" w:styleId="TableGrid">
    <w:name w:val="Table Grid"/>
    <w:basedOn w:val="TableNormal"/>
    <w:uiPriority w:val="39"/>
    <w:rsid w:val="0038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27</Pages>
  <Words>5809</Words>
  <Characters>38056</Characters>
  <Application>Microsoft Office Word</Application>
  <DocSecurity>0</DocSecurity>
  <Lines>3171</Lines>
  <Paragraphs>1370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Didin</dc:creator>
  <cp:keywords/>
  <dc:description/>
  <cp:lastModifiedBy>Didin</cp:lastModifiedBy>
  <cp:revision>50</cp:revision>
  <dcterms:created xsi:type="dcterms:W3CDTF">2023-03-25T04:37:00Z</dcterms:created>
  <dcterms:modified xsi:type="dcterms:W3CDTF">2023-05-13T07:47:00Z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b405a451-7e6c-489a-ba08-8532956eb9b8</vt:lpwstr>
  </property>
</Properties>
</file>