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A51" w:rsidRDefault="00C01A51">
      <w:pPr>
        <w:rPr>
          <w:rFonts w:asciiTheme="majorHAnsi" w:hAnsiTheme="majorHAnsi"/>
          <w:b/>
          <w:sz w:val="28"/>
        </w:rPr>
      </w:pPr>
      <w:r w:rsidRPr="00A432FB">
        <w:rPr>
          <w:rFonts w:asciiTheme="majorHAnsi" w:hAnsiTheme="majorHAnsi"/>
          <w:b/>
          <w:sz w:val="28"/>
        </w:rPr>
        <w:t xml:space="preserve">Interfaz </w:t>
      </w:r>
      <w:proofErr w:type="spellStart"/>
      <w:r w:rsidRPr="00A432FB">
        <w:rPr>
          <w:rFonts w:asciiTheme="majorHAnsi" w:hAnsiTheme="majorHAnsi"/>
          <w:b/>
          <w:sz w:val="28"/>
        </w:rPr>
        <w:t>MiniMarket</w:t>
      </w:r>
      <w:proofErr w:type="spellEnd"/>
    </w:p>
    <w:p w:rsidR="00A432FB" w:rsidRDefault="00A432FB" w:rsidP="00A432FB">
      <w:pPr>
        <w:rPr>
          <w:rFonts w:asciiTheme="majorHAnsi" w:hAnsiTheme="majorHAnsi"/>
          <w:b/>
          <w:sz w:val="28"/>
        </w:rPr>
      </w:pPr>
    </w:p>
    <w:p w:rsidR="00A432FB" w:rsidRPr="00840BFB" w:rsidRDefault="00A432FB" w:rsidP="00840BFB">
      <w:pPr>
        <w:pStyle w:val="Subttulo"/>
        <w:numPr>
          <w:ilvl w:val="0"/>
          <w:numId w:val="3"/>
        </w:numPr>
        <w:rPr>
          <w:rStyle w:val="nfasissutil"/>
        </w:rPr>
      </w:pPr>
      <w:proofErr w:type="spellStart"/>
      <w:r w:rsidRPr="00840BFB">
        <w:rPr>
          <w:rStyle w:val="nfasissutil"/>
        </w:rPr>
        <w:t>Splash</w:t>
      </w:r>
      <w:proofErr w:type="spellEnd"/>
    </w:p>
    <w:p w:rsidR="00C01A51" w:rsidRDefault="00C01A51" w:rsidP="00A432FB">
      <w:pPr>
        <w:ind w:firstLine="708"/>
      </w:pPr>
      <w:r>
        <w:rPr>
          <w:noProof/>
          <w:lang w:eastAsia="es-CO"/>
        </w:rPr>
        <w:drawing>
          <wp:inline distT="0" distB="0" distL="0" distR="0" wp14:anchorId="096073E8" wp14:editId="544B3D1C">
            <wp:extent cx="3181350" cy="2476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FB" w:rsidRDefault="00A432FB" w:rsidP="00A432FB"/>
    <w:p w:rsidR="00A432FB" w:rsidRPr="00840BFB" w:rsidRDefault="00A432FB" w:rsidP="00840BFB">
      <w:pPr>
        <w:pStyle w:val="Subttulo"/>
        <w:numPr>
          <w:ilvl w:val="0"/>
          <w:numId w:val="3"/>
        </w:numPr>
        <w:rPr>
          <w:rStyle w:val="nfasissutil"/>
        </w:rPr>
      </w:pPr>
      <w:proofErr w:type="spellStart"/>
      <w:r w:rsidRPr="00840BFB">
        <w:rPr>
          <w:rStyle w:val="nfasissutil"/>
        </w:rPr>
        <w:t>Login</w:t>
      </w:r>
      <w:proofErr w:type="spellEnd"/>
    </w:p>
    <w:p w:rsidR="00BB2AAE" w:rsidRDefault="00C01A51" w:rsidP="00A432FB">
      <w:pPr>
        <w:ind w:left="360" w:firstLine="348"/>
      </w:pPr>
      <w:r>
        <w:rPr>
          <w:noProof/>
          <w:lang w:eastAsia="es-CO"/>
        </w:rPr>
        <w:drawing>
          <wp:inline distT="0" distB="0" distL="0" distR="0" wp14:anchorId="74CBF44D" wp14:editId="4F682076">
            <wp:extent cx="3676650" cy="2447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FB" w:rsidRDefault="00A432FB" w:rsidP="00A432FB">
      <w:pPr>
        <w:pStyle w:val="Prrafodelista"/>
      </w:pPr>
    </w:p>
    <w:p w:rsidR="00A432FB" w:rsidRDefault="00A432FB" w:rsidP="00A432FB">
      <w:pPr>
        <w:ind w:left="360"/>
      </w:pPr>
      <w:r>
        <w:br w:type="page"/>
      </w:r>
    </w:p>
    <w:p w:rsidR="00A432FB" w:rsidRPr="00840BFB" w:rsidRDefault="00A432FB" w:rsidP="00840BFB">
      <w:pPr>
        <w:pStyle w:val="Subttulo"/>
        <w:numPr>
          <w:ilvl w:val="0"/>
          <w:numId w:val="3"/>
        </w:numPr>
        <w:rPr>
          <w:rStyle w:val="nfasissutil"/>
        </w:rPr>
      </w:pPr>
      <w:r w:rsidRPr="00840BFB">
        <w:rPr>
          <w:rStyle w:val="nfasissutil"/>
        </w:rPr>
        <w:lastRenderedPageBreak/>
        <w:t>Ingreso Inválido</w:t>
      </w:r>
    </w:p>
    <w:p w:rsidR="00C01A51" w:rsidRDefault="00C01A51" w:rsidP="00A432FB">
      <w:pPr>
        <w:ind w:left="360" w:firstLine="348"/>
      </w:pPr>
      <w:r>
        <w:rPr>
          <w:noProof/>
          <w:lang w:eastAsia="es-CO"/>
        </w:rPr>
        <w:drawing>
          <wp:inline distT="0" distB="0" distL="0" distR="0" wp14:anchorId="68B23DAF" wp14:editId="18F55538">
            <wp:extent cx="3924300" cy="1981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FB" w:rsidRDefault="00A432FB" w:rsidP="00A432FB"/>
    <w:p w:rsidR="00A432FB" w:rsidRPr="00840BFB" w:rsidRDefault="00A432FB" w:rsidP="00840BFB">
      <w:pPr>
        <w:pStyle w:val="Subttulo"/>
        <w:numPr>
          <w:ilvl w:val="0"/>
          <w:numId w:val="3"/>
        </w:numPr>
        <w:rPr>
          <w:rStyle w:val="nfasissutil"/>
        </w:rPr>
      </w:pPr>
      <w:r w:rsidRPr="00840BFB">
        <w:rPr>
          <w:rStyle w:val="nfasissutil"/>
        </w:rPr>
        <w:t>Pop-ups de sesión e Inventario</w:t>
      </w:r>
    </w:p>
    <w:p w:rsidR="00C01A51" w:rsidRDefault="00C01A51" w:rsidP="00A432FB">
      <w:pPr>
        <w:ind w:left="360" w:firstLine="348"/>
      </w:pPr>
      <w:r>
        <w:rPr>
          <w:noProof/>
          <w:lang w:eastAsia="es-CO"/>
        </w:rPr>
        <w:drawing>
          <wp:inline distT="0" distB="0" distL="0" distR="0" wp14:anchorId="16D2F560" wp14:editId="361C27E9">
            <wp:extent cx="5612130" cy="30200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FB" w:rsidRDefault="00A432FB" w:rsidP="00A432FB">
      <w:pPr>
        <w:ind w:left="708"/>
      </w:pPr>
    </w:p>
    <w:p w:rsidR="00A432FB" w:rsidRDefault="00A432FB" w:rsidP="00A432FB">
      <w:pPr>
        <w:ind w:left="360"/>
      </w:pPr>
      <w:r>
        <w:br w:type="page"/>
      </w:r>
    </w:p>
    <w:p w:rsidR="00A432FB" w:rsidRPr="00840BFB" w:rsidRDefault="00A432FB" w:rsidP="00840BFB">
      <w:pPr>
        <w:pStyle w:val="Subttulo"/>
        <w:numPr>
          <w:ilvl w:val="0"/>
          <w:numId w:val="3"/>
        </w:numPr>
        <w:rPr>
          <w:rStyle w:val="nfasissutil"/>
        </w:rPr>
      </w:pPr>
      <w:r w:rsidRPr="00840BFB">
        <w:rPr>
          <w:rStyle w:val="nfasissutil"/>
        </w:rPr>
        <w:lastRenderedPageBreak/>
        <w:t>Sesión Bloqueada</w:t>
      </w:r>
    </w:p>
    <w:p w:rsidR="00E757F4" w:rsidRDefault="00E757F4" w:rsidP="00A432FB">
      <w:pPr>
        <w:ind w:firstLine="708"/>
      </w:pPr>
      <w:r>
        <w:rPr>
          <w:noProof/>
          <w:lang w:eastAsia="es-CO"/>
        </w:rPr>
        <w:drawing>
          <wp:inline distT="0" distB="0" distL="0" distR="0" wp14:anchorId="08B5BA6F" wp14:editId="3EBDE34E">
            <wp:extent cx="5612130" cy="30226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32" w:rsidRDefault="00A60F32" w:rsidP="00A432FB"/>
    <w:p w:rsidR="00A432FB" w:rsidRPr="00840BFB" w:rsidRDefault="00A432FB" w:rsidP="00840BFB">
      <w:pPr>
        <w:pStyle w:val="Subttulo"/>
        <w:numPr>
          <w:ilvl w:val="0"/>
          <w:numId w:val="3"/>
        </w:numPr>
        <w:rPr>
          <w:rStyle w:val="nfasissutil"/>
        </w:rPr>
      </w:pPr>
      <w:r w:rsidRPr="00840BFB">
        <w:rPr>
          <w:rStyle w:val="nfasissutil"/>
        </w:rPr>
        <w:t>Módulo de ventas</w:t>
      </w:r>
    </w:p>
    <w:p w:rsidR="00A60F32" w:rsidRDefault="00A60F32" w:rsidP="00A432FB">
      <w:pPr>
        <w:ind w:left="360" w:firstLine="348"/>
      </w:pPr>
      <w:r>
        <w:rPr>
          <w:noProof/>
          <w:lang w:eastAsia="es-CO"/>
        </w:rPr>
        <w:drawing>
          <wp:inline distT="0" distB="0" distL="0" distR="0" wp14:anchorId="27073D52" wp14:editId="5BC8418A">
            <wp:extent cx="5612130" cy="30200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FB" w:rsidRDefault="00A432FB" w:rsidP="00A432FB">
      <w:pPr>
        <w:ind w:left="360"/>
      </w:pPr>
      <w:r>
        <w:br w:type="page"/>
      </w:r>
    </w:p>
    <w:p w:rsidR="00A432FB" w:rsidRPr="00840BFB" w:rsidRDefault="00A432FB" w:rsidP="00840BFB">
      <w:pPr>
        <w:pStyle w:val="Subttulo"/>
        <w:numPr>
          <w:ilvl w:val="0"/>
          <w:numId w:val="3"/>
        </w:numPr>
        <w:rPr>
          <w:rStyle w:val="nfasissutil"/>
        </w:rPr>
      </w:pPr>
      <w:bookmarkStart w:id="0" w:name="_GoBack"/>
      <w:r w:rsidRPr="00840BFB">
        <w:rPr>
          <w:rStyle w:val="nfasissutil"/>
        </w:rPr>
        <w:lastRenderedPageBreak/>
        <w:t>Búsqueda de producto</w:t>
      </w:r>
    </w:p>
    <w:bookmarkEnd w:id="0"/>
    <w:p w:rsidR="00A60F32" w:rsidRDefault="00A60F32" w:rsidP="00A432FB">
      <w:pPr>
        <w:ind w:left="360" w:firstLine="348"/>
      </w:pPr>
      <w:r>
        <w:rPr>
          <w:noProof/>
          <w:lang w:eastAsia="es-CO"/>
        </w:rPr>
        <w:drawing>
          <wp:inline distT="0" distB="0" distL="0" distR="0" wp14:anchorId="2C87214D" wp14:editId="57155C77">
            <wp:extent cx="5612130" cy="30302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32" w:rsidRDefault="00A60F32"/>
    <w:sectPr w:rsidR="00A60F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33C91"/>
    <w:multiLevelType w:val="hybridMultilevel"/>
    <w:tmpl w:val="A882FF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0258E"/>
    <w:multiLevelType w:val="hybridMultilevel"/>
    <w:tmpl w:val="22209D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85DAC"/>
    <w:multiLevelType w:val="hybridMultilevel"/>
    <w:tmpl w:val="A2E4AC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51"/>
    <w:rsid w:val="00840BFB"/>
    <w:rsid w:val="00A432FB"/>
    <w:rsid w:val="00A60F32"/>
    <w:rsid w:val="00BB2AAE"/>
    <w:rsid w:val="00C01A51"/>
    <w:rsid w:val="00E757F4"/>
    <w:rsid w:val="00E8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A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32F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A432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432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40BF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A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32F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A432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432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40BF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Zambrano P</dc:creator>
  <cp:lastModifiedBy>David Zambrano P</cp:lastModifiedBy>
  <cp:revision>3</cp:revision>
  <dcterms:created xsi:type="dcterms:W3CDTF">2014-02-20T22:50:00Z</dcterms:created>
  <dcterms:modified xsi:type="dcterms:W3CDTF">2014-02-24T16:05:00Z</dcterms:modified>
</cp:coreProperties>
</file>