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98211094"/>
        <w:docPartObj>
          <w:docPartGallery w:val="Cover Pages"/>
          <w:docPartUnique/>
        </w:docPartObj>
      </w:sdtPr>
      <w:sdtEndPr>
        <w:rPr>
          <w:caps w:val="0"/>
        </w:rPr>
      </w:sdtEndPr>
      <w:sdtContent>
        <w:tbl>
          <w:tblPr>
            <w:tblW w:w="5000" w:type="pct"/>
            <w:jc w:val="center"/>
            <w:tblLook w:val="04A0"/>
          </w:tblPr>
          <w:tblGrid>
            <w:gridCol w:w="9576"/>
          </w:tblGrid>
          <w:tr w:rsidR="007F16BE">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7F16BE" w:rsidRDefault="007F16BE" w:rsidP="007F16B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Accellera VIP Technical Sub Committee</w:t>
                    </w:r>
                  </w:p>
                </w:tc>
              </w:sdtContent>
            </w:sdt>
          </w:tr>
          <w:tr w:rsidR="007F16B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F16BE" w:rsidRDefault="007F16BE" w:rsidP="007F16B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UVM Community Development(CDEV) Workflow</w:t>
                    </w:r>
                  </w:p>
                </w:tc>
              </w:sdtContent>
            </w:sdt>
          </w:tr>
          <w:tr w:rsidR="007F16B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F16BE" w:rsidRDefault="007F16BE" w:rsidP="007F16B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How to contribute to UVM</w:t>
                    </w:r>
                  </w:p>
                </w:tc>
              </w:sdtContent>
            </w:sdt>
          </w:tr>
          <w:tr w:rsidR="007F16BE">
            <w:trPr>
              <w:trHeight w:val="360"/>
              <w:jc w:val="center"/>
            </w:trPr>
            <w:tc>
              <w:tcPr>
                <w:tcW w:w="5000" w:type="pct"/>
                <w:vAlign w:val="center"/>
              </w:tcPr>
              <w:p w:rsidR="00077078" w:rsidRDefault="00077078">
                <w:pPr>
                  <w:pStyle w:val="NoSpacing"/>
                  <w:jc w:val="center"/>
                </w:pPr>
              </w:p>
              <w:p w:rsidR="00077078" w:rsidRDefault="00077078">
                <w:pPr>
                  <w:pStyle w:val="NoSpacing"/>
                  <w:jc w:val="center"/>
                </w:pPr>
              </w:p>
              <w:p w:rsidR="00077078" w:rsidRDefault="00077078">
                <w:pPr>
                  <w:pStyle w:val="NoSpacing"/>
                  <w:jc w:val="center"/>
                </w:pPr>
              </w:p>
              <w:p w:rsidR="007F16BE" w:rsidRDefault="00C724A6">
                <w:pPr>
                  <w:pStyle w:val="NoSpacing"/>
                  <w:jc w:val="center"/>
                </w:pPr>
                <w:r>
                  <w:t>Version 1.0</w:t>
                </w:r>
              </w:p>
              <w:p w:rsidR="00077078" w:rsidRDefault="00077078">
                <w:pPr>
                  <w:pStyle w:val="NoSpacing"/>
                  <w:jc w:val="center"/>
                </w:pPr>
              </w:p>
              <w:p w:rsidR="00077078" w:rsidRDefault="00077078">
                <w:pPr>
                  <w:pStyle w:val="NoSpacing"/>
                  <w:jc w:val="center"/>
                </w:pPr>
              </w:p>
            </w:tc>
          </w:tr>
          <w:tr w:rsidR="007F16B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F16BE" w:rsidRDefault="007F16BE">
                    <w:pPr>
                      <w:pStyle w:val="NoSpacing"/>
                      <w:jc w:val="center"/>
                      <w:rPr>
                        <w:b/>
                        <w:bCs/>
                      </w:rPr>
                    </w:pPr>
                    <w:r>
                      <w:rPr>
                        <w:b/>
                        <w:bCs/>
                      </w:rPr>
                      <w:t xml:space="preserve">Dr. Ambar Sarkar  Paradigm Works Inc. </w:t>
                    </w:r>
                  </w:p>
                </w:tc>
              </w:sdtContent>
            </w:sdt>
          </w:tr>
          <w:tr w:rsidR="007F16B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4-16T00:00:00Z">
                  <w:dateFormat w:val="M/d/yyyy"/>
                  <w:lid w:val="en-US"/>
                  <w:storeMappedDataAs w:val="dateTime"/>
                  <w:calendar w:val="gregorian"/>
                </w:date>
              </w:sdtPr>
              <w:sdtContent>
                <w:tc>
                  <w:tcPr>
                    <w:tcW w:w="5000" w:type="pct"/>
                    <w:vAlign w:val="center"/>
                  </w:tcPr>
                  <w:p w:rsidR="007F16BE" w:rsidRDefault="00C724A6">
                    <w:pPr>
                      <w:pStyle w:val="NoSpacing"/>
                      <w:jc w:val="center"/>
                      <w:rPr>
                        <w:b/>
                        <w:bCs/>
                      </w:rPr>
                    </w:pPr>
                    <w:r>
                      <w:rPr>
                        <w:b/>
                        <w:bCs/>
                      </w:rPr>
                      <w:t>4/16/2011</w:t>
                    </w:r>
                  </w:p>
                </w:tc>
              </w:sdtContent>
            </w:sdt>
          </w:tr>
        </w:tbl>
        <w:p w:rsidR="007F16BE" w:rsidRDefault="007F16BE"/>
        <w:p w:rsidR="007F16BE" w:rsidRDefault="007F16BE"/>
        <w:tbl>
          <w:tblPr>
            <w:tblpPr w:leftFromText="187" w:rightFromText="187" w:horzAnchor="margin" w:tblpXSpec="center" w:tblpYSpec="bottom"/>
            <w:tblW w:w="5000" w:type="pct"/>
            <w:tblLook w:val="04A0"/>
          </w:tblPr>
          <w:tblGrid>
            <w:gridCol w:w="9576"/>
          </w:tblGrid>
          <w:tr w:rsidR="007F16BE">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7F16BE" w:rsidRDefault="002C1F0F" w:rsidP="002C1F0F">
                    <w:pPr>
                      <w:pStyle w:val="NoSpacing"/>
                    </w:pPr>
                    <w:r>
                      <w:t>This document describes how you can get started with the UVM repository on Sourceforge as developed by Accellera VIP-TSC committee.</w:t>
                    </w:r>
                  </w:p>
                </w:tc>
              </w:sdtContent>
            </w:sdt>
          </w:tr>
        </w:tbl>
        <w:p w:rsidR="007F16BE" w:rsidRDefault="007F16BE"/>
        <w:p w:rsidR="007F16BE" w:rsidRDefault="007F16BE">
          <w:pPr>
            <w:spacing w:after="0" w:line="240" w:lineRule="auto"/>
            <w:rPr>
              <w:rFonts w:asciiTheme="majorHAnsi" w:eastAsiaTheme="majorEastAsia" w:hAnsiTheme="majorHAnsi" w:cstheme="majorBidi"/>
            </w:rPr>
          </w:pPr>
          <w:r>
            <w:rPr>
              <w:rFonts w:asciiTheme="majorHAnsi" w:eastAsiaTheme="majorEastAsia" w:hAnsiTheme="majorHAnsi" w:cstheme="majorBidi"/>
            </w:rPr>
            <w:br w:type="page"/>
          </w:r>
        </w:p>
      </w:sdtContent>
    </w:sdt>
    <w:p w:rsidR="002211DB" w:rsidRDefault="002211DB" w:rsidP="00285DF2">
      <w:pPr>
        <w:pStyle w:val="Title"/>
        <w:rPr>
          <w:sz w:val="48"/>
        </w:rPr>
      </w:pPr>
      <w:r>
        <w:rPr>
          <w:sz w:val="48"/>
        </w:rPr>
        <w:lastRenderedPageBreak/>
        <w:t>Introduction</w:t>
      </w:r>
    </w:p>
    <w:p w:rsidR="002211DB" w:rsidRPr="00AA4FED" w:rsidRDefault="002211DB" w:rsidP="002211DB">
      <w:pPr>
        <w:rPr>
          <w:rFonts w:ascii="Cambria" w:eastAsia="Times New Roman" w:hAnsi="Cambria"/>
          <w:color w:val="17365D"/>
          <w:spacing w:val="5"/>
          <w:kern w:val="28"/>
          <w:szCs w:val="52"/>
        </w:rPr>
      </w:pPr>
      <w:r>
        <w:t>This document describes how you can quickly get started with the UVM repo</w:t>
      </w:r>
      <w:r w:rsidR="00AA4FED">
        <w:t xml:space="preserve">sitory on Sourceforge as developed by </w:t>
      </w:r>
      <w:r w:rsidR="00797927">
        <w:t xml:space="preserve">the </w:t>
      </w:r>
      <w:r w:rsidR="00AA4FED">
        <w:t>Accellera VIP-TSC</w:t>
      </w:r>
      <w:r w:rsidR="00DD65A5">
        <w:t xml:space="preserve"> committee</w:t>
      </w:r>
      <w:r w:rsidR="00AA4FED">
        <w:t xml:space="preserve">. </w:t>
      </w:r>
      <w:r w:rsidR="00AA4FED">
        <w:rPr>
          <w:b/>
          <w:i/>
        </w:rPr>
        <w:t xml:space="preserve">Git </w:t>
      </w:r>
      <w:r w:rsidR="00AA4FED">
        <w:t xml:space="preserve">is used as the </w:t>
      </w:r>
      <w:r w:rsidR="00DD65A5">
        <w:t>version control system</w:t>
      </w:r>
      <w:r w:rsidR="00AA4FED">
        <w:t xml:space="preserve">, and it is assumed that the user is responsible for learning git. However, there </w:t>
      </w:r>
      <w:r w:rsidR="00DD65A5">
        <w:t>are</w:t>
      </w:r>
      <w:r w:rsidR="00AA4FED">
        <w:t xml:space="preserve"> enough </w:t>
      </w:r>
      <w:r w:rsidR="00DD65A5">
        <w:t xml:space="preserve">pointers </w:t>
      </w:r>
      <w:r w:rsidR="00AA4FED">
        <w:t xml:space="preserve">here to get started. </w:t>
      </w:r>
    </w:p>
    <w:p w:rsidR="000C7CD7" w:rsidRDefault="000C7CD7">
      <w:pPr>
        <w:spacing w:after="0" w:line="240" w:lineRule="auto"/>
        <w:rPr>
          <w:rFonts w:ascii="Cambria" w:eastAsia="Times New Roman" w:hAnsi="Cambria"/>
          <w:color w:val="17365D"/>
          <w:spacing w:val="5"/>
          <w:kern w:val="28"/>
          <w:sz w:val="48"/>
          <w:szCs w:val="52"/>
        </w:rPr>
      </w:pPr>
      <w:r>
        <w:rPr>
          <w:sz w:val="48"/>
        </w:rPr>
        <w:br w:type="page"/>
      </w:r>
    </w:p>
    <w:p w:rsidR="00285DF2" w:rsidRPr="006A7799" w:rsidRDefault="001F2E84" w:rsidP="00285DF2">
      <w:pPr>
        <w:pStyle w:val="Title"/>
        <w:rPr>
          <w:sz w:val="48"/>
        </w:rPr>
      </w:pPr>
      <w:r>
        <w:rPr>
          <w:sz w:val="48"/>
        </w:rPr>
        <w:lastRenderedPageBreak/>
        <w:t>Getting Started</w:t>
      </w:r>
    </w:p>
    <w:p w:rsidR="002211DB" w:rsidRPr="002211DB" w:rsidRDefault="00C35702" w:rsidP="002211DB">
      <w:pPr>
        <w:pStyle w:val="Heading1"/>
      </w:pPr>
      <w:r w:rsidRPr="00C35702">
        <w:t>First</w:t>
      </w:r>
      <w:r>
        <w:t xml:space="preserve"> Steps</w:t>
      </w:r>
    </w:p>
    <w:p w:rsidR="00506CCA" w:rsidRPr="00506CCA" w:rsidRDefault="00506CCA" w:rsidP="00C35702">
      <w:pPr>
        <w:pStyle w:val="Heading2"/>
        <w:rPr>
          <w:sz w:val="32"/>
        </w:rPr>
      </w:pPr>
      <w:r>
        <w:t>Get git</w:t>
      </w:r>
      <w:r>
        <w:br/>
      </w:r>
      <w:r>
        <w:tab/>
      </w:r>
      <w:r w:rsidRPr="006A7799">
        <w:t xml:space="preserve">Install git from </w:t>
      </w:r>
    </w:p>
    <w:p w:rsidR="00506CCA" w:rsidRPr="006A7799" w:rsidRDefault="007E0BA4" w:rsidP="00506CCA">
      <w:pPr>
        <w:ind w:left="720"/>
        <w:rPr>
          <w:i/>
          <w:sz w:val="20"/>
        </w:rPr>
      </w:pPr>
      <w:hyperlink r:id="rId9" w:history="1">
        <w:r w:rsidR="00506CCA" w:rsidRPr="006A7799">
          <w:rPr>
            <w:rStyle w:val="Hyperlink"/>
            <w:i/>
            <w:sz w:val="20"/>
          </w:rPr>
          <w:t>http://git-scm.com/</w:t>
        </w:r>
      </w:hyperlink>
    </w:p>
    <w:p w:rsidR="00506CCA" w:rsidRDefault="00506CCA" w:rsidP="00506CCA">
      <w:pPr>
        <w:ind w:left="720"/>
        <w:rPr>
          <w:sz w:val="20"/>
        </w:rPr>
      </w:pPr>
      <w:r w:rsidRPr="006A7799">
        <w:rPr>
          <w:sz w:val="20"/>
        </w:rPr>
        <w:t>I expect you will want to install it on your linux station. But cygwin works fine as well.</w:t>
      </w:r>
    </w:p>
    <w:p w:rsidR="00506CCA" w:rsidRDefault="002211DB" w:rsidP="00506CCA">
      <w:pPr>
        <w:rPr>
          <w:sz w:val="20"/>
        </w:rPr>
      </w:pPr>
      <w:r>
        <w:rPr>
          <w:sz w:val="20"/>
        </w:rPr>
        <w:tab/>
        <w:t>I am using version 1.6.4</w:t>
      </w:r>
      <w:r w:rsidRPr="00282710">
        <w:rPr>
          <w:sz w:val="20"/>
        </w:rPr>
        <w:t>.</w:t>
      </w:r>
      <w:r>
        <w:rPr>
          <w:sz w:val="20"/>
        </w:rPr>
        <w:t>2. Use this or later version. The latest (as on April 1, 2010) version is v1.7.0.4.</w:t>
      </w:r>
    </w:p>
    <w:p w:rsidR="002211DB" w:rsidRDefault="002211DB" w:rsidP="00506CCA">
      <w:pPr>
        <w:rPr>
          <w:sz w:val="20"/>
        </w:rPr>
      </w:pPr>
      <w:r>
        <w:rPr>
          <w:sz w:val="20"/>
        </w:rPr>
        <w:tab/>
        <w:t xml:space="preserve">Here are a couple of good links to get started with git: </w:t>
      </w:r>
    </w:p>
    <w:p w:rsidR="002211DB" w:rsidRDefault="002211DB" w:rsidP="00506CCA">
      <w:pPr>
        <w:rPr>
          <w:sz w:val="20"/>
        </w:rPr>
      </w:pPr>
      <w:r>
        <w:rPr>
          <w:sz w:val="20"/>
        </w:rPr>
        <w:tab/>
      </w:r>
      <w:r>
        <w:rPr>
          <w:sz w:val="20"/>
        </w:rPr>
        <w:tab/>
      </w:r>
      <w:hyperlink r:id="rId10" w:history="1">
        <w:r w:rsidRPr="007B6F77">
          <w:rPr>
            <w:rStyle w:val="Hyperlink"/>
            <w:sz w:val="20"/>
          </w:rPr>
          <w:t>http://www.sourcemage.org/Git_Guide</w:t>
        </w:r>
      </w:hyperlink>
    </w:p>
    <w:p w:rsidR="002211DB" w:rsidRDefault="002211DB" w:rsidP="00506CCA">
      <w:pPr>
        <w:rPr>
          <w:sz w:val="20"/>
        </w:rPr>
      </w:pPr>
      <w:r>
        <w:rPr>
          <w:sz w:val="20"/>
        </w:rPr>
        <w:tab/>
      </w:r>
      <w:r>
        <w:rPr>
          <w:sz w:val="20"/>
        </w:rPr>
        <w:tab/>
      </w:r>
      <w:hyperlink r:id="rId11" w:history="1">
        <w:r w:rsidRPr="007B6F77">
          <w:rPr>
            <w:rStyle w:val="Hyperlink"/>
            <w:sz w:val="20"/>
          </w:rPr>
          <w:t>http://book.git-scm.com/book.pdf</w:t>
        </w:r>
      </w:hyperlink>
    </w:p>
    <w:p w:rsidR="002211DB" w:rsidRPr="002211DB" w:rsidRDefault="002211DB" w:rsidP="00506CCA">
      <w:pPr>
        <w:rPr>
          <w:sz w:val="20"/>
        </w:rPr>
      </w:pPr>
    </w:p>
    <w:p w:rsidR="00506CCA" w:rsidRDefault="00506CCA" w:rsidP="00C35702">
      <w:pPr>
        <w:pStyle w:val="Heading2"/>
      </w:pPr>
      <w:r>
        <w:t>Get your own clon</w:t>
      </w:r>
      <w:r w:rsidR="002211DB">
        <w:t>e</w:t>
      </w:r>
    </w:p>
    <w:p w:rsidR="00285DF2" w:rsidRPr="00506CCA" w:rsidRDefault="00506CCA" w:rsidP="00506CCA">
      <w:pPr>
        <w:pStyle w:val="Heading1"/>
      </w:pPr>
      <w:r>
        <w:tab/>
      </w:r>
      <w:r w:rsidR="005401FD" w:rsidRPr="006A7799">
        <w:rPr>
          <w:sz w:val="20"/>
        </w:rPr>
        <w:t xml:space="preserve">Get a </w:t>
      </w:r>
      <w:r w:rsidR="00DB06E4">
        <w:rPr>
          <w:sz w:val="20"/>
        </w:rPr>
        <w:t xml:space="preserve">local </w:t>
      </w:r>
      <w:r w:rsidR="005401FD" w:rsidRPr="006A7799">
        <w:rPr>
          <w:sz w:val="20"/>
        </w:rPr>
        <w:t>snapshot of the repository</w:t>
      </w:r>
    </w:p>
    <w:p w:rsidR="000369A7" w:rsidRPr="006A7799" w:rsidRDefault="000369A7" w:rsidP="000369A7">
      <w:pPr>
        <w:numPr>
          <w:ilvl w:val="1"/>
          <w:numId w:val="3"/>
        </w:numPr>
        <w:rPr>
          <w:sz w:val="20"/>
        </w:rPr>
      </w:pPr>
      <w:r>
        <w:rPr>
          <w:sz w:val="20"/>
        </w:rPr>
        <w:t xml:space="preserve">If you have </w:t>
      </w:r>
      <w:r w:rsidR="00797927">
        <w:rPr>
          <w:sz w:val="20"/>
        </w:rPr>
        <w:t>committer</w:t>
      </w:r>
      <w:r w:rsidR="00D7799F">
        <w:rPr>
          <w:sz w:val="20"/>
        </w:rPr>
        <w:t>(read/write)</w:t>
      </w:r>
      <w:r>
        <w:rPr>
          <w:sz w:val="20"/>
        </w:rPr>
        <w:t xml:space="preserve"> access</w:t>
      </w:r>
      <w:r w:rsidR="000960B0">
        <w:rPr>
          <w:sz w:val="20"/>
        </w:rPr>
        <w:t xml:space="preserve"> to this repository, y</w:t>
      </w:r>
      <w:r>
        <w:rPr>
          <w:sz w:val="20"/>
        </w:rPr>
        <w:t>ou will need your SF account and password.</w:t>
      </w:r>
    </w:p>
    <w:p w:rsidR="005D7B69" w:rsidRDefault="00506CCA" w:rsidP="005D7B69">
      <w:pPr>
        <w:rPr>
          <w:b/>
          <w:i/>
          <w:sz w:val="20"/>
        </w:rPr>
      </w:pPr>
      <w:r>
        <w:rPr>
          <w:b/>
          <w:i/>
          <w:sz w:val="20"/>
        </w:rPr>
        <w:tab/>
      </w:r>
      <w:r>
        <w:rPr>
          <w:b/>
          <w:i/>
          <w:sz w:val="20"/>
        </w:rPr>
        <w:tab/>
      </w:r>
      <w:r w:rsidR="00285DF2" w:rsidRPr="006A7799">
        <w:rPr>
          <w:b/>
          <w:i/>
          <w:sz w:val="20"/>
        </w:rPr>
        <w:t xml:space="preserve">git clone </w:t>
      </w:r>
      <w:r w:rsidR="00285DF2" w:rsidRPr="000369A7">
        <w:rPr>
          <w:b/>
          <w:i/>
          <w:sz w:val="20"/>
        </w:rPr>
        <w:t>s</w:t>
      </w:r>
      <w:r w:rsidR="000369A7" w:rsidRPr="000369A7">
        <w:rPr>
          <w:b/>
          <w:i/>
          <w:sz w:val="20"/>
        </w:rPr>
        <w:t>sh://</w:t>
      </w:r>
      <w:r w:rsidR="000369A7" w:rsidRPr="000369A7">
        <w:rPr>
          <w:b/>
          <w:i/>
          <w:color w:val="FF0000"/>
          <w:sz w:val="20"/>
        </w:rPr>
        <w:t>&lt;your sourceforge name&gt;</w:t>
      </w:r>
      <w:r w:rsidR="00285DF2" w:rsidRPr="006A7799">
        <w:rPr>
          <w:b/>
          <w:i/>
          <w:sz w:val="20"/>
        </w:rPr>
        <w:t>@</w:t>
      </w:r>
      <w:r w:rsidR="00D7799F">
        <w:rPr>
          <w:b/>
          <w:i/>
          <w:sz w:val="20"/>
        </w:rPr>
        <w:t>uvm</w:t>
      </w:r>
      <w:r w:rsidR="00285DF2" w:rsidRPr="006A7799">
        <w:rPr>
          <w:b/>
          <w:i/>
          <w:sz w:val="20"/>
        </w:rPr>
        <w:t>.git.sourceforge.net/gitroot/</w:t>
      </w:r>
      <w:r w:rsidR="00D7799F">
        <w:rPr>
          <w:b/>
          <w:i/>
          <w:sz w:val="20"/>
        </w:rPr>
        <w:t>uvm/uvm</w:t>
      </w:r>
      <w:r w:rsidR="00285DF2" w:rsidRPr="006A7799">
        <w:rPr>
          <w:b/>
          <w:i/>
          <w:sz w:val="20"/>
        </w:rPr>
        <w:t xml:space="preserve"> </w:t>
      </w:r>
    </w:p>
    <w:p w:rsidR="000369A7" w:rsidRPr="005D7B69" w:rsidRDefault="000369A7" w:rsidP="005D7B69">
      <w:pPr>
        <w:numPr>
          <w:ilvl w:val="1"/>
          <w:numId w:val="3"/>
        </w:numPr>
        <w:rPr>
          <w:sz w:val="20"/>
        </w:rPr>
      </w:pPr>
      <w:r w:rsidRPr="005D7B69">
        <w:rPr>
          <w:sz w:val="20"/>
        </w:rPr>
        <w:t>You have read-only access</w:t>
      </w:r>
    </w:p>
    <w:p w:rsidR="000369A7" w:rsidRDefault="00506CCA" w:rsidP="00D7799F">
      <w:pPr>
        <w:rPr>
          <w:rStyle w:val="HTMLCode"/>
          <w:rFonts w:ascii="Calibri" w:eastAsia="Calibri" w:hAnsi="Calibri"/>
          <w:b/>
          <w:i/>
        </w:rPr>
      </w:pPr>
      <w:r>
        <w:rPr>
          <w:b/>
          <w:i/>
          <w:sz w:val="20"/>
        </w:rPr>
        <w:tab/>
      </w:r>
      <w:r>
        <w:rPr>
          <w:b/>
          <w:i/>
          <w:sz w:val="20"/>
        </w:rPr>
        <w:tab/>
      </w:r>
      <w:r w:rsidR="000369A7" w:rsidRPr="000369A7">
        <w:rPr>
          <w:b/>
          <w:i/>
          <w:sz w:val="20"/>
        </w:rPr>
        <w:t xml:space="preserve">git clone </w:t>
      </w:r>
      <w:r w:rsidR="000369A7" w:rsidRPr="000369A7">
        <w:rPr>
          <w:rStyle w:val="HTMLCode"/>
          <w:rFonts w:ascii="Calibri" w:eastAsia="Calibri" w:hAnsi="Calibri"/>
          <w:b/>
          <w:i/>
        </w:rPr>
        <w:t>git://</w:t>
      </w:r>
      <w:r w:rsidR="00D7799F">
        <w:rPr>
          <w:rStyle w:val="HTMLCode"/>
          <w:rFonts w:ascii="Calibri" w:eastAsia="Calibri" w:hAnsi="Calibri"/>
          <w:b/>
          <w:i/>
        </w:rPr>
        <w:t>uvm</w:t>
      </w:r>
      <w:r w:rsidR="000369A7" w:rsidRPr="000369A7">
        <w:rPr>
          <w:rStyle w:val="HTMLCode"/>
          <w:rFonts w:ascii="Calibri" w:eastAsia="Calibri" w:hAnsi="Calibri"/>
          <w:b/>
          <w:i/>
        </w:rPr>
        <w:t>.git.sourceforge.net/gitroot/</w:t>
      </w:r>
      <w:r w:rsidR="00D7799F">
        <w:rPr>
          <w:rStyle w:val="HTMLCode"/>
          <w:rFonts w:ascii="Calibri" w:eastAsia="Calibri" w:hAnsi="Calibri"/>
          <w:b/>
          <w:i/>
        </w:rPr>
        <w:t>uvm/uvm</w:t>
      </w:r>
      <w:r w:rsidR="000369A7" w:rsidRPr="000369A7">
        <w:rPr>
          <w:rStyle w:val="HTMLCode"/>
          <w:rFonts w:ascii="Calibri" w:eastAsia="Calibri" w:hAnsi="Calibri"/>
          <w:b/>
          <w:i/>
        </w:rPr>
        <w:t xml:space="preserve"> </w:t>
      </w:r>
    </w:p>
    <w:p w:rsidR="0047381A" w:rsidRPr="00D7799F" w:rsidRDefault="0047381A" w:rsidP="0047381A">
      <w:pPr>
        <w:rPr>
          <w:b/>
          <w:i/>
          <w:sz w:val="20"/>
        </w:rPr>
      </w:pPr>
    </w:p>
    <w:p w:rsidR="0047381A" w:rsidRPr="0047381A" w:rsidRDefault="0047381A" w:rsidP="0047381A">
      <w:pPr>
        <w:ind w:firstLine="720"/>
        <w:rPr>
          <w:sz w:val="20"/>
        </w:rPr>
      </w:pPr>
      <w:r>
        <w:rPr>
          <w:sz w:val="20"/>
        </w:rPr>
        <w:t xml:space="preserve"> </w:t>
      </w:r>
      <w:r w:rsidRPr="006A7799">
        <w:rPr>
          <w:sz w:val="20"/>
        </w:rPr>
        <w:t xml:space="preserve">This will create a directory </w:t>
      </w:r>
      <w:r>
        <w:rPr>
          <w:sz w:val="20"/>
        </w:rPr>
        <w:t>uvm</w:t>
      </w:r>
      <w:r w:rsidRPr="006A7799">
        <w:rPr>
          <w:sz w:val="20"/>
        </w:rPr>
        <w:t>.</w:t>
      </w:r>
      <w:r>
        <w:rPr>
          <w:sz w:val="20"/>
        </w:rPr>
        <w:t xml:space="preserve">   </w:t>
      </w:r>
    </w:p>
    <w:p w:rsidR="0047381A" w:rsidRDefault="00506CCA" w:rsidP="00506CCA">
      <w:pPr>
        <w:ind w:left="360"/>
        <w:rPr>
          <w:b/>
          <w:sz w:val="20"/>
        </w:rPr>
      </w:pPr>
      <w:r>
        <w:rPr>
          <w:sz w:val="20"/>
        </w:rPr>
        <w:tab/>
      </w:r>
      <w:r w:rsidR="0047381A">
        <w:rPr>
          <w:b/>
          <w:sz w:val="20"/>
        </w:rPr>
        <w:t>Set some default git configurations</w:t>
      </w:r>
    </w:p>
    <w:p w:rsidR="007B4088" w:rsidRPr="0047381A" w:rsidRDefault="0047381A" w:rsidP="0047381A">
      <w:pPr>
        <w:ind w:left="720"/>
        <w:rPr>
          <w:i/>
          <w:sz w:val="20"/>
        </w:rPr>
      </w:pPr>
      <w:r>
        <w:rPr>
          <w:i/>
          <w:sz w:val="20"/>
        </w:rPr>
        <w:t>I</w:t>
      </w:r>
      <w:r w:rsidR="007B4088" w:rsidRPr="0047381A">
        <w:rPr>
          <w:i/>
          <w:sz w:val="20"/>
        </w:rPr>
        <w:t>dentify self to git</w:t>
      </w:r>
    </w:p>
    <w:p w:rsidR="007B4088" w:rsidRPr="004100A1" w:rsidRDefault="00506CCA" w:rsidP="007B4088">
      <w:pPr>
        <w:pStyle w:val="HTMLPreformatted"/>
        <w:rPr>
          <w:b/>
          <w:i/>
        </w:rPr>
      </w:pPr>
      <w:r>
        <w:rPr>
          <w:b/>
          <w:i/>
        </w:rPr>
        <w:tab/>
      </w:r>
      <w:r w:rsidR="007B4088" w:rsidRPr="004100A1">
        <w:rPr>
          <w:b/>
          <w:i/>
        </w:rPr>
        <w:t>git config --global user.name "FirstName LastName"</w:t>
      </w:r>
    </w:p>
    <w:p w:rsidR="007B4088" w:rsidRDefault="00506CCA" w:rsidP="007B4088">
      <w:pPr>
        <w:pStyle w:val="HTMLPreformatted"/>
        <w:rPr>
          <w:b/>
          <w:i/>
        </w:rPr>
      </w:pPr>
      <w:r>
        <w:rPr>
          <w:b/>
          <w:i/>
        </w:rPr>
        <w:tab/>
      </w:r>
      <w:r w:rsidR="007B4088" w:rsidRPr="004100A1">
        <w:rPr>
          <w:b/>
          <w:i/>
        </w:rPr>
        <w:t xml:space="preserve">git config --global user.email </w:t>
      </w:r>
      <w:hyperlink r:id="rId12" w:history="1">
        <w:r w:rsidR="0047381A" w:rsidRPr="007D3273">
          <w:rPr>
            <w:rStyle w:val="Hyperlink"/>
            <w:b/>
            <w:i/>
          </w:rPr>
          <w:t>user@example.com</w:t>
        </w:r>
      </w:hyperlink>
    </w:p>
    <w:p w:rsidR="0047381A" w:rsidRDefault="0047381A" w:rsidP="007B4088">
      <w:pPr>
        <w:pStyle w:val="HTMLPreformatted"/>
        <w:rPr>
          <w:b/>
          <w:i/>
        </w:rPr>
      </w:pPr>
    </w:p>
    <w:p w:rsidR="0047381A" w:rsidRPr="0047381A" w:rsidRDefault="0047381A" w:rsidP="0047381A">
      <w:pPr>
        <w:ind w:left="360" w:firstLine="360"/>
        <w:rPr>
          <w:i/>
          <w:sz w:val="20"/>
        </w:rPr>
      </w:pPr>
      <w:r>
        <w:rPr>
          <w:i/>
          <w:sz w:val="20"/>
        </w:rPr>
        <w:t>Ensure</w:t>
      </w:r>
      <w:r w:rsidRPr="0047381A">
        <w:rPr>
          <w:i/>
          <w:sz w:val="20"/>
        </w:rPr>
        <w:t xml:space="preserve">t all branch merges are recorded consistently without losing history. </w:t>
      </w:r>
    </w:p>
    <w:p w:rsidR="0047381A" w:rsidRPr="004100A1" w:rsidRDefault="0047381A" w:rsidP="0047381A">
      <w:pPr>
        <w:pStyle w:val="HTMLPreformatted"/>
        <w:rPr>
          <w:b/>
          <w:i/>
        </w:rPr>
      </w:pPr>
      <w:r>
        <w:rPr>
          <w:b/>
          <w:i/>
        </w:rPr>
        <w:tab/>
      </w:r>
      <w:r w:rsidRPr="004100A1">
        <w:rPr>
          <w:b/>
          <w:i/>
        </w:rPr>
        <w:t xml:space="preserve">git config --global </w:t>
      </w:r>
      <w:r>
        <w:rPr>
          <w:b/>
          <w:i/>
        </w:rPr>
        <w:t>core</w:t>
      </w:r>
      <w:r w:rsidRPr="004100A1">
        <w:rPr>
          <w:b/>
          <w:i/>
        </w:rPr>
        <w:t>.</w:t>
      </w:r>
      <w:r>
        <w:rPr>
          <w:b/>
          <w:i/>
        </w:rPr>
        <w:t>mergeoptions</w:t>
      </w:r>
      <w:r w:rsidRPr="004100A1">
        <w:rPr>
          <w:b/>
          <w:i/>
        </w:rPr>
        <w:t xml:space="preserve"> "</w:t>
      </w:r>
      <w:r>
        <w:rPr>
          <w:b/>
          <w:i/>
        </w:rPr>
        <w:t>--no-ff”</w:t>
      </w:r>
    </w:p>
    <w:p w:rsidR="0047381A" w:rsidRDefault="0047381A" w:rsidP="0047381A">
      <w:pPr>
        <w:pStyle w:val="HTMLPreformatted"/>
        <w:rPr>
          <w:b/>
          <w:i/>
        </w:rPr>
      </w:pPr>
      <w:r>
        <w:rPr>
          <w:b/>
          <w:i/>
        </w:rPr>
        <w:tab/>
      </w:r>
    </w:p>
    <w:p w:rsidR="00D57207" w:rsidRPr="0047381A" w:rsidRDefault="00D57207" w:rsidP="0047381A">
      <w:pPr>
        <w:pStyle w:val="HTMLPreformatted"/>
        <w:rPr>
          <w:b/>
          <w:i/>
        </w:rPr>
      </w:pPr>
    </w:p>
    <w:p w:rsidR="00B0658B" w:rsidRDefault="00B0658B" w:rsidP="00B0658B">
      <w:pPr>
        <w:pStyle w:val="Title"/>
      </w:pPr>
      <w:bookmarkStart w:id="0" w:name="_Ref257983465"/>
      <w:r>
        <w:lastRenderedPageBreak/>
        <w:t>Development Branches</w:t>
      </w:r>
    </w:p>
    <w:p w:rsidR="00C724A6" w:rsidRDefault="00C724A6" w:rsidP="00C724A6">
      <w:pPr>
        <w:pStyle w:val="Heading1"/>
      </w:pPr>
      <w:r>
        <w:t>Terminology</w:t>
      </w:r>
    </w:p>
    <w:p w:rsidR="00C724A6" w:rsidRDefault="00C724A6" w:rsidP="00C724A6">
      <w:pPr>
        <w:spacing w:after="0" w:line="240" w:lineRule="auto"/>
        <w:ind w:left="2160" w:hanging="2160"/>
      </w:pPr>
      <w:r w:rsidRPr="002A515A">
        <w:rPr>
          <w:b/>
        </w:rPr>
        <w:t>Major releases</w:t>
      </w:r>
      <w:r>
        <w:t xml:space="preserve"> </w:t>
      </w:r>
      <w:r>
        <w:tab/>
      </w:r>
      <w:r w:rsidRPr="008F1EE5">
        <w:t>1.0, 1.2, 2.0 etc</w:t>
      </w:r>
    </w:p>
    <w:p w:rsidR="00C724A6" w:rsidRDefault="00C724A6" w:rsidP="00C724A6">
      <w:pPr>
        <w:spacing w:after="0" w:line="240" w:lineRule="auto"/>
      </w:pPr>
      <w:r w:rsidRPr="002A515A">
        <w:rPr>
          <w:b/>
        </w:rPr>
        <w:t>Bugfix release</w:t>
      </w:r>
      <w:r w:rsidRPr="008F1EE5">
        <w:t xml:space="preserve">   </w:t>
      </w:r>
      <w:r>
        <w:tab/>
      </w:r>
      <w:r>
        <w:tab/>
      </w:r>
      <w:r w:rsidRPr="008F1EE5">
        <w:t>1.1</w:t>
      </w:r>
      <w:r>
        <w:t>.</w:t>
      </w:r>
      <w:r w:rsidRPr="008F1EE5">
        <w:t>a, 1.1</w:t>
      </w:r>
      <w:r>
        <w:t>.</w:t>
      </w:r>
      <w:r w:rsidRPr="008F1EE5">
        <w:t>b etc</w:t>
      </w:r>
    </w:p>
    <w:p w:rsidR="00C724A6" w:rsidRDefault="00C724A6" w:rsidP="00C724A6">
      <w:pPr>
        <w:spacing w:after="0" w:line="240" w:lineRule="auto"/>
        <w:ind w:left="2160" w:hanging="2160"/>
      </w:pPr>
      <w:r w:rsidRPr="002A515A">
        <w:rPr>
          <w:b/>
        </w:rPr>
        <w:t>Early adopter release</w:t>
      </w:r>
      <w:r>
        <w:t>.</w:t>
      </w:r>
      <w:r w:rsidRPr="008F1EE5">
        <w:t xml:space="preserve"> </w:t>
      </w:r>
      <w:r>
        <w:tab/>
        <w:t>1</w:t>
      </w:r>
      <w:r w:rsidRPr="008F1EE5">
        <w:t>.0</w:t>
      </w:r>
      <w:r>
        <w:t>.</w:t>
      </w:r>
      <w:r w:rsidRPr="008F1EE5">
        <w:t>EA, 1.2</w:t>
      </w:r>
      <w:r>
        <w:t>.</w:t>
      </w:r>
      <w:r w:rsidRPr="008F1EE5">
        <w:t>EA etc</w:t>
      </w:r>
      <w:r>
        <w:t xml:space="preserve"> </w:t>
      </w:r>
    </w:p>
    <w:p w:rsidR="00C724A6" w:rsidRDefault="00C724A6" w:rsidP="00C724A6">
      <w:pPr>
        <w:spacing w:after="0" w:line="240" w:lineRule="auto"/>
        <w:ind w:left="2160" w:hanging="2160"/>
      </w:pPr>
      <w:r w:rsidRPr="002A515A">
        <w:rPr>
          <w:b/>
        </w:rPr>
        <w:t>Mantis branch</w:t>
      </w:r>
      <w:r>
        <w:tab/>
        <w:t>Where any initial coding is done. There should be a corresponding mantis filed. Branch is merged to integration branch(see below) upon code review and approval.</w:t>
      </w:r>
    </w:p>
    <w:p w:rsidR="00C724A6" w:rsidRDefault="00C724A6" w:rsidP="00C724A6">
      <w:pPr>
        <w:spacing w:after="0" w:line="240" w:lineRule="auto"/>
      </w:pPr>
      <w:r w:rsidRPr="002A515A">
        <w:rPr>
          <w:b/>
        </w:rPr>
        <w:t>Integration branch</w:t>
      </w:r>
      <w:r>
        <w:tab/>
        <w:t xml:space="preserve">Branch dedicated to integrating various Mantis branches for a specific release. </w:t>
      </w:r>
    </w:p>
    <w:p w:rsidR="00C724A6" w:rsidRPr="00204965" w:rsidRDefault="00C724A6" w:rsidP="00E271A0">
      <w:pPr>
        <w:spacing w:after="0" w:line="240" w:lineRule="auto"/>
        <w:ind w:left="2160" w:hanging="2160"/>
      </w:pPr>
      <w:r w:rsidRPr="002A515A">
        <w:rPr>
          <w:b/>
        </w:rPr>
        <w:t>Master branch</w:t>
      </w:r>
      <w:r>
        <w:tab/>
        <w:t xml:space="preserve">The trunk or main repository branch. This branch reflects code that is </w:t>
      </w:r>
      <w:r w:rsidR="00E271A0">
        <w:t xml:space="preserve">carried      forward for </w:t>
      </w:r>
      <w:r>
        <w:t xml:space="preserve">future releases and is not tied to a specific release. </w:t>
      </w:r>
    </w:p>
    <w:p w:rsidR="00C724A6" w:rsidRDefault="00C724A6" w:rsidP="00C724A6">
      <w:pPr>
        <w:pStyle w:val="Heading1"/>
      </w:pPr>
      <w:r>
        <w:t>General rules</w:t>
      </w:r>
    </w:p>
    <w:p w:rsidR="00C724A6" w:rsidRPr="00057A90" w:rsidRDefault="00C724A6" w:rsidP="00C724A6">
      <w:pPr>
        <w:pStyle w:val="ListParagraph"/>
        <w:numPr>
          <w:ilvl w:val="0"/>
          <w:numId w:val="11"/>
        </w:numPr>
        <w:spacing w:after="200" w:line="276" w:lineRule="auto"/>
        <w:contextualSpacing/>
        <w:rPr>
          <w:b/>
        </w:rPr>
      </w:pPr>
      <w:r w:rsidRPr="00057A90">
        <w:rPr>
          <w:b/>
        </w:rPr>
        <w:t xml:space="preserve">Any development done is done </w:t>
      </w:r>
      <w:r>
        <w:rPr>
          <w:b/>
        </w:rPr>
        <w:t>in a mantis branch</w:t>
      </w:r>
    </w:p>
    <w:p w:rsidR="00C724A6" w:rsidRDefault="00C724A6" w:rsidP="00C724A6">
      <w:pPr>
        <w:pStyle w:val="ListParagraph"/>
        <w:numPr>
          <w:ilvl w:val="1"/>
          <w:numId w:val="11"/>
        </w:numPr>
        <w:spacing w:after="200" w:line="276" w:lineRule="auto"/>
        <w:contextualSpacing/>
      </w:pPr>
      <w:r>
        <w:t xml:space="preserve">The only time code is directly checked into the integration branch  is </w:t>
      </w:r>
    </w:p>
    <w:p w:rsidR="00C724A6" w:rsidRDefault="00C724A6" w:rsidP="00C724A6">
      <w:pPr>
        <w:pStyle w:val="ListParagraph"/>
        <w:numPr>
          <w:ilvl w:val="2"/>
          <w:numId w:val="11"/>
        </w:numPr>
        <w:spacing w:after="200" w:line="276" w:lineRule="auto"/>
        <w:contextualSpacing/>
      </w:pPr>
      <w:r>
        <w:t>During release window</w:t>
      </w:r>
    </w:p>
    <w:p w:rsidR="00C724A6" w:rsidRDefault="00C724A6" w:rsidP="00C724A6">
      <w:pPr>
        <w:pStyle w:val="ListParagraph"/>
        <w:numPr>
          <w:ilvl w:val="2"/>
          <w:numId w:val="11"/>
        </w:numPr>
        <w:spacing w:after="200" w:line="276" w:lineRule="auto"/>
        <w:contextualSpacing/>
      </w:pPr>
      <w:r>
        <w:t>With approval from team.</w:t>
      </w:r>
    </w:p>
    <w:p w:rsidR="00C724A6" w:rsidRDefault="00C724A6" w:rsidP="00C724A6">
      <w:pPr>
        <w:pStyle w:val="ListParagraph"/>
        <w:numPr>
          <w:ilvl w:val="0"/>
          <w:numId w:val="11"/>
        </w:numPr>
        <w:spacing w:after="200" w:line="276" w:lineRule="auto"/>
        <w:contextualSpacing/>
        <w:rPr>
          <w:b/>
        </w:rPr>
      </w:pPr>
      <w:r>
        <w:rPr>
          <w:b/>
        </w:rPr>
        <w:t>Any release is always done from an integration branch</w:t>
      </w:r>
    </w:p>
    <w:p w:rsidR="00C724A6" w:rsidRDefault="00C724A6" w:rsidP="00C724A6">
      <w:pPr>
        <w:pStyle w:val="ListParagraph"/>
        <w:numPr>
          <w:ilvl w:val="1"/>
          <w:numId w:val="11"/>
        </w:numPr>
        <w:spacing w:after="200" w:line="276" w:lineRule="auto"/>
        <w:contextualSpacing/>
      </w:pPr>
      <w:r w:rsidRPr="00854657">
        <w:t xml:space="preserve">This allows us to keep release specific code in that branch. </w:t>
      </w:r>
    </w:p>
    <w:p w:rsidR="00C724A6" w:rsidRPr="00854657" w:rsidRDefault="00C724A6" w:rsidP="00C724A6">
      <w:pPr>
        <w:pStyle w:val="ListParagraph"/>
        <w:numPr>
          <w:ilvl w:val="1"/>
          <w:numId w:val="11"/>
        </w:numPr>
        <w:spacing w:after="200" w:line="276" w:lineRule="auto"/>
        <w:contextualSpacing/>
      </w:pPr>
      <w:r>
        <w:t>The branch is retired after public release and tagged. Becomes a candidate for deletion for future.</w:t>
      </w:r>
    </w:p>
    <w:p w:rsidR="00C724A6" w:rsidRPr="00057A90" w:rsidRDefault="00C724A6" w:rsidP="00C724A6">
      <w:pPr>
        <w:pStyle w:val="ListParagraph"/>
        <w:numPr>
          <w:ilvl w:val="0"/>
          <w:numId w:val="11"/>
        </w:numPr>
        <w:spacing w:after="200" w:line="276" w:lineRule="auto"/>
        <w:contextualSpacing/>
        <w:rPr>
          <w:b/>
        </w:rPr>
      </w:pPr>
      <w:r w:rsidRPr="00057A90">
        <w:rPr>
          <w:b/>
        </w:rPr>
        <w:t xml:space="preserve">The mainline always reflects the </w:t>
      </w:r>
      <w:r>
        <w:rPr>
          <w:b/>
        </w:rPr>
        <w:t xml:space="preserve">code that is carried forward to all future releases. </w:t>
      </w:r>
    </w:p>
    <w:p w:rsidR="00C724A6" w:rsidRDefault="00C724A6" w:rsidP="00C724A6">
      <w:pPr>
        <w:pStyle w:val="ListParagraph"/>
        <w:numPr>
          <w:ilvl w:val="1"/>
          <w:numId w:val="11"/>
        </w:numPr>
        <w:spacing w:after="200" w:line="276" w:lineRule="auto"/>
        <w:contextualSpacing/>
      </w:pPr>
      <w:r>
        <w:t xml:space="preserve">Unless specific to a release, all commit-ids are merged back into master with team approval. </w:t>
      </w:r>
    </w:p>
    <w:p w:rsidR="00C724A6" w:rsidRPr="00AC48F6" w:rsidRDefault="00C724A6" w:rsidP="00C724A6">
      <w:pPr>
        <w:pStyle w:val="ListParagraph"/>
        <w:numPr>
          <w:ilvl w:val="0"/>
          <w:numId w:val="11"/>
        </w:numPr>
        <w:spacing w:after="200" w:line="276" w:lineRule="auto"/>
        <w:contextualSpacing/>
        <w:rPr>
          <w:b/>
        </w:rPr>
      </w:pPr>
      <w:r w:rsidRPr="00AC48F6">
        <w:rPr>
          <w:b/>
        </w:rPr>
        <w:t>Integration branches are created off the master branch</w:t>
      </w:r>
    </w:p>
    <w:p w:rsidR="00C724A6" w:rsidRPr="00AC48F6" w:rsidRDefault="00C724A6" w:rsidP="00C724A6">
      <w:pPr>
        <w:pStyle w:val="ListParagraph"/>
        <w:numPr>
          <w:ilvl w:val="0"/>
          <w:numId w:val="11"/>
        </w:numPr>
        <w:spacing w:after="200" w:line="276" w:lineRule="auto"/>
        <w:contextualSpacing/>
        <w:rPr>
          <w:b/>
        </w:rPr>
      </w:pPr>
      <w:r w:rsidRPr="00AC48F6">
        <w:rPr>
          <w:b/>
        </w:rPr>
        <w:t>Mantis branches are created off the integration branch</w:t>
      </w:r>
    </w:p>
    <w:p w:rsidR="00C724A6" w:rsidRDefault="00C724A6" w:rsidP="00C724A6">
      <w:pPr>
        <w:pStyle w:val="Heading1"/>
      </w:pPr>
      <w:r>
        <w:t>Branches Created</w:t>
      </w:r>
    </w:p>
    <w:p w:rsidR="00C724A6" w:rsidRPr="00AC48F6" w:rsidRDefault="00C724A6" w:rsidP="00C724A6">
      <w:r w:rsidRPr="00AC48F6">
        <w:t xml:space="preserve">The following </w:t>
      </w:r>
      <w:r>
        <w:t xml:space="preserve">two categories of </w:t>
      </w:r>
      <w:r w:rsidRPr="00AC48F6">
        <w:t>branches will be created</w:t>
      </w:r>
      <w:r>
        <w:t xml:space="preserve"> for any targeted release</w:t>
      </w:r>
      <w:r w:rsidRPr="00AC48F6">
        <w:t xml:space="preserve">. The process is same for any kind of release, namely EA/Bugfix/Major. </w:t>
      </w:r>
    </w:p>
    <w:p w:rsidR="00C724A6" w:rsidRDefault="00C724A6" w:rsidP="00C724A6">
      <w:pPr>
        <w:pStyle w:val="ListParagraph"/>
        <w:numPr>
          <w:ilvl w:val="0"/>
          <w:numId w:val="12"/>
        </w:numPr>
        <w:spacing w:after="200" w:line="276" w:lineRule="auto"/>
        <w:contextualSpacing/>
        <w:rPr>
          <w:b/>
        </w:rPr>
      </w:pPr>
      <w:r>
        <w:rPr>
          <w:b/>
        </w:rPr>
        <w:t>UVM_&lt;release&gt;</w:t>
      </w:r>
    </w:p>
    <w:p w:rsidR="00C724A6" w:rsidRDefault="00C724A6" w:rsidP="00C724A6">
      <w:r>
        <w:t>Following command will be used to create the integration  branch. Typically, this will be the task of the integrator.</w:t>
      </w:r>
      <w:r w:rsidR="00E15848">
        <w:t xml:space="preserve"> The following commands are typically used:</w:t>
      </w:r>
    </w:p>
    <w:p w:rsidR="00E15848" w:rsidRPr="00F90491" w:rsidRDefault="00E15848" w:rsidP="00C724A6">
      <w:r>
        <w:t xml:space="preserve">   </w:t>
      </w:r>
      <w:r w:rsidR="00E271A0">
        <w:tab/>
      </w:r>
      <w:r>
        <w:t xml:space="preserve">git branch –no-track UVM_&lt;release&gt;  origin/master  </w:t>
      </w:r>
      <w:r w:rsidR="00E271A0">
        <w:tab/>
      </w:r>
      <w:r>
        <w:t># Creates a local branch</w:t>
      </w:r>
      <w:r>
        <w:br/>
        <w:t xml:space="preserve">   </w:t>
      </w:r>
      <w:r w:rsidR="00E271A0">
        <w:tab/>
      </w:r>
      <w:r>
        <w:t xml:space="preserve">git checkout </w:t>
      </w:r>
      <w:r w:rsidR="00E271A0">
        <w:t xml:space="preserve">UVM_&lt;release&gt;                    </w:t>
      </w:r>
      <w:r w:rsidR="00E271A0">
        <w:tab/>
      </w:r>
      <w:r w:rsidR="00E271A0">
        <w:tab/>
      </w:r>
      <w:r w:rsidR="00E271A0">
        <w:tab/>
        <w:t># Switch to that branch</w:t>
      </w:r>
      <w:r w:rsidR="00E271A0">
        <w:br/>
      </w:r>
      <w:r w:rsidR="00E271A0">
        <w:tab/>
        <w:t>git push origin UVM_&lt;release&gt;</w:t>
      </w:r>
      <w:r w:rsidR="00E271A0">
        <w:tab/>
      </w:r>
      <w:r w:rsidR="00E271A0">
        <w:tab/>
      </w:r>
      <w:r w:rsidR="00E271A0">
        <w:tab/>
      </w:r>
      <w:r w:rsidR="00E271A0">
        <w:tab/>
        <w:t># Push this new branch to central repo</w:t>
      </w:r>
    </w:p>
    <w:p w:rsidR="00C724A6" w:rsidRDefault="00C724A6" w:rsidP="00C724A6">
      <w:r>
        <w:lastRenderedPageBreak/>
        <w:t xml:space="preserve">These branches will be created by branching off the main branch. This branch will act as the place for all integration area for all changes for that release.   So for UVM1.2, we will create a branch called UVM_1_2.  For UVM1.1b, we will create a branch named UVM_1_1_b. </w:t>
      </w:r>
    </w:p>
    <w:p w:rsidR="00C724A6" w:rsidRDefault="00C724A6" w:rsidP="00C724A6">
      <w:pPr>
        <w:pStyle w:val="ListParagraph"/>
        <w:numPr>
          <w:ilvl w:val="0"/>
          <w:numId w:val="12"/>
        </w:numPr>
        <w:spacing w:after="200" w:line="276" w:lineRule="auto"/>
        <w:contextualSpacing/>
        <w:rPr>
          <w:b/>
        </w:rPr>
      </w:pPr>
      <w:r w:rsidRPr="0064339D">
        <w:rPr>
          <w:b/>
        </w:rPr>
        <w:t>Mantis_&lt;id&gt;</w:t>
      </w:r>
    </w:p>
    <w:p w:rsidR="00C724A6" w:rsidRDefault="00C724A6" w:rsidP="00C724A6">
      <w:r w:rsidRPr="000D1F58">
        <w:t>Any</w:t>
      </w:r>
      <w:r>
        <w:t xml:space="preserve"> change for a release </w:t>
      </w:r>
      <w:r w:rsidRPr="000D1F58">
        <w:t xml:space="preserve">will have a mantis id associated with it. That change will be done in branch named </w:t>
      </w:r>
      <w:r>
        <w:t>M</w:t>
      </w:r>
      <w:r w:rsidRPr="000D1F58">
        <w:t>antis_&lt;id&gt;</w:t>
      </w:r>
      <w:r>
        <w:t xml:space="preserve"> where &lt;id&gt; is the mantis id. Following command will be use</w:t>
      </w:r>
      <w:r w:rsidR="00E271A0">
        <w:t>d to create the mantis branch by the mantis owner</w:t>
      </w:r>
    </w:p>
    <w:p w:rsidR="00E15848" w:rsidRDefault="00E271A0" w:rsidP="00E15848">
      <w:r>
        <w:t xml:space="preserve">   </w:t>
      </w:r>
      <w:r>
        <w:tab/>
        <w:t xml:space="preserve">git branch –no-track UVM_&lt;mantis&gt;  origin/UVM_&lt;release&gt;  </w:t>
      </w:r>
      <w:r>
        <w:tab/>
        <w:t># Creates a local branch</w:t>
      </w:r>
      <w:r>
        <w:br/>
        <w:t xml:space="preserve">   </w:t>
      </w:r>
      <w:r>
        <w:tab/>
        <w:t xml:space="preserve">git checkout UVM_&lt;mantis&gt;                    </w:t>
      </w:r>
      <w:r>
        <w:tab/>
      </w:r>
      <w:r>
        <w:tab/>
        <w:t># Switch to that branch</w:t>
      </w:r>
      <w:r>
        <w:br/>
      </w:r>
      <w:r>
        <w:tab/>
        <w:t>git push origin UVM_&lt;mantis&gt;</w:t>
      </w:r>
      <w:r>
        <w:tab/>
      </w:r>
      <w:r>
        <w:tab/>
      </w:r>
      <w:r>
        <w:tab/>
        <w:t># Push this new branch to central repo</w:t>
      </w:r>
    </w:p>
    <w:p w:rsidR="00E15848" w:rsidRDefault="00E271A0" w:rsidP="00E15848">
      <w:r>
        <w:t>The commands above will be done only once per branch. After that, the developer(s) will follow</w:t>
      </w:r>
      <w:r w:rsidR="006F38B5">
        <w:t xml:space="preserve"> one of the workflows in the following pages to make further changes to the Mantis branch.</w:t>
      </w:r>
    </w:p>
    <w:p w:rsidR="00C724A6" w:rsidRDefault="00C724A6" w:rsidP="00C724A6">
      <w:r>
        <w:t xml:space="preserve">The  mantis branch, upon code review and approval, will be merged into the corresponding devel (UVM_&lt;release&gt; branch. </w:t>
      </w:r>
    </w:p>
    <w:p w:rsidR="00C724A6" w:rsidRDefault="00C724A6" w:rsidP="00C724A6">
      <w:r>
        <w:t>The following diagram should illustrate thebranching. UVM_1_1_b and UVM_1_2  integration branches are created off the master. The releases are done from the corresponding integration branches, and are tagged. Once released, relevant commit ids are merged back to mainline. The selective commit is indicated using dashed lines.</w:t>
      </w:r>
    </w:p>
    <w:p w:rsidR="00C724A6" w:rsidRDefault="00C724A6" w:rsidP="00C724A6">
      <w:r>
        <w:t>Mantis A is spawned off the  UVM_1_1_b integration branch and merged back to the same. Same goes for Mantis C and corresponding integration branch UVM_1_2.</w:t>
      </w:r>
    </w:p>
    <w:p w:rsidR="00C724A6" w:rsidRDefault="00C724A6" w:rsidP="00C724A6">
      <w:r>
        <w:t>Mantis B is interesting as it represents a change for UVM_1_1_b that needs to go into UVM_1_2 branch as well. Since UVM_1_2 branch was already created before the UVM_1_1_b was merged back into mainline, this matntis needs to be specifically merged into the UVM_1_2 development branch.</w:t>
      </w:r>
    </w:p>
    <w:p w:rsidR="00C724A6" w:rsidRPr="00B0658B" w:rsidRDefault="007E0BA4" w:rsidP="00B0658B">
      <w:r>
        <w:pict>
          <v:group id="_x0000_s1370" editas="canvas" style="width:468pt;height:198.05pt;mso-position-horizontal-relative:char;mso-position-vertical-relative:line" coordorigin="1440,4802" coordsize="9360,39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71" type="#_x0000_t75" style="position:absolute;left:1440;top:4802;width:9360;height:3961"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372" type="#_x0000_t32" style="position:absolute;left:1589;top:8305;width:8926;height:1" o:connectortype="straight" strokecolor="black [3213]" strokeweight="7pt">
              <v:stroke endarrow="block"/>
            </v:shape>
            <v:shape id="_x0000_s1373" type="#_x0000_t32" style="position:absolute;left:2507;top:7627;width:4315;height:1" o:connectortype="straight" strokecolor="#00b050" strokeweight="4pt">
              <v:stroke endarrow="oval"/>
            </v:shape>
            <v:shape id="_x0000_s1374" type="#_x0000_t32" style="position:absolute;left:2553;top:7627;width:1;height:680;flip:y" o:connectortype="straight">
              <v:stroke endarrow="block"/>
            </v:shape>
            <v:shape id="_x0000_s1375" type="#_x0000_t32" style="position:absolute;left:6822;top:7633;width:14;height:597" o:connectortype="straight" strokecolor="black [3213]">
              <v:stroke dashstyle="longDashDotDot" endarrow="block"/>
              <v:shadow type="perspective" color="#622423 [1605]" opacity=".5" offset="1pt" offset2="-1pt"/>
            </v:shape>
            <v:shape id="_x0000_s1376" type="#_x0000_t32" style="position:absolute;left:5311;top:6878;width:1;height:1349;flip:y" o:connectortype="straight">
              <v:stroke endarrow="block"/>
            </v:shape>
            <v:shape id="_x0000_s1377" type="#_x0000_t32" style="position:absolute;left:5311;top:6877;width:4049;height:1" o:connectortype="straight" strokecolor="#7030a0" strokeweight="4pt">
              <v:stroke endarrow="oval"/>
            </v:shape>
            <v:shape id="_x0000_s1378" type="#_x0000_t32" style="position:absolute;left:9355;top:6873;width:1;height:1351" o:connectortype="straight">
              <v:stroke dashstyle="longDashDotDot" endarrow="block"/>
            </v:shape>
            <v:shape id="_x0000_s1379" type="#_x0000_t32" style="position:absolute;left:2725;top:7049;width:1;height:542;flip:y" o:connectortype="straight" strokecolor="#00b050">
              <v:stroke endarrow="block"/>
            </v:shape>
            <v:shape id="_x0000_s1380" type="#_x0000_t32" style="position:absolute;left:3714;top:7084;width:1;height:542" o:connectortype="straight" strokecolor="#00b050">
              <v:stroke endarrow="block"/>
            </v:shape>
            <v:shape id="_x0000_s1381" type="#_x0000_t32" style="position:absolute;left:4035;top:5706;width:2065;height:1" o:connectortype="straight" strokecolor="red" strokeweight="2pt"/>
            <v:shape id="_x0000_s1382" type="#_x0000_t32" style="position:absolute;left:2726;top:7083;width:989;height:1" o:connectortype="straight" strokecolor="red" strokeweight="2pt"/>
            <v:shape id="_x0000_s1383" type="#_x0000_t32" style="position:absolute;left:4034;top:5706;width:1;height:1885;flip:y" o:connectortype="straight" strokecolor="#00b050">
              <v:stroke endarrow="block"/>
            </v:shape>
            <v:shape id="_x0000_s1384" type="#_x0000_t32" style="position:absolute;left:6100;top:5749;width:1;height:1842" o:connectortype="straight" strokecolor="#00b050">
              <v:stroke endarrow="block"/>
            </v:shape>
            <v:shape id="_x0000_s1385" type="#_x0000_t32" style="position:absolute;left:6101;top:5707;width:202;height:1168" o:connectortype="straight" strokecolor="#7030a0">
              <v:stroke endarrow="block"/>
            </v:shape>
            <v:shape id="_x0000_s1386" type="#_x0000_t32" style="position:absolute;left:7472;top:5300;width:1021;height:1" o:connectortype="straight" strokecolor="red" strokeweight="2pt"/>
            <v:shape id="_x0000_s1387" type="#_x0000_t32" style="position:absolute;left:7472;top:5301;width:0;height:1572;flip:y" o:connectortype="straight" strokecolor="#7030a0">
              <v:stroke endarrow="block"/>
            </v:shape>
            <v:shape id="_x0000_s1388" type="#_x0000_t32" style="position:absolute;left:8482;top:5295;width:1;height:1576" o:connectortype="straight" strokecolor="#7030a0">
              <v:stroke endarrow="block"/>
            </v:shape>
            <v:shapetype id="_x0000_t202" coordsize="21600,21600" o:spt="202" path="m,l,21600r21600,l21600,xe">
              <v:stroke joinstyle="miter"/>
              <v:path gradientshapeok="t" o:connecttype="rect"/>
            </v:shapetype>
            <v:shape id="_x0000_s1389" type="#_x0000_t202" style="position:absolute;left:1440;top:7469;width:1087;height:299;v-text-anchor:middle" stroked="f">
              <v:fill opacity="0"/>
              <v:textbox style="mso-next-textbox:#_x0000_s1389" inset="0,0,0,0">
                <w:txbxContent>
                  <w:p w:rsidR="00C724A6" w:rsidRPr="00595952" w:rsidRDefault="00C724A6" w:rsidP="00C724A6">
                    <w:pPr>
                      <w:rPr>
                        <w:b/>
                        <w:color w:val="00B050"/>
                      </w:rPr>
                    </w:pPr>
                    <w:r w:rsidRPr="00595952">
                      <w:rPr>
                        <w:b/>
                        <w:color w:val="00B050"/>
                      </w:rPr>
                      <w:t>UVM_1_1_b</w:t>
                    </w:r>
                    <w:r>
                      <w:rPr>
                        <w:b/>
                        <w:color w:val="00B050"/>
                      </w:rPr>
                      <w:t xml:space="preserve"> branch</w:t>
                    </w:r>
                  </w:p>
                </w:txbxContent>
              </v:textbox>
            </v:shape>
            <v:shape id="_x0000_s1390" type="#_x0000_t202" style="position:absolute;left:4320;top:6785;width:911;height:299;v-text-anchor:middle" stroked="f">
              <v:fill opacity="0"/>
              <v:textbox style="mso-next-textbox:#_x0000_s1390" inset="0,0,0,0">
                <w:txbxContent>
                  <w:p w:rsidR="00C724A6" w:rsidRPr="00311745" w:rsidRDefault="00C724A6" w:rsidP="00C724A6">
                    <w:pPr>
                      <w:rPr>
                        <w:b/>
                        <w:color w:val="8064A2" w:themeColor="accent4"/>
                      </w:rPr>
                    </w:pPr>
                    <w:r w:rsidRPr="00311745">
                      <w:rPr>
                        <w:b/>
                        <w:color w:val="8064A2" w:themeColor="accent4"/>
                      </w:rPr>
                      <w:t>UVM_1_2</w:t>
                    </w:r>
                  </w:p>
                </w:txbxContent>
              </v:textbox>
            </v:shape>
            <v:shape id="_x0000_s1391" type="#_x0000_t202" style="position:absolute;left:1638;top:8464;width:1087;height:299;v-text-anchor:middle" stroked="f">
              <v:textbox style="mso-next-textbox:#_x0000_s1391" inset="0,0,0,0">
                <w:txbxContent>
                  <w:p w:rsidR="00C724A6" w:rsidRPr="00595952" w:rsidRDefault="00C724A6" w:rsidP="00C724A6">
                    <w:pPr>
                      <w:rPr>
                        <w:b/>
                        <w:sz w:val="24"/>
                      </w:rPr>
                    </w:pPr>
                    <w:r w:rsidRPr="00595952">
                      <w:rPr>
                        <w:b/>
                        <w:sz w:val="24"/>
                      </w:rPr>
                      <w:t>master</w:t>
                    </w:r>
                  </w:p>
                </w:txbxContent>
              </v:textbox>
            </v:shape>
            <v:shape id="_x0000_s1392" type="#_x0000_t202" style="position:absolute;left:1809;top:6948;width:801;height:299;v-text-anchor:middle" stroked="f">
              <v:textbox style="mso-next-textbox:#_x0000_s1392" inset="0,0,0,0">
                <w:txbxContent>
                  <w:p w:rsidR="00C724A6" w:rsidRPr="00311745" w:rsidRDefault="00C724A6" w:rsidP="00C724A6">
                    <w:pPr>
                      <w:rPr>
                        <w:color w:val="FF0000"/>
                        <w:sz w:val="16"/>
                      </w:rPr>
                    </w:pPr>
                    <w:r w:rsidRPr="00311745">
                      <w:rPr>
                        <w:color w:val="FF0000"/>
                        <w:sz w:val="16"/>
                      </w:rPr>
                      <w:t>Mantis_A</w:t>
                    </w:r>
                  </w:p>
                </w:txbxContent>
              </v:textbox>
            </v:shape>
            <v:shape id="_x0000_s1393" type="#_x0000_t202" style="position:absolute;left:3112;top:5624;width:801;height:299;v-text-anchor:middle" stroked="f">
              <v:textbox style="mso-next-textbox:#_x0000_s1393" inset="0,0,0,0">
                <w:txbxContent>
                  <w:p w:rsidR="00C724A6" w:rsidRPr="00311745" w:rsidRDefault="00C724A6" w:rsidP="00C724A6">
                    <w:pPr>
                      <w:rPr>
                        <w:color w:val="FF0000"/>
                        <w:sz w:val="16"/>
                      </w:rPr>
                    </w:pPr>
                    <w:r w:rsidRPr="00311745">
                      <w:rPr>
                        <w:color w:val="FF0000"/>
                        <w:sz w:val="16"/>
                      </w:rPr>
                      <w:t>Mantis_B</w:t>
                    </w:r>
                  </w:p>
                </w:txbxContent>
              </v:textbox>
            </v:shape>
            <v:shape id="_x0000_s1394" type="#_x0000_t202" style="position:absolute;left:6592;top:5243;width:801;height:299;v-text-anchor:middle" stroked="f">
              <v:textbox style="mso-next-textbox:#_x0000_s1394" inset="0,0,0,0">
                <w:txbxContent>
                  <w:p w:rsidR="00C724A6" w:rsidRPr="00311745" w:rsidRDefault="00C724A6" w:rsidP="00C724A6">
                    <w:pPr>
                      <w:rPr>
                        <w:color w:val="FF0000"/>
                        <w:sz w:val="16"/>
                      </w:rPr>
                    </w:pPr>
                    <w:r w:rsidRPr="00311745">
                      <w:rPr>
                        <w:color w:val="FF0000"/>
                        <w:sz w:val="16"/>
                      </w:rPr>
                      <w:t>Mantis_C</w:t>
                    </w:r>
                  </w:p>
                </w:txbxContent>
              </v:textbox>
            </v:shape>
            <v:shape id="_x0000_s1395" type="#_x0000_t202" style="position:absolute;left:6999;top:7373;width:1249;height:739;v-text-anchor:middle" stroked="f">
              <v:textbox style="mso-next-textbox:#_x0000_s1395" inset="0,0,0,0">
                <w:txbxContent>
                  <w:p w:rsidR="00C724A6" w:rsidRPr="00311745" w:rsidRDefault="00C724A6" w:rsidP="00C724A6">
                    <w:pPr>
                      <w:rPr>
                        <w:b/>
                        <w:color w:val="00B050"/>
                        <w:sz w:val="16"/>
                      </w:rPr>
                    </w:pPr>
                    <w:r w:rsidRPr="00311745">
                      <w:rPr>
                        <w:b/>
                        <w:color w:val="00B050"/>
                        <w:sz w:val="16"/>
                      </w:rPr>
                      <w:t>uvm-1.1.b.tgz</w:t>
                    </w:r>
                    <w:r w:rsidRPr="00311745">
                      <w:rPr>
                        <w:b/>
                        <w:color w:val="00B050"/>
                        <w:sz w:val="16"/>
                      </w:rPr>
                      <w:br/>
                      <w:t>RELEASE!!!!</w:t>
                    </w:r>
                  </w:p>
                </w:txbxContent>
              </v:textbox>
            </v:shape>
            <v:shape id="_x0000_s1396" type="#_x0000_t202" style="position:absolute;left:9551;top:6659;width:1249;height:588;v-text-anchor:middle" stroked="f">
              <v:textbox style="mso-next-textbox:#_x0000_s1396" inset="0,0,0,0">
                <w:txbxContent>
                  <w:p w:rsidR="00C724A6" w:rsidRPr="00311745" w:rsidRDefault="00C724A6" w:rsidP="00C724A6">
                    <w:pPr>
                      <w:rPr>
                        <w:b/>
                        <w:color w:val="8064A2" w:themeColor="accent4"/>
                        <w:sz w:val="16"/>
                      </w:rPr>
                    </w:pPr>
                    <w:r w:rsidRPr="00311745">
                      <w:rPr>
                        <w:b/>
                        <w:color w:val="8064A2" w:themeColor="accent4"/>
                        <w:sz w:val="16"/>
                      </w:rPr>
                      <w:t>uvm-1.2</w:t>
                    </w:r>
                    <w:r>
                      <w:rPr>
                        <w:b/>
                        <w:color w:val="8064A2" w:themeColor="accent4"/>
                        <w:sz w:val="16"/>
                      </w:rPr>
                      <w:t>.t</w:t>
                    </w:r>
                    <w:r w:rsidRPr="00311745">
                      <w:rPr>
                        <w:b/>
                        <w:color w:val="8064A2" w:themeColor="accent4"/>
                        <w:sz w:val="16"/>
                      </w:rPr>
                      <w:t>gz</w:t>
                    </w:r>
                    <w:r w:rsidRPr="00311745">
                      <w:rPr>
                        <w:b/>
                        <w:color w:val="8064A2" w:themeColor="accent4"/>
                        <w:sz w:val="16"/>
                      </w:rPr>
                      <w:br/>
                      <w:t>RELEASE!!!!</w:t>
                    </w:r>
                  </w:p>
                </w:txbxContent>
              </v:textbox>
            </v:shape>
            <w10:wrap type="none"/>
            <w10:anchorlock/>
          </v:group>
        </w:pict>
      </w:r>
    </w:p>
    <w:p w:rsidR="00B0658B" w:rsidRDefault="00B0658B" w:rsidP="00B0658B">
      <w:pPr>
        <w:pStyle w:val="Title"/>
      </w:pPr>
      <w:r>
        <w:lastRenderedPageBreak/>
        <w:t>Workflows</w:t>
      </w:r>
    </w:p>
    <w:p w:rsidR="00B0658B" w:rsidRDefault="00B0658B" w:rsidP="00B0658B">
      <w:r>
        <w:t xml:space="preserve">Git is a very flexible and scalable version controlling system and supports a wide variety of workflows and environments. The challenge for us is to adopt a flow that will allow one to be productive without requiring a deep understanding of git, while maintaining integrity of the public repository.  </w:t>
      </w:r>
    </w:p>
    <w:p w:rsidR="00B0658B" w:rsidRDefault="00B0658B" w:rsidP="00B0658B">
      <w:r>
        <w:t xml:space="preserve">The workflows presented here are suitable for the VIP-TSC needs, and strike a good balance between simplicity, flexibility, robustness, and maintainability. </w:t>
      </w:r>
    </w:p>
    <w:p w:rsidR="00B0658B" w:rsidRDefault="00B0658B" w:rsidP="00B0658B">
      <w:r>
        <w:t>The public repository will stay on Sourceforge. Developers are expected to clone the public repository into their private workspaces, and follow the workflows as described in the following pages.</w:t>
      </w:r>
    </w:p>
    <w:p w:rsidR="00B0658B" w:rsidRDefault="00B0658B" w:rsidP="00B0658B">
      <w:r>
        <w:t xml:space="preserve">While anyone can clone the workarea and develop their own code, only the designated committers can push their changes to the central repository. </w:t>
      </w:r>
    </w:p>
    <w:p w:rsidR="00B0658B" w:rsidRDefault="00B0658B" w:rsidP="00B0658B">
      <w:r>
        <w:t>Note that any change that is pushed to the central server will be automatically notified to the mailing list, but the commiter must send an email to the group with details.</w:t>
      </w:r>
    </w:p>
    <w:p w:rsidR="00801FD7" w:rsidRDefault="00801FD7" w:rsidP="00B0658B">
      <w:r>
        <w:t>The following workflows are provided</w:t>
      </w:r>
    </w:p>
    <w:p w:rsidR="00801FD7" w:rsidRDefault="00801FD7" w:rsidP="00801FD7">
      <w:pPr>
        <w:pStyle w:val="ListParagraph"/>
        <w:numPr>
          <w:ilvl w:val="0"/>
          <w:numId w:val="14"/>
        </w:numPr>
      </w:pPr>
      <w:r>
        <w:t>Creating a new mantis branch</w:t>
      </w:r>
    </w:p>
    <w:p w:rsidR="00801FD7" w:rsidRDefault="00801FD7" w:rsidP="00801FD7">
      <w:pPr>
        <w:pStyle w:val="ListParagraph"/>
        <w:numPr>
          <w:ilvl w:val="0"/>
          <w:numId w:val="14"/>
        </w:numPr>
      </w:pPr>
      <w:r>
        <w:t>Development on an existing mantis branch</w:t>
      </w:r>
      <w:r w:rsidR="009C6C2C">
        <w:t xml:space="preserve"> and merge after review approval</w:t>
      </w:r>
    </w:p>
    <w:p w:rsidR="00801FD7" w:rsidRDefault="00801FD7" w:rsidP="00801FD7">
      <w:pPr>
        <w:pStyle w:val="ListParagraph"/>
        <w:numPr>
          <w:ilvl w:val="0"/>
          <w:numId w:val="14"/>
        </w:numPr>
      </w:pPr>
      <w:r>
        <w:t>Reviewing code on a mantis branch</w:t>
      </w:r>
    </w:p>
    <w:p w:rsidR="00B0658B" w:rsidRPr="00801FD7" w:rsidRDefault="00801FD7" w:rsidP="00801FD7">
      <w:pPr>
        <w:pStyle w:val="ListParagraph"/>
        <w:numPr>
          <w:ilvl w:val="0"/>
          <w:numId w:val="14"/>
        </w:numPr>
        <w:rPr>
          <w:rFonts w:ascii="Cambria" w:eastAsia="Times New Roman" w:hAnsi="Cambria"/>
          <w:b/>
          <w:bCs/>
          <w:i/>
          <w:iCs/>
          <w:sz w:val="28"/>
          <w:szCs w:val="28"/>
        </w:rPr>
      </w:pPr>
      <w:r>
        <w:t>Community contribution by email</w:t>
      </w:r>
      <w:r w:rsidR="00B0658B">
        <w:br w:type="page"/>
      </w:r>
    </w:p>
    <w:p w:rsidR="00B0658B" w:rsidRDefault="00B0658B" w:rsidP="00B0658B">
      <w:pPr>
        <w:pStyle w:val="Heading1"/>
      </w:pPr>
      <w:r>
        <w:lastRenderedPageBreak/>
        <w:t>Workflow for creating new mantis branch</w:t>
      </w:r>
      <w:r w:rsidR="00D8449B">
        <w:t xml:space="preserve"> (Done exactly once)</w:t>
      </w:r>
    </w:p>
    <w:p w:rsidR="00B0658B" w:rsidRDefault="00B0658B" w:rsidP="00B0658B">
      <w:pPr>
        <w:tabs>
          <w:tab w:val="left" w:pos="6252"/>
        </w:tabs>
        <w:rPr>
          <w:sz w:val="20"/>
        </w:rPr>
      </w:pPr>
      <w:r>
        <w:rPr>
          <w:sz w:val="20"/>
        </w:rPr>
        <w:t xml:space="preserve">Each non-trivial change is implemented in a separate branch.  The changes will merged into mainline only after committee approval. The following steps </w:t>
      </w:r>
      <w:r w:rsidRPr="0086039D">
        <w:rPr>
          <w:b/>
          <w:i/>
          <w:sz w:val="20"/>
        </w:rPr>
        <w:t>must</w:t>
      </w:r>
      <w:r>
        <w:rPr>
          <w:sz w:val="20"/>
        </w:rPr>
        <w:t xml:space="preserve"> be followed. For the current example, assume the implementation branch is named </w:t>
      </w:r>
      <w:r w:rsidR="009C6C2C">
        <w:rPr>
          <w:sz w:val="20"/>
        </w:rPr>
        <w:t>Mantis_x</w:t>
      </w:r>
      <w:r>
        <w:rPr>
          <w:sz w:val="20"/>
        </w:rPr>
        <w:t xml:space="preserve"> an</w:t>
      </w:r>
      <w:r w:rsidR="009C6C2C">
        <w:rPr>
          <w:sz w:val="20"/>
        </w:rPr>
        <w:t xml:space="preserve">d current integration branch is UVM_y </w:t>
      </w:r>
    </w:p>
    <w:p w:rsidR="009C6C2C" w:rsidRDefault="007E0BA4" w:rsidP="00B0658B">
      <w:pPr>
        <w:tabs>
          <w:tab w:val="left" w:pos="6252"/>
        </w:tabs>
        <w:rPr>
          <w:sz w:val="20"/>
        </w:rPr>
      </w:pPr>
      <w:r>
        <w:rPr>
          <w:sz w:val="20"/>
        </w:rPr>
      </w:r>
      <w:r>
        <w:rPr>
          <w:sz w:val="20"/>
        </w:rPr>
        <w:pict>
          <v:group id="_x0000_s1427" editas="canvas" style="width:493.8pt;height:204.95pt;mso-position-horizontal-relative:char;mso-position-vertical-relative:line" coordorigin="1440,2682" coordsize="9876,4099">
            <o:lock v:ext="edit" aspectratio="t"/>
            <v:shape id="_x0000_s1428" type="#_x0000_t75" style="position:absolute;left:1440;top:2682;width:9876;height:4099" o:preferrelative="f">
              <v:fill o:detectmouseclick="t"/>
              <v:path o:extrusionok="t" o:connecttype="none"/>
              <o:lock v:ext="edit" text="t"/>
            </v:shape>
            <v:shape id="_x0000_s1433" type="#_x0000_t32" style="position:absolute;left:3659;top:3698;width:1;height:1792" o:connectortype="straight">
              <v:stroke endarrow="block"/>
            </v:shape>
            <v:shape id="_x0000_s1443" type="#_x0000_t202" style="position:absolute;left:5748;top:2747;width:5568;height:843" filled="f" stroked="f" strokecolor="white [3212]">
              <v:textbox style="mso-next-textbox:#_x0000_s1443">
                <w:txbxContent>
                  <w:p w:rsidR="009C6C2C" w:rsidRPr="0091745D" w:rsidRDefault="009C6C2C" w:rsidP="009C6C2C">
                    <w:pPr>
                      <w:rPr>
                        <w:b/>
                      </w:rPr>
                    </w:pPr>
                    <w:r w:rsidRPr="0091745D">
                      <w:rPr>
                        <w:b/>
                      </w:rPr>
                      <w:t>$  cd uvm</w:t>
                    </w:r>
                    <w:r w:rsidRPr="0091745D">
                      <w:rPr>
                        <w:b/>
                      </w:rPr>
                      <w:br/>
                      <w:t xml:space="preserve">$  git </w:t>
                    </w:r>
                    <w:r>
                      <w:rPr>
                        <w:b/>
                      </w:rPr>
                      <w:t>checkout  - - no-track -b  Mantis_x origin/INTEG_1</w:t>
                    </w:r>
                  </w:p>
                  <w:p w:rsidR="009C6C2C" w:rsidRDefault="009C6C2C" w:rsidP="009C6C2C"/>
                </w:txbxContent>
              </v:textbox>
            </v:shape>
            <v:shape id="_x0000_s1444" type="#_x0000_t202" style="position:absolute;left:5748;top:5375;width:5088;height:1406" filled="f" stroked="f" strokecolor="white [3212]">
              <v:textbox style="mso-next-textbox:#_x0000_s1444">
                <w:txbxContent>
                  <w:p w:rsidR="009C6C2C" w:rsidRDefault="009C6C2C" w:rsidP="009C6C2C">
                    <w:r w:rsidRPr="0091745D">
                      <w:rPr>
                        <w:b/>
                      </w:rPr>
                      <w:t xml:space="preserve">$  git push </w:t>
                    </w:r>
                    <w:r>
                      <w:rPr>
                        <w:b/>
                      </w:rPr>
                      <w:t>origin Mantis_x</w:t>
                    </w:r>
                    <w:r>
                      <w:rPr>
                        <w:b/>
                      </w:rPr>
                      <w:tab/>
                      <w:t xml:space="preserve"> </w:t>
                    </w:r>
                    <w:r w:rsidRPr="00943A05">
                      <w:rPr>
                        <w:i/>
                      </w:rPr>
                      <w:t>// Publish</w:t>
                    </w:r>
                    <w:r w:rsidRPr="0091745D">
                      <w:rPr>
                        <w:b/>
                      </w:rPr>
                      <w:br/>
                    </w:r>
                    <w:r w:rsidRPr="00FE48BF">
                      <w:rPr>
                        <w:b/>
                      </w:rPr>
                      <w:t>&lt;send email &gt;</w:t>
                    </w:r>
                    <w:r w:rsidRPr="00FE48BF">
                      <w:rPr>
                        <w:b/>
                      </w:rPr>
                      <w:br/>
                    </w:r>
                  </w:p>
                  <w:p w:rsidR="009C6C2C" w:rsidRDefault="009C6C2C" w:rsidP="009C6C2C"/>
                </w:txbxContent>
              </v:textbox>
            </v:shape>
            <v:shape id="_x0000_s1445" type="#_x0000_t202" style="position:absolute;left:5778;top:3698;width:5538;height:1420" filled="f" stroked="f" strokecolor="white [3212]">
              <v:textbox style="mso-next-textbox:#_x0000_s1445">
                <w:txbxContent>
                  <w:p w:rsidR="009C6C2C" w:rsidRPr="00333393" w:rsidRDefault="009C6C2C" w:rsidP="009C6C2C">
                    <w:pPr>
                      <w:rPr>
                        <w:i/>
                      </w:rPr>
                    </w:pPr>
                    <w:r>
                      <w:rPr>
                        <w:b/>
                      </w:rPr>
                      <w:t xml:space="preserve">$  git checkout Mantis_x  </w:t>
                    </w:r>
                    <w:r w:rsidRPr="00943A05">
                      <w:rPr>
                        <w:i/>
                      </w:rPr>
                      <w:t>// Switch to branch</w:t>
                    </w:r>
                    <w:r w:rsidRPr="0091745D">
                      <w:rPr>
                        <w:b/>
                      </w:rPr>
                      <w:br/>
                    </w:r>
                    <w:r>
                      <w:t>&lt; Make sure all changes are committed to the local branch&gt;</w:t>
                    </w:r>
                    <w:r>
                      <w:br/>
                    </w:r>
                    <w:r>
                      <w:rPr>
                        <w:b/>
                      </w:rPr>
                      <w:t xml:space="preserve">$  git commit … </w:t>
                    </w:r>
                    <w:r>
                      <w:rPr>
                        <w:i/>
                      </w:rPr>
                      <w:t>// Please add meaningful comments</w:t>
                    </w:r>
                  </w:p>
                  <w:p w:rsidR="009C6C2C" w:rsidRDefault="009C6C2C" w:rsidP="009C6C2C"/>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451" type="#_x0000_t7" style="position:absolute;left:2039;top:5490;width:3241;height:500" adj="3897">
              <v:textbox style="mso-next-textbox:#_x0000_s1451" inset="0,0,0,0">
                <w:txbxContent>
                  <w:p w:rsidR="009C6C2C" w:rsidRPr="00161471" w:rsidRDefault="009C6C2C" w:rsidP="009C6C2C">
                    <w:pPr>
                      <w:jc w:val="center"/>
                      <w:rPr>
                        <w:sz w:val="20"/>
                        <w:szCs w:val="20"/>
                      </w:rPr>
                    </w:pPr>
                    <w:r>
                      <w:rPr>
                        <w:sz w:val="20"/>
                        <w:szCs w:val="20"/>
                      </w:rPr>
                      <w:t>Publish branch</w:t>
                    </w:r>
                  </w:p>
                </w:txbxContent>
              </v:textbox>
            </v:shape>
            <v:shape id="_x0000_s1454" type="#_x0000_t7" style="position:absolute;left:1704;top:2747;width:3893;height:951" adj="3934">
              <v:textbox style="mso-next-textbox:#_x0000_s1454" inset="0,0,0,0">
                <w:txbxContent>
                  <w:p w:rsidR="009C6C2C" w:rsidRPr="00161471" w:rsidRDefault="009C6C2C" w:rsidP="009C6C2C">
                    <w:pPr>
                      <w:jc w:val="center"/>
                      <w:rPr>
                        <w:sz w:val="20"/>
                        <w:szCs w:val="20"/>
                      </w:rPr>
                    </w:pPr>
                    <w:r w:rsidRPr="00161471">
                      <w:rPr>
                        <w:sz w:val="20"/>
                        <w:szCs w:val="20"/>
                      </w:rPr>
                      <w:t xml:space="preserve">Create </w:t>
                    </w:r>
                    <w:r>
                      <w:rPr>
                        <w:sz w:val="20"/>
                        <w:szCs w:val="20"/>
                      </w:rPr>
                      <w:t>dedicated b</w:t>
                    </w:r>
                    <w:r w:rsidRPr="00161471">
                      <w:rPr>
                        <w:sz w:val="20"/>
                        <w:szCs w:val="20"/>
                      </w:rPr>
                      <w:t xml:space="preserve">ranch </w:t>
                    </w:r>
                    <w:r>
                      <w:rPr>
                        <w:sz w:val="20"/>
                        <w:szCs w:val="20"/>
                      </w:rPr>
                      <w:t>locally</w:t>
                    </w:r>
                  </w:p>
                </w:txbxContent>
              </v:textbox>
            </v:shape>
            <w10:wrap type="none"/>
            <w10:anchorlock/>
          </v:group>
        </w:pict>
      </w:r>
    </w:p>
    <w:p w:rsidR="009C6C2C" w:rsidRDefault="009C6C2C">
      <w:pPr>
        <w:spacing w:after="0" w:line="240" w:lineRule="auto"/>
        <w:rPr>
          <w:rFonts w:ascii="Cambria" w:eastAsia="Times New Roman" w:hAnsi="Cambria"/>
          <w:b/>
          <w:bCs/>
          <w:kern w:val="32"/>
          <w:sz w:val="32"/>
          <w:szCs w:val="32"/>
        </w:rPr>
      </w:pPr>
      <w:r>
        <w:br w:type="page"/>
      </w:r>
    </w:p>
    <w:p w:rsidR="00FA1DDE" w:rsidRPr="00B0658B" w:rsidRDefault="000B5B0E" w:rsidP="00B0658B">
      <w:pPr>
        <w:pStyle w:val="Heading1"/>
        <w:rPr>
          <w:sz w:val="20"/>
        </w:rPr>
      </w:pPr>
      <w:r>
        <w:lastRenderedPageBreak/>
        <w:t xml:space="preserve">Workflow for </w:t>
      </w:r>
      <w:r w:rsidR="00B0658B">
        <w:t>updating mantis branch</w:t>
      </w:r>
      <w:r w:rsidR="009C6C2C">
        <w:t xml:space="preserve"> and merge after review approval</w:t>
      </w:r>
      <w:r w:rsidR="00FA1DDE">
        <w:t>:</w:t>
      </w:r>
      <w:bookmarkEnd w:id="0"/>
      <w:r w:rsidR="00FA1DDE">
        <w:t xml:space="preserve"> </w:t>
      </w:r>
    </w:p>
    <w:p w:rsidR="000B5B0E" w:rsidRDefault="00116008" w:rsidP="007D178E">
      <w:pPr>
        <w:tabs>
          <w:tab w:val="left" w:pos="6252"/>
        </w:tabs>
        <w:rPr>
          <w:sz w:val="20"/>
        </w:rPr>
      </w:pPr>
      <w:r>
        <w:rPr>
          <w:sz w:val="20"/>
        </w:rPr>
        <w:t>Each non-</w:t>
      </w:r>
      <w:r w:rsidR="003D5758">
        <w:rPr>
          <w:sz w:val="20"/>
        </w:rPr>
        <w:t xml:space="preserve">trivial change </w:t>
      </w:r>
      <w:r w:rsidR="008923E5">
        <w:rPr>
          <w:sz w:val="20"/>
        </w:rPr>
        <w:t>is</w:t>
      </w:r>
      <w:r>
        <w:rPr>
          <w:sz w:val="20"/>
        </w:rPr>
        <w:t xml:space="preserve"> implemented in a separate branch.  The changes will</w:t>
      </w:r>
      <w:r w:rsidR="003D5758">
        <w:rPr>
          <w:sz w:val="20"/>
        </w:rPr>
        <w:t xml:space="preserve"> merged into mainline only after committee approval. </w:t>
      </w:r>
      <w:r w:rsidR="00FA1DDE">
        <w:rPr>
          <w:sz w:val="20"/>
        </w:rPr>
        <w:t xml:space="preserve">The following steps </w:t>
      </w:r>
      <w:r w:rsidR="00FA1DDE" w:rsidRPr="0086039D">
        <w:rPr>
          <w:b/>
          <w:i/>
          <w:sz w:val="20"/>
        </w:rPr>
        <w:t>must</w:t>
      </w:r>
      <w:r w:rsidR="00FA1DDE">
        <w:rPr>
          <w:sz w:val="20"/>
        </w:rPr>
        <w:t xml:space="preserve"> be</w:t>
      </w:r>
      <w:r w:rsidR="003D5758">
        <w:rPr>
          <w:sz w:val="20"/>
        </w:rPr>
        <w:t xml:space="preserve"> followed</w:t>
      </w:r>
      <w:r w:rsidR="00D92BB8">
        <w:rPr>
          <w:sz w:val="20"/>
        </w:rPr>
        <w:t xml:space="preserve">. </w:t>
      </w:r>
      <w:r w:rsidR="009C6C2C">
        <w:rPr>
          <w:sz w:val="20"/>
        </w:rPr>
        <w:t>For the current example, assume the implementation branch is named Mantis_x and current integration branch is UVM_y</w:t>
      </w:r>
      <w:r w:rsidR="00D812C9">
        <w:rPr>
          <w:sz w:val="20"/>
        </w:rPr>
        <w:t>:</w:t>
      </w:r>
    </w:p>
    <w:p w:rsidR="00D812C9" w:rsidRDefault="007E0BA4" w:rsidP="00D812C9">
      <w:pPr>
        <w:tabs>
          <w:tab w:val="left" w:pos="6252"/>
        </w:tabs>
        <w:rPr>
          <w:sz w:val="20"/>
        </w:rPr>
      </w:pPr>
      <w:r>
        <w:rPr>
          <w:sz w:val="20"/>
        </w:rPr>
      </w:r>
      <w:r>
        <w:rPr>
          <w:sz w:val="20"/>
        </w:rPr>
        <w:pict>
          <v:group id="_x0000_s1176" editas="canvas" style="width:493.8pt;height:532.85pt;mso-position-horizontal-relative:char;mso-position-vertical-relative:line" coordorigin="1440,2682" coordsize="9876,10657">
            <o:lock v:ext="edit" aspectratio="t"/>
            <v:shape id="_x0000_s1177" type="#_x0000_t75" style="position:absolute;left:1440;top:2682;width:9876;height:10657" o:preferrelative="f">
              <v:fill o:detectmouseclick="t"/>
              <v:path o:extrusionok="t" o:connecttype="none"/>
              <o:lock v:ext="edit" text="t"/>
            </v:shape>
            <v:shape id="_x0000_s1178" type="#_x0000_t7" style="position:absolute;left:1704;top:2747;width:3893;height:951" adj="3934">
              <v:textbox style="mso-next-textbox:#_x0000_s1178" inset="0,0,0,0">
                <w:txbxContent>
                  <w:p w:rsidR="00116008" w:rsidRPr="00161471" w:rsidRDefault="00116008" w:rsidP="00116008">
                    <w:pPr>
                      <w:jc w:val="center"/>
                      <w:rPr>
                        <w:sz w:val="20"/>
                        <w:szCs w:val="20"/>
                      </w:rPr>
                    </w:pPr>
                    <w:r w:rsidRPr="00161471">
                      <w:rPr>
                        <w:sz w:val="20"/>
                        <w:szCs w:val="20"/>
                      </w:rPr>
                      <w:t xml:space="preserve">Create </w:t>
                    </w:r>
                    <w:r>
                      <w:rPr>
                        <w:sz w:val="20"/>
                        <w:szCs w:val="20"/>
                      </w:rPr>
                      <w:t>dedicated b</w:t>
                    </w:r>
                    <w:r w:rsidRPr="00161471">
                      <w:rPr>
                        <w:sz w:val="20"/>
                        <w:szCs w:val="20"/>
                      </w:rPr>
                      <w:t xml:space="preserve">ranch </w:t>
                    </w:r>
                    <w:r>
                      <w:rPr>
                        <w:sz w:val="20"/>
                        <w:szCs w:val="20"/>
                      </w:rPr>
                      <w:t>locally</w:t>
                    </w:r>
                  </w:p>
                </w:txbxContent>
              </v:textbox>
            </v:shape>
            <v:shape id="_x0000_s1179" type="#_x0000_t202" style="position:absolute;left:2504;top:4063;width:2292;height:804">
              <v:textbox style="mso-next-textbox:#_x0000_s1179">
                <w:txbxContent>
                  <w:p w:rsidR="00116008" w:rsidRDefault="00116008" w:rsidP="00116008">
                    <w:pPr>
                      <w:jc w:val="center"/>
                    </w:pPr>
                    <w:r>
                      <w:t>Add feature and any subsequent mods</w:t>
                    </w:r>
                  </w:p>
                </w:txbxContent>
              </v:textbox>
            </v:shape>
            <v:shapetype id="_x0000_t4" coordsize="21600,21600" o:spt="4" path="m10800,l,10800,10800,21600,21600,10800xe">
              <v:stroke joinstyle="miter"/>
              <v:path gradientshapeok="t" o:connecttype="rect" textboxrect="5400,5400,16200,16200"/>
            </v:shapetype>
            <v:shape id="_x0000_s1180" type="#_x0000_t4" style="position:absolute;left:2303;top:6545;width:2695;height:1110">
              <v:textbox style="mso-next-textbox:#_x0000_s1180">
                <w:txbxContent>
                  <w:p w:rsidR="00116008" w:rsidRDefault="00116008" w:rsidP="00116008">
                    <w:pPr>
                      <w:jc w:val="center"/>
                    </w:pPr>
                    <w:r>
                      <w:t>Review</w:t>
                    </w:r>
                  </w:p>
                </w:txbxContent>
              </v:textbox>
            </v:shape>
            <v:shape id="_x0000_s1181" type="#_x0000_t202" style="position:absolute;left:2125;top:11166;width:3050;height:655">
              <v:textbox style="mso-next-textbox:#_x0000_s1181">
                <w:txbxContent>
                  <w:p w:rsidR="00116008" w:rsidRDefault="00116008" w:rsidP="00116008">
                    <w:pPr>
                      <w:jc w:val="center"/>
                    </w:pPr>
                    <w:r>
                      <w:t>Merge with mainline</w:t>
                    </w:r>
                  </w:p>
                </w:txbxContent>
              </v:textbox>
            </v:shape>
            <v:shape id="_x0000_s1182" type="#_x0000_t32" style="position:absolute;left:3650;top:3698;width:1;height:365;flip:x" o:connectortype="straight">
              <v:stroke endarrow="block"/>
            </v:shape>
            <v:shape id="_x0000_s1183" type="#_x0000_t32" style="position:absolute;left:3650;top:4867;width:1;height:623" o:connectortype="straight">
              <v:stroke endarrow="block"/>
            </v:shape>
            <v:shape id="_x0000_s1184" type="#_x0000_t32" style="position:absolute;left:3651;top:5990;width:9;height:555;flip:x" o:connectortype="straight">
              <v:stroke endarrow="block"/>
            </v:shape>
            <v:shape id="_x0000_s1185" type="#_x0000_t202" style="position:absolute;left:1440;top:4867;width:593;height:2220" strokecolor="white [3212]">
              <v:textbox style="layout-flow:vertical;mso-layout-flow-alt:bottom-to-top;mso-next-textbox:#_x0000_s1185">
                <w:txbxContent>
                  <w:p w:rsidR="00116008" w:rsidRDefault="00116008" w:rsidP="00116008">
                    <w:pPr>
                      <w:jc w:val="center"/>
                    </w:pPr>
                    <w:r>
                      <w:t>Changes needed</w:t>
                    </w:r>
                  </w:p>
                </w:txbxContent>
              </v:textbox>
            </v:shape>
            <v:shape id="_x0000_s1186" type="#_x0000_t4" style="position:absolute;left:2351;top:8879;width:2599;height:927">
              <v:textbox style="mso-next-textbox:#_x0000_s1186">
                <w:txbxContent>
                  <w:p w:rsidR="00116008" w:rsidRDefault="00116008" w:rsidP="00116008">
                    <w:pPr>
                      <w:jc w:val="center"/>
                    </w:pPr>
                    <w:r>
                      <w:t>Approved?</w:t>
                    </w:r>
                  </w:p>
                </w:txbxContent>
              </v:textbox>
            </v:shape>
            <v:shape id="_x0000_s1187" type="#_x0000_t32" style="position:absolute;left:3040;top:8266;width:1224;height:1;rotation:90" o:connectortype="elbow" adj="-64694,-1,-64694">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88" type="#_x0000_t34" style="position:absolute;left:2971;top:10485;width:1360;height:1;rotation:90" o:connectortype="elbow" adj="10784,-184982400,-58225">
              <v:stroke endarrow="block"/>
            </v:shape>
            <v:shape id="_x0000_s1189" type="#_x0000_t202" style="position:absolute;left:4354;top:9870;width:2138;height:675">
              <v:textbox style="mso-next-textbox:#_x0000_s1189">
                <w:txbxContent>
                  <w:p w:rsidR="00116008" w:rsidRDefault="00116008" w:rsidP="00116008">
                    <w:pPr>
                      <w:jc w:val="center"/>
                    </w:pPr>
                    <w:r>
                      <w:t>Mothball the branch</w:t>
                    </w:r>
                  </w:p>
                </w:txbxContent>
              </v:textbox>
            </v:shape>
            <v:shapetype id="_x0000_t33" coordsize="21600,21600" o:spt="33" o:oned="t" path="m,l21600,r,21600e" filled="f">
              <v:stroke joinstyle="miter"/>
              <v:path arrowok="t" fillok="f" o:connecttype="none"/>
              <o:lock v:ext="edit" shapetype="t"/>
            </v:shapetype>
            <v:shape id="_x0000_s1190" type="#_x0000_t33" style="position:absolute;left:4950;top:9343;width:473;height:527" o:connectortype="elbow" adj="-226732,-332033,-226732">
              <v:stroke endarrow="block"/>
            </v:shape>
            <v:shape id="_x0000_s1191" type="#_x0000_t202" style="position:absolute;left:2789;top:10303;width:732;height:503" strokecolor="white [3212]">
              <v:textbox style="mso-next-textbox:#_x0000_s1191">
                <w:txbxContent>
                  <w:p w:rsidR="00116008" w:rsidRDefault="00116008" w:rsidP="00116008">
                    <w:pPr>
                      <w:jc w:val="center"/>
                    </w:pPr>
                    <w:r>
                      <w:t>Yes</w:t>
                    </w:r>
                  </w:p>
                </w:txbxContent>
              </v:textbox>
            </v:shape>
            <v:shape id="_x0000_s1192" type="#_x0000_t202" style="position:absolute;left:4730;top:8931;width:1144;height:503" filled="f" stroked="f" strokecolor="white [3212]">
              <v:textbox style="mso-next-textbox:#_x0000_s1192">
                <w:txbxContent>
                  <w:p w:rsidR="00116008" w:rsidRDefault="00116008" w:rsidP="00116008">
                    <w:pPr>
                      <w:jc w:val="center"/>
                    </w:pPr>
                    <w:r>
                      <w:t>No</w:t>
                    </w:r>
                  </w:p>
                </w:txbxContent>
              </v:textbox>
            </v:shape>
            <v:shape id="_x0000_s1193" type="#_x0000_t202" style="position:absolute;left:5748;top:2747;width:5568;height:843" filled="f" stroked="f" strokecolor="white [3212]">
              <v:textbox style="mso-next-textbox:#_x0000_s1193">
                <w:txbxContent>
                  <w:p w:rsidR="00116008" w:rsidRPr="0091745D" w:rsidRDefault="00116008" w:rsidP="00116008">
                    <w:pPr>
                      <w:rPr>
                        <w:b/>
                      </w:rPr>
                    </w:pPr>
                    <w:r w:rsidRPr="0091745D">
                      <w:rPr>
                        <w:b/>
                      </w:rPr>
                      <w:t>$  cd uvm</w:t>
                    </w:r>
                    <w:r w:rsidRPr="0091745D">
                      <w:rPr>
                        <w:b/>
                      </w:rPr>
                      <w:br/>
                      <w:t xml:space="preserve">$  git </w:t>
                    </w:r>
                    <w:r w:rsidR="003A41B6">
                      <w:rPr>
                        <w:b/>
                      </w:rPr>
                      <w:t xml:space="preserve">checkout </w:t>
                    </w:r>
                    <w:r w:rsidR="009C6C2C">
                      <w:rPr>
                        <w:b/>
                      </w:rPr>
                      <w:t xml:space="preserve"> </w:t>
                    </w:r>
                    <w:r w:rsidR="008923E5">
                      <w:rPr>
                        <w:b/>
                      </w:rPr>
                      <w:t xml:space="preserve"> -</w:t>
                    </w:r>
                    <w:r w:rsidR="003A41B6">
                      <w:rPr>
                        <w:b/>
                      </w:rPr>
                      <w:t xml:space="preserve">b </w:t>
                    </w:r>
                    <w:r w:rsidR="008923E5">
                      <w:rPr>
                        <w:b/>
                      </w:rPr>
                      <w:t xml:space="preserve"> </w:t>
                    </w:r>
                    <w:r w:rsidR="009C6C2C">
                      <w:rPr>
                        <w:b/>
                      </w:rPr>
                      <w:t>Mantis_x</w:t>
                    </w:r>
                    <w:r w:rsidRPr="0091745D">
                      <w:rPr>
                        <w:b/>
                      </w:rPr>
                      <w:t>_1</w:t>
                    </w:r>
                    <w:r w:rsidR="003A41B6">
                      <w:rPr>
                        <w:b/>
                      </w:rPr>
                      <w:t xml:space="preserve"> origin/</w:t>
                    </w:r>
                    <w:r w:rsidR="009C6C2C">
                      <w:rPr>
                        <w:b/>
                      </w:rPr>
                      <w:t>Mantis_x</w:t>
                    </w:r>
                  </w:p>
                  <w:p w:rsidR="00116008" w:rsidRDefault="00116008" w:rsidP="00116008"/>
                </w:txbxContent>
              </v:textbox>
            </v:shape>
            <v:shape id="_x0000_s1194" type="#_x0000_t202" style="position:absolute;left:5748;top:5375;width:5088;height:1406" filled="f" stroked="f" strokecolor="white [3212]">
              <v:textbox style="mso-next-textbox:#_x0000_s1194">
                <w:txbxContent>
                  <w:p w:rsidR="00116008" w:rsidRDefault="00116008" w:rsidP="00116008">
                    <w:r w:rsidRPr="0091745D">
                      <w:rPr>
                        <w:b/>
                      </w:rPr>
                      <w:t xml:space="preserve">$  git push </w:t>
                    </w:r>
                    <w:r w:rsidR="008923E5">
                      <w:rPr>
                        <w:b/>
                      </w:rPr>
                      <w:t xml:space="preserve">origin </w:t>
                    </w:r>
                    <w:r w:rsidR="009C6C2C">
                      <w:rPr>
                        <w:b/>
                      </w:rPr>
                      <w:t>Mantis_x</w:t>
                    </w:r>
                    <w:r w:rsidR="006A1B3D">
                      <w:rPr>
                        <w:b/>
                      </w:rPr>
                      <w:tab/>
                      <w:t xml:space="preserve"> </w:t>
                    </w:r>
                    <w:r w:rsidRPr="00943A05">
                      <w:rPr>
                        <w:i/>
                      </w:rPr>
                      <w:t>// Publish</w:t>
                    </w:r>
                    <w:r w:rsidRPr="0091745D">
                      <w:rPr>
                        <w:b/>
                      </w:rPr>
                      <w:br/>
                    </w:r>
                    <w:r w:rsidRPr="00FE48BF">
                      <w:rPr>
                        <w:b/>
                      </w:rPr>
                      <w:t>&lt;send email &gt;</w:t>
                    </w:r>
                    <w:r w:rsidRPr="00FE48BF">
                      <w:rPr>
                        <w:b/>
                      </w:rPr>
                      <w:br/>
                    </w:r>
                  </w:p>
                  <w:p w:rsidR="00116008" w:rsidRDefault="00116008" w:rsidP="00116008"/>
                </w:txbxContent>
              </v:textbox>
            </v:shape>
            <v:shape id="_x0000_s1195" type="#_x0000_t202" style="position:absolute;left:5778;top:3698;width:5538;height:1420" filled="f" stroked="f" strokecolor="white [3212]">
              <v:textbox style="mso-next-textbox:#_x0000_s1195">
                <w:txbxContent>
                  <w:p w:rsidR="00116008" w:rsidRPr="00333393" w:rsidRDefault="008923E5" w:rsidP="00116008">
                    <w:pPr>
                      <w:rPr>
                        <w:i/>
                      </w:rPr>
                    </w:pPr>
                    <w:r>
                      <w:rPr>
                        <w:b/>
                      </w:rPr>
                      <w:t xml:space="preserve">$  git checkout </w:t>
                    </w:r>
                    <w:r w:rsidR="009C6C2C">
                      <w:rPr>
                        <w:b/>
                      </w:rPr>
                      <w:t>Mantis_x</w:t>
                    </w:r>
                    <w:r w:rsidR="00116008">
                      <w:rPr>
                        <w:b/>
                      </w:rPr>
                      <w:t xml:space="preserve">  </w:t>
                    </w:r>
                    <w:r w:rsidR="00116008" w:rsidRPr="00943A05">
                      <w:rPr>
                        <w:i/>
                      </w:rPr>
                      <w:t>// Switch to branch</w:t>
                    </w:r>
                    <w:r w:rsidR="00116008" w:rsidRPr="0091745D">
                      <w:rPr>
                        <w:b/>
                      </w:rPr>
                      <w:br/>
                    </w:r>
                    <w:r w:rsidR="00116008">
                      <w:t>&lt; Make sure all changes are committed to the local branch&gt;</w:t>
                    </w:r>
                    <w:r w:rsidR="00116008">
                      <w:br/>
                    </w:r>
                    <w:r w:rsidR="00116008">
                      <w:rPr>
                        <w:b/>
                      </w:rPr>
                      <w:t xml:space="preserve">$  git commit … </w:t>
                    </w:r>
                    <w:r w:rsidR="00116008">
                      <w:rPr>
                        <w:i/>
                      </w:rPr>
                      <w:t xml:space="preserve">// Please </w:t>
                    </w:r>
                    <w:r w:rsidR="003C7EAF">
                      <w:rPr>
                        <w:i/>
                      </w:rPr>
                      <w:t>add</w:t>
                    </w:r>
                    <w:r w:rsidR="00116008">
                      <w:rPr>
                        <w:i/>
                      </w:rPr>
                      <w:t xml:space="preserve"> meaningful comments</w:t>
                    </w:r>
                  </w:p>
                  <w:p w:rsidR="00116008" w:rsidRDefault="00116008" w:rsidP="00116008"/>
                </w:txbxContent>
              </v:textbox>
            </v:shape>
            <v:shape id="_x0000_s1196" type="#_x0000_t202" style="position:absolute;left:6888;top:6878;width:3960;height:615" filled="f" stroked="f" strokecolor="white [3212]">
              <v:textbox style="mso-next-textbox:#_x0000_s1196">
                <w:txbxContent>
                  <w:p w:rsidR="00116008" w:rsidRDefault="00116008" w:rsidP="00116008">
                    <w:r>
                      <w:t>&lt; See reviewer workflow</w:t>
                    </w:r>
                    <w:r w:rsidR="00CD00F7">
                      <w:t xml:space="preserve"> on page </w:t>
                    </w:r>
                    <w:r w:rsidR="007E0BA4">
                      <w:fldChar w:fldCharType="begin"/>
                    </w:r>
                    <w:r w:rsidR="00CD00F7">
                      <w:instrText xml:space="preserve"> PAGEREF _Ref257985032 \h </w:instrText>
                    </w:r>
                    <w:r w:rsidR="007E0BA4">
                      <w:fldChar w:fldCharType="separate"/>
                    </w:r>
                    <w:r w:rsidR="00CD00F7">
                      <w:rPr>
                        <w:noProof/>
                      </w:rPr>
                      <w:t>6</w:t>
                    </w:r>
                    <w:r w:rsidR="007E0BA4">
                      <w:fldChar w:fldCharType="end"/>
                    </w:r>
                    <w:r>
                      <w:t>&gt;</w:t>
                    </w:r>
                  </w:p>
                </w:txbxContent>
              </v:textbox>
            </v:shape>
            <v:shape id="_x0000_s1197" type="#_x0000_t202" style="position:absolute;left:6888;top:9806;width:3960;height:790" filled="f" stroked="f" strokecolor="white [3212]">
              <v:textbox style="mso-next-textbox:#_x0000_s1197">
                <w:txbxContent>
                  <w:p w:rsidR="00116008" w:rsidRDefault="00116008" w:rsidP="00116008">
                    <w:r>
                      <w:t>&lt; Keep around for record keeping, unless committee wants to delete the branch&gt;</w:t>
                    </w:r>
                  </w:p>
                </w:txbxContent>
              </v:textbox>
            </v:shape>
            <v:shape id="_x0000_s1198" type="#_x0000_t202" style="position:absolute;left:5748;top:10711;width:5538;height:2628" filled="f" stroked="f" strokecolor="white [3212]">
              <v:textbox style="mso-next-textbox:#_x0000_s1198">
                <w:txbxContent>
                  <w:p w:rsidR="009F43E4" w:rsidRPr="001E462D" w:rsidRDefault="009F43E4" w:rsidP="009F43E4">
                    <w:pPr>
                      <w:rPr>
                        <w:i/>
                      </w:rPr>
                    </w:pPr>
                    <w:r>
                      <w:rPr>
                        <w:b/>
                      </w:rPr>
                      <w:t xml:space="preserve">$  git checkout </w:t>
                    </w:r>
                    <w:r w:rsidR="00090BCA">
                      <w:rPr>
                        <w:b/>
                      </w:rPr>
                      <w:t>UVM_y</w:t>
                    </w:r>
                    <w:r>
                      <w:rPr>
                        <w:b/>
                      </w:rPr>
                      <w:t xml:space="preserve">     </w:t>
                    </w:r>
                    <w:r w:rsidR="008923E5">
                      <w:rPr>
                        <w:i/>
                      </w:rPr>
                      <w:t>// Make sure in integration</w:t>
                    </w:r>
                    <w:r w:rsidRPr="00943A05">
                      <w:rPr>
                        <w:i/>
                      </w:rPr>
                      <w:t xml:space="preserve"> </w:t>
                    </w:r>
                    <w:r>
                      <w:rPr>
                        <w:i/>
                      </w:rPr>
                      <w:t>b</w:t>
                    </w:r>
                    <w:r w:rsidRPr="00943A05">
                      <w:rPr>
                        <w:i/>
                      </w:rPr>
                      <w:t>ranch</w:t>
                    </w:r>
                    <w:r w:rsidRPr="00943A05">
                      <w:rPr>
                        <w:i/>
                      </w:rPr>
                      <w:br/>
                    </w:r>
                    <w:r w:rsidR="008923E5">
                      <w:rPr>
                        <w:b/>
                      </w:rPr>
                      <w:t xml:space="preserve">$  git pull origin </w:t>
                    </w:r>
                    <w:r w:rsidR="00090BCA">
                      <w:rPr>
                        <w:b/>
                      </w:rPr>
                      <w:t>UVM_y</w:t>
                    </w:r>
                    <w:r>
                      <w:rPr>
                        <w:b/>
                      </w:rPr>
                      <w:t xml:space="preserve">     </w:t>
                    </w:r>
                    <w:r w:rsidRPr="00943A05">
                      <w:rPr>
                        <w:i/>
                      </w:rPr>
                      <w:t>//</w:t>
                    </w:r>
                    <w:r>
                      <w:rPr>
                        <w:i/>
                      </w:rPr>
                      <w:t xml:space="preserve"> P</w:t>
                    </w:r>
                    <w:r w:rsidRPr="00943A05">
                      <w:rPr>
                        <w:i/>
                      </w:rPr>
                      <w:t>ull in latest from mainline</w:t>
                    </w:r>
                    <w:r w:rsidRPr="00943A05">
                      <w:br/>
                    </w:r>
                    <w:r>
                      <w:rPr>
                        <w:b/>
                      </w:rPr>
                      <w:t>$  git merge origin/</w:t>
                    </w:r>
                    <w:r w:rsidR="00090BCA">
                      <w:rPr>
                        <w:b/>
                      </w:rPr>
                      <w:t>Mantis_y</w:t>
                    </w:r>
                    <w:r>
                      <w:rPr>
                        <w:b/>
                      </w:rPr>
                      <w:t xml:space="preserve"> </w:t>
                    </w:r>
                    <w:r w:rsidRPr="00943A05">
                      <w:rPr>
                        <w:i/>
                      </w:rPr>
                      <w:t xml:space="preserve"> // Merge </w:t>
                    </w:r>
                    <w:r w:rsidR="00635167">
                      <w:rPr>
                        <w:i/>
                      </w:rPr>
                      <w:t>latest master</w:t>
                    </w:r>
                    <w:r>
                      <w:rPr>
                        <w:i/>
                      </w:rPr>
                      <w:t xml:space="preserve"> </w:t>
                    </w:r>
                    <w:r w:rsidR="008A7BA1">
                      <w:rPr>
                        <w:i/>
                      </w:rPr>
                      <w:t xml:space="preserve">         </w:t>
                    </w:r>
                    <w:r w:rsidR="008A7BA1">
                      <w:rPr>
                        <w:i/>
                      </w:rPr>
                      <w:br/>
                      <w:t xml:space="preserve">                                                           // </w:t>
                    </w:r>
                    <w:r>
                      <w:rPr>
                        <w:i/>
                      </w:rPr>
                      <w:t>with latest</w:t>
                    </w:r>
                    <w:r w:rsidR="008923E5">
                      <w:rPr>
                        <w:i/>
                      </w:rPr>
                      <w:t xml:space="preserve"> </w:t>
                    </w:r>
                    <w:r w:rsidR="00635167">
                      <w:rPr>
                        <w:i/>
                      </w:rPr>
                      <w:t>FEAT_1</w:t>
                    </w:r>
                    <w:r>
                      <w:rPr>
                        <w:b/>
                      </w:rPr>
                      <w:br/>
                      <w:t xml:space="preserve">$  git push </w:t>
                    </w:r>
                    <w:r w:rsidR="00C25CD1">
                      <w:rPr>
                        <w:b/>
                      </w:rPr>
                      <w:t xml:space="preserve">–dry-run </w:t>
                    </w:r>
                    <w:r>
                      <w:rPr>
                        <w:b/>
                      </w:rPr>
                      <w:t xml:space="preserve">origin </w:t>
                    </w:r>
                    <w:r w:rsidR="00090BCA">
                      <w:rPr>
                        <w:b/>
                      </w:rPr>
                      <w:t>UVM_y</w:t>
                    </w:r>
                    <w:r>
                      <w:rPr>
                        <w:b/>
                      </w:rPr>
                      <w:t xml:space="preserve"> </w:t>
                    </w:r>
                    <w:r>
                      <w:rPr>
                        <w:i/>
                      </w:rPr>
                      <w:t xml:space="preserve">// Do a dry </w:t>
                    </w:r>
                    <w:r w:rsidR="000E1E7A">
                      <w:rPr>
                        <w:i/>
                      </w:rPr>
                      <w:t>run</w:t>
                    </w:r>
                    <w:r w:rsidR="000E1E7A">
                      <w:rPr>
                        <w:i/>
                      </w:rPr>
                      <w:br/>
                    </w:r>
                    <w:r>
                      <w:rPr>
                        <w:b/>
                      </w:rPr>
                      <w:t>$</w:t>
                    </w:r>
                    <w:r>
                      <w:rPr>
                        <w:b/>
                        <w:i/>
                      </w:rPr>
                      <w:t xml:space="preserve"> </w:t>
                    </w:r>
                    <w:r w:rsidR="004F7EFE">
                      <w:rPr>
                        <w:b/>
                        <w:i/>
                      </w:rPr>
                      <w:t xml:space="preserve"> </w:t>
                    </w:r>
                    <w:r w:rsidR="008923E5">
                      <w:rPr>
                        <w:b/>
                      </w:rPr>
                      <w:t xml:space="preserve">git push origin </w:t>
                    </w:r>
                    <w:r w:rsidR="00090BCA">
                      <w:rPr>
                        <w:b/>
                      </w:rPr>
                      <w:t>UVM_y</w:t>
                    </w:r>
                    <w:r>
                      <w:rPr>
                        <w:b/>
                      </w:rPr>
                      <w:t xml:space="preserve">  </w:t>
                    </w:r>
                    <w:r w:rsidRPr="00943A05">
                      <w:rPr>
                        <w:i/>
                      </w:rPr>
                      <w:t>// Publish</w:t>
                    </w:r>
                    <w:r>
                      <w:rPr>
                        <w:b/>
                      </w:rPr>
                      <w:br/>
                    </w:r>
                    <w:r w:rsidR="003F11E2">
                      <w:rPr>
                        <w:b/>
                      </w:rPr>
                      <w:t xml:space="preserve">$  </w:t>
                    </w:r>
                    <w:r>
                      <w:rPr>
                        <w:b/>
                      </w:rPr>
                      <w:t>&lt;send email!&gt;</w:t>
                    </w:r>
                  </w:p>
                  <w:p w:rsidR="00116008" w:rsidRPr="0091745D" w:rsidRDefault="00116008" w:rsidP="00116008">
                    <w:pPr>
                      <w:rPr>
                        <w:b/>
                      </w:rPr>
                    </w:pPr>
                    <w:r>
                      <w:rPr>
                        <w:b/>
                      </w:rPr>
                      <w:br/>
                    </w:r>
                    <w:r>
                      <w:br/>
                    </w:r>
                  </w:p>
                  <w:p w:rsidR="00116008" w:rsidRDefault="00116008" w:rsidP="00116008"/>
                </w:txbxContent>
              </v:textbox>
            </v:shape>
            <v:shape id="_x0000_s1199" type="#_x0000_t34" style="position:absolute;left:2303;top:4465;width:201;height:2635;rotation:180;flip:x" o:connectortype="elbow" adj="-38687,-48020,249099">
              <v:stroke endarrow="block"/>
            </v:shape>
            <v:shape id="_x0000_s1200" type="#_x0000_t202" style="position:absolute;left:1576;top:7939;width:1945;height:503" filled="f" stroked="f" strokecolor="white [3212]">
              <v:textbox style="mso-next-textbox:#_x0000_s1200">
                <w:txbxContent>
                  <w:p w:rsidR="00116008" w:rsidRDefault="00116008" w:rsidP="00116008">
                    <w:pPr>
                      <w:jc w:val="center"/>
                    </w:pPr>
                    <w:r>
                      <w:t>No more changes</w:t>
                    </w:r>
                  </w:p>
                </w:txbxContent>
              </v:textbox>
            </v:shape>
            <v:shape id="_x0000_s1201" type="#_x0000_t7" style="position:absolute;left:2039;top:5490;width:3241;height:500" adj="3897">
              <v:textbox style="mso-next-textbox:#_x0000_s1201" inset="0,0,0,0">
                <w:txbxContent>
                  <w:p w:rsidR="00116008" w:rsidRPr="00161471" w:rsidRDefault="00116008" w:rsidP="00116008">
                    <w:pPr>
                      <w:jc w:val="center"/>
                      <w:rPr>
                        <w:sz w:val="20"/>
                        <w:szCs w:val="20"/>
                      </w:rPr>
                    </w:pPr>
                    <w:r>
                      <w:rPr>
                        <w:sz w:val="20"/>
                        <w:szCs w:val="20"/>
                      </w:rPr>
                      <w:t>Publish branch</w:t>
                    </w:r>
                  </w:p>
                </w:txbxContent>
              </v:textbox>
            </v:shape>
            <v:shape id="_x0000_s1202" type="#_x0000_t7" style="position:absolute;left:1757;top:12331;width:3786;height:735" adj="3897">
              <v:textbox style="mso-next-textbox:#_x0000_s1202" inset="0,0,0,0">
                <w:txbxContent>
                  <w:p w:rsidR="00116008" w:rsidRPr="00161471" w:rsidRDefault="00116008" w:rsidP="00116008">
                    <w:pPr>
                      <w:jc w:val="center"/>
                      <w:rPr>
                        <w:sz w:val="20"/>
                        <w:szCs w:val="20"/>
                      </w:rPr>
                    </w:pPr>
                    <w:r>
                      <w:rPr>
                        <w:sz w:val="20"/>
                        <w:szCs w:val="20"/>
                      </w:rPr>
                      <w:t>Publish to mainline</w:t>
                    </w:r>
                  </w:p>
                </w:txbxContent>
              </v:textbox>
            </v:shape>
            <v:shape id="_x0000_s1203" type="#_x0000_t32" style="position:absolute;left:3396;top:12075;width:510;height:1;rotation:90" o:connectortype="elbow" adj="-155224,-1,-155224">
              <v:stroke endarrow="block"/>
            </v:shape>
            <w10:wrap type="none"/>
            <w10:anchorlock/>
          </v:group>
        </w:pict>
      </w:r>
      <w:bookmarkStart w:id="1" w:name="_Ref257985032"/>
    </w:p>
    <w:p w:rsidR="00B55C18" w:rsidRPr="00D812C9" w:rsidRDefault="00B55C18" w:rsidP="00D812C9">
      <w:pPr>
        <w:pStyle w:val="Heading2"/>
        <w:rPr>
          <w:sz w:val="20"/>
        </w:rPr>
      </w:pPr>
      <w:r>
        <w:lastRenderedPageBreak/>
        <w:t xml:space="preserve">Workflow for </w:t>
      </w:r>
      <w:r w:rsidR="00333393">
        <w:t>reviewing feature branch</w:t>
      </w:r>
      <w:r>
        <w:t>:</w:t>
      </w:r>
      <w:bookmarkEnd w:id="1"/>
      <w:r>
        <w:t xml:space="preserve"> </w:t>
      </w:r>
    </w:p>
    <w:p w:rsidR="00B55C18" w:rsidRDefault="00D92BB8" w:rsidP="00B55C18">
      <w:pPr>
        <w:tabs>
          <w:tab w:val="left" w:pos="6252"/>
        </w:tabs>
        <w:rPr>
          <w:sz w:val="20"/>
        </w:rPr>
      </w:pPr>
      <w:r>
        <w:rPr>
          <w:sz w:val="20"/>
        </w:rPr>
        <w:t>A</w:t>
      </w:r>
      <w:r w:rsidR="00B55C18">
        <w:rPr>
          <w:sz w:val="20"/>
        </w:rPr>
        <w:t>ssuming the branch is named PW_FEAT_1</w:t>
      </w:r>
      <w:r>
        <w:rPr>
          <w:sz w:val="20"/>
        </w:rPr>
        <w:t>, the reviewer needs to do the following</w:t>
      </w:r>
    </w:p>
    <w:p w:rsidR="00B55C18" w:rsidRDefault="007E0BA4" w:rsidP="00B55C18">
      <w:pPr>
        <w:tabs>
          <w:tab w:val="left" w:pos="6252"/>
        </w:tabs>
        <w:rPr>
          <w:sz w:val="20"/>
        </w:rPr>
      </w:pPr>
      <w:r>
        <w:rPr>
          <w:sz w:val="20"/>
        </w:rPr>
      </w:r>
      <w:r>
        <w:rPr>
          <w:sz w:val="20"/>
        </w:rPr>
        <w:pict>
          <v:group id="_x0000_s1148" editas="canvas" style="width:493.8pt;height:402.3pt;mso-position-horizontal-relative:char;mso-position-vertical-relative:line" coordorigin="1440,2682" coordsize="9876,8046">
            <o:lock v:ext="edit" aspectratio="t"/>
            <v:shape id="_x0000_s1149" type="#_x0000_t75" style="position:absolute;left:1440;top:2682;width:9876;height:8046" o:preferrelative="f">
              <v:fill o:detectmouseclick="t"/>
              <v:path o:extrusionok="t" o:connecttype="none"/>
              <o:lock v:ext="edit" text="t"/>
            </v:shape>
            <v:shape id="_x0000_s1150" type="#_x0000_t7" style="position:absolute;left:1704;top:2747;width:3893;height:951" adj="3934">
              <v:textbox style="mso-next-textbox:#_x0000_s1150" inset="0,0,0,0">
                <w:txbxContent>
                  <w:p w:rsidR="00486038" w:rsidRPr="00161471" w:rsidRDefault="00486038" w:rsidP="00486038">
                    <w:pPr>
                      <w:jc w:val="center"/>
                      <w:rPr>
                        <w:sz w:val="20"/>
                        <w:szCs w:val="20"/>
                      </w:rPr>
                    </w:pPr>
                    <w:r>
                      <w:rPr>
                        <w:sz w:val="20"/>
                        <w:szCs w:val="20"/>
                      </w:rPr>
                      <w:t xml:space="preserve">Get the </w:t>
                    </w:r>
                    <w:r w:rsidR="00815261">
                      <w:rPr>
                        <w:sz w:val="20"/>
                        <w:szCs w:val="20"/>
                      </w:rPr>
                      <w:t xml:space="preserve">review </w:t>
                    </w:r>
                    <w:r>
                      <w:rPr>
                        <w:sz w:val="20"/>
                        <w:szCs w:val="20"/>
                      </w:rPr>
                      <w:t>b</w:t>
                    </w:r>
                    <w:r w:rsidRPr="00161471">
                      <w:rPr>
                        <w:sz w:val="20"/>
                        <w:szCs w:val="20"/>
                      </w:rPr>
                      <w:t xml:space="preserve">ranch </w:t>
                    </w:r>
                    <w:r>
                      <w:rPr>
                        <w:sz w:val="20"/>
                        <w:szCs w:val="20"/>
                      </w:rPr>
                      <w:t>locally</w:t>
                    </w:r>
                  </w:p>
                </w:txbxContent>
              </v:textbox>
            </v:shape>
            <v:shape id="_x0000_s1151" type="#_x0000_t202" style="position:absolute;left:2504;top:4063;width:2292;height:804">
              <v:textbox style="mso-next-textbox:#_x0000_s1151">
                <w:txbxContent>
                  <w:p w:rsidR="00486038" w:rsidRDefault="00BF571C" w:rsidP="00486038">
                    <w:pPr>
                      <w:jc w:val="center"/>
                    </w:pPr>
                    <w:r>
                      <w:t>Fetch latest</w:t>
                    </w:r>
                  </w:p>
                </w:txbxContent>
              </v:textbox>
            </v:shape>
            <v:shape id="_x0000_s1152" type="#_x0000_t4" style="position:absolute;left:2303;top:7021;width:2695;height:1295">
              <v:textbox style="mso-next-textbox:#_x0000_s1152">
                <w:txbxContent>
                  <w:p w:rsidR="00486038" w:rsidRDefault="0015544C" w:rsidP="00486038">
                    <w:pPr>
                      <w:jc w:val="center"/>
                    </w:pPr>
                    <w:r>
                      <w:t>Done review?</w:t>
                    </w:r>
                  </w:p>
                </w:txbxContent>
              </v:textbox>
            </v:shape>
            <v:shape id="_x0000_s1154" type="#_x0000_t32" style="position:absolute;left:3650;top:3698;width:1;height:365;flip:x" o:connectortype="straight">
              <v:stroke endarrow="block"/>
            </v:shape>
            <v:shape id="_x0000_s1155" type="#_x0000_t32" style="position:absolute;left:3650;top:4867;width:1;height:623" o:connectortype="straight">
              <v:stroke endarrow="block"/>
            </v:shape>
            <v:shape id="_x0000_s1156" type="#_x0000_t32" style="position:absolute;left:3651;top:6225;width:9;height:796;flip:x" o:connectortype="straight">
              <v:stroke endarrow="block"/>
            </v:shape>
            <v:shape id="_x0000_s1157" type="#_x0000_t202" style="position:absolute;left:1440;top:4867;width:593;height:2220" strokecolor="white [3212]">
              <v:textbox style="layout-flow:vertical;mso-layout-flow-alt:bottom-to-top;mso-next-textbox:#_x0000_s1157">
                <w:txbxContent>
                  <w:p w:rsidR="00486038" w:rsidRPr="0015544C" w:rsidRDefault="0015544C" w:rsidP="0015544C">
                    <w:r>
                      <w:t>No</w:t>
                    </w:r>
                  </w:p>
                </w:txbxContent>
              </v:textbox>
            </v:shape>
            <v:shape id="_x0000_s1159" type="#_x0000_t32" style="position:absolute;left:3131;top:8835;width:1039;height:1;rotation:90" o:connectortype="elbow" adj="-76151,-1,-76151">
              <v:stroke endarrow="block"/>
            </v:shape>
            <v:shape id="_x0000_s1165" type="#_x0000_t202" style="position:absolute;left:5874;top:2682;width:5046;height:1104" filled="f" stroked="f" strokecolor="white [3212]">
              <v:textbox style="mso-next-textbox:#_x0000_s1165">
                <w:txbxContent>
                  <w:p w:rsidR="00486038" w:rsidRPr="0091745D" w:rsidRDefault="00486038" w:rsidP="00486038">
                    <w:pPr>
                      <w:rPr>
                        <w:b/>
                      </w:rPr>
                    </w:pPr>
                    <w:r w:rsidRPr="0091745D">
                      <w:rPr>
                        <w:b/>
                      </w:rPr>
                      <w:t xml:space="preserve">$  </w:t>
                    </w:r>
                    <w:r w:rsidR="00EA4B7C">
                      <w:rPr>
                        <w:b/>
                      </w:rPr>
                      <w:t>cd uvm</w:t>
                    </w:r>
                    <w:r w:rsidRPr="0091745D">
                      <w:rPr>
                        <w:b/>
                      </w:rPr>
                      <w:t xml:space="preserve"> </w:t>
                    </w:r>
                    <w:r w:rsidR="00EA4B7C">
                      <w:rPr>
                        <w:b/>
                      </w:rPr>
                      <w:br/>
                      <w:t>$  git fetch origin</w:t>
                    </w:r>
                    <w:r w:rsidR="00EA4B7C">
                      <w:rPr>
                        <w:b/>
                      </w:rPr>
                      <w:br/>
                      <w:t xml:space="preserve">$  </w:t>
                    </w:r>
                    <w:r w:rsidRPr="0091745D">
                      <w:rPr>
                        <w:b/>
                      </w:rPr>
                      <w:t xml:space="preserve">git </w:t>
                    </w:r>
                    <w:r w:rsidR="00815261">
                      <w:rPr>
                        <w:b/>
                      </w:rPr>
                      <w:t>checkout</w:t>
                    </w:r>
                    <w:r w:rsidR="008923E5">
                      <w:rPr>
                        <w:b/>
                      </w:rPr>
                      <w:t xml:space="preserve"> </w:t>
                    </w:r>
                    <w:r w:rsidRPr="0091745D">
                      <w:rPr>
                        <w:b/>
                      </w:rPr>
                      <w:t>FEAT_1</w:t>
                    </w:r>
                  </w:p>
                  <w:p w:rsidR="00486038" w:rsidRDefault="00486038" w:rsidP="00486038"/>
                </w:txbxContent>
              </v:textbox>
            </v:shape>
            <v:shape id="_x0000_s1167" type="#_x0000_t202" style="position:absolute;left:5874;top:4079;width:5070;height:1055" filled="f" stroked="f" strokecolor="white [3212]">
              <v:textbox style="mso-next-textbox:#_x0000_s1167">
                <w:txbxContent>
                  <w:p w:rsidR="00486038" w:rsidRPr="00BF571C" w:rsidRDefault="008923E5" w:rsidP="00486038">
                    <w:pPr>
                      <w:rPr>
                        <w:i/>
                      </w:rPr>
                    </w:pPr>
                    <w:r>
                      <w:rPr>
                        <w:b/>
                      </w:rPr>
                      <w:t xml:space="preserve">$  git checkout </w:t>
                    </w:r>
                    <w:r w:rsidR="00486038" w:rsidRPr="0091745D">
                      <w:rPr>
                        <w:b/>
                      </w:rPr>
                      <w:t>FEAT_1</w:t>
                    </w:r>
                    <w:r w:rsidR="00486038">
                      <w:rPr>
                        <w:b/>
                      </w:rPr>
                      <w:t xml:space="preserve">  </w:t>
                    </w:r>
                    <w:r w:rsidR="00BF571C">
                      <w:rPr>
                        <w:b/>
                      </w:rPr>
                      <w:t xml:space="preserve">     </w:t>
                    </w:r>
                    <w:r w:rsidR="00BF571C">
                      <w:rPr>
                        <w:b/>
                      </w:rPr>
                      <w:tab/>
                      <w:t xml:space="preserve"> </w:t>
                    </w:r>
                    <w:r w:rsidR="00486038" w:rsidRPr="00943A05">
                      <w:rPr>
                        <w:i/>
                      </w:rPr>
                      <w:t>// Switch to branch</w:t>
                    </w:r>
                    <w:r w:rsidR="00486038" w:rsidRPr="0091745D">
                      <w:rPr>
                        <w:b/>
                      </w:rPr>
                      <w:br/>
                    </w:r>
                    <w:r w:rsidR="00815261" w:rsidRPr="00BF571C">
                      <w:rPr>
                        <w:b/>
                      </w:rPr>
                      <w:t xml:space="preserve">$  </w:t>
                    </w:r>
                    <w:r w:rsidR="00BF571C" w:rsidRPr="00BF571C">
                      <w:rPr>
                        <w:b/>
                      </w:rPr>
                      <w:t xml:space="preserve">git </w:t>
                    </w:r>
                    <w:r>
                      <w:rPr>
                        <w:b/>
                      </w:rPr>
                      <w:t xml:space="preserve">pull </w:t>
                    </w:r>
                    <w:r w:rsidR="00BF571C" w:rsidRPr="00BF571C">
                      <w:rPr>
                        <w:i/>
                      </w:rPr>
                      <w:t xml:space="preserve">// </w:t>
                    </w:r>
                    <w:r w:rsidR="00BF571C">
                      <w:rPr>
                        <w:i/>
                      </w:rPr>
                      <w:t>Get the latest</w:t>
                    </w:r>
                  </w:p>
                </w:txbxContent>
              </v:textbox>
            </v:shape>
            <v:shape id="_x0000_s1171" type="#_x0000_t34" style="position:absolute;left:2303;top:4465;width:201;height:3204;rotation:180;flip:x" o:connectortype="elbow" adj="-38687,-43328,249099">
              <v:stroke endarrow="block"/>
            </v:shape>
            <v:shape id="_x0000_s1172" type="#_x0000_t202" style="position:absolute;left:2632;top:8604;width:928;height:503" filled="f" stroked="f" strokecolor="white [3212]">
              <v:textbox style="mso-next-textbox:#_x0000_s1172">
                <w:txbxContent>
                  <w:p w:rsidR="00486038" w:rsidRDefault="0015544C" w:rsidP="00486038">
                    <w:pPr>
                      <w:jc w:val="center"/>
                    </w:pPr>
                    <w:r>
                      <w:t>Yes</w:t>
                    </w:r>
                  </w:p>
                </w:txbxContent>
              </v:textbox>
            </v:shape>
            <v:shape id="_x0000_s1173" type="#_x0000_t7" style="position:absolute;left:2039;top:5490;width:3241;height:735" adj="3897">
              <v:textbox style="mso-next-textbox:#_x0000_s1173" inset="0,0,0,0">
                <w:txbxContent>
                  <w:p w:rsidR="00486038" w:rsidRPr="00161471" w:rsidRDefault="00BF571C" w:rsidP="00486038">
                    <w:pPr>
                      <w:jc w:val="center"/>
                      <w:rPr>
                        <w:sz w:val="20"/>
                        <w:szCs w:val="20"/>
                      </w:rPr>
                    </w:pPr>
                    <w:r>
                      <w:rPr>
                        <w:sz w:val="20"/>
                        <w:szCs w:val="20"/>
                      </w:rPr>
                      <w:t>Send feedback</w:t>
                    </w:r>
                  </w:p>
                </w:txbxContent>
              </v:textbox>
            </v:shape>
            <v:shape id="_x0000_s1174" type="#_x0000_t7" style="position:absolute;left:1757;top:9408;width:3786;height:735" adj="3897">
              <v:textbox style="mso-next-textbox:#_x0000_s1174" inset="0,0,0,0">
                <w:txbxContent>
                  <w:p w:rsidR="00486038" w:rsidRPr="00161471" w:rsidRDefault="0015544C" w:rsidP="00486038">
                    <w:pPr>
                      <w:jc w:val="center"/>
                      <w:rPr>
                        <w:sz w:val="20"/>
                        <w:szCs w:val="20"/>
                      </w:rPr>
                    </w:pPr>
                    <w:r>
                      <w:rPr>
                        <w:sz w:val="20"/>
                        <w:szCs w:val="20"/>
                      </w:rPr>
                      <w:t>Send email</w:t>
                    </w:r>
                  </w:p>
                </w:txbxContent>
              </v:textbox>
            </v:shape>
            <w10:wrap type="none"/>
            <w10:anchorlock/>
          </v:group>
        </w:pict>
      </w:r>
    </w:p>
    <w:p w:rsidR="00500AC4" w:rsidRDefault="00031723" w:rsidP="005545BD">
      <w:pPr>
        <w:pStyle w:val="Heading2"/>
      </w:pPr>
      <w:r>
        <w:br w:type="page"/>
      </w:r>
      <w:r w:rsidR="005545BD">
        <w:lastRenderedPageBreak/>
        <w:t xml:space="preserve">Workflow </w:t>
      </w:r>
      <w:r w:rsidR="00C32B5E">
        <w:t>for community contribution using email</w:t>
      </w:r>
      <w:r w:rsidR="00500AC4">
        <w:t>:</w:t>
      </w:r>
    </w:p>
    <w:p w:rsidR="00500AC4" w:rsidRDefault="00500AC4" w:rsidP="00500AC4">
      <w:r>
        <w:t xml:space="preserve">The typical community member will not have write access to the repository. However, we need a way for the large user community to contribute their suggested changes. This is done in two steps. </w:t>
      </w:r>
    </w:p>
    <w:p w:rsidR="00500AC4" w:rsidRDefault="00500AC4" w:rsidP="00500AC4">
      <w:r>
        <w:t xml:space="preserve">Step 1. The </w:t>
      </w:r>
      <w:r w:rsidRPr="00907CC4">
        <w:rPr>
          <w:b/>
        </w:rPr>
        <w:t>community member</w:t>
      </w:r>
      <w:r>
        <w:t xml:space="preserve"> emails patches to a designated committer.</w:t>
      </w:r>
    </w:p>
    <w:p w:rsidR="00500AC4" w:rsidRPr="00500AC4" w:rsidRDefault="00500AC4" w:rsidP="00500AC4">
      <w:r>
        <w:t xml:space="preserve">Step 2. </w:t>
      </w:r>
      <w:r w:rsidR="001340C3">
        <w:t>Assuming the committee agrees to work on this, t</w:t>
      </w:r>
      <w:r>
        <w:t xml:space="preserve">he </w:t>
      </w:r>
      <w:r w:rsidRPr="00907CC4">
        <w:rPr>
          <w:b/>
        </w:rPr>
        <w:t>desi</w:t>
      </w:r>
      <w:r w:rsidR="001340C3" w:rsidRPr="00907CC4">
        <w:rPr>
          <w:b/>
        </w:rPr>
        <w:t>gnated committer</w:t>
      </w:r>
      <w:r w:rsidR="001340C3">
        <w:t xml:space="preserve"> creates a separate branch, applies the patches, and then follows the standard workflow mentioned in page </w:t>
      </w:r>
      <w:r w:rsidR="007E0BA4">
        <w:fldChar w:fldCharType="begin"/>
      </w:r>
      <w:r w:rsidR="001340C3">
        <w:instrText xml:space="preserve"> PAGEREF _Ref257983465 \h </w:instrText>
      </w:r>
      <w:r w:rsidR="007E0BA4">
        <w:fldChar w:fldCharType="separate"/>
      </w:r>
      <w:r w:rsidR="001340C3">
        <w:rPr>
          <w:noProof/>
        </w:rPr>
        <w:t>5</w:t>
      </w:r>
      <w:r w:rsidR="007E0BA4">
        <w:fldChar w:fldCharType="end"/>
      </w:r>
      <w:r w:rsidR="001340C3">
        <w:t>, “</w:t>
      </w:r>
      <w:r w:rsidR="007E0BA4">
        <w:fldChar w:fldCharType="begin"/>
      </w:r>
      <w:r w:rsidR="001340C3">
        <w:instrText xml:space="preserve"> REF _Ref257983465 \h </w:instrText>
      </w:r>
      <w:r w:rsidR="007E0BA4">
        <w:fldChar w:fldCharType="separate"/>
      </w:r>
      <w:r w:rsidR="001340C3">
        <w:t>Workflow for committing features to the repository:</w:t>
      </w:r>
      <w:r w:rsidR="007E0BA4">
        <w:fldChar w:fldCharType="end"/>
      </w:r>
      <w:r w:rsidR="001340C3">
        <w:t>”</w:t>
      </w:r>
    </w:p>
    <w:p w:rsidR="005545BD" w:rsidRDefault="00307DA8" w:rsidP="005545BD">
      <w:pPr>
        <w:pStyle w:val="Heading2"/>
      </w:pPr>
      <w:r>
        <w:t xml:space="preserve">Step 1. </w:t>
      </w:r>
      <w:r w:rsidR="00987008">
        <w:t>(</w:t>
      </w:r>
      <w:r w:rsidR="00FF32A4">
        <w:t>Community</w:t>
      </w:r>
      <w:r>
        <w:t xml:space="preserve"> member</w:t>
      </w:r>
      <w:r w:rsidR="00987008">
        <w:t xml:space="preserve"> contributor)</w:t>
      </w:r>
      <w:r w:rsidR="005545BD">
        <w:t xml:space="preserve">: </w:t>
      </w:r>
    </w:p>
    <w:p w:rsidR="00FE2E1C" w:rsidRDefault="00FE2E1C" w:rsidP="00FE2E1C">
      <w:r>
        <w:t xml:space="preserve">This is the case where anyone from the community at large can contribute their changes. </w:t>
      </w:r>
    </w:p>
    <w:p w:rsidR="00FE2E1C" w:rsidRPr="00FE2E1C" w:rsidRDefault="00FE2E1C" w:rsidP="00FE2E1C">
      <w:r>
        <w:t xml:space="preserve">The following </w:t>
      </w:r>
      <w:r w:rsidR="00AC3004">
        <w:t>steps should be taken</w:t>
      </w:r>
      <w:r>
        <w:t xml:space="preserve"> by the community developer. Assume they chose the name COMM_FEAT_1</w:t>
      </w:r>
      <w:r w:rsidR="00987008">
        <w:t xml:space="preserve"> as the feature name.</w:t>
      </w:r>
    </w:p>
    <w:p w:rsidR="005545BD" w:rsidRDefault="007E0BA4" w:rsidP="005545BD">
      <w:pPr>
        <w:rPr>
          <w:rFonts w:ascii="Cambria" w:eastAsia="Times New Roman" w:hAnsi="Cambria"/>
          <w:color w:val="17365D"/>
          <w:spacing w:val="5"/>
          <w:kern w:val="28"/>
          <w:sz w:val="52"/>
          <w:szCs w:val="52"/>
        </w:rPr>
      </w:pPr>
      <w:r w:rsidRPr="007E0BA4">
        <w:rPr>
          <w:sz w:val="20"/>
        </w:rPr>
      </w:r>
      <w:r w:rsidRPr="007E0BA4">
        <w:rPr>
          <w:sz w:val="20"/>
        </w:rPr>
        <w:pict>
          <v:group id="_x0000_s1221" editas="canvas" style="width:493.8pt;height:258.4pt;mso-position-horizontal-relative:char;mso-position-vertical-relative:line" coordorigin="1440,2682" coordsize="9876,5168">
            <o:lock v:ext="edit" aspectratio="t"/>
            <v:shape id="_x0000_s1222" type="#_x0000_t75" style="position:absolute;left:1440;top:2682;width:9876;height:5168" o:preferrelative="f">
              <v:fill o:detectmouseclick="t"/>
              <v:path o:extrusionok="t" o:connecttype="none"/>
              <o:lock v:ext="edit" text="t"/>
            </v:shape>
            <v:shape id="_x0000_s1223" type="#_x0000_t7" style="position:absolute;left:1704;top:2682;width:3893;height:812" adj="3934">
              <v:textbox style="mso-next-textbox:#_x0000_s1223" inset="0,0,0,0">
                <w:txbxContent>
                  <w:p w:rsidR="00FE2E1C" w:rsidRPr="00161471" w:rsidRDefault="00FE2E1C" w:rsidP="00FE2E1C">
                    <w:pPr>
                      <w:jc w:val="center"/>
                      <w:rPr>
                        <w:sz w:val="20"/>
                        <w:szCs w:val="20"/>
                      </w:rPr>
                    </w:pPr>
                    <w:r w:rsidRPr="00161471">
                      <w:rPr>
                        <w:sz w:val="20"/>
                        <w:szCs w:val="20"/>
                      </w:rPr>
                      <w:t xml:space="preserve">Create </w:t>
                    </w:r>
                    <w:r>
                      <w:rPr>
                        <w:sz w:val="20"/>
                        <w:szCs w:val="20"/>
                      </w:rPr>
                      <w:t>dedicated b</w:t>
                    </w:r>
                    <w:r w:rsidRPr="00161471">
                      <w:rPr>
                        <w:sz w:val="20"/>
                        <w:szCs w:val="20"/>
                      </w:rPr>
                      <w:t xml:space="preserve">ranch </w:t>
                    </w:r>
                    <w:r>
                      <w:rPr>
                        <w:sz w:val="20"/>
                        <w:szCs w:val="20"/>
                      </w:rPr>
                      <w:t>locally</w:t>
                    </w:r>
                  </w:p>
                </w:txbxContent>
              </v:textbox>
            </v:shape>
            <v:shape id="_x0000_s1224" type="#_x0000_t202" style="position:absolute;left:2504;top:3799;width:2292;height:427">
              <v:textbox style="mso-next-textbox:#_x0000_s1224">
                <w:txbxContent>
                  <w:p w:rsidR="00FE2E1C" w:rsidRDefault="00FE2E1C" w:rsidP="00FE2E1C">
                    <w:pPr>
                      <w:jc w:val="center"/>
                    </w:pPr>
                    <w:r>
                      <w:t xml:space="preserve">Add </w:t>
                    </w:r>
                    <w:r w:rsidR="00987008">
                      <w:t>all</w:t>
                    </w:r>
                    <w:r>
                      <w:t xml:space="preserve"> mods</w:t>
                    </w:r>
                  </w:p>
                </w:txbxContent>
              </v:textbox>
            </v:shape>
            <v:shape id="_x0000_s1227" type="#_x0000_t32" style="position:absolute;left:3650;top:3494;width:1;height:305;flip:x" o:connectortype="straight">
              <v:stroke endarrow="block"/>
            </v:shape>
            <v:shape id="_x0000_s1229" type="#_x0000_t32" style="position:absolute;left:3660;top:5831;width:9;height:812" o:connectortype="straight">
              <v:stroke endarrow="block"/>
            </v:shape>
            <v:shape id="_x0000_s1238" type="#_x0000_t202" style="position:absolute;left:5748;top:2747;width:5046;height:843" filled="f" stroked="f" strokecolor="white [3212]">
              <v:textbox style="mso-next-textbox:#_x0000_s1238">
                <w:txbxContent>
                  <w:p w:rsidR="00FE2E1C" w:rsidRPr="0091745D" w:rsidRDefault="00FE2E1C" w:rsidP="00FE2E1C">
                    <w:pPr>
                      <w:rPr>
                        <w:b/>
                      </w:rPr>
                    </w:pPr>
                    <w:r w:rsidRPr="0091745D">
                      <w:rPr>
                        <w:b/>
                      </w:rPr>
                      <w:t>$  cd uvm</w:t>
                    </w:r>
                    <w:r w:rsidRPr="0091745D">
                      <w:rPr>
                        <w:b/>
                      </w:rPr>
                      <w:br/>
                      <w:t xml:space="preserve">$  git </w:t>
                    </w:r>
                    <w:r>
                      <w:rPr>
                        <w:b/>
                      </w:rPr>
                      <w:t>checkout –b  COMM</w:t>
                    </w:r>
                    <w:r w:rsidRPr="0091745D">
                      <w:rPr>
                        <w:b/>
                      </w:rPr>
                      <w:t>_FEAT_1</w:t>
                    </w:r>
                    <w:r>
                      <w:rPr>
                        <w:b/>
                      </w:rPr>
                      <w:t xml:space="preserve"> origin/</w:t>
                    </w:r>
                    <w:r w:rsidR="00CC27AB">
                      <w:rPr>
                        <w:b/>
                      </w:rPr>
                      <w:t>UVM_y</w:t>
                    </w:r>
                  </w:p>
                  <w:p w:rsidR="00FE2E1C" w:rsidRDefault="00FE2E1C" w:rsidP="00FE2E1C"/>
                </w:txbxContent>
              </v:textbox>
            </v:shape>
            <v:shape id="_x0000_s1239" type="#_x0000_t202" style="position:absolute;left:5748;top:5075;width:5088;height:1712" filled="f" stroked="f" strokecolor="white [3212]">
              <v:textbox style="mso-next-textbox:#_x0000_s1239">
                <w:txbxContent>
                  <w:p w:rsidR="00FE2E1C" w:rsidRPr="00FE2E1C" w:rsidRDefault="00FE2E1C" w:rsidP="00FE2E1C">
                    <w:pPr>
                      <w:rPr>
                        <w:b/>
                      </w:rPr>
                    </w:pPr>
                    <w:r w:rsidRPr="0091745D">
                      <w:rPr>
                        <w:b/>
                      </w:rPr>
                      <w:t xml:space="preserve">$  git </w:t>
                    </w:r>
                    <w:r>
                      <w:rPr>
                        <w:b/>
                      </w:rPr>
                      <w:t>format-patch –M origin/</w:t>
                    </w:r>
                    <w:r w:rsidR="00CC27AB">
                      <w:rPr>
                        <w:b/>
                      </w:rPr>
                      <w:t>UVM_y</w:t>
                    </w:r>
                    <w:r>
                      <w:rPr>
                        <w:b/>
                      </w:rPr>
                      <w:br/>
                    </w:r>
                    <w:r>
                      <w:rPr>
                        <w:i/>
                      </w:rPr>
                      <w:t>&lt;This will generate *.patch files, one for each commit&gt;</w:t>
                    </w:r>
                    <w:r>
                      <w:rPr>
                        <w:i/>
                      </w:rPr>
                      <w:br/>
                    </w:r>
                  </w:p>
                  <w:p w:rsidR="00FE2E1C" w:rsidRPr="00FE2E1C" w:rsidRDefault="00FE2E1C" w:rsidP="00FE2E1C">
                    <w:pPr>
                      <w:rPr>
                        <w:i/>
                      </w:rPr>
                    </w:pPr>
                  </w:p>
                  <w:p w:rsidR="00FE2E1C" w:rsidRDefault="00FE2E1C" w:rsidP="00FE2E1C"/>
                </w:txbxContent>
              </v:textbox>
            </v:shape>
            <v:shape id="_x0000_s1240" type="#_x0000_t202" style="position:absolute;left:5748;top:3578;width:5538;height:1420" filled="f" stroked="f" strokecolor="white [3212]">
              <v:textbox style="mso-next-textbox:#_x0000_s1240">
                <w:txbxContent>
                  <w:p w:rsidR="00FE2E1C" w:rsidRPr="00333393" w:rsidRDefault="00FE2E1C" w:rsidP="00FE2E1C">
                    <w:pPr>
                      <w:rPr>
                        <w:i/>
                      </w:rPr>
                    </w:pPr>
                    <w:r>
                      <w:rPr>
                        <w:b/>
                      </w:rPr>
                      <w:t>$  git checkout COMM</w:t>
                    </w:r>
                    <w:r w:rsidRPr="0091745D">
                      <w:rPr>
                        <w:b/>
                      </w:rPr>
                      <w:t>_FEAT_1</w:t>
                    </w:r>
                    <w:r>
                      <w:rPr>
                        <w:b/>
                      </w:rPr>
                      <w:t xml:space="preserve">  </w:t>
                    </w:r>
                    <w:r w:rsidRPr="00943A05">
                      <w:rPr>
                        <w:i/>
                      </w:rPr>
                      <w:t>// Switch to branch</w:t>
                    </w:r>
                    <w:r w:rsidRPr="0091745D">
                      <w:rPr>
                        <w:b/>
                      </w:rPr>
                      <w:br/>
                    </w:r>
                    <w:r>
                      <w:t>&lt; Make sure all changes are committed to the local branch&gt;</w:t>
                    </w:r>
                    <w:r>
                      <w:br/>
                    </w:r>
                    <w:r>
                      <w:rPr>
                        <w:b/>
                      </w:rPr>
                      <w:t xml:space="preserve">$  git commit … </w:t>
                    </w:r>
                    <w:r>
                      <w:rPr>
                        <w:i/>
                      </w:rPr>
                      <w:t>// Please add meaningful comments</w:t>
                    </w:r>
                  </w:p>
                  <w:p w:rsidR="00FE2E1C" w:rsidRDefault="00FE2E1C" w:rsidP="00FE2E1C"/>
                </w:txbxContent>
              </v:textbox>
            </v:shape>
            <v:shape id="_x0000_s1246" type="#_x0000_t7" style="position:absolute;left:2039;top:5198;width:3241;height:633" adj="3897">
              <v:textbox style="mso-next-textbox:#_x0000_s1246" inset="0,0,0,0">
                <w:txbxContent>
                  <w:p w:rsidR="00FE2E1C" w:rsidRPr="00161471" w:rsidRDefault="00FE2E1C" w:rsidP="00FE2E1C">
                    <w:pPr>
                      <w:jc w:val="center"/>
                      <w:rPr>
                        <w:sz w:val="20"/>
                        <w:szCs w:val="20"/>
                      </w:rPr>
                    </w:pPr>
                    <w:r>
                      <w:rPr>
                        <w:sz w:val="20"/>
                        <w:szCs w:val="20"/>
                      </w:rPr>
                      <w:t>Create patch</w:t>
                    </w:r>
                  </w:p>
                </w:txbxContent>
              </v:textbox>
            </v:shape>
            <v:shape id="_x0000_s1247" type="#_x0000_t7" style="position:absolute;left:1776;top:6643;width:3786;height:954" adj="3897">
              <v:textbox style="mso-next-textbox:#_x0000_s1247" inset="0,0,0,0">
                <w:txbxContent>
                  <w:p w:rsidR="00FE2E1C" w:rsidRPr="00161471" w:rsidRDefault="00987008" w:rsidP="00FE2E1C">
                    <w:pPr>
                      <w:jc w:val="center"/>
                      <w:rPr>
                        <w:sz w:val="20"/>
                        <w:szCs w:val="20"/>
                      </w:rPr>
                    </w:pPr>
                    <w:r>
                      <w:rPr>
                        <w:sz w:val="20"/>
                        <w:szCs w:val="20"/>
                      </w:rPr>
                      <w:t>Email .patch files to VIP-TSC contact (TBD)</w:t>
                    </w:r>
                  </w:p>
                </w:txbxContent>
              </v:textbox>
            </v:shape>
            <v:shape id="_x0000_s1261" type="#_x0000_t32" style="position:absolute;left:3650;top:4226;width:10;height:972" o:connectortype="straight">
              <v:stroke endarrow="block"/>
            </v:shape>
            <w10:wrap type="none"/>
            <w10:anchorlock/>
          </v:group>
        </w:pict>
      </w:r>
    </w:p>
    <w:p w:rsidR="005641E7" w:rsidRDefault="005641E7">
      <w:pPr>
        <w:spacing w:after="0" w:line="240" w:lineRule="auto"/>
      </w:pPr>
      <w:r>
        <w:br w:type="page"/>
      </w:r>
    </w:p>
    <w:p w:rsidR="005641E7" w:rsidRDefault="005641E7" w:rsidP="005641E7">
      <w:pPr>
        <w:pStyle w:val="Heading2"/>
      </w:pPr>
      <w:r>
        <w:lastRenderedPageBreak/>
        <w:t xml:space="preserve">Step 2. (Designated committer): </w:t>
      </w:r>
    </w:p>
    <w:p w:rsidR="00B0658B" w:rsidRPr="00B0658B" w:rsidRDefault="007E0BA4">
      <w:pPr>
        <w:spacing w:after="0" w:line="240" w:lineRule="auto"/>
      </w:pPr>
      <w:r w:rsidRPr="007E0BA4">
        <w:rPr>
          <w:sz w:val="20"/>
        </w:rPr>
      </w:r>
      <w:r w:rsidRPr="007E0BA4">
        <w:rPr>
          <w:sz w:val="20"/>
        </w:rPr>
        <w:pict>
          <v:group id="_x0000_s1314" editas="canvas" style="width:493.8pt;height:561.4pt;mso-position-horizontal-relative:char;mso-position-vertical-relative:line" coordorigin="1440,2682" coordsize="9876,11228">
            <o:lock v:ext="edit" aspectratio="t"/>
            <v:shape id="_x0000_s1315" type="#_x0000_t75" style="position:absolute;left:1440;top:2682;width:9876;height:11228" o:preferrelative="f">
              <v:fill o:detectmouseclick="t"/>
              <v:path o:extrusionok="t" o:connecttype="none"/>
              <o:lock v:ext="edit" text="t"/>
            </v:shape>
            <v:shape id="_x0000_s1316" type="#_x0000_t7" style="position:absolute;left:1704;top:2747;width:3893;height:951" adj="3934">
              <v:textbox style="mso-next-textbox:#_x0000_s1316" inset="0,0,0,0">
                <w:txbxContent>
                  <w:p w:rsidR="005641E7" w:rsidRPr="00161471" w:rsidRDefault="005641E7" w:rsidP="005641E7">
                    <w:pPr>
                      <w:jc w:val="center"/>
                      <w:rPr>
                        <w:sz w:val="20"/>
                        <w:szCs w:val="20"/>
                      </w:rPr>
                    </w:pPr>
                    <w:r w:rsidRPr="00161471">
                      <w:rPr>
                        <w:sz w:val="20"/>
                        <w:szCs w:val="20"/>
                      </w:rPr>
                      <w:t xml:space="preserve">Create </w:t>
                    </w:r>
                    <w:r>
                      <w:rPr>
                        <w:sz w:val="20"/>
                        <w:szCs w:val="20"/>
                      </w:rPr>
                      <w:t>dedicated b</w:t>
                    </w:r>
                    <w:r w:rsidRPr="00161471">
                      <w:rPr>
                        <w:sz w:val="20"/>
                        <w:szCs w:val="20"/>
                      </w:rPr>
                      <w:t xml:space="preserve">ranch </w:t>
                    </w:r>
                    <w:r>
                      <w:rPr>
                        <w:sz w:val="20"/>
                        <w:szCs w:val="20"/>
                      </w:rPr>
                      <w:t>locally</w:t>
                    </w:r>
                  </w:p>
                </w:txbxContent>
              </v:textbox>
            </v:shape>
            <v:shape id="_x0000_s1317" type="#_x0000_t202" style="position:absolute;left:2504;top:4063;width:2292;height:804">
              <v:textbox style="mso-next-textbox:#_x0000_s1317">
                <w:txbxContent>
                  <w:p w:rsidR="005641E7" w:rsidRDefault="005641E7" w:rsidP="005641E7">
                    <w:pPr>
                      <w:jc w:val="center"/>
                    </w:pPr>
                    <w:r>
                      <w:t>Merge patches in</w:t>
                    </w:r>
                  </w:p>
                </w:txbxContent>
              </v:textbox>
            </v:shape>
            <v:shape id="_x0000_s1319" type="#_x0000_t202" style="position:absolute;left:2123;top:10124;width:3050;height:655">
              <v:textbox style="mso-next-textbox:#_x0000_s1319">
                <w:txbxContent>
                  <w:p w:rsidR="005641E7" w:rsidRDefault="005641E7" w:rsidP="005641E7">
                    <w:pPr>
                      <w:jc w:val="center"/>
                    </w:pPr>
                    <w:r>
                      <w:t>Merge with mainline</w:t>
                    </w:r>
                  </w:p>
                </w:txbxContent>
              </v:textbox>
            </v:shape>
            <v:shape id="_x0000_s1320" type="#_x0000_t32" style="position:absolute;left:3650;top:3698;width:1;height:365;flip:x" o:connectortype="straight">
              <v:stroke endarrow="block"/>
            </v:shape>
            <v:shape id="_x0000_s1321" type="#_x0000_t32" style="position:absolute;left:3650;top:4867;width:1;height:623" o:connectortype="straight">
              <v:stroke endarrow="block"/>
            </v:shape>
            <v:shape id="_x0000_s1322" type="#_x0000_t32" style="position:absolute;left:3651;top:5990;width:9;height:1031;flip:x" o:connectortype="straight">
              <v:stroke endarrow="block"/>
            </v:shape>
            <v:shape id="_x0000_s1324" type="#_x0000_t4" style="position:absolute;left:2351;top:7021;width:2599;height:927">
              <v:textbox style="mso-next-textbox:#_x0000_s1324">
                <w:txbxContent>
                  <w:p w:rsidR="005641E7" w:rsidRDefault="005641E7" w:rsidP="005641E7">
                    <w:pPr>
                      <w:jc w:val="center"/>
                    </w:pPr>
                    <w:r>
                      <w:t>Approved?</w:t>
                    </w:r>
                  </w:p>
                </w:txbxContent>
              </v:textbox>
            </v:shape>
            <v:shape id="_x0000_s1326" type="#_x0000_t34" style="position:absolute;left:2562;top:9034;width:2176;height:3;rotation:90" o:connectortype="elbow" adj="10790,-51436800,-36242">
              <v:stroke endarrow="block"/>
            </v:shape>
            <v:shape id="_x0000_s1327" type="#_x0000_t202" style="position:absolute;left:4354;top:8973;width:2138;height:675">
              <v:textbox style="mso-next-textbox:#_x0000_s1327">
                <w:txbxContent>
                  <w:p w:rsidR="005641E7" w:rsidRDefault="005641E7" w:rsidP="005641E7">
                    <w:pPr>
                      <w:jc w:val="center"/>
                    </w:pPr>
                    <w:r>
                      <w:t>Mothball the branch</w:t>
                    </w:r>
                  </w:p>
                </w:txbxContent>
              </v:textbox>
            </v:shape>
            <v:shape id="_x0000_s1328" type="#_x0000_t33" style="position:absolute;left:4950;top:7485;width:473;height:1488" o:connectortype="elbow" adj="-226047,-96982,-226047">
              <v:stroke endarrow="block"/>
            </v:shape>
            <v:shape id="_x0000_s1329" type="#_x0000_t202" style="position:absolute;left:2892;top:8073;width:732;height:503" strokecolor="white [3212]">
              <v:textbox style="mso-next-textbox:#_x0000_s1329">
                <w:txbxContent>
                  <w:p w:rsidR="005641E7" w:rsidRDefault="005641E7" w:rsidP="005641E7">
                    <w:pPr>
                      <w:jc w:val="center"/>
                    </w:pPr>
                    <w:r>
                      <w:t>Yes</w:t>
                    </w:r>
                  </w:p>
                </w:txbxContent>
              </v:textbox>
            </v:shape>
            <v:shape id="_x0000_s1330" type="#_x0000_t202" style="position:absolute;left:4354;top:8073;width:1144;height:503" filled="f" stroked="f" strokecolor="white [3212]">
              <v:textbox style="mso-next-textbox:#_x0000_s1330">
                <w:txbxContent>
                  <w:p w:rsidR="005641E7" w:rsidRDefault="005641E7" w:rsidP="005641E7">
                    <w:pPr>
                      <w:jc w:val="center"/>
                    </w:pPr>
                    <w:r>
                      <w:t>No</w:t>
                    </w:r>
                  </w:p>
                </w:txbxContent>
              </v:textbox>
            </v:shape>
            <v:shape id="_x0000_s1331" type="#_x0000_t202" style="position:absolute;left:5748;top:2747;width:5046;height:843" filled="f" stroked="f" strokecolor="white [3212]">
              <v:textbox style="mso-next-textbox:#_x0000_s1331">
                <w:txbxContent>
                  <w:p w:rsidR="005641E7" w:rsidRPr="0091745D" w:rsidRDefault="005641E7" w:rsidP="005641E7">
                    <w:pPr>
                      <w:rPr>
                        <w:b/>
                      </w:rPr>
                    </w:pPr>
                    <w:r w:rsidRPr="0091745D">
                      <w:rPr>
                        <w:b/>
                      </w:rPr>
                      <w:t>$  cd uvm</w:t>
                    </w:r>
                    <w:r w:rsidRPr="0091745D">
                      <w:rPr>
                        <w:b/>
                      </w:rPr>
                      <w:br/>
                      <w:t xml:space="preserve">$  git </w:t>
                    </w:r>
                    <w:r>
                      <w:rPr>
                        <w:b/>
                      </w:rPr>
                      <w:t>checkout –b  COMM</w:t>
                    </w:r>
                    <w:r w:rsidRPr="0091745D">
                      <w:rPr>
                        <w:b/>
                      </w:rPr>
                      <w:t>_FEAT_1</w:t>
                    </w:r>
                    <w:r>
                      <w:rPr>
                        <w:b/>
                      </w:rPr>
                      <w:t xml:space="preserve"> origin/</w:t>
                    </w:r>
                    <w:r w:rsidR="00083B8D">
                      <w:rPr>
                        <w:b/>
                      </w:rPr>
                      <w:t>UVM_y</w:t>
                    </w:r>
                  </w:p>
                  <w:p w:rsidR="005641E7" w:rsidRDefault="005641E7" w:rsidP="005641E7"/>
                </w:txbxContent>
              </v:textbox>
            </v:shape>
            <v:shape id="_x0000_s1332" type="#_x0000_t202" style="position:absolute;left:5748;top:5375;width:5568;height:1406" filled="f" stroked="f" strokecolor="white [3212]">
              <v:textbox style="mso-next-textbox:#_x0000_s1332">
                <w:txbxContent>
                  <w:p w:rsidR="005641E7" w:rsidRDefault="005641E7" w:rsidP="005641E7">
                    <w:r>
                      <w:rPr>
                        <w:b/>
                      </w:rPr>
                      <w:t>$  git checkout COMM</w:t>
                    </w:r>
                    <w:r w:rsidRPr="0091745D">
                      <w:rPr>
                        <w:b/>
                      </w:rPr>
                      <w:t>_FEAT_1</w:t>
                    </w:r>
                    <w:r w:rsidR="00862EA3">
                      <w:rPr>
                        <w:b/>
                      </w:rPr>
                      <w:t xml:space="preserve">       </w:t>
                    </w:r>
                    <w:r w:rsidRPr="00943A05">
                      <w:rPr>
                        <w:i/>
                      </w:rPr>
                      <w:t>// Switch to branch</w:t>
                    </w:r>
                    <w:r w:rsidRPr="00943A05">
                      <w:rPr>
                        <w:i/>
                      </w:rPr>
                      <w:br/>
                    </w:r>
                    <w:r w:rsidRPr="0091745D">
                      <w:rPr>
                        <w:b/>
                      </w:rPr>
                      <w:t xml:space="preserve">$  git push </w:t>
                    </w:r>
                    <w:r>
                      <w:rPr>
                        <w:b/>
                      </w:rPr>
                      <w:t>origin COMM</w:t>
                    </w:r>
                    <w:r w:rsidR="00862EA3">
                      <w:rPr>
                        <w:b/>
                      </w:rPr>
                      <w:t xml:space="preserve">_FEAT_1  </w:t>
                    </w:r>
                    <w:r>
                      <w:rPr>
                        <w:b/>
                      </w:rPr>
                      <w:t xml:space="preserve"> </w:t>
                    </w:r>
                    <w:r w:rsidRPr="00943A05">
                      <w:rPr>
                        <w:i/>
                      </w:rPr>
                      <w:t>// Publish</w:t>
                    </w:r>
                    <w:r w:rsidRPr="0091745D">
                      <w:rPr>
                        <w:b/>
                      </w:rPr>
                      <w:br/>
                    </w:r>
                    <w:r w:rsidRPr="00FE48BF">
                      <w:rPr>
                        <w:b/>
                      </w:rPr>
                      <w:t>&lt;send email &gt;</w:t>
                    </w:r>
                    <w:r w:rsidRPr="00FE48BF">
                      <w:rPr>
                        <w:b/>
                      </w:rPr>
                      <w:br/>
                    </w:r>
                  </w:p>
                  <w:p w:rsidR="005641E7" w:rsidRDefault="005641E7" w:rsidP="005641E7"/>
                </w:txbxContent>
              </v:textbox>
            </v:shape>
            <v:shape id="_x0000_s1333" type="#_x0000_t202" style="position:absolute;left:5778;top:3770;width:5538;height:1169" filled="f" stroked="f" strokecolor="white [3212]">
              <v:textbox style="mso-next-textbox:#_x0000_s1333">
                <w:txbxContent>
                  <w:p w:rsidR="005641E7" w:rsidRPr="005641E7" w:rsidRDefault="005641E7" w:rsidP="005641E7">
                    <w:pPr>
                      <w:rPr>
                        <w:i/>
                      </w:rPr>
                    </w:pPr>
                    <w:r>
                      <w:rPr>
                        <w:b/>
                      </w:rPr>
                      <w:t>$  git checkout COMM</w:t>
                    </w:r>
                    <w:r w:rsidRPr="0091745D">
                      <w:rPr>
                        <w:b/>
                      </w:rPr>
                      <w:t>_FEAT_1</w:t>
                    </w:r>
                    <w:r>
                      <w:rPr>
                        <w:b/>
                      </w:rPr>
                      <w:t xml:space="preserve">  </w:t>
                    </w:r>
                    <w:r w:rsidRPr="00943A05">
                      <w:rPr>
                        <w:i/>
                      </w:rPr>
                      <w:t>// Switch to branch</w:t>
                    </w:r>
                    <w:r w:rsidRPr="0091745D">
                      <w:rPr>
                        <w:b/>
                      </w:rPr>
                      <w:br/>
                    </w:r>
                    <w:r>
                      <w:rPr>
                        <w:b/>
                      </w:rPr>
                      <w:t xml:space="preserve">$  git am *.patch  </w:t>
                    </w:r>
                    <w:r>
                      <w:rPr>
                        <w:i/>
                      </w:rPr>
                      <w:t>// Merge user patches in</w:t>
                    </w:r>
                    <w:r>
                      <w:rPr>
                        <w:i/>
                      </w:rPr>
                      <w:br/>
                    </w:r>
                    <w:r>
                      <w:rPr>
                        <w:b/>
                      </w:rPr>
                      <w:t xml:space="preserve">$  git commit … </w:t>
                    </w:r>
                    <w:r>
                      <w:rPr>
                        <w:i/>
                      </w:rPr>
                      <w:t>// Please add meaningful comments</w:t>
                    </w:r>
                  </w:p>
                </w:txbxContent>
              </v:textbox>
            </v:shape>
            <v:shape id="_x0000_s1334" type="#_x0000_t202" style="position:absolute;left:6888;top:7354;width:3960;height:615" filled="f" stroked="f" strokecolor="white [3212]">
              <v:textbox style="mso-next-textbox:#_x0000_s1334">
                <w:txbxContent>
                  <w:p w:rsidR="005641E7" w:rsidRDefault="005641E7" w:rsidP="005641E7">
                    <w:r>
                      <w:t>&lt; See reviewer workflow&gt;</w:t>
                    </w:r>
                  </w:p>
                </w:txbxContent>
              </v:textbox>
            </v:shape>
            <v:shape id="_x0000_s1335" type="#_x0000_t202" style="position:absolute;left:6876;top:8973;width:3960;height:790" filled="f" stroked="f" strokecolor="white [3212]">
              <v:textbox style="mso-next-textbox:#_x0000_s1335">
                <w:txbxContent>
                  <w:p w:rsidR="005641E7" w:rsidRDefault="005641E7" w:rsidP="005641E7">
                    <w:r>
                      <w:t>&lt; Keep around for record keeping, unless committee wants to delete the branch&gt;</w:t>
                    </w:r>
                  </w:p>
                </w:txbxContent>
              </v:textbox>
            </v:shape>
            <v:shape id="_x0000_s1336" type="#_x0000_t202" style="position:absolute;left:5748;top:9921;width:5568;height:2835" filled="f" stroked="f" strokecolor="white [3212]">
              <v:textbox style="mso-next-textbox:#_x0000_s1336">
                <w:txbxContent>
                  <w:p w:rsidR="005641E7" w:rsidRPr="001E462D" w:rsidRDefault="005641E7" w:rsidP="005641E7">
                    <w:pPr>
                      <w:rPr>
                        <w:i/>
                      </w:rPr>
                    </w:pPr>
                    <w:r>
                      <w:rPr>
                        <w:b/>
                      </w:rPr>
                      <w:t xml:space="preserve">$  git checkout </w:t>
                    </w:r>
                    <w:r w:rsidR="00083B8D">
                      <w:rPr>
                        <w:b/>
                      </w:rPr>
                      <w:t>UVM_y</w:t>
                    </w:r>
                    <w:r>
                      <w:rPr>
                        <w:b/>
                      </w:rPr>
                      <w:t xml:space="preserve">      </w:t>
                    </w:r>
                    <w:r w:rsidRPr="00943A05">
                      <w:rPr>
                        <w:i/>
                      </w:rPr>
                      <w:t xml:space="preserve">// Make sure in master </w:t>
                    </w:r>
                    <w:r>
                      <w:rPr>
                        <w:i/>
                      </w:rPr>
                      <w:t>b</w:t>
                    </w:r>
                    <w:r w:rsidRPr="00943A05">
                      <w:rPr>
                        <w:i/>
                      </w:rPr>
                      <w:t>ranch</w:t>
                    </w:r>
                    <w:r w:rsidRPr="00943A05">
                      <w:rPr>
                        <w:i/>
                      </w:rPr>
                      <w:br/>
                    </w:r>
                    <w:r>
                      <w:rPr>
                        <w:b/>
                      </w:rPr>
                      <w:t xml:space="preserve">$  git </w:t>
                    </w:r>
                    <w:r w:rsidR="001E462D">
                      <w:rPr>
                        <w:b/>
                      </w:rPr>
                      <w:t>pull</w:t>
                    </w:r>
                    <w:r>
                      <w:rPr>
                        <w:b/>
                      </w:rPr>
                      <w:t xml:space="preserve"> origin</w:t>
                    </w:r>
                    <w:r w:rsidR="001E462D">
                      <w:rPr>
                        <w:b/>
                      </w:rPr>
                      <w:t xml:space="preserve"> </w:t>
                    </w:r>
                    <w:r w:rsidR="00083B8D">
                      <w:rPr>
                        <w:b/>
                      </w:rPr>
                      <w:t>UVM_y</w:t>
                    </w:r>
                    <w:r w:rsidR="001E462D">
                      <w:rPr>
                        <w:b/>
                      </w:rPr>
                      <w:t xml:space="preserve">     </w:t>
                    </w:r>
                    <w:r w:rsidRPr="00943A05">
                      <w:rPr>
                        <w:i/>
                      </w:rPr>
                      <w:t>//</w:t>
                    </w:r>
                    <w:r>
                      <w:rPr>
                        <w:i/>
                      </w:rPr>
                      <w:t xml:space="preserve"> P</w:t>
                    </w:r>
                    <w:r w:rsidRPr="00943A05">
                      <w:rPr>
                        <w:i/>
                      </w:rPr>
                      <w:t>ull in latest from mainline</w:t>
                    </w:r>
                    <w:r w:rsidRPr="00943A05">
                      <w:br/>
                    </w:r>
                    <w:r w:rsidR="00EE321D">
                      <w:rPr>
                        <w:b/>
                      </w:rPr>
                      <w:t xml:space="preserve">$  git merge </w:t>
                    </w:r>
                    <w:r w:rsidR="001C5D87">
                      <w:rPr>
                        <w:b/>
                      </w:rPr>
                      <w:t>origin/</w:t>
                    </w:r>
                    <w:r w:rsidR="00EE321D">
                      <w:rPr>
                        <w:b/>
                      </w:rPr>
                      <w:t>COMM</w:t>
                    </w:r>
                    <w:r>
                      <w:rPr>
                        <w:b/>
                      </w:rPr>
                      <w:t xml:space="preserve">_FEAT_1 </w:t>
                    </w:r>
                    <w:r w:rsidRPr="00943A05">
                      <w:rPr>
                        <w:i/>
                      </w:rPr>
                      <w:t xml:space="preserve"> </w:t>
                    </w:r>
                    <w:r w:rsidR="003979F1">
                      <w:rPr>
                        <w:i/>
                      </w:rPr>
                      <w:tab/>
                    </w:r>
                    <w:r w:rsidRPr="00943A05">
                      <w:rPr>
                        <w:i/>
                      </w:rPr>
                      <w:t>// Merge in</w:t>
                    </w:r>
                    <w:r w:rsidR="00EE321D">
                      <w:rPr>
                        <w:i/>
                      </w:rPr>
                      <w:t xml:space="preserve"> with </w:t>
                    </w:r>
                    <w:r w:rsidR="003979F1">
                      <w:rPr>
                        <w:i/>
                      </w:rPr>
                      <w:br/>
                    </w:r>
                    <w:r w:rsidR="003979F1">
                      <w:rPr>
                        <w:i/>
                      </w:rPr>
                      <w:tab/>
                    </w:r>
                    <w:r w:rsidR="003979F1">
                      <w:rPr>
                        <w:i/>
                      </w:rPr>
                      <w:tab/>
                    </w:r>
                    <w:r w:rsidR="003979F1">
                      <w:rPr>
                        <w:i/>
                      </w:rPr>
                      <w:tab/>
                    </w:r>
                    <w:r w:rsidR="003979F1">
                      <w:rPr>
                        <w:i/>
                      </w:rPr>
                      <w:tab/>
                    </w:r>
                    <w:r w:rsidR="003979F1">
                      <w:rPr>
                        <w:i/>
                      </w:rPr>
                      <w:tab/>
                      <w:t xml:space="preserve">// </w:t>
                    </w:r>
                    <w:r w:rsidR="00EE321D">
                      <w:rPr>
                        <w:i/>
                      </w:rPr>
                      <w:t>latest</w:t>
                    </w:r>
                    <w:r>
                      <w:rPr>
                        <w:b/>
                      </w:rPr>
                      <w:br/>
                      <w:t xml:space="preserve">$  </w:t>
                    </w:r>
                    <w:r w:rsidR="001E462D">
                      <w:rPr>
                        <w:b/>
                      </w:rPr>
                      <w:t xml:space="preserve">git push </w:t>
                    </w:r>
                    <w:r w:rsidR="003979F1">
                      <w:rPr>
                        <w:b/>
                      </w:rPr>
                      <w:t xml:space="preserve">–dry-run </w:t>
                    </w:r>
                    <w:r w:rsidR="001E462D">
                      <w:rPr>
                        <w:b/>
                      </w:rPr>
                      <w:t xml:space="preserve">origin </w:t>
                    </w:r>
                    <w:r w:rsidR="00083B8D">
                      <w:rPr>
                        <w:b/>
                      </w:rPr>
                      <w:t>UVM_y</w:t>
                    </w:r>
                    <w:r w:rsidR="001E462D">
                      <w:rPr>
                        <w:b/>
                      </w:rPr>
                      <w:t xml:space="preserve"> </w:t>
                    </w:r>
                    <w:r w:rsidR="00682D34">
                      <w:rPr>
                        <w:i/>
                      </w:rPr>
                      <w:t xml:space="preserve">// Do a dry run </w:t>
                    </w:r>
                    <w:r w:rsidR="0022721E">
                      <w:rPr>
                        <w:i/>
                      </w:rPr>
                      <w:br/>
                    </w:r>
                    <w:r w:rsidR="001E462D">
                      <w:rPr>
                        <w:b/>
                      </w:rPr>
                      <w:t>$</w:t>
                    </w:r>
                    <w:r w:rsidR="001E462D">
                      <w:rPr>
                        <w:b/>
                        <w:i/>
                      </w:rPr>
                      <w:t xml:space="preserve"> </w:t>
                    </w:r>
                    <w:r w:rsidR="000B64E8">
                      <w:rPr>
                        <w:b/>
                        <w:i/>
                      </w:rPr>
                      <w:t xml:space="preserve"> </w:t>
                    </w:r>
                    <w:r>
                      <w:rPr>
                        <w:b/>
                      </w:rPr>
                      <w:t xml:space="preserve">git push origin </w:t>
                    </w:r>
                    <w:r w:rsidR="00083B8D">
                      <w:rPr>
                        <w:b/>
                      </w:rPr>
                      <w:t>UVM_y</w:t>
                    </w:r>
                    <w:r>
                      <w:rPr>
                        <w:b/>
                      </w:rPr>
                      <w:t xml:space="preserve"> </w:t>
                    </w:r>
                    <w:r w:rsidRPr="00943A05">
                      <w:rPr>
                        <w:i/>
                      </w:rPr>
                      <w:t>// Publish</w:t>
                    </w:r>
                    <w:r>
                      <w:rPr>
                        <w:b/>
                      </w:rPr>
                      <w:br/>
                    </w:r>
                    <w:r w:rsidR="00767A2D">
                      <w:rPr>
                        <w:b/>
                      </w:rPr>
                      <w:t xml:space="preserve">$ </w:t>
                    </w:r>
                    <w:r w:rsidR="009E2EF3">
                      <w:rPr>
                        <w:b/>
                      </w:rPr>
                      <w:t xml:space="preserve"> </w:t>
                    </w:r>
                    <w:r>
                      <w:rPr>
                        <w:b/>
                      </w:rPr>
                      <w:t>&lt;send email!&gt;</w:t>
                    </w:r>
                  </w:p>
                  <w:p w:rsidR="005641E7" w:rsidRDefault="005641E7" w:rsidP="005641E7">
                    <w:pPr>
                      <w:rPr>
                        <w:b/>
                      </w:rPr>
                    </w:pPr>
                  </w:p>
                  <w:p w:rsidR="005641E7" w:rsidRPr="0091745D" w:rsidRDefault="005641E7" w:rsidP="005641E7">
                    <w:pPr>
                      <w:rPr>
                        <w:b/>
                      </w:rPr>
                    </w:pPr>
                    <w:r>
                      <w:rPr>
                        <w:b/>
                      </w:rPr>
                      <w:br/>
                    </w:r>
                    <w:r>
                      <w:br/>
                    </w:r>
                  </w:p>
                  <w:p w:rsidR="005641E7" w:rsidRDefault="005641E7" w:rsidP="005641E7"/>
                </w:txbxContent>
              </v:textbox>
            </v:shape>
            <v:shape id="_x0000_s1339" type="#_x0000_t7" style="position:absolute;left:2039;top:5490;width:3241;height:500" adj="3897">
              <v:textbox style="mso-next-textbox:#_x0000_s1339" inset="0,0,0,0">
                <w:txbxContent>
                  <w:p w:rsidR="005641E7" w:rsidRPr="00161471" w:rsidRDefault="005641E7" w:rsidP="005641E7">
                    <w:pPr>
                      <w:jc w:val="center"/>
                      <w:rPr>
                        <w:sz w:val="20"/>
                        <w:szCs w:val="20"/>
                      </w:rPr>
                    </w:pPr>
                    <w:r>
                      <w:rPr>
                        <w:sz w:val="20"/>
                        <w:szCs w:val="20"/>
                      </w:rPr>
                      <w:t>Publish branch</w:t>
                    </w:r>
                  </w:p>
                </w:txbxContent>
              </v:textbox>
            </v:shape>
            <v:shape id="_x0000_s1340" type="#_x0000_t7" style="position:absolute;left:1757;top:11253;width:3786;height:735" adj="3897">
              <v:textbox style="mso-next-textbox:#_x0000_s1340" inset="0,0,0,0">
                <w:txbxContent>
                  <w:p w:rsidR="005641E7" w:rsidRPr="00161471" w:rsidRDefault="005641E7" w:rsidP="005641E7">
                    <w:pPr>
                      <w:jc w:val="center"/>
                      <w:rPr>
                        <w:sz w:val="20"/>
                        <w:szCs w:val="20"/>
                      </w:rPr>
                    </w:pPr>
                    <w:r>
                      <w:rPr>
                        <w:sz w:val="20"/>
                        <w:szCs w:val="20"/>
                      </w:rPr>
                      <w:t>Publish to mainline</w:t>
                    </w:r>
                  </w:p>
                </w:txbxContent>
              </v:textbox>
            </v:shape>
            <v:shape id="_x0000_s1341" type="#_x0000_t34" style="position:absolute;left:3412;top:11015;width:474;height:2;rotation:90;flip:x" o:connectortype="elbow" adj="10754,107730000,-166238">
              <v:stroke endarrow="block"/>
            </v:shape>
            <w10:wrap type="none"/>
            <w10:anchorlock/>
          </v:group>
        </w:pict>
      </w:r>
    </w:p>
    <w:p w:rsidR="00B0658B" w:rsidRDefault="00B0658B">
      <w:pPr>
        <w:spacing w:after="0" w:line="240" w:lineRule="auto"/>
        <w:rPr>
          <w:rFonts w:ascii="Cambria" w:eastAsia="Times New Roman" w:hAnsi="Cambria"/>
          <w:color w:val="17365D"/>
          <w:spacing w:val="5"/>
          <w:kern w:val="28"/>
          <w:sz w:val="52"/>
          <w:szCs w:val="52"/>
        </w:rPr>
      </w:pPr>
      <w:r>
        <w:br w:type="page"/>
      </w:r>
    </w:p>
    <w:p w:rsidR="00031723" w:rsidRPr="006A7799" w:rsidRDefault="00031723" w:rsidP="00031723">
      <w:pPr>
        <w:pStyle w:val="Title"/>
      </w:pPr>
      <w:r>
        <w:lastRenderedPageBreak/>
        <w:t>B</w:t>
      </w:r>
      <w:r w:rsidRPr="006A7799">
        <w:t xml:space="preserve">asic </w:t>
      </w:r>
      <w:r>
        <w:t>git commands</w:t>
      </w:r>
    </w:p>
    <w:p w:rsidR="00031723" w:rsidRPr="006A7799" w:rsidRDefault="00031723" w:rsidP="00901EC2">
      <w:pPr>
        <w:numPr>
          <w:ilvl w:val="0"/>
          <w:numId w:val="7"/>
        </w:numPr>
        <w:ind w:left="360"/>
        <w:rPr>
          <w:sz w:val="20"/>
        </w:rPr>
      </w:pPr>
      <w:r w:rsidRPr="006A7799">
        <w:rPr>
          <w:sz w:val="20"/>
        </w:rPr>
        <w:t>Help</w:t>
      </w:r>
    </w:p>
    <w:p w:rsidR="00031723" w:rsidRPr="006A7799" w:rsidRDefault="00031723" w:rsidP="00901EC2">
      <w:pPr>
        <w:ind w:left="720"/>
        <w:rPr>
          <w:i/>
          <w:sz w:val="20"/>
        </w:rPr>
      </w:pPr>
      <w:r w:rsidRPr="00E324B8">
        <w:rPr>
          <w:b/>
          <w:i/>
          <w:sz w:val="20"/>
        </w:rPr>
        <w:t xml:space="preserve">git help </w:t>
      </w:r>
      <w:r w:rsidRPr="00E324B8">
        <w:rPr>
          <w:b/>
          <w:i/>
          <w:sz w:val="20"/>
        </w:rPr>
        <w:br/>
        <w:t>git help</w:t>
      </w:r>
      <w:r w:rsidRPr="00E324B8">
        <w:rPr>
          <w:i/>
          <w:sz w:val="20"/>
        </w:rPr>
        <w:t xml:space="preserve"> </w:t>
      </w:r>
      <w:r w:rsidRPr="006A7799">
        <w:rPr>
          <w:i/>
          <w:sz w:val="20"/>
        </w:rPr>
        <w:t>&lt;command&gt;</w:t>
      </w:r>
    </w:p>
    <w:p w:rsidR="00031723" w:rsidRPr="006A7799" w:rsidRDefault="00031723" w:rsidP="00901EC2">
      <w:pPr>
        <w:numPr>
          <w:ilvl w:val="0"/>
          <w:numId w:val="7"/>
        </w:numPr>
        <w:ind w:left="360"/>
        <w:rPr>
          <w:sz w:val="20"/>
        </w:rPr>
      </w:pPr>
      <w:r w:rsidRPr="006A7799">
        <w:rPr>
          <w:sz w:val="20"/>
        </w:rPr>
        <w:t>To add files/dirs</w:t>
      </w:r>
    </w:p>
    <w:p w:rsidR="00031723" w:rsidRPr="006A7799" w:rsidRDefault="00031723" w:rsidP="00901EC2">
      <w:pPr>
        <w:ind w:left="720"/>
        <w:rPr>
          <w:i/>
          <w:sz w:val="20"/>
        </w:rPr>
      </w:pPr>
      <w:r w:rsidRPr="00E324B8">
        <w:rPr>
          <w:b/>
          <w:i/>
          <w:sz w:val="20"/>
        </w:rPr>
        <w:t xml:space="preserve">git add </w:t>
      </w:r>
      <w:r w:rsidRPr="006A7799">
        <w:rPr>
          <w:i/>
          <w:sz w:val="20"/>
        </w:rPr>
        <w:t>file1 file2 file3</w:t>
      </w:r>
      <w:r w:rsidRPr="006A7799">
        <w:rPr>
          <w:i/>
          <w:sz w:val="20"/>
        </w:rPr>
        <w:br/>
      </w:r>
      <w:r w:rsidRPr="00E324B8">
        <w:rPr>
          <w:b/>
          <w:i/>
          <w:sz w:val="20"/>
        </w:rPr>
        <w:t>git add</w:t>
      </w:r>
      <w:r w:rsidRPr="006A7799">
        <w:rPr>
          <w:i/>
          <w:sz w:val="20"/>
        </w:rPr>
        <w:t xml:space="preserve"> dirname</w:t>
      </w:r>
    </w:p>
    <w:p w:rsidR="00031723" w:rsidRPr="006A7799" w:rsidRDefault="00031723" w:rsidP="00901EC2">
      <w:pPr>
        <w:numPr>
          <w:ilvl w:val="0"/>
          <w:numId w:val="7"/>
        </w:numPr>
        <w:ind w:left="360"/>
        <w:rPr>
          <w:sz w:val="20"/>
        </w:rPr>
      </w:pPr>
      <w:r w:rsidRPr="006A7799">
        <w:rPr>
          <w:sz w:val="20"/>
        </w:rPr>
        <w:t>To commit changes to local repository</w:t>
      </w:r>
    </w:p>
    <w:p w:rsidR="00031723" w:rsidRPr="00E324B8" w:rsidRDefault="00031723" w:rsidP="00901EC2">
      <w:pPr>
        <w:ind w:left="720"/>
        <w:rPr>
          <w:b/>
          <w:i/>
          <w:sz w:val="20"/>
        </w:rPr>
      </w:pPr>
      <w:r w:rsidRPr="00E324B8">
        <w:rPr>
          <w:b/>
          <w:i/>
          <w:sz w:val="20"/>
        </w:rPr>
        <w:t>git commit</w:t>
      </w:r>
    </w:p>
    <w:p w:rsidR="00031723" w:rsidRDefault="00031723" w:rsidP="00901EC2">
      <w:pPr>
        <w:numPr>
          <w:ilvl w:val="0"/>
          <w:numId w:val="7"/>
        </w:numPr>
        <w:ind w:left="360"/>
        <w:rPr>
          <w:sz w:val="20"/>
        </w:rPr>
      </w:pPr>
      <w:r>
        <w:rPr>
          <w:sz w:val="20"/>
        </w:rPr>
        <w:t>To see what has changed (Including stuff that has not been added)</w:t>
      </w:r>
    </w:p>
    <w:p w:rsidR="00031723" w:rsidRDefault="00031723" w:rsidP="00901EC2">
      <w:pPr>
        <w:ind w:left="720"/>
        <w:rPr>
          <w:sz w:val="20"/>
        </w:rPr>
      </w:pPr>
      <w:r>
        <w:rPr>
          <w:b/>
          <w:i/>
          <w:sz w:val="20"/>
        </w:rPr>
        <w:t xml:space="preserve">git status </w:t>
      </w:r>
    </w:p>
    <w:p w:rsidR="00031723" w:rsidRPr="00F045E0" w:rsidRDefault="00031723" w:rsidP="00901EC2">
      <w:pPr>
        <w:ind w:left="720"/>
        <w:rPr>
          <w:sz w:val="20"/>
        </w:rPr>
      </w:pPr>
      <w:r>
        <w:rPr>
          <w:sz w:val="20"/>
        </w:rPr>
        <w:t>or</w:t>
      </w:r>
    </w:p>
    <w:p w:rsidR="00031723" w:rsidRPr="00F045E0" w:rsidRDefault="00031723" w:rsidP="00901EC2">
      <w:pPr>
        <w:pStyle w:val="ListParagraph"/>
        <w:ind w:left="360" w:firstLine="360"/>
        <w:rPr>
          <w:rFonts w:ascii="Calibri" w:hAnsi="Calibri"/>
          <w:b/>
          <w:i/>
          <w:sz w:val="22"/>
          <w:szCs w:val="22"/>
        </w:rPr>
      </w:pPr>
      <w:r w:rsidRPr="00F045E0">
        <w:rPr>
          <w:rFonts w:ascii="Calibri" w:hAnsi="Calibri"/>
          <w:b/>
          <w:i/>
          <w:sz w:val="22"/>
          <w:szCs w:val="22"/>
        </w:rPr>
        <w:t>git difftool --tool=tkdiff &lt;the_file&gt;</w:t>
      </w:r>
    </w:p>
    <w:p w:rsidR="00031723" w:rsidRPr="00F045E0" w:rsidRDefault="00031723" w:rsidP="00901EC2">
      <w:pPr>
        <w:ind w:left="720"/>
        <w:rPr>
          <w:b/>
          <w:i/>
          <w:sz w:val="20"/>
        </w:rPr>
      </w:pPr>
    </w:p>
    <w:p w:rsidR="00031723" w:rsidRPr="006A7799" w:rsidRDefault="00031723" w:rsidP="00901EC2">
      <w:pPr>
        <w:numPr>
          <w:ilvl w:val="0"/>
          <w:numId w:val="7"/>
        </w:numPr>
        <w:ind w:left="360"/>
        <w:rPr>
          <w:sz w:val="20"/>
        </w:rPr>
      </w:pPr>
      <w:r w:rsidRPr="006A7799">
        <w:rPr>
          <w:sz w:val="20"/>
        </w:rPr>
        <w:t>To see what is to be commited</w:t>
      </w:r>
    </w:p>
    <w:p w:rsidR="00031723" w:rsidRPr="00E324B8" w:rsidRDefault="00031723" w:rsidP="00901EC2">
      <w:pPr>
        <w:ind w:left="720"/>
        <w:rPr>
          <w:b/>
          <w:i/>
          <w:sz w:val="20"/>
        </w:rPr>
      </w:pPr>
      <w:r w:rsidRPr="00E324B8">
        <w:rPr>
          <w:b/>
          <w:i/>
          <w:sz w:val="20"/>
        </w:rPr>
        <w:t>git diff --cached</w:t>
      </w:r>
    </w:p>
    <w:p w:rsidR="00031723" w:rsidRPr="006A7799" w:rsidRDefault="00031723" w:rsidP="00901EC2">
      <w:pPr>
        <w:numPr>
          <w:ilvl w:val="0"/>
          <w:numId w:val="7"/>
        </w:numPr>
        <w:ind w:left="360"/>
        <w:rPr>
          <w:sz w:val="20"/>
        </w:rPr>
      </w:pPr>
      <w:r w:rsidRPr="006A7799">
        <w:rPr>
          <w:sz w:val="20"/>
        </w:rPr>
        <w:t>List history</w:t>
      </w:r>
    </w:p>
    <w:p w:rsidR="00031723" w:rsidRPr="00F66CE1" w:rsidRDefault="00031723" w:rsidP="00901EC2">
      <w:pPr>
        <w:ind w:left="720"/>
        <w:rPr>
          <w:b/>
          <w:i/>
          <w:sz w:val="20"/>
        </w:rPr>
      </w:pPr>
      <w:r w:rsidRPr="00E324B8">
        <w:rPr>
          <w:b/>
          <w:sz w:val="20"/>
        </w:rPr>
        <w:t xml:space="preserve"> </w:t>
      </w:r>
      <w:r w:rsidRPr="00E324B8">
        <w:rPr>
          <w:b/>
          <w:i/>
          <w:sz w:val="20"/>
        </w:rPr>
        <w:t xml:space="preserve">git log </w:t>
      </w:r>
    </w:p>
    <w:p w:rsidR="00031723" w:rsidRPr="006A7799" w:rsidRDefault="00031723" w:rsidP="00901EC2">
      <w:pPr>
        <w:numPr>
          <w:ilvl w:val="0"/>
          <w:numId w:val="7"/>
        </w:numPr>
        <w:ind w:left="360"/>
        <w:rPr>
          <w:i/>
          <w:sz w:val="20"/>
        </w:rPr>
      </w:pPr>
      <w:r>
        <w:rPr>
          <w:sz w:val="20"/>
        </w:rPr>
        <w:t>To fetch changes (but not merge) from SF and see the changes</w:t>
      </w:r>
    </w:p>
    <w:p w:rsidR="00031723" w:rsidRPr="006A7799" w:rsidRDefault="00031723" w:rsidP="00901EC2">
      <w:pPr>
        <w:ind w:left="720"/>
        <w:rPr>
          <w:i/>
          <w:sz w:val="20"/>
        </w:rPr>
      </w:pPr>
      <w:r w:rsidRPr="00E324B8">
        <w:rPr>
          <w:b/>
          <w:i/>
          <w:sz w:val="20"/>
        </w:rPr>
        <w:t>git  fetch</w:t>
      </w:r>
      <w:r>
        <w:rPr>
          <w:i/>
          <w:sz w:val="20"/>
        </w:rPr>
        <w:t xml:space="preserve">  </w:t>
      </w:r>
      <w:r>
        <w:rPr>
          <w:i/>
          <w:sz w:val="20"/>
        </w:rPr>
        <w:tab/>
        <w:t>=&gt; Get the changes from remote site and stores on local site</w:t>
      </w:r>
      <w:r>
        <w:rPr>
          <w:i/>
          <w:sz w:val="20"/>
        </w:rPr>
        <w:br/>
      </w:r>
      <w:r w:rsidRPr="00E324B8">
        <w:rPr>
          <w:b/>
          <w:i/>
          <w:sz w:val="20"/>
        </w:rPr>
        <w:t>git log –p  HEAD..FETCH_HEAD</w:t>
      </w:r>
      <w:r>
        <w:rPr>
          <w:i/>
          <w:sz w:val="20"/>
        </w:rPr>
        <w:t xml:space="preserve">  </w:t>
      </w:r>
      <w:r>
        <w:rPr>
          <w:i/>
          <w:sz w:val="20"/>
        </w:rPr>
        <w:tab/>
        <w:t>=&gt; Tells what changed</w:t>
      </w:r>
    </w:p>
    <w:p w:rsidR="00031723" w:rsidRPr="00E324B8" w:rsidRDefault="00031723" w:rsidP="00901EC2">
      <w:pPr>
        <w:numPr>
          <w:ilvl w:val="0"/>
          <w:numId w:val="7"/>
        </w:numPr>
        <w:ind w:left="360"/>
        <w:rPr>
          <w:sz w:val="20"/>
        </w:rPr>
      </w:pPr>
      <w:r w:rsidRPr="00E324B8">
        <w:rPr>
          <w:sz w:val="20"/>
        </w:rPr>
        <w:t>To merge   with the SF changes (after calling fetch)</w:t>
      </w:r>
    </w:p>
    <w:p w:rsidR="00031723" w:rsidRPr="00E324B8" w:rsidRDefault="00031723" w:rsidP="00901EC2">
      <w:pPr>
        <w:ind w:left="720"/>
        <w:rPr>
          <w:b/>
          <w:i/>
          <w:sz w:val="20"/>
        </w:rPr>
      </w:pPr>
      <w:r w:rsidRPr="00E324B8">
        <w:rPr>
          <w:b/>
          <w:i/>
          <w:sz w:val="20"/>
        </w:rPr>
        <w:t xml:space="preserve">git merge </w:t>
      </w:r>
    </w:p>
    <w:p w:rsidR="00031723" w:rsidRDefault="00372483" w:rsidP="00901EC2">
      <w:pPr>
        <w:numPr>
          <w:ilvl w:val="0"/>
          <w:numId w:val="7"/>
        </w:numPr>
        <w:ind w:left="360"/>
        <w:rPr>
          <w:i/>
          <w:sz w:val="20"/>
        </w:rPr>
      </w:pPr>
      <w:r>
        <w:rPr>
          <w:i/>
          <w:sz w:val="20"/>
        </w:rPr>
        <w:t>You can do steps  7 and 8</w:t>
      </w:r>
      <w:r w:rsidR="00031723">
        <w:rPr>
          <w:i/>
          <w:sz w:val="20"/>
        </w:rPr>
        <w:t xml:space="preserve"> together using </w:t>
      </w:r>
    </w:p>
    <w:p w:rsidR="00031723" w:rsidRPr="00E324B8" w:rsidRDefault="00031723" w:rsidP="00901EC2">
      <w:pPr>
        <w:ind w:firstLine="720"/>
        <w:rPr>
          <w:b/>
          <w:i/>
          <w:sz w:val="20"/>
        </w:rPr>
      </w:pPr>
      <w:r w:rsidRPr="00E324B8">
        <w:rPr>
          <w:b/>
          <w:i/>
          <w:sz w:val="20"/>
        </w:rPr>
        <w:t>git pull</w:t>
      </w:r>
    </w:p>
    <w:p w:rsidR="00031723" w:rsidRPr="00F64DE9" w:rsidRDefault="00031723" w:rsidP="00901EC2">
      <w:pPr>
        <w:numPr>
          <w:ilvl w:val="0"/>
          <w:numId w:val="7"/>
        </w:numPr>
        <w:ind w:left="360"/>
        <w:rPr>
          <w:i/>
          <w:color w:val="FF0000"/>
          <w:sz w:val="20"/>
        </w:rPr>
      </w:pPr>
      <w:r>
        <w:rPr>
          <w:i/>
          <w:sz w:val="20"/>
        </w:rPr>
        <w:t xml:space="preserve">Finally,  push your changes to SF using </w:t>
      </w:r>
      <w:r w:rsidRPr="00F64DE9">
        <w:rPr>
          <w:b/>
          <w:i/>
          <w:color w:val="FF0000"/>
          <w:sz w:val="20"/>
        </w:rPr>
        <w:t>[Developer only]</w:t>
      </w:r>
    </w:p>
    <w:p w:rsidR="00031723" w:rsidRDefault="00031723" w:rsidP="00901EC2">
      <w:pPr>
        <w:ind w:left="720"/>
        <w:rPr>
          <w:i/>
          <w:sz w:val="20"/>
        </w:rPr>
      </w:pPr>
      <w:r w:rsidRPr="00E324B8">
        <w:rPr>
          <w:b/>
          <w:i/>
          <w:sz w:val="20"/>
        </w:rPr>
        <w:t>git push –dry_run</w:t>
      </w:r>
      <w:r>
        <w:rPr>
          <w:i/>
          <w:sz w:val="20"/>
        </w:rPr>
        <w:t xml:space="preserve">   =&gt; To see what will be pushed</w:t>
      </w:r>
    </w:p>
    <w:p w:rsidR="00031723" w:rsidRDefault="00031723" w:rsidP="00901EC2">
      <w:pPr>
        <w:ind w:left="720"/>
        <w:rPr>
          <w:i/>
          <w:sz w:val="20"/>
        </w:rPr>
      </w:pPr>
      <w:r w:rsidRPr="00E324B8">
        <w:rPr>
          <w:b/>
          <w:i/>
          <w:sz w:val="20"/>
        </w:rPr>
        <w:t>git push</w:t>
      </w:r>
      <w:r>
        <w:rPr>
          <w:i/>
          <w:sz w:val="20"/>
        </w:rPr>
        <w:tab/>
        <w:t xml:space="preserve">                  =&gt; push it is</w:t>
      </w:r>
    </w:p>
    <w:p w:rsidR="00B33371" w:rsidRDefault="00B33371" w:rsidP="00B33371">
      <w:pPr>
        <w:pStyle w:val="ListParagraph"/>
        <w:numPr>
          <w:ilvl w:val="0"/>
          <w:numId w:val="7"/>
        </w:numPr>
        <w:rPr>
          <w:i/>
          <w:sz w:val="20"/>
        </w:rPr>
      </w:pPr>
      <w:r>
        <w:rPr>
          <w:i/>
          <w:sz w:val="20"/>
        </w:rPr>
        <w:lastRenderedPageBreak/>
        <w:t>Finding out remote tracking branches</w:t>
      </w:r>
    </w:p>
    <w:p w:rsidR="000B17B7" w:rsidRPr="000B17B7" w:rsidRDefault="000B17B7" w:rsidP="000B17B7">
      <w:pPr>
        <w:ind w:left="360" w:firstLine="360"/>
        <w:rPr>
          <w:b/>
          <w:i/>
        </w:rPr>
      </w:pPr>
      <w:r>
        <w:rPr>
          <w:b/>
          <w:i/>
        </w:rPr>
        <w:t>git remote show origin</w:t>
      </w:r>
    </w:p>
    <w:p w:rsidR="000B17B7" w:rsidRDefault="000B17B7" w:rsidP="000B17B7">
      <w:pPr>
        <w:ind w:left="360"/>
      </w:pPr>
      <w:r>
        <w:t>You will get details on how various branches are being tracked. Especially handy is what is printed towards the bottom:</w:t>
      </w:r>
    </w:p>
    <w:p w:rsidR="000B17B7" w:rsidRDefault="000B17B7" w:rsidP="000B17B7">
      <w:pPr>
        <w:ind w:left="360"/>
      </w:pPr>
      <w:r>
        <w:t>…….</w:t>
      </w:r>
    </w:p>
    <w:p w:rsidR="000B17B7" w:rsidRPr="000B17B7" w:rsidRDefault="000B17B7" w:rsidP="000B17B7">
      <w:pPr>
        <w:autoSpaceDE w:val="0"/>
        <w:autoSpaceDN w:val="0"/>
        <w:ind w:left="360"/>
        <w:rPr>
          <w:rFonts w:ascii="Lucida Console" w:hAnsi="Lucida Console"/>
          <w:sz w:val="18"/>
          <w:szCs w:val="18"/>
        </w:rPr>
      </w:pPr>
      <w:r w:rsidRPr="000B17B7">
        <w:rPr>
          <w:rFonts w:ascii="Lucida Console" w:hAnsi="Lucida Console"/>
          <w:sz w:val="18"/>
          <w:szCs w:val="18"/>
        </w:rPr>
        <w:t>  Local branches configured for 'git pull':</w:t>
      </w:r>
    </w:p>
    <w:p w:rsidR="000B17B7" w:rsidRPr="000B17B7" w:rsidRDefault="000B17B7" w:rsidP="000B17B7">
      <w:pPr>
        <w:autoSpaceDE w:val="0"/>
        <w:autoSpaceDN w:val="0"/>
        <w:ind w:left="360"/>
        <w:rPr>
          <w:rFonts w:ascii="Lucida Console" w:hAnsi="Lucida Console"/>
          <w:sz w:val="18"/>
          <w:szCs w:val="18"/>
        </w:rPr>
      </w:pPr>
      <w:r w:rsidRPr="000B17B7">
        <w:rPr>
          <w:rFonts w:ascii="Lucida Console" w:hAnsi="Lucida Console"/>
          <w:sz w:val="18"/>
          <w:szCs w:val="18"/>
        </w:rPr>
        <w:t>    Mantis_4075 merges with remote Mantis_4075</w:t>
      </w:r>
    </w:p>
    <w:p w:rsidR="000B17B7" w:rsidRPr="000B17B7" w:rsidRDefault="000B17B7" w:rsidP="000B17B7">
      <w:pPr>
        <w:autoSpaceDE w:val="0"/>
        <w:autoSpaceDN w:val="0"/>
        <w:ind w:left="360"/>
        <w:rPr>
          <w:rFonts w:ascii="Lucida Console" w:hAnsi="Lucida Console"/>
          <w:sz w:val="18"/>
          <w:szCs w:val="18"/>
        </w:rPr>
      </w:pPr>
      <w:r w:rsidRPr="000B17B7">
        <w:rPr>
          <w:rFonts w:ascii="Lucida Console" w:hAnsi="Lucida Console"/>
          <w:sz w:val="18"/>
          <w:szCs w:val="18"/>
        </w:rPr>
        <w:t>    UVM_1_1_b   merges with remote UVM_1_1_b</w:t>
      </w:r>
    </w:p>
    <w:p w:rsidR="000B17B7" w:rsidRPr="000B17B7" w:rsidRDefault="000B17B7" w:rsidP="000B17B7">
      <w:pPr>
        <w:autoSpaceDE w:val="0"/>
        <w:autoSpaceDN w:val="0"/>
        <w:ind w:left="360"/>
        <w:rPr>
          <w:rFonts w:ascii="Lucida Console" w:hAnsi="Lucida Console"/>
          <w:sz w:val="18"/>
          <w:szCs w:val="18"/>
        </w:rPr>
      </w:pPr>
      <w:r w:rsidRPr="000B17B7">
        <w:rPr>
          <w:rFonts w:ascii="Lucida Console" w:hAnsi="Lucida Console"/>
          <w:sz w:val="18"/>
          <w:szCs w:val="18"/>
        </w:rPr>
        <w:t>   master      merges with remote master</w:t>
      </w:r>
    </w:p>
    <w:p w:rsidR="000B17B7" w:rsidRPr="000B17B7" w:rsidRDefault="000B17B7" w:rsidP="000B17B7">
      <w:pPr>
        <w:autoSpaceDE w:val="0"/>
        <w:autoSpaceDN w:val="0"/>
        <w:ind w:left="360"/>
        <w:rPr>
          <w:rFonts w:ascii="Lucida Console" w:hAnsi="Lucida Console"/>
          <w:sz w:val="18"/>
          <w:szCs w:val="18"/>
        </w:rPr>
      </w:pPr>
      <w:r w:rsidRPr="000B17B7">
        <w:rPr>
          <w:rFonts w:ascii="Lucida Console" w:hAnsi="Lucida Console"/>
          <w:sz w:val="18"/>
          <w:szCs w:val="18"/>
        </w:rPr>
        <w:t>  Local refs configured for 'git push':</w:t>
      </w:r>
    </w:p>
    <w:p w:rsidR="000B17B7" w:rsidRPr="000B17B7" w:rsidRDefault="000B17B7" w:rsidP="000B17B7">
      <w:pPr>
        <w:autoSpaceDE w:val="0"/>
        <w:autoSpaceDN w:val="0"/>
        <w:ind w:left="360"/>
        <w:rPr>
          <w:rFonts w:ascii="Lucida Console" w:hAnsi="Lucida Console"/>
          <w:sz w:val="18"/>
          <w:szCs w:val="18"/>
        </w:rPr>
      </w:pPr>
      <w:r w:rsidRPr="000B17B7">
        <w:rPr>
          <w:rFonts w:ascii="Lucida Console" w:hAnsi="Lucida Console"/>
          <w:sz w:val="18"/>
          <w:szCs w:val="18"/>
        </w:rPr>
        <w:t>    Mantis_4075 pushes to Mantis_4075 (up to date)</w:t>
      </w:r>
    </w:p>
    <w:p w:rsidR="000B17B7" w:rsidRPr="000B17B7" w:rsidRDefault="000B17B7" w:rsidP="000B17B7">
      <w:pPr>
        <w:autoSpaceDE w:val="0"/>
        <w:autoSpaceDN w:val="0"/>
        <w:ind w:left="360"/>
        <w:rPr>
          <w:rFonts w:ascii="Lucida Console" w:hAnsi="Lucida Console"/>
          <w:sz w:val="18"/>
          <w:szCs w:val="18"/>
        </w:rPr>
      </w:pPr>
      <w:r w:rsidRPr="000B17B7">
        <w:rPr>
          <w:rFonts w:ascii="Lucida Console" w:hAnsi="Lucida Console"/>
          <w:sz w:val="18"/>
          <w:szCs w:val="18"/>
        </w:rPr>
        <w:t>    UVM_1_1_b   pushes to UVM_1_1_b   (up to date)</w:t>
      </w:r>
    </w:p>
    <w:p w:rsidR="000B17B7" w:rsidRPr="000B17B7" w:rsidRDefault="000B17B7" w:rsidP="000B17B7">
      <w:pPr>
        <w:autoSpaceDE w:val="0"/>
        <w:autoSpaceDN w:val="0"/>
        <w:ind w:left="360"/>
        <w:rPr>
          <w:rFonts w:ascii="Lucida Console" w:hAnsi="Lucida Console"/>
          <w:sz w:val="18"/>
          <w:szCs w:val="18"/>
        </w:rPr>
      </w:pPr>
      <w:r w:rsidRPr="000B17B7">
        <w:rPr>
          <w:rFonts w:ascii="Lucida Console" w:hAnsi="Lucida Console"/>
          <w:sz w:val="18"/>
          <w:szCs w:val="18"/>
        </w:rPr>
        <w:t>    master      pushes to master      (up to date)</w:t>
      </w:r>
    </w:p>
    <w:p w:rsidR="000B17B7" w:rsidRDefault="000B17B7" w:rsidP="000B17B7"/>
    <w:p w:rsidR="000B17B7" w:rsidRDefault="000B17B7" w:rsidP="000B17B7">
      <w:pPr>
        <w:pStyle w:val="ListParagraph"/>
        <w:numPr>
          <w:ilvl w:val="0"/>
          <w:numId w:val="7"/>
        </w:numPr>
      </w:pPr>
      <w:r>
        <w:t xml:space="preserve"> check status, check the header of the output (the second line should not have a message about “ahead”, “diverged”, or similar)</w:t>
      </w:r>
    </w:p>
    <w:p w:rsidR="000B17B7" w:rsidRPr="00B666E8" w:rsidRDefault="000B17B7" w:rsidP="00B666E8">
      <w:pPr>
        <w:ind w:firstLine="720"/>
        <w:rPr>
          <w:b/>
          <w:i/>
        </w:rPr>
      </w:pPr>
      <w:r w:rsidRPr="000B17B7">
        <w:rPr>
          <w:b/>
          <w:i/>
        </w:rPr>
        <w:t>git status | head -2</w:t>
      </w:r>
    </w:p>
    <w:p w:rsidR="000B17B7" w:rsidRDefault="000B17B7" w:rsidP="000B17B7">
      <w:pPr>
        <w:pStyle w:val="ListParagraph"/>
        <w:numPr>
          <w:ilvl w:val="0"/>
          <w:numId w:val="7"/>
        </w:numPr>
      </w:pPr>
      <w:r>
        <w:t>in case of collisions (make sure you got a decent merge/diff tool in place, kdiff3 recommended</w:t>
      </w:r>
    </w:p>
    <w:p w:rsidR="000B17B7" w:rsidRPr="00B666E8" w:rsidRDefault="000B17B7" w:rsidP="00B666E8">
      <w:pPr>
        <w:ind w:firstLine="720"/>
        <w:rPr>
          <w:b/>
          <w:i/>
        </w:rPr>
      </w:pPr>
      <w:r w:rsidRPr="000B17B7">
        <w:rPr>
          <w:b/>
          <w:i/>
        </w:rPr>
        <w:t>git mergetool</w:t>
      </w:r>
    </w:p>
    <w:p w:rsidR="000B17B7" w:rsidRDefault="000B17B7" w:rsidP="000B17B7">
      <w:pPr>
        <w:pStyle w:val="ListParagraph"/>
        <w:numPr>
          <w:ilvl w:val="0"/>
          <w:numId w:val="7"/>
        </w:numPr>
      </w:pPr>
      <w:r>
        <w:t xml:space="preserve"> review the changes (always a good tool, others are tortoise-git, the eclipse git client,…)</w:t>
      </w:r>
    </w:p>
    <w:p w:rsidR="000B17B7" w:rsidRPr="00B666E8" w:rsidRDefault="000B17B7" w:rsidP="00B666E8">
      <w:pPr>
        <w:ind w:firstLine="720"/>
        <w:rPr>
          <w:b/>
          <w:i/>
        </w:rPr>
      </w:pPr>
      <w:r w:rsidRPr="000B17B7">
        <w:rPr>
          <w:b/>
          <w:i/>
        </w:rPr>
        <w:t>gitk</w:t>
      </w:r>
    </w:p>
    <w:p w:rsidR="000B17B7" w:rsidRDefault="000B17B7" w:rsidP="00761E8B">
      <w:pPr>
        <w:pStyle w:val="ListParagraph"/>
        <w:numPr>
          <w:ilvl w:val="0"/>
          <w:numId w:val="7"/>
        </w:numPr>
      </w:pPr>
      <w:r>
        <w:t>delete the mantis remote branch</w:t>
      </w:r>
    </w:p>
    <w:p w:rsidR="000B17B7" w:rsidRPr="00761E8B" w:rsidRDefault="000B17B7" w:rsidP="00761E8B">
      <w:pPr>
        <w:ind w:firstLine="720"/>
        <w:rPr>
          <w:b/>
          <w:i/>
        </w:rPr>
      </w:pPr>
      <w:r w:rsidRPr="00761E8B">
        <w:rPr>
          <w:b/>
          <w:i/>
        </w:rPr>
        <w:t>git push origin :mantis_xxxx</w:t>
      </w:r>
    </w:p>
    <w:p w:rsidR="000B17B7" w:rsidRDefault="000B17B7" w:rsidP="00761E8B">
      <w:pPr>
        <w:pStyle w:val="ListParagraph"/>
        <w:numPr>
          <w:ilvl w:val="0"/>
          <w:numId w:val="7"/>
        </w:numPr>
      </w:pPr>
      <w:r>
        <w:t>delete the local branch</w:t>
      </w:r>
    </w:p>
    <w:p w:rsidR="000B17B7" w:rsidRPr="00761E8B" w:rsidRDefault="000B17B7" w:rsidP="00761E8B">
      <w:pPr>
        <w:ind w:firstLine="720"/>
        <w:rPr>
          <w:b/>
          <w:i/>
        </w:rPr>
      </w:pPr>
      <w:r w:rsidRPr="00761E8B">
        <w:rPr>
          <w:b/>
          <w:i/>
        </w:rPr>
        <w:t>git branch –d mantis_xxxx</w:t>
      </w:r>
    </w:p>
    <w:p w:rsidR="00B33371" w:rsidRPr="000B17B7" w:rsidRDefault="00B33371" w:rsidP="000B17B7">
      <w:pPr>
        <w:rPr>
          <w:i/>
          <w:sz w:val="20"/>
        </w:rPr>
      </w:pPr>
    </w:p>
    <w:p w:rsidR="00B33371" w:rsidRPr="00B33371" w:rsidRDefault="00B33371" w:rsidP="00B33371">
      <w:pPr>
        <w:pStyle w:val="ListParagraph"/>
        <w:rPr>
          <w:i/>
          <w:sz w:val="20"/>
        </w:rPr>
      </w:pPr>
    </w:p>
    <w:p w:rsidR="00031723" w:rsidRPr="00506CCA" w:rsidRDefault="00031723" w:rsidP="00031723">
      <w:pPr>
        <w:pStyle w:val="Heading2"/>
      </w:pPr>
      <w:r w:rsidRPr="00506CCA">
        <w:t>Tagging</w:t>
      </w:r>
    </w:p>
    <w:p w:rsidR="00031723" w:rsidRDefault="00031723" w:rsidP="002210A2">
      <w:pPr>
        <w:rPr>
          <w:sz w:val="20"/>
        </w:rPr>
      </w:pPr>
      <w:r>
        <w:rPr>
          <w:sz w:val="20"/>
        </w:rPr>
        <w:t>After commiting, use the following to create a tag from the commited version</w:t>
      </w:r>
    </w:p>
    <w:p w:rsidR="00031723" w:rsidRPr="0040129B" w:rsidRDefault="00031723" w:rsidP="00031723">
      <w:pPr>
        <w:ind w:left="720"/>
        <w:rPr>
          <w:b/>
          <w:i/>
          <w:sz w:val="20"/>
        </w:rPr>
      </w:pPr>
      <w:r>
        <w:rPr>
          <w:sz w:val="20"/>
        </w:rPr>
        <w:t xml:space="preserve"> </w:t>
      </w:r>
      <w:r w:rsidRPr="0040129B">
        <w:rPr>
          <w:b/>
          <w:i/>
          <w:sz w:val="20"/>
        </w:rPr>
        <w:t>git tag -a -m "Newer tag"    unofficial_oct_8_2009    bb6e6eb9735e9bf39d2143ba9747a00000f83e22</w:t>
      </w:r>
    </w:p>
    <w:p w:rsidR="00031723" w:rsidRDefault="00031723" w:rsidP="002210A2">
      <w:pPr>
        <w:rPr>
          <w:sz w:val="20"/>
        </w:rPr>
      </w:pPr>
      <w:r>
        <w:rPr>
          <w:sz w:val="20"/>
        </w:rPr>
        <w:t>Push it out</w:t>
      </w:r>
    </w:p>
    <w:p w:rsidR="00031723" w:rsidRDefault="00031723" w:rsidP="00031723">
      <w:pPr>
        <w:ind w:left="720"/>
        <w:rPr>
          <w:b/>
          <w:i/>
          <w:sz w:val="20"/>
        </w:rPr>
      </w:pPr>
      <w:r>
        <w:rPr>
          <w:b/>
          <w:i/>
          <w:sz w:val="20"/>
        </w:rPr>
        <w:lastRenderedPageBreak/>
        <w:t>git push – tags</w:t>
      </w:r>
    </w:p>
    <w:p w:rsidR="00031723" w:rsidRDefault="00031723" w:rsidP="002210A2">
      <w:pPr>
        <w:rPr>
          <w:sz w:val="20"/>
        </w:rPr>
      </w:pPr>
      <w:r>
        <w:rPr>
          <w:sz w:val="20"/>
        </w:rPr>
        <w:t>To create a branch with the tagged version</w:t>
      </w:r>
    </w:p>
    <w:p w:rsidR="00031723" w:rsidRDefault="00031723" w:rsidP="00031723">
      <w:pPr>
        <w:rPr>
          <w:b/>
          <w:i/>
          <w:sz w:val="20"/>
        </w:rPr>
      </w:pPr>
      <w:r>
        <w:rPr>
          <w:sz w:val="20"/>
        </w:rPr>
        <w:tab/>
      </w:r>
      <w:r>
        <w:rPr>
          <w:b/>
          <w:i/>
          <w:sz w:val="20"/>
        </w:rPr>
        <w:t>git checkout –b &lt;name_your_branch&gt; &lt;tagname&gt;</w:t>
      </w:r>
    </w:p>
    <w:p w:rsidR="00031723" w:rsidRDefault="00031723" w:rsidP="00031723">
      <w:pPr>
        <w:ind w:left="1080"/>
        <w:rPr>
          <w:i/>
          <w:sz w:val="20"/>
        </w:rPr>
      </w:pPr>
    </w:p>
    <w:p w:rsidR="00B55C18" w:rsidRPr="00F37B19" w:rsidRDefault="00B55C18" w:rsidP="00A32CDF">
      <w:pPr>
        <w:spacing w:after="0" w:line="240" w:lineRule="auto"/>
        <w:rPr>
          <w:sz w:val="20"/>
        </w:rPr>
      </w:pPr>
    </w:p>
    <w:sectPr w:rsidR="00B55C18" w:rsidRPr="00F37B19" w:rsidSect="007F16BE">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6A32" w:rsidRDefault="003F6A32" w:rsidP="001D3834">
      <w:pPr>
        <w:spacing w:after="0" w:line="240" w:lineRule="auto"/>
      </w:pPr>
      <w:r>
        <w:separator/>
      </w:r>
    </w:p>
  </w:endnote>
  <w:endnote w:type="continuationSeparator" w:id="0">
    <w:p w:rsidR="003F6A32" w:rsidRDefault="003F6A32" w:rsidP="001D38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6A32" w:rsidRDefault="003F6A32" w:rsidP="001D3834">
      <w:pPr>
        <w:spacing w:after="0" w:line="240" w:lineRule="auto"/>
      </w:pPr>
      <w:r>
        <w:separator/>
      </w:r>
    </w:p>
  </w:footnote>
  <w:footnote w:type="continuationSeparator" w:id="0">
    <w:p w:rsidR="003F6A32" w:rsidRDefault="003F6A32" w:rsidP="001D38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B28FA"/>
    <w:multiLevelType w:val="hybridMultilevel"/>
    <w:tmpl w:val="4EBA9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53974"/>
    <w:multiLevelType w:val="hybridMultilevel"/>
    <w:tmpl w:val="C7EC2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F831DC"/>
    <w:multiLevelType w:val="hybridMultilevel"/>
    <w:tmpl w:val="E636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9E5659"/>
    <w:multiLevelType w:val="hybridMultilevel"/>
    <w:tmpl w:val="5C98B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DB147F"/>
    <w:multiLevelType w:val="hybridMultilevel"/>
    <w:tmpl w:val="E1701CFA"/>
    <w:lvl w:ilvl="0" w:tplc="DC60DB74">
      <w:start w:val="1"/>
      <w:numFmt w:val="bullet"/>
      <w:lvlText w:val=""/>
      <w:lvlJc w:val="left"/>
      <w:pPr>
        <w:ind w:left="3588" w:hanging="360"/>
      </w:pPr>
      <w:rPr>
        <w:rFonts w:ascii="Symbol" w:eastAsia="Calibri" w:hAnsi="Symbol" w:cs="Times New Roman" w:hint="default"/>
        <w:sz w:val="22"/>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5">
    <w:nsid w:val="33BA23CC"/>
    <w:multiLevelType w:val="hybridMultilevel"/>
    <w:tmpl w:val="B3149CA6"/>
    <w:lvl w:ilvl="0" w:tplc="0409000F">
      <w:start w:val="1"/>
      <w:numFmt w:val="decimal"/>
      <w:lvlText w:val="%1."/>
      <w:lvlJc w:val="left"/>
      <w:pPr>
        <w:ind w:left="720" w:hanging="360"/>
      </w:pPr>
    </w:lvl>
    <w:lvl w:ilvl="1" w:tplc="4C80471E">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DD2398"/>
    <w:multiLevelType w:val="hybridMultilevel"/>
    <w:tmpl w:val="C7EC2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571F93"/>
    <w:multiLevelType w:val="hybridMultilevel"/>
    <w:tmpl w:val="4EBA9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442821"/>
    <w:multiLevelType w:val="hybridMultilevel"/>
    <w:tmpl w:val="9474CC88"/>
    <w:lvl w:ilvl="0" w:tplc="DC60DB74">
      <w:start w:val="1"/>
      <w:numFmt w:val="bullet"/>
      <w:lvlText w:val=""/>
      <w:lvlJc w:val="left"/>
      <w:pPr>
        <w:ind w:left="360" w:hanging="360"/>
      </w:pPr>
      <w:rPr>
        <w:rFonts w:ascii="Symbol" w:eastAsia="Calibri" w:hAnsi="Symbol" w:cs="Times New Roman"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7DC17B4"/>
    <w:multiLevelType w:val="hybridMultilevel"/>
    <w:tmpl w:val="60506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EF21A0"/>
    <w:multiLevelType w:val="hybridMultilevel"/>
    <w:tmpl w:val="A0905F02"/>
    <w:lvl w:ilvl="0" w:tplc="4672E988">
      <w:start w:val="1"/>
      <w:numFmt w:val="bullet"/>
      <w:lvlText w:val=""/>
      <w:lvlJc w:val="left"/>
      <w:pPr>
        <w:ind w:left="72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79BB57E1"/>
    <w:multiLevelType w:val="hybridMultilevel"/>
    <w:tmpl w:val="43C08678"/>
    <w:lvl w:ilvl="0" w:tplc="2F02F028">
      <w:start w:val="1"/>
      <w:numFmt w:val="decimal"/>
      <w:lvlText w:val="%1."/>
      <w:lvlJc w:val="left"/>
      <w:pPr>
        <w:ind w:left="720" w:hanging="360"/>
      </w:pPr>
      <w:rPr>
        <w:rFonts w:hint="default"/>
        <w:i/>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nsid w:val="7A921586"/>
    <w:multiLevelType w:val="hybridMultilevel"/>
    <w:tmpl w:val="AF60A0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967C77"/>
    <w:multiLevelType w:val="hybridMultilevel"/>
    <w:tmpl w:val="86644E2C"/>
    <w:lvl w:ilvl="0" w:tplc="DC60DB74">
      <w:start w:val="1"/>
      <w:numFmt w:val="bullet"/>
      <w:lvlText w:val=""/>
      <w:lvlJc w:val="left"/>
      <w:pPr>
        <w:ind w:left="720" w:hanging="360"/>
      </w:pPr>
      <w:rPr>
        <w:rFonts w:ascii="Symbol" w:eastAsia="Calibri" w:hAnsi="Symbol"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6"/>
  </w:num>
  <w:num w:numId="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1"/>
  </w:num>
  <w:num w:numId="8">
    <w:abstractNumId w:val="13"/>
  </w:num>
  <w:num w:numId="9">
    <w:abstractNumId w:val="4"/>
  </w:num>
  <w:num w:numId="10">
    <w:abstractNumId w:val="8"/>
  </w:num>
  <w:num w:numId="11">
    <w:abstractNumId w:val="3"/>
  </w:num>
  <w:num w:numId="12">
    <w:abstractNumId w:val="7"/>
  </w:num>
  <w:num w:numId="13">
    <w:abstractNumId w:val="0"/>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85DF2"/>
    <w:rsid w:val="00014B46"/>
    <w:rsid w:val="00031723"/>
    <w:rsid w:val="000369A7"/>
    <w:rsid w:val="00042822"/>
    <w:rsid w:val="00050D3A"/>
    <w:rsid w:val="00077078"/>
    <w:rsid w:val="00083B8D"/>
    <w:rsid w:val="00090BCA"/>
    <w:rsid w:val="000960B0"/>
    <w:rsid w:val="000A4D5B"/>
    <w:rsid w:val="000B08C6"/>
    <w:rsid w:val="000B17B7"/>
    <w:rsid w:val="000B5B0E"/>
    <w:rsid w:val="000B64E8"/>
    <w:rsid w:val="000C4193"/>
    <w:rsid w:val="000C7CD7"/>
    <w:rsid w:val="000E1E7A"/>
    <w:rsid w:val="00116008"/>
    <w:rsid w:val="001340C3"/>
    <w:rsid w:val="00140CA0"/>
    <w:rsid w:val="00142D74"/>
    <w:rsid w:val="0015544C"/>
    <w:rsid w:val="00161471"/>
    <w:rsid w:val="0018438C"/>
    <w:rsid w:val="00191E7B"/>
    <w:rsid w:val="001B4A2E"/>
    <w:rsid w:val="001C5D87"/>
    <w:rsid w:val="001D3834"/>
    <w:rsid w:val="001D3EBC"/>
    <w:rsid w:val="001D64E0"/>
    <w:rsid w:val="001E28DA"/>
    <w:rsid w:val="001E462D"/>
    <w:rsid w:val="001F2E84"/>
    <w:rsid w:val="00220E86"/>
    <w:rsid w:val="002210A2"/>
    <w:rsid w:val="002211DB"/>
    <w:rsid w:val="0022721E"/>
    <w:rsid w:val="00282710"/>
    <w:rsid w:val="00285DF2"/>
    <w:rsid w:val="002A43FA"/>
    <w:rsid w:val="002C1F0F"/>
    <w:rsid w:val="002E7499"/>
    <w:rsid w:val="00305368"/>
    <w:rsid w:val="00307DA8"/>
    <w:rsid w:val="00316A8C"/>
    <w:rsid w:val="00333393"/>
    <w:rsid w:val="00340463"/>
    <w:rsid w:val="003573E9"/>
    <w:rsid w:val="00360B2B"/>
    <w:rsid w:val="00372483"/>
    <w:rsid w:val="00390805"/>
    <w:rsid w:val="003979F1"/>
    <w:rsid w:val="003A13A8"/>
    <w:rsid w:val="003A41B6"/>
    <w:rsid w:val="003C7EAF"/>
    <w:rsid w:val="003D5758"/>
    <w:rsid w:val="003F11E2"/>
    <w:rsid w:val="003F6A32"/>
    <w:rsid w:val="0040129B"/>
    <w:rsid w:val="004017CC"/>
    <w:rsid w:val="004100A1"/>
    <w:rsid w:val="00456698"/>
    <w:rsid w:val="0047381A"/>
    <w:rsid w:val="004845C9"/>
    <w:rsid w:val="00486038"/>
    <w:rsid w:val="004B4874"/>
    <w:rsid w:val="004B72EF"/>
    <w:rsid w:val="004C5853"/>
    <w:rsid w:val="004F7EFE"/>
    <w:rsid w:val="00500AC4"/>
    <w:rsid w:val="00506CCA"/>
    <w:rsid w:val="005354A9"/>
    <w:rsid w:val="005401FD"/>
    <w:rsid w:val="005545BD"/>
    <w:rsid w:val="005641E7"/>
    <w:rsid w:val="005D7B69"/>
    <w:rsid w:val="005E09CC"/>
    <w:rsid w:val="00635167"/>
    <w:rsid w:val="006600BA"/>
    <w:rsid w:val="00665EC7"/>
    <w:rsid w:val="00682D34"/>
    <w:rsid w:val="006A1B3D"/>
    <w:rsid w:val="006A7799"/>
    <w:rsid w:val="006F38B5"/>
    <w:rsid w:val="0071603B"/>
    <w:rsid w:val="007520C1"/>
    <w:rsid w:val="00761E8B"/>
    <w:rsid w:val="00767A2D"/>
    <w:rsid w:val="00793091"/>
    <w:rsid w:val="00797927"/>
    <w:rsid w:val="007B4088"/>
    <w:rsid w:val="007C55D8"/>
    <w:rsid w:val="007C7B61"/>
    <w:rsid w:val="007D178E"/>
    <w:rsid w:val="007D51E2"/>
    <w:rsid w:val="007E0BA4"/>
    <w:rsid w:val="007E6C35"/>
    <w:rsid w:val="007F16BE"/>
    <w:rsid w:val="007F220C"/>
    <w:rsid w:val="00801FD7"/>
    <w:rsid w:val="00815261"/>
    <w:rsid w:val="0086039D"/>
    <w:rsid w:val="00862EA3"/>
    <w:rsid w:val="00872B87"/>
    <w:rsid w:val="008923E5"/>
    <w:rsid w:val="008A7BA1"/>
    <w:rsid w:val="008D0153"/>
    <w:rsid w:val="008E34BA"/>
    <w:rsid w:val="00901EC2"/>
    <w:rsid w:val="00907CC4"/>
    <w:rsid w:val="0091745D"/>
    <w:rsid w:val="00943A05"/>
    <w:rsid w:val="00956813"/>
    <w:rsid w:val="00966BC5"/>
    <w:rsid w:val="00987008"/>
    <w:rsid w:val="00991429"/>
    <w:rsid w:val="009C6C2C"/>
    <w:rsid w:val="009C7B67"/>
    <w:rsid w:val="009E2EF3"/>
    <w:rsid w:val="009F43E4"/>
    <w:rsid w:val="00A055C0"/>
    <w:rsid w:val="00A32CDF"/>
    <w:rsid w:val="00A51EB5"/>
    <w:rsid w:val="00AA4FED"/>
    <w:rsid w:val="00AC3004"/>
    <w:rsid w:val="00AC3287"/>
    <w:rsid w:val="00AC3B85"/>
    <w:rsid w:val="00AE2F17"/>
    <w:rsid w:val="00B0658B"/>
    <w:rsid w:val="00B1516E"/>
    <w:rsid w:val="00B210A2"/>
    <w:rsid w:val="00B33371"/>
    <w:rsid w:val="00B55C18"/>
    <w:rsid w:val="00B666E8"/>
    <w:rsid w:val="00B740C2"/>
    <w:rsid w:val="00B839DA"/>
    <w:rsid w:val="00BA1B1F"/>
    <w:rsid w:val="00BC6068"/>
    <w:rsid w:val="00BD6FF5"/>
    <w:rsid w:val="00BF571C"/>
    <w:rsid w:val="00C0096D"/>
    <w:rsid w:val="00C063CF"/>
    <w:rsid w:val="00C074A1"/>
    <w:rsid w:val="00C0772E"/>
    <w:rsid w:val="00C25CD1"/>
    <w:rsid w:val="00C317EB"/>
    <w:rsid w:val="00C32B5E"/>
    <w:rsid w:val="00C32F21"/>
    <w:rsid w:val="00C35702"/>
    <w:rsid w:val="00C50713"/>
    <w:rsid w:val="00C724A6"/>
    <w:rsid w:val="00CB5AEA"/>
    <w:rsid w:val="00CC27AB"/>
    <w:rsid w:val="00CC5341"/>
    <w:rsid w:val="00CD00F7"/>
    <w:rsid w:val="00D57207"/>
    <w:rsid w:val="00D71D30"/>
    <w:rsid w:val="00D7799F"/>
    <w:rsid w:val="00D812C9"/>
    <w:rsid w:val="00D8449B"/>
    <w:rsid w:val="00D92BB8"/>
    <w:rsid w:val="00DB06E4"/>
    <w:rsid w:val="00DD65A5"/>
    <w:rsid w:val="00E15848"/>
    <w:rsid w:val="00E269F0"/>
    <w:rsid w:val="00E271A0"/>
    <w:rsid w:val="00E324B8"/>
    <w:rsid w:val="00E76DC1"/>
    <w:rsid w:val="00E908DA"/>
    <w:rsid w:val="00E9733A"/>
    <w:rsid w:val="00EA4B7C"/>
    <w:rsid w:val="00EB3CC6"/>
    <w:rsid w:val="00ED4170"/>
    <w:rsid w:val="00EE321D"/>
    <w:rsid w:val="00F00FD6"/>
    <w:rsid w:val="00F045E0"/>
    <w:rsid w:val="00F20E9D"/>
    <w:rsid w:val="00F37B19"/>
    <w:rsid w:val="00F52F26"/>
    <w:rsid w:val="00F64DE9"/>
    <w:rsid w:val="00F66CE1"/>
    <w:rsid w:val="00F76843"/>
    <w:rsid w:val="00F81DC0"/>
    <w:rsid w:val="00FA1DDE"/>
    <w:rsid w:val="00FA7B66"/>
    <w:rsid w:val="00FC5976"/>
    <w:rsid w:val="00FE2327"/>
    <w:rsid w:val="00FE2E1C"/>
    <w:rsid w:val="00FE48BF"/>
    <w:rsid w:val="00FF1FD8"/>
    <w:rsid w:val="00FF32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fillcolor="white">
      <v:fill color="white"/>
    </o:shapedefaults>
    <o:shapelayout v:ext="edit">
      <o:idmap v:ext="edit" data="1"/>
      <o:rules v:ext="edit">
        <o:r id="V:Rule41" type="connector" idref="#_x0000_s1328">
          <o:proxy start="" idref="#_x0000_s1324" connectloc="3"/>
          <o:proxy end="" idref="#_x0000_s1327" connectloc="0"/>
        </o:r>
        <o:r id="V:Rule42" type="connector" idref="#_x0000_s1377"/>
        <o:r id="V:Rule43" type="connector" idref="#_x0000_s1184">
          <o:proxy start="" idref="#_x0000_s1201" connectloc="4"/>
          <o:proxy end="" idref="#_x0000_s1180" connectloc="0"/>
        </o:r>
        <o:r id="V:Rule44" type="connector" idref="#_x0000_s1322">
          <o:proxy start="" idref="#_x0000_s1339" connectloc="4"/>
        </o:r>
        <o:r id="V:Rule45" type="connector" idref="#_x0000_s1159">
          <o:proxy start="" idref="#_x0000_s1152" connectloc="2"/>
        </o:r>
        <o:r id="V:Rule46" type="connector" idref="#_x0000_s1188">
          <o:proxy start="" idref="#_x0000_s1186" connectloc="2"/>
          <o:proxy end="" idref="#_x0000_s1181" connectloc="0"/>
        </o:r>
        <o:r id="V:Rule47" type="connector" idref="#_x0000_s1203">
          <o:proxy start="" idref="#_x0000_s1181" connectloc="2"/>
          <o:proxy end="" idref="#_x0000_s1202" connectloc="1"/>
        </o:r>
        <o:r id="V:Rule48" type="connector" idref="#_x0000_s1182">
          <o:proxy start="" idref="#_x0000_s1178" connectloc="4"/>
          <o:proxy end="" idref="#_x0000_s1179" connectloc="0"/>
        </o:r>
        <o:r id="V:Rule49" type="connector" idref="#_x0000_s1433">
          <o:proxy end="" idref="#_x0000_s1451" connectloc="1"/>
        </o:r>
        <o:r id="V:Rule50" type="connector" idref="#_x0000_s1155">
          <o:proxy start="" idref="#_x0000_s1151" connectloc="2"/>
        </o:r>
        <o:r id="V:Rule51" type="connector" idref="#_x0000_s1320">
          <o:proxy start="" idref="#_x0000_s1316" connectloc="4"/>
          <o:proxy end="" idref="#_x0000_s1317" connectloc="0"/>
        </o:r>
        <o:r id="V:Rule52" type="connector" idref="#_x0000_s1156">
          <o:proxy start="" idref="#_x0000_s1173" connectloc="4"/>
          <o:proxy end="" idref="#_x0000_s1152" connectloc="0"/>
        </o:r>
        <o:r id="V:Rule53" type="connector" idref="#_x0000_s1183">
          <o:proxy start="" idref="#_x0000_s1179" connectloc="2"/>
        </o:r>
        <o:r id="V:Rule54" type="connector" idref="#_x0000_s1187">
          <o:proxy start="" idref="#_x0000_s1180" connectloc="2"/>
          <o:proxy end="" idref="#_x0000_s1186" connectloc="0"/>
        </o:r>
        <o:r id="V:Rule55" type="connector" idref="#_x0000_s1326">
          <o:proxy start="" idref="#_x0000_s1324" connectloc="2"/>
          <o:proxy end="" idref="#_x0000_s1319" connectloc="0"/>
        </o:r>
        <o:r id="V:Rule56" type="connector" idref="#_x0000_s1321">
          <o:proxy start="" idref="#_x0000_s1317" connectloc="2"/>
        </o:r>
        <o:r id="V:Rule57" type="connector" idref="#_x0000_s1388"/>
        <o:r id="V:Rule58" type="connector" idref="#_x0000_s1374"/>
        <o:r id="V:Rule59" type="connector" idref="#_x0000_s1383"/>
        <o:r id="V:Rule60" type="connector" idref="#_x0000_s1380"/>
        <o:r id="V:Rule61" type="connector" idref="#_x0000_s1261">
          <o:proxy start="" idref="#_x0000_s1224" connectloc="2"/>
          <o:proxy end="" idref="#_x0000_s1246" connectloc="1"/>
        </o:r>
        <o:r id="V:Rule62" type="connector" idref="#_x0000_s1378"/>
        <o:r id="V:Rule63" type="connector" idref="#_x0000_s1372"/>
        <o:r id="V:Rule64" type="connector" idref="#_x0000_s1229">
          <o:proxy start="" idref="#_x0000_s1246" connectloc="4"/>
          <o:proxy end="" idref="#_x0000_s1247" connectloc="1"/>
        </o:r>
        <o:r id="V:Rule65" type="connector" idref="#_x0000_s1373"/>
        <o:r id="V:Rule66" type="connector" idref="#_x0000_s1190">
          <o:proxy start="" idref="#_x0000_s1186" connectloc="3"/>
          <o:proxy end="" idref="#_x0000_s1189" connectloc="0"/>
        </o:r>
        <o:r id="V:Rule67" type="connector" idref="#_x0000_s1171">
          <o:proxy start="" idref="#_x0000_s1152" connectloc="1"/>
          <o:proxy end="" idref="#_x0000_s1151" connectloc="1"/>
        </o:r>
        <o:r id="V:Rule68" type="connector" idref="#_x0000_s1382"/>
        <o:r id="V:Rule69" type="connector" idref="#_x0000_s1386"/>
        <o:r id="V:Rule70" type="connector" idref="#_x0000_s1376"/>
        <o:r id="V:Rule71" type="connector" idref="#_x0000_s1375"/>
        <o:r id="V:Rule72" type="connector" idref="#_x0000_s1381"/>
        <o:r id="V:Rule73" type="connector" idref="#_x0000_s1199">
          <o:proxy start="" idref="#_x0000_s1180" connectloc="1"/>
          <o:proxy end="" idref="#_x0000_s1179" connectloc="1"/>
        </o:r>
        <o:r id="V:Rule74" type="connector" idref="#_x0000_s1379"/>
        <o:r id="V:Rule75" type="connector" idref="#_x0000_s1341">
          <o:proxy start="" idref="#_x0000_s1319" connectloc="2"/>
          <o:proxy end="" idref="#_x0000_s1340" connectloc="1"/>
        </o:r>
        <o:r id="V:Rule76" type="connector" idref="#_x0000_s1227">
          <o:proxy start="" idref="#_x0000_s1223" connectloc="4"/>
          <o:proxy end="" idref="#_x0000_s1224" connectloc="0"/>
        </o:r>
        <o:r id="V:Rule77" type="connector" idref="#_x0000_s1154">
          <o:proxy start="" idref="#_x0000_s1150" connectloc="4"/>
          <o:proxy end="" idref="#_x0000_s1151" connectloc="0"/>
        </o:r>
        <o:r id="V:Rule78" type="connector" idref="#_x0000_s1385"/>
        <o:r id="V:Rule79" type="connector" idref="#_x0000_s1387"/>
        <o:r id="V:Rule80" type="connector" idref="#_x0000_s13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429"/>
    <w:pPr>
      <w:spacing w:after="200" w:line="276" w:lineRule="auto"/>
    </w:pPr>
    <w:rPr>
      <w:sz w:val="22"/>
      <w:szCs w:val="22"/>
    </w:rPr>
  </w:style>
  <w:style w:type="paragraph" w:styleId="Heading1">
    <w:name w:val="heading 1"/>
    <w:basedOn w:val="Normal"/>
    <w:next w:val="Normal"/>
    <w:link w:val="Heading1Char"/>
    <w:uiPriority w:val="9"/>
    <w:qFormat/>
    <w:rsid w:val="00FE232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FE2327"/>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5DF2"/>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285DF2"/>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E2327"/>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FE2327"/>
    <w:rPr>
      <w:rFonts w:ascii="Cambria" w:eastAsia="Times New Roman" w:hAnsi="Cambria" w:cs="Times New Roman"/>
      <w:b/>
      <w:bCs/>
      <w:i/>
      <w:iCs/>
      <w:sz w:val="28"/>
      <w:szCs w:val="28"/>
    </w:rPr>
  </w:style>
  <w:style w:type="character" w:styleId="Hyperlink">
    <w:name w:val="Hyperlink"/>
    <w:basedOn w:val="DefaultParagraphFont"/>
    <w:uiPriority w:val="99"/>
    <w:unhideWhenUsed/>
    <w:rsid w:val="00FE2327"/>
    <w:rPr>
      <w:color w:val="0000FF"/>
      <w:u w:val="single"/>
    </w:rPr>
  </w:style>
  <w:style w:type="character" w:styleId="HTMLCode">
    <w:name w:val="HTML Code"/>
    <w:basedOn w:val="DefaultParagraphFont"/>
    <w:uiPriority w:val="99"/>
    <w:semiHidden/>
    <w:unhideWhenUsed/>
    <w:rsid w:val="000369A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3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7B19"/>
    <w:rPr>
      <w:rFonts w:ascii="Courier New" w:eastAsia="Times New Roman" w:hAnsi="Courier New" w:cs="Courier New"/>
    </w:rPr>
  </w:style>
  <w:style w:type="paragraph" w:styleId="ListParagraph">
    <w:name w:val="List Paragraph"/>
    <w:basedOn w:val="Normal"/>
    <w:uiPriority w:val="34"/>
    <w:qFormat/>
    <w:rsid w:val="00F045E0"/>
    <w:pPr>
      <w:spacing w:after="0" w:line="240" w:lineRule="auto"/>
      <w:ind w:left="720"/>
    </w:pPr>
    <w:rPr>
      <w:rFonts w:ascii="Times New Roman" w:hAnsi="Times New Roman"/>
      <w:sz w:val="24"/>
      <w:szCs w:val="24"/>
    </w:rPr>
  </w:style>
  <w:style w:type="paragraph" w:styleId="BalloonText">
    <w:name w:val="Balloon Text"/>
    <w:basedOn w:val="Normal"/>
    <w:link w:val="BalloonTextChar"/>
    <w:uiPriority w:val="99"/>
    <w:semiHidden/>
    <w:unhideWhenUsed/>
    <w:rsid w:val="00FA1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DDE"/>
    <w:rPr>
      <w:rFonts w:ascii="Tahoma" w:hAnsi="Tahoma" w:cs="Tahoma"/>
      <w:sz w:val="16"/>
      <w:szCs w:val="16"/>
    </w:rPr>
  </w:style>
  <w:style w:type="paragraph" w:styleId="Header">
    <w:name w:val="header"/>
    <w:basedOn w:val="Normal"/>
    <w:link w:val="HeaderChar"/>
    <w:uiPriority w:val="99"/>
    <w:semiHidden/>
    <w:unhideWhenUsed/>
    <w:rsid w:val="001D38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3834"/>
    <w:rPr>
      <w:sz w:val="22"/>
      <w:szCs w:val="22"/>
    </w:rPr>
  </w:style>
  <w:style w:type="paragraph" w:styleId="Footer">
    <w:name w:val="footer"/>
    <w:basedOn w:val="Normal"/>
    <w:link w:val="FooterChar"/>
    <w:uiPriority w:val="99"/>
    <w:semiHidden/>
    <w:unhideWhenUsed/>
    <w:rsid w:val="001D38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3834"/>
    <w:rPr>
      <w:sz w:val="22"/>
      <w:szCs w:val="22"/>
    </w:rPr>
  </w:style>
  <w:style w:type="paragraph" w:styleId="NoSpacing">
    <w:name w:val="No Spacing"/>
    <w:link w:val="NoSpacingChar"/>
    <w:uiPriority w:val="1"/>
    <w:qFormat/>
    <w:rsid w:val="007F16BE"/>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7F16BE"/>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250432624">
      <w:bodyDiv w:val="1"/>
      <w:marLeft w:val="0"/>
      <w:marRight w:val="0"/>
      <w:marTop w:val="0"/>
      <w:marBottom w:val="0"/>
      <w:divBdr>
        <w:top w:val="none" w:sz="0" w:space="0" w:color="auto"/>
        <w:left w:val="none" w:sz="0" w:space="0" w:color="auto"/>
        <w:bottom w:val="none" w:sz="0" w:space="0" w:color="auto"/>
        <w:right w:val="none" w:sz="0" w:space="0" w:color="auto"/>
      </w:divBdr>
    </w:div>
    <w:div w:id="797840709">
      <w:bodyDiv w:val="1"/>
      <w:marLeft w:val="0"/>
      <w:marRight w:val="0"/>
      <w:marTop w:val="0"/>
      <w:marBottom w:val="0"/>
      <w:divBdr>
        <w:top w:val="none" w:sz="0" w:space="0" w:color="auto"/>
        <w:left w:val="none" w:sz="0" w:space="0" w:color="auto"/>
        <w:bottom w:val="none" w:sz="0" w:space="0" w:color="auto"/>
        <w:right w:val="none" w:sz="0" w:space="0" w:color="auto"/>
      </w:divBdr>
    </w:div>
    <w:div w:id="1015419011">
      <w:bodyDiv w:val="1"/>
      <w:marLeft w:val="0"/>
      <w:marRight w:val="0"/>
      <w:marTop w:val="0"/>
      <w:marBottom w:val="0"/>
      <w:divBdr>
        <w:top w:val="none" w:sz="0" w:space="0" w:color="auto"/>
        <w:left w:val="none" w:sz="0" w:space="0" w:color="auto"/>
        <w:bottom w:val="none" w:sz="0" w:space="0" w:color="auto"/>
        <w:right w:val="none" w:sz="0" w:space="0" w:color="auto"/>
      </w:divBdr>
    </w:div>
    <w:div w:id="1968199088">
      <w:bodyDiv w:val="1"/>
      <w:marLeft w:val="0"/>
      <w:marRight w:val="0"/>
      <w:marTop w:val="0"/>
      <w:marBottom w:val="0"/>
      <w:divBdr>
        <w:top w:val="none" w:sz="0" w:space="0" w:color="auto"/>
        <w:left w:val="none" w:sz="0" w:space="0" w:color="auto"/>
        <w:bottom w:val="none" w:sz="0" w:space="0" w:color="auto"/>
        <w:right w:val="none" w:sz="0" w:space="0" w:color="auto"/>
      </w:divBdr>
    </w:div>
    <w:div w:id="1997760877">
      <w:bodyDiv w:val="1"/>
      <w:marLeft w:val="0"/>
      <w:marRight w:val="0"/>
      <w:marTop w:val="0"/>
      <w:marBottom w:val="0"/>
      <w:divBdr>
        <w:top w:val="none" w:sz="0" w:space="0" w:color="auto"/>
        <w:left w:val="none" w:sz="0" w:space="0" w:color="auto"/>
        <w:bottom w:val="none" w:sz="0" w:space="0" w:color="auto"/>
        <w:right w:val="none" w:sz="0" w:space="0" w:color="auto"/>
      </w:divBdr>
    </w:div>
    <w:div w:id="205469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user@exampl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ook.git-scm.com/book.pdf" TargetMode="External"/><Relationship Id="rId5" Type="http://schemas.openxmlformats.org/officeDocument/2006/relationships/settings" Target="settings.xml"/><Relationship Id="rId10" Type="http://schemas.openxmlformats.org/officeDocument/2006/relationships/hyperlink" Target="http://www.sourcemage.org/Git_Guide" TargetMode="External"/><Relationship Id="rId4" Type="http://schemas.openxmlformats.org/officeDocument/2006/relationships/styles" Target="styles.xml"/><Relationship Id="rId9" Type="http://schemas.openxmlformats.org/officeDocument/2006/relationships/hyperlink" Target="http://git-scm.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2011-04-16T00:00:00</PublishDate>
  <Abstract>This document describes how you can get started with the UVM repository on Sourceforge as developed by Accellera VIP-TSC committee.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6A6471-9C03-4F17-947B-353BA28F1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14</Pages>
  <Words>1608</Words>
  <Characters>9171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UVM Community Development(CDEV) Workflow</vt:lpstr>
    </vt:vector>
  </TitlesOfParts>
  <Company>Accellera VIP Technical Sub Committee</Company>
  <LinksUpToDate>false</LinksUpToDate>
  <CharactersWithSpaces>10758</CharactersWithSpaces>
  <SharedDoc>false</SharedDoc>
  <HLinks>
    <vt:vector size="12" baseType="variant">
      <vt:variant>
        <vt:i4>2621551</vt:i4>
      </vt:variant>
      <vt:variant>
        <vt:i4>3</vt:i4>
      </vt:variant>
      <vt:variant>
        <vt:i4>0</vt:i4>
      </vt:variant>
      <vt:variant>
        <vt:i4>5</vt:i4>
      </vt:variant>
      <vt:variant>
        <vt:lpwstr>http://git-scm.com/</vt:lpwstr>
      </vt:variant>
      <vt:variant>
        <vt:lpwstr/>
      </vt:variant>
      <vt:variant>
        <vt:i4>4849744</vt:i4>
      </vt:variant>
      <vt:variant>
        <vt:i4>0</vt:i4>
      </vt:variant>
      <vt:variant>
        <vt:i4>0</vt:i4>
      </vt:variant>
      <vt:variant>
        <vt:i4>5</vt:i4>
      </vt:variant>
      <vt:variant>
        <vt:lpwstr>http://git-scm.com/documentation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UVM Community Development(CDEV) Workflow</dc:title>
  <dc:subject>How to contribute to UVM</dc:subject>
  <dc:creator>Dr. Ambar Sarkar  Paradigm Works Inc. </dc:creator>
  <cp:keywords/>
  <dc:description/>
  <cp:lastModifiedBy>asarkar</cp:lastModifiedBy>
  <cp:revision>35</cp:revision>
  <dcterms:created xsi:type="dcterms:W3CDTF">2010-04-04T12:13:00Z</dcterms:created>
  <dcterms:modified xsi:type="dcterms:W3CDTF">2012-04-27T13:42:00Z</dcterms:modified>
</cp:coreProperties>
</file>