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b/>
          <w:bCs/>
          <w:sz w:val="30"/>
          <w:szCs w:val="30"/>
        </w:rPr>
      </w:pPr>
      <w:r>
        <w:rPr>
          <w:rFonts w:ascii="黑体" w:eastAsia="黑体" w:hint="eastAsia"/>
          <w:b/>
          <w:bCs/>
          <w:sz w:val="30"/>
          <w:szCs w:val="30"/>
        </w:rPr>
        <w:t>汕头大学听课记录表（</w:t>
      </w:r>
      <w:r w:rsidR="0034298A">
        <w:rPr>
          <w:rFonts w:ascii="黑体" w:eastAsia="黑体" w:hint="eastAsia"/>
          <w:b/>
          <w:bCs/>
          <w:sz w:val="30"/>
          <w:szCs w:val="30"/>
        </w:rPr>
        <w:t>公益课程服务实践</w:t>
      </w:r>
      <w:r>
        <w:rPr>
          <w:rFonts w:ascii="黑体" w:eastAsia="黑体" w:hint="eastAsia"/>
          <w:b/>
          <w:bCs/>
          <w:sz w:val="30"/>
          <w:szCs w:val="30"/>
        </w:rPr>
        <w:t>适用</w:t>
      </w:r>
      <w:r>
        <w:rPr>
          <w:rFonts w:ascii="经典粗黑简" w:eastAsia="经典粗黑简" w:hint="eastAsia"/>
          <w:b/>
          <w:bCs/>
          <w:sz w:val="30"/>
          <w:szCs w:val="30"/>
        </w:rPr>
        <w:t>）</w:t>
      </w:r>
    </w:p>
    <w:p w:rsidR="00563947" w:rsidRPr="00563947" w:rsidRDefault="00563947" w:rsidP="00563947">
      <w:pPr>
        <w:ind w:right="210"/>
        <w:jc w:val="center"/>
        <w:rPr>
          <w:rFonts w:ascii="宋体" w:hAnsi="宋体"/>
          <w:szCs w:val="21"/>
        </w:rPr>
      </w:pPr>
      <w:r w:rsidRPr="00563947">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sidR="000F75A9">
        <w:rPr>
          <w:rFonts w:ascii="宋体" w:hAnsi="宋体" w:cs="宋体" w:hint="eastAsia"/>
          <w:kern w:val="0"/>
          <w:u w:val="single"/>
        </w:rPr>
        <w:t xml:space="preserve">{class_time_year} </w:t>
      </w:r>
      <w:r w:rsidR="000F75A9">
        <w:rPr>
          <w:rFonts w:ascii="宋体" w:hAnsi="宋体" w:cs="宋体" w:hint="eastAsia"/>
          <w:kern w:val="0"/>
        </w:rPr>
        <w:t>年</w:t>
      </w:r>
      <w:r w:rsidR="000F75A9">
        <w:rPr>
          <w:rFonts w:ascii="宋体" w:hAnsi="宋体" w:cs="宋体" w:hint="eastAsia"/>
          <w:kern w:val="0"/>
          <w:u w:val="single"/>
        </w:rPr>
        <w:t xml:space="preserve"> {class_time_month}  </w:t>
      </w:r>
      <w:r w:rsidR="000F75A9">
        <w:rPr>
          <w:rFonts w:ascii="宋体" w:hAnsi="宋体" w:cs="宋体" w:hint="eastAsia"/>
          <w:kern w:val="0"/>
        </w:rPr>
        <w:t>月</w:t>
      </w:r>
      <w:r w:rsidR="000F75A9">
        <w:rPr>
          <w:rFonts w:ascii="宋体" w:hAnsi="宋体" w:cs="宋体" w:hint="eastAsia"/>
          <w:kern w:val="0"/>
          <w:u w:val="single"/>
        </w:rPr>
        <w:t xml:space="preserve"> {class_time_day}   </w:t>
      </w:r>
      <w:r w:rsidR="000F75A9">
        <w:rPr>
          <w:rFonts w:ascii="宋体" w:hAnsi="宋体" w:cs="宋体" w:hint="eastAsia"/>
          <w:kern w:val="0"/>
        </w:rPr>
        <w:t xml:space="preserve">日 </w:t>
      </w:r>
      <w:r w:rsidR="000F75A9">
        <w:rPr>
          <w:rFonts w:ascii="宋体" w:hAnsi="宋体" w:cs="宋体" w:hint="eastAsia"/>
          <w:kern w:val="0"/>
          <w:u w:val="single"/>
        </w:rPr>
        <w:t xml:space="preserve">  {class_time_startTime}    </w:t>
      </w:r>
      <w:r w:rsidR="000F75A9">
        <w:rPr>
          <w:rFonts w:ascii="宋体" w:hAnsi="宋体" w:cs="宋体" w:hint="eastAsia"/>
          <w:kern w:val="0"/>
        </w:rPr>
        <w:t xml:space="preserve"> ～  </w:t>
      </w:r>
      <w:r w:rsidR="000F75A9">
        <w:rPr>
          <w:rFonts w:ascii="宋体" w:hAnsi="宋体" w:cs="宋体" w:hint="eastAsia"/>
          <w:kern w:val="0"/>
          <w:u w:val="single"/>
        </w:rPr>
        <w:t xml:space="preserve">  {class_time_endTime}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0F75A9">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sidR="0034298A">
        <w:rPr>
          <w:rFonts w:ascii="宋体" w:hAnsi="宋体" w:hint="eastAsia"/>
          <w:szCs w:val="21"/>
        </w:rPr>
        <w:t>请观察服务实践环境是否安全，环境条件是否符合教学要求以及其他可能影响到教学效果的环境因素。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0F75A9">
      <w:pPr>
        <w:spacing w:beforeLines="50" w:line="360" w:lineRule="exact"/>
        <w:ind w:right="210"/>
        <w:rPr>
          <w:rFonts w:ascii="宋体" w:hAnsi="宋体"/>
          <w:b/>
          <w:szCs w:val="21"/>
        </w:rPr>
      </w:pPr>
      <w:r>
        <w:rPr>
          <w:rFonts w:ascii="宋体" w:hAnsi="宋体" w:hint="eastAsia"/>
          <w:b/>
          <w:szCs w:val="21"/>
        </w:rPr>
        <w:t>二、评价</w:t>
      </w:r>
    </w:p>
    <w:tbl>
      <w:tblPr>
        <w:tblW w:w="10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2"/>
        <w:gridCol w:w="1843"/>
        <w:gridCol w:w="5670"/>
        <w:gridCol w:w="2126"/>
      </w:tblGrid>
      <w:tr w:rsidR="0034298A" w:rsidRPr="004E3A1F" w:rsidTr="00C30FA4">
        <w:trPr>
          <w:trHeight w:val="371"/>
          <w:jc w:val="center"/>
        </w:trPr>
        <w:tc>
          <w:tcPr>
            <w:tcW w:w="862" w:type="dxa"/>
            <w:vMerge w:val="restart"/>
            <w:vAlign w:val="center"/>
          </w:tcPr>
          <w:p w:rsidR="0034298A" w:rsidRPr="004E3A1F" w:rsidRDefault="0034298A" w:rsidP="000F75A9">
            <w:pPr>
              <w:spacing w:beforeLines="50" w:line="360" w:lineRule="exact"/>
              <w:ind w:right="210"/>
              <w:jc w:val="center"/>
              <w:rPr>
                <w:rFonts w:ascii="宋体" w:hAnsi="宋体"/>
                <w:b/>
                <w:szCs w:val="21"/>
              </w:rPr>
            </w:pPr>
            <w:bookmarkStart w:id="0" w:name="_Hlk508874728"/>
            <w:r w:rsidRPr="004E3A1F">
              <w:rPr>
                <w:rFonts w:ascii="宋体" w:hAnsi="宋体" w:hint="eastAsia"/>
                <w:b/>
                <w:szCs w:val="21"/>
              </w:rPr>
              <w:t>项目</w:t>
            </w:r>
          </w:p>
        </w:tc>
        <w:tc>
          <w:tcPr>
            <w:tcW w:w="1843" w:type="dxa"/>
            <w:vMerge w:val="restart"/>
            <w:vAlign w:val="center"/>
          </w:tcPr>
          <w:p w:rsidR="0034298A" w:rsidRPr="004E3A1F" w:rsidRDefault="0034298A" w:rsidP="000F75A9">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670" w:type="dxa"/>
            <w:vMerge w:val="restart"/>
            <w:vAlign w:val="center"/>
          </w:tcPr>
          <w:p w:rsidR="0034298A" w:rsidRPr="004E3A1F" w:rsidRDefault="0034298A" w:rsidP="000F75A9">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2126" w:type="dxa"/>
            <w:vAlign w:val="center"/>
          </w:tcPr>
          <w:p w:rsidR="0034298A" w:rsidRPr="004E3A1F" w:rsidRDefault="0034298A" w:rsidP="000F75A9">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b/>
                <w:szCs w:val="21"/>
              </w:rPr>
              <w:t>等级</w:t>
            </w:r>
          </w:p>
        </w:tc>
      </w:tr>
      <w:tr w:rsidR="0034298A" w:rsidRPr="004E3A1F" w:rsidTr="00C30FA4">
        <w:trPr>
          <w:trHeight w:val="855"/>
          <w:jc w:val="center"/>
        </w:trPr>
        <w:tc>
          <w:tcPr>
            <w:tcW w:w="862" w:type="dxa"/>
            <w:vMerge/>
            <w:vAlign w:val="center"/>
          </w:tcPr>
          <w:p w:rsidR="0034298A" w:rsidRPr="004E3A1F" w:rsidRDefault="0034298A" w:rsidP="000F75A9">
            <w:pPr>
              <w:spacing w:beforeLines="50" w:line="360" w:lineRule="exact"/>
              <w:ind w:right="210"/>
              <w:jc w:val="center"/>
              <w:rPr>
                <w:rFonts w:ascii="宋体" w:hAnsi="宋体"/>
                <w:b/>
                <w:szCs w:val="21"/>
              </w:rPr>
            </w:pPr>
          </w:p>
        </w:tc>
        <w:tc>
          <w:tcPr>
            <w:tcW w:w="1843" w:type="dxa"/>
            <w:vMerge/>
            <w:vAlign w:val="center"/>
          </w:tcPr>
          <w:p w:rsidR="0034298A" w:rsidRPr="004E3A1F" w:rsidRDefault="0034298A" w:rsidP="000F75A9">
            <w:pPr>
              <w:spacing w:beforeLines="50" w:line="360" w:lineRule="exact"/>
              <w:ind w:right="210"/>
              <w:jc w:val="center"/>
              <w:rPr>
                <w:rFonts w:ascii="宋体" w:hAnsi="宋体"/>
                <w:b/>
                <w:szCs w:val="21"/>
              </w:rPr>
            </w:pPr>
          </w:p>
        </w:tc>
        <w:tc>
          <w:tcPr>
            <w:tcW w:w="5670" w:type="dxa"/>
            <w:vMerge/>
            <w:vAlign w:val="center"/>
          </w:tcPr>
          <w:p w:rsidR="0034298A" w:rsidRPr="004E3A1F" w:rsidRDefault="0034298A" w:rsidP="000F75A9">
            <w:pPr>
              <w:spacing w:beforeLines="50" w:line="360" w:lineRule="exact"/>
              <w:ind w:right="210"/>
              <w:jc w:val="center"/>
              <w:rPr>
                <w:rFonts w:ascii="宋体" w:hAnsi="宋体"/>
                <w:b/>
                <w:szCs w:val="21"/>
              </w:rPr>
            </w:pPr>
          </w:p>
        </w:tc>
        <w:tc>
          <w:tcPr>
            <w:tcW w:w="2126" w:type="dxa"/>
            <w:vAlign w:val="center"/>
          </w:tcPr>
          <w:p w:rsidR="0034298A" w:rsidRDefault="0034298A" w:rsidP="00C30FA4">
            <w:pPr>
              <w:spacing w:line="240" w:lineRule="atLeast"/>
              <w:ind w:right="210"/>
              <w:jc w:val="center"/>
              <w:rPr>
                <w:rFonts w:ascii="宋体" w:hAnsi="宋体"/>
                <w:szCs w:val="21"/>
              </w:rPr>
            </w:pPr>
            <w:r w:rsidRPr="0034092C">
              <w:rPr>
                <w:rFonts w:ascii="宋体" w:hAnsi="宋体" w:hint="eastAsia"/>
                <w:szCs w:val="21"/>
              </w:rPr>
              <w:t>优、良、中、合格、不合格、</w:t>
            </w:r>
            <w:r w:rsidRPr="0034092C">
              <w:rPr>
                <w:rFonts w:ascii="宋体" w:hAnsi="宋体"/>
                <w:szCs w:val="21"/>
              </w:rPr>
              <w:t>不适用</w:t>
            </w:r>
          </w:p>
          <w:p w:rsidR="0034298A" w:rsidRPr="00CB06CD" w:rsidRDefault="0034298A" w:rsidP="00C30FA4">
            <w:pPr>
              <w:spacing w:line="240" w:lineRule="atLeast"/>
              <w:ind w:right="210"/>
              <w:jc w:val="center"/>
              <w:rPr>
                <w:rFonts w:ascii="宋体" w:hAnsi="宋体"/>
                <w:szCs w:val="21"/>
              </w:rPr>
            </w:pPr>
            <w:r>
              <w:rPr>
                <w:rFonts w:hint="eastAsia"/>
                <w:szCs w:val="21"/>
              </w:rPr>
              <w:t>（含</w:t>
            </w:r>
            <w:r>
              <w:rPr>
                <w:rFonts w:hint="eastAsia"/>
                <w:szCs w:val="21"/>
              </w:rPr>
              <w:t>+</w:t>
            </w:r>
            <w:r>
              <w:rPr>
                <w:rFonts w:hint="eastAsia"/>
                <w:szCs w:val="21"/>
              </w:rPr>
              <w:t>、</w:t>
            </w:r>
            <w:r>
              <w:rPr>
                <w:rFonts w:hint="eastAsia"/>
                <w:szCs w:val="21"/>
              </w:rPr>
              <w:t>-</w:t>
            </w:r>
            <w:r>
              <w:rPr>
                <w:rFonts w:hint="eastAsia"/>
                <w:szCs w:val="21"/>
              </w:rPr>
              <w:t>）</w:t>
            </w:r>
          </w:p>
        </w:tc>
      </w:tr>
      <w:tr w:rsidR="0034298A" w:rsidRPr="004E3A1F" w:rsidTr="00C30FA4">
        <w:trPr>
          <w:trHeight w:val="660"/>
          <w:jc w:val="center"/>
        </w:trPr>
        <w:tc>
          <w:tcPr>
            <w:tcW w:w="862" w:type="dxa"/>
            <w:vMerge w:val="restart"/>
            <w:vAlign w:val="center"/>
          </w:tcPr>
          <w:p w:rsidR="0034298A" w:rsidRPr="004E3A1F" w:rsidRDefault="0034298A" w:rsidP="00C30FA4">
            <w:pPr>
              <w:spacing w:line="240" w:lineRule="atLeast"/>
              <w:jc w:val="center"/>
              <w:rPr>
                <w:rFonts w:ascii="宋体" w:hAnsi="宋体"/>
                <w:szCs w:val="21"/>
              </w:rPr>
            </w:pPr>
            <w:r>
              <w:rPr>
                <w:rFonts w:ascii="宋体" w:hAnsi="宋体" w:hint="eastAsia"/>
                <w:szCs w:val="21"/>
              </w:rPr>
              <w:t>教师表现</w:t>
            </w: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沟通与交流</w:t>
            </w:r>
          </w:p>
        </w:tc>
        <w:tc>
          <w:tcPr>
            <w:tcW w:w="5670" w:type="dxa"/>
          </w:tcPr>
          <w:p w:rsidR="0034298A" w:rsidRPr="00D43FD3" w:rsidRDefault="0034298A" w:rsidP="00C30FA4">
            <w:r w:rsidRPr="00D43FD3">
              <w:rPr>
                <w:rFonts w:hint="eastAsia"/>
              </w:rPr>
              <w:t>老师在课程中平易近人、令人信任，与</w:t>
            </w:r>
            <w:r>
              <w:rPr>
                <w:rFonts w:hint="eastAsia"/>
              </w:rPr>
              <w:t>学生们进行交流互动，注重培养学生们</w:t>
            </w:r>
            <w:r w:rsidRPr="00D43FD3">
              <w:rPr>
                <w:rFonts w:hint="eastAsia"/>
              </w:rPr>
              <w:t>的交流和沟通能力。</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{grade0}</w:t>
            </w:r>
          </w:p>
        </w:tc>
      </w:tr>
      <w:tr w:rsidR="0034298A" w:rsidRPr="004E3A1F" w:rsidTr="00C30FA4">
        <w:trPr>
          <w:trHeight w:val="660"/>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知识传授</w:t>
            </w:r>
            <w:r>
              <w:rPr>
                <w:rFonts w:ascii="宋体" w:hAnsi="宋体"/>
                <w:szCs w:val="21"/>
              </w:rPr>
              <w:t>及</w:t>
            </w:r>
            <w:r>
              <w:rPr>
                <w:rFonts w:ascii="宋体" w:hAnsi="宋体" w:hint="eastAsia"/>
                <w:szCs w:val="21"/>
              </w:rPr>
              <w:t>价值观</w:t>
            </w:r>
            <w:r>
              <w:rPr>
                <w:rFonts w:ascii="宋体" w:hAnsi="宋体"/>
                <w:szCs w:val="21"/>
              </w:rPr>
              <w:t>引导</w:t>
            </w:r>
          </w:p>
        </w:tc>
        <w:tc>
          <w:tcPr>
            <w:tcW w:w="5670" w:type="dxa"/>
          </w:tcPr>
          <w:p w:rsidR="0034298A" w:rsidRPr="00D43FD3" w:rsidRDefault="0034298A" w:rsidP="00C30FA4">
            <w:r>
              <w:rPr>
                <w:rFonts w:hint="eastAsia"/>
              </w:rPr>
              <w:t>老师不仅传授公益知识，同时</w:t>
            </w:r>
            <w:r w:rsidRPr="00D43FD3">
              <w:rPr>
                <w:rFonts w:hint="eastAsia"/>
              </w:rPr>
              <w:t>引导</w:t>
            </w:r>
            <w:r>
              <w:rPr>
                <w:rFonts w:hint="eastAsia"/>
              </w:rPr>
              <w:t>学生们</w:t>
            </w:r>
            <w:r w:rsidRPr="00D43FD3">
              <w:rPr>
                <w:rFonts w:hint="eastAsia"/>
              </w:rPr>
              <w:t>如何做人（如如何具有奉献精神和积极、乐观向上的价值取向等）。</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{grade1}</w:t>
            </w:r>
          </w:p>
        </w:tc>
      </w:tr>
      <w:tr w:rsidR="0034298A" w:rsidRPr="004E3A1F" w:rsidTr="00C30FA4">
        <w:trPr>
          <w:trHeight w:val="900"/>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启发思考和能力培养</w:t>
            </w:r>
          </w:p>
        </w:tc>
        <w:tc>
          <w:tcPr>
            <w:tcW w:w="5670" w:type="dxa"/>
          </w:tcPr>
          <w:p w:rsidR="0034298A" w:rsidRPr="00D43FD3" w:rsidRDefault="0034298A" w:rsidP="00C30FA4">
            <w:r w:rsidRPr="00D43FD3">
              <w:rPr>
                <w:rFonts w:hint="eastAsia"/>
              </w:rPr>
              <w:t>老师能启发</w:t>
            </w:r>
            <w:r>
              <w:rPr>
                <w:rFonts w:hint="eastAsia"/>
              </w:rPr>
              <w:t>学生们</w:t>
            </w:r>
            <w:r w:rsidRPr="00D43FD3">
              <w:rPr>
                <w:rFonts w:hint="eastAsia"/>
              </w:rPr>
              <w:t>从多方面思考问题，注重培养</w:t>
            </w:r>
            <w:r>
              <w:rPr>
                <w:rFonts w:hint="eastAsia"/>
              </w:rPr>
              <w:t>学生们</w:t>
            </w:r>
            <w:r w:rsidRPr="00D43FD3">
              <w:rPr>
                <w:rFonts w:hint="eastAsia"/>
              </w:rPr>
              <w:t>综合采用多种思维方式分析问题与解决问题的能力。</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{grade2}</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活动准备</w:t>
            </w:r>
            <w:r>
              <w:rPr>
                <w:rFonts w:ascii="宋体" w:hAnsi="宋体"/>
                <w:szCs w:val="21"/>
              </w:rPr>
              <w:t>及秩序维护</w:t>
            </w:r>
          </w:p>
        </w:tc>
        <w:tc>
          <w:tcPr>
            <w:tcW w:w="5670" w:type="dxa"/>
          </w:tcPr>
          <w:p w:rsidR="0034298A" w:rsidRPr="00D43FD3" w:rsidRDefault="0034298A" w:rsidP="00C30FA4">
            <w:r w:rsidRPr="00D43FD3">
              <w:rPr>
                <w:rFonts w:hint="eastAsia"/>
              </w:rPr>
              <w:t>老师在服务前与</w:t>
            </w:r>
            <w:r>
              <w:rPr>
                <w:rFonts w:hint="eastAsia"/>
              </w:rPr>
              <w:t>学生们</w:t>
            </w:r>
            <w:r w:rsidRPr="00D43FD3">
              <w:rPr>
                <w:rFonts w:hint="eastAsia"/>
              </w:rPr>
              <w:t>们一起详细讨论活动方案，活动过程中能够维持活动安全有序。</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{grade3}</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服务实践</w:t>
            </w:r>
            <w:r>
              <w:rPr>
                <w:rFonts w:ascii="宋体" w:hAnsi="宋体"/>
                <w:szCs w:val="21"/>
              </w:rPr>
              <w:t>与</w:t>
            </w:r>
            <w:r>
              <w:rPr>
                <w:rFonts w:ascii="宋体" w:hAnsi="宋体" w:hint="eastAsia"/>
                <w:szCs w:val="21"/>
              </w:rPr>
              <w:t>示范</w:t>
            </w:r>
          </w:p>
        </w:tc>
        <w:tc>
          <w:tcPr>
            <w:tcW w:w="5670" w:type="dxa"/>
          </w:tcPr>
          <w:p w:rsidR="0034298A" w:rsidRPr="00D43FD3" w:rsidRDefault="0034298A" w:rsidP="00C30FA4">
            <w:r w:rsidRPr="00D43FD3">
              <w:rPr>
                <w:rFonts w:hint="eastAsia"/>
              </w:rPr>
              <w:t>老师严格按照活动方案进行实践服务，亲身示范如何安全、有效地进行服务。</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{grade4}</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突发事件</w:t>
            </w:r>
            <w:r>
              <w:rPr>
                <w:rFonts w:ascii="宋体" w:hAnsi="宋体"/>
                <w:szCs w:val="21"/>
              </w:rPr>
              <w:t>处理</w:t>
            </w:r>
          </w:p>
        </w:tc>
        <w:tc>
          <w:tcPr>
            <w:tcW w:w="5670" w:type="dxa"/>
          </w:tcPr>
          <w:p w:rsidR="0034298A" w:rsidRPr="00D43FD3" w:rsidRDefault="0034298A" w:rsidP="00C30FA4">
            <w:r w:rsidRPr="00D43FD3">
              <w:rPr>
                <w:rFonts w:hint="eastAsia"/>
              </w:rPr>
              <w:t>老师能有效而及时地处理突发事件与紧急情况。</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{grade5}</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指导和观察</w:t>
            </w:r>
          </w:p>
        </w:tc>
        <w:tc>
          <w:tcPr>
            <w:tcW w:w="5670" w:type="dxa"/>
          </w:tcPr>
          <w:p w:rsidR="0034298A" w:rsidRPr="00D43FD3" w:rsidRDefault="0034298A" w:rsidP="00C30FA4">
            <w:r w:rsidRPr="00D43FD3">
              <w:rPr>
                <w:rFonts w:hint="eastAsia"/>
              </w:rPr>
              <w:t>老师能指导</w:t>
            </w:r>
            <w:r>
              <w:rPr>
                <w:rFonts w:hint="eastAsia"/>
              </w:rPr>
              <w:t>学生们</w:t>
            </w:r>
            <w:r w:rsidRPr="00D43FD3">
              <w:rPr>
                <w:rFonts w:hint="eastAsia"/>
              </w:rPr>
              <w:t>如何与服务对象进行交流沟通，观察服务对象的行为和情感变化，进行资料的收集和整理。</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{grade6}</w:t>
            </w:r>
          </w:p>
        </w:tc>
      </w:tr>
      <w:tr w:rsidR="0034298A" w:rsidRPr="004E3A1F" w:rsidTr="00C30FA4">
        <w:trPr>
          <w:jc w:val="center"/>
        </w:trPr>
        <w:tc>
          <w:tcPr>
            <w:tcW w:w="862" w:type="dxa"/>
            <w:vMerge/>
            <w:vAlign w:val="center"/>
          </w:tcPr>
          <w:p w:rsidR="0034298A" w:rsidRPr="004E3A1F" w:rsidRDefault="0034298A" w:rsidP="00C30FA4">
            <w:pPr>
              <w:spacing w:line="240" w:lineRule="atLeast"/>
              <w:jc w:val="center"/>
              <w:rPr>
                <w:rFonts w:ascii="宋体" w:hAnsi="宋体"/>
                <w:szCs w:val="21"/>
              </w:rPr>
            </w:pP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总结与反思</w:t>
            </w:r>
          </w:p>
        </w:tc>
        <w:tc>
          <w:tcPr>
            <w:tcW w:w="5670" w:type="dxa"/>
          </w:tcPr>
          <w:p w:rsidR="0034298A" w:rsidRDefault="0034298A" w:rsidP="00C30FA4">
            <w:r w:rsidRPr="00D43FD3">
              <w:rPr>
                <w:rFonts w:hint="eastAsia"/>
              </w:rPr>
              <w:t>老师对实践服务进行总结到位、评价合理，在</w:t>
            </w:r>
            <w:r>
              <w:rPr>
                <w:rFonts w:hint="eastAsia"/>
              </w:rPr>
              <w:t>反思、分享</w:t>
            </w:r>
            <w:r w:rsidRPr="00D43FD3">
              <w:rPr>
                <w:rFonts w:hint="eastAsia"/>
              </w:rPr>
              <w:t>过程中注意对</w:t>
            </w:r>
            <w:r>
              <w:rPr>
                <w:rFonts w:hint="eastAsia"/>
              </w:rPr>
              <w:t>学生们</w:t>
            </w:r>
            <w:r w:rsidRPr="00D43FD3">
              <w:rPr>
                <w:rFonts w:hint="eastAsia"/>
              </w:rPr>
              <w:t>进行情感、态度、价值观和环保意识等方面的教育。</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{grade7}</w:t>
            </w:r>
          </w:p>
        </w:tc>
      </w:tr>
      <w:tr w:rsidR="0034298A" w:rsidRPr="004E3A1F" w:rsidTr="00C30FA4">
        <w:trPr>
          <w:trHeight w:val="454"/>
          <w:jc w:val="center"/>
        </w:trPr>
        <w:tc>
          <w:tcPr>
            <w:tcW w:w="862" w:type="dxa"/>
            <w:vMerge w:val="restart"/>
            <w:vAlign w:val="center"/>
          </w:tcPr>
          <w:p w:rsidR="0034298A" w:rsidRPr="00040184" w:rsidRDefault="0034298A" w:rsidP="00C30FA4">
            <w:pPr>
              <w:spacing w:line="240" w:lineRule="atLeast"/>
              <w:jc w:val="center"/>
              <w:rPr>
                <w:rFonts w:ascii="宋体" w:hAnsi="宋体"/>
                <w:szCs w:val="21"/>
              </w:rPr>
            </w:pPr>
            <w:r w:rsidRPr="002F0342">
              <w:rPr>
                <w:rFonts w:ascii="宋体" w:hAnsi="宋体" w:hint="eastAsia"/>
                <w:szCs w:val="21"/>
              </w:rPr>
              <w:t>学生表现</w:t>
            </w:r>
          </w:p>
        </w:tc>
        <w:tc>
          <w:tcPr>
            <w:tcW w:w="1843"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出席与</w:t>
            </w:r>
            <w:r>
              <w:rPr>
                <w:rFonts w:ascii="宋体" w:hAnsi="宋体"/>
                <w:szCs w:val="21"/>
              </w:rPr>
              <w:t>参与情况</w:t>
            </w:r>
          </w:p>
        </w:tc>
        <w:tc>
          <w:tcPr>
            <w:tcW w:w="5670" w:type="dxa"/>
            <w:vAlign w:val="center"/>
          </w:tcPr>
          <w:p w:rsidR="0034298A" w:rsidRPr="004E3A1F" w:rsidRDefault="0034298A"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；学生们</w:t>
            </w:r>
            <w:r>
              <w:rPr>
                <w:rFonts w:ascii="宋体" w:hAnsi="宋体"/>
                <w:szCs w:val="21"/>
              </w:rPr>
              <w:t>都</w:t>
            </w:r>
            <w:r w:rsidRPr="006D3CC2">
              <w:rPr>
                <w:rFonts w:ascii="宋体" w:hAnsi="宋体" w:hint="eastAsia"/>
                <w:szCs w:val="21"/>
              </w:rPr>
              <w:t>能</w:t>
            </w:r>
            <w:r>
              <w:rPr>
                <w:rFonts w:ascii="宋体" w:hAnsi="宋体" w:hint="eastAsia"/>
                <w:szCs w:val="21"/>
              </w:rPr>
              <w:t>有条不紊开展</w:t>
            </w:r>
            <w:r>
              <w:rPr>
                <w:rFonts w:ascii="宋体" w:hAnsi="宋体"/>
                <w:szCs w:val="21"/>
              </w:rPr>
              <w:t>公益服务活动</w:t>
            </w:r>
            <w:r>
              <w:rPr>
                <w:rFonts w:ascii="宋体" w:hAnsi="宋体" w:hint="eastAsia"/>
                <w:szCs w:val="21"/>
              </w:rPr>
              <w:t>，</w:t>
            </w:r>
            <w:r>
              <w:rPr>
                <w:rFonts w:ascii="宋体" w:hAnsi="宋体"/>
                <w:szCs w:val="21"/>
              </w:rPr>
              <w:t>分工明确</w:t>
            </w:r>
            <w:r>
              <w:rPr>
                <w:rFonts w:ascii="宋体" w:hAnsi="宋体" w:hint="eastAsia"/>
                <w:szCs w:val="21"/>
              </w:rPr>
              <w:t>，</w:t>
            </w:r>
            <w:r>
              <w:rPr>
                <w:rFonts w:ascii="宋体" w:hAnsi="宋体"/>
                <w:szCs w:val="21"/>
              </w:rPr>
              <w:t>各司其职</w:t>
            </w:r>
            <w:r w:rsidRPr="006D3CC2">
              <w:rPr>
                <w:rFonts w:ascii="宋体" w:hAnsi="宋体" w:hint="eastAsia"/>
                <w:szCs w:val="21"/>
              </w:rPr>
              <w:t>。</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{grade8}</w:t>
            </w:r>
          </w:p>
        </w:tc>
      </w:tr>
      <w:tr w:rsidR="0034298A" w:rsidRPr="004E3A1F" w:rsidTr="00C30FA4">
        <w:trPr>
          <w:trHeight w:val="454"/>
          <w:jc w:val="center"/>
        </w:trPr>
        <w:tc>
          <w:tcPr>
            <w:tcW w:w="862" w:type="dxa"/>
            <w:vMerge/>
            <w:vAlign w:val="center"/>
          </w:tcPr>
          <w:p w:rsidR="0034298A" w:rsidRPr="00040184" w:rsidDel="00AD5B57" w:rsidRDefault="0034298A" w:rsidP="00C30FA4">
            <w:pPr>
              <w:spacing w:line="240" w:lineRule="atLeast"/>
              <w:jc w:val="center"/>
              <w:rPr>
                <w:rFonts w:ascii="宋体" w:hAnsi="宋体"/>
                <w:szCs w:val="21"/>
              </w:rPr>
            </w:pPr>
          </w:p>
        </w:tc>
        <w:tc>
          <w:tcPr>
            <w:tcW w:w="1843" w:type="dxa"/>
            <w:vAlign w:val="center"/>
          </w:tcPr>
          <w:p w:rsidR="0034298A" w:rsidRPr="004E3A1F" w:rsidDel="003C56C3" w:rsidRDefault="0034298A" w:rsidP="00C30FA4">
            <w:pPr>
              <w:spacing w:line="240" w:lineRule="atLeast"/>
              <w:rPr>
                <w:rFonts w:ascii="宋体" w:hAnsi="宋体"/>
                <w:szCs w:val="21"/>
              </w:rPr>
            </w:pPr>
            <w:r>
              <w:rPr>
                <w:rFonts w:ascii="宋体" w:hAnsi="宋体" w:hint="eastAsia"/>
                <w:szCs w:val="21"/>
              </w:rPr>
              <w:t>表现</w:t>
            </w:r>
            <w:r>
              <w:rPr>
                <w:rFonts w:ascii="宋体" w:hAnsi="宋体"/>
                <w:szCs w:val="21"/>
              </w:rPr>
              <w:t>积极、活跃</w:t>
            </w:r>
          </w:p>
        </w:tc>
        <w:tc>
          <w:tcPr>
            <w:tcW w:w="5670" w:type="dxa"/>
            <w:vAlign w:val="center"/>
          </w:tcPr>
          <w:p w:rsidR="0034298A" w:rsidRPr="004E3A1F" w:rsidDel="003C56C3" w:rsidRDefault="0034298A"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2126" w:type="dxa"/>
          </w:tcPr>
          <w:p w:rsidR="0034298A" w:rsidRPr="004E3A1F" w:rsidRDefault="0034298A" w:rsidP="00C30FA4">
            <w:pPr>
              <w:spacing w:line="240" w:lineRule="atLeast"/>
              <w:rPr>
                <w:rFonts w:ascii="宋体" w:hAnsi="宋体"/>
                <w:szCs w:val="21"/>
              </w:rPr>
            </w:pPr>
            <w:r>
              <w:rPr>
                <w:rFonts w:ascii="宋体" w:hAnsi="宋体" w:hint="eastAsia"/>
                <w:szCs w:val="21"/>
              </w:rPr>
              <w:t>{grade9}</w:t>
            </w:r>
          </w:p>
        </w:tc>
      </w:tr>
      <w:tr w:rsidR="0034298A" w:rsidRPr="004E3A1F" w:rsidTr="00C30FA4">
        <w:trPr>
          <w:trHeight w:val="1354"/>
          <w:jc w:val="center"/>
        </w:trPr>
        <w:tc>
          <w:tcPr>
            <w:tcW w:w="862" w:type="dxa"/>
            <w:vAlign w:val="center"/>
          </w:tcPr>
          <w:p w:rsidR="0034298A" w:rsidRPr="004E3A1F" w:rsidRDefault="0034298A" w:rsidP="00C30FA4">
            <w:pPr>
              <w:spacing w:line="240" w:lineRule="atLeast"/>
              <w:jc w:val="center"/>
              <w:rPr>
                <w:rFonts w:ascii="宋体" w:hAnsi="宋体"/>
                <w:szCs w:val="21"/>
              </w:rPr>
            </w:pPr>
            <w:r>
              <w:rPr>
                <w:rFonts w:ascii="宋体" w:hAnsi="宋体"/>
                <w:szCs w:val="21"/>
              </w:rPr>
              <w:lastRenderedPageBreak/>
              <w:t>总体评价等级</w:t>
            </w:r>
          </w:p>
        </w:tc>
        <w:tc>
          <w:tcPr>
            <w:tcW w:w="9639" w:type="dxa"/>
            <w:gridSpan w:val="3"/>
          </w:tcPr>
          <w:p w:rsidR="0034298A" w:rsidRPr="004E3A1F" w:rsidRDefault="0034298A" w:rsidP="00C30FA4">
            <w:pPr>
              <w:spacing w:line="240" w:lineRule="atLeast"/>
              <w:rPr>
                <w:rFonts w:ascii="宋体" w:hAnsi="宋体"/>
                <w:szCs w:val="21"/>
              </w:rPr>
            </w:pPr>
            <w:r>
              <w:rPr>
                <w:rFonts w:ascii="宋体" w:hAnsi="宋体" w:hint="eastAsia"/>
                <w:szCs w:val="21"/>
              </w:rPr>
              <w:t>{grade10}</w:t>
            </w:r>
          </w:p>
        </w:tc>
      </w:tr>
    </w:tbl>
    <w:p w:rsidR="00855FAB" w:rsidRDefault="00855FAB" w:rsidP="000F75A9">
      <w:pPr>
        <w:spacing w:beforeLines="50" w:line="360" w:lineRule="exact"/>
        <w:ind w:right="210"/>
        <w:rPr>
          <w:rFonts w:ascii="宋体" w:hAnsi="宋体"/>
          <w:b/>
          <w:szCs w:val="21"/>
        </w:rPr>
      </w:pPr>
    </w:p>
    <w:p w:rsidR="00855FAB" w:rsidRDefault="00855FAB" w:rsidP="000F75A9">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0F75A9">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0F75A9">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0F75A9">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0"/>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086" w:rsidRDefault="00457086" w:rsidP="00855FAB">
      <w:r>
        <w:separator/>
      </w:r>
    </w:p>
  </w:endnote>
  <w:endnote w:type="continuationSeparator" w:id="1">
    <w:p w:rsidR="00457086" w:rsidRDefault="00457086"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0D434D">
        <w:pPr>
          <w:pStyle w:val="a4"/>
          <w:jc w:val="center"/>
        </w:pPr>
        <w:fldSimple w:instr=" PAGE   \* MERGEFORMAT ">
          <w:r w:rsidR="000F75A9" w:rsidRPr="000F75A9">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086" w:rsidRDefault="00457086" w:rsidP="00855FAB">
      <w:r>
        <w:separator/>
      </w:r>
    </w:p>
  </w:footnote>
  <w:footnote w:type="continuationSeparator" w:id="1">
    <w:p w:rsidR="00457086" w:rsidRDefault="00457086"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D434D"/>
    <w:rsid w:val="000F50A1"/>
    <w:rsid w:val="000F75A9"/>
    <w:rsid w:val="001644D1"/>
    <w:rsid w:val="00267B8E"/>
    <w:rsid w:val="00306D9F"/>
    <w:rsid w:val="0034298A"/>
    <w:rsid w:val="00437A4D"/>
    <w:rsid w:val="004406DE"/>
    <w:rsid w:val="00457086"/>
    <w:rsid w:val="004A7753"/>
    <w:rsid w:val="00563947"/>
    <w:rsid w:val="00604952"/>
    <w:rsid w:val="006A2172"/>
    <w:rsid w:val="006B1145"/>
    <w:rsid w:val="007706C0"/>
    <w:rsid w:val="007E29EC"/>
    <w:rsid w:val="00825879"/>
    <w:rsid w:val="00855FAB"/>
    <w:rsid w:val="008B2842"/>
    <w:rsid w:val="009A1745"/>
    <w:rsid w:val="00A07440"/>
    <w:rsid w:val="00AA662C"/>
    <w:rsid w:val="00B110FE"/>
    <w:rsid w:val="00CC4DC1"/>
    <w:rsid w:val="00D61E35"/>
    <w:rsid w:val="00E1411C"/>
    <w:rsid w:val="00E17616"/>
    <w:rsid w:val="00F45AC7"/>
    <w:rsid w:val="00FA098D"/>
    <w:rsid w:val="00FE71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287</Words>
  <Characters>1636</Characters>
  <Application>Microsoft Office Word</Application>
  <DocSecurity>0</DocSecurity>
  <Lines>13</Lines>
  <Paragraphs>3</Paragraphs>
  <ScaleCrop>false</ScaleCrop>
  <Company>Microsoft</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2021-03-03T11:00:00Z</dcterms:created>
  <dcterms:modified xsi:type="dcterms:W3CDTF">2021-03-18T09:45:00Z</dcterms:modified>
</cp:coreProperties>
</file>