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6"/>
        </w:rPr>
        <w:t>ỦY BAN NHÂN DÂN QUẬN BÌNH THẠNH</w:t>
        <w:br/>
        <w:t>TRƯỜNG TRUNG HỌC CƠ SỞ ĐỐNG ĐA</w:t>
        <w:br/>
      </w:r>
    </w:p>
    <w:p>
      <w:pPr>
        <w:jc w:val="center"/>
      </w:pPr>
      <w:r>
        <w:rPr>
          <w:color w:val="0066CC"/>
        </w:rPr>
        <w:t>━━━━━━━━━━━━━━━━━━━━━━</w:t>
        <w:br/>
        <w:br/>
      </w:r>
    </w:p>
    <w:p>
      <w:pPr>
        <w:jc w:val="center"/>
      </w:pPr>
      <w:r>
        <w:rPr>
          <w:b/>
          <w:color w:val="C0392B"/>
          <w:sz w:val="32"/>
        </w:rPr>
        <w:t>BÁO CÁO NGHIÊN CỨU KHOA HỌC</w:t>
        <w:br/>
      </w:r>
      <w:r>
        <w:rPr>
          <w:b/>
          <w:color w:val="0A3D62"/>
          <w:sz w:val="36"/>
        </w:rPr>
        <w:t>DỰ ÁN:</w:t>
        <w:br/>
        <w:t>ENGO – NỀN TẢNG HỌC TẬP VÀ ĐÁNH GIÁ TIẾNG ANH THÔNG MINH DÀNH CHO HỌC SINH TRUNG HỌC CƠ SỞ</w:t>
        <w:br/>
        <w:br/>
      </w:r>
    </w:p>
    <w:tbl>
      <w:tblPr>
        <w:tblW w:type="auto" w:w="0"/>
        <w:jc w:val="center"/>
        <w:tblLook w:firstColumn="1" w:firstRow="1" w:lastColumn="0" w:lastRow="0" w:noHBand="0" w:noVBand="1" w:val="04A0"/>
      </w:tblPr>
      <w:tblGrid>
        <w:gridCol w:w="4824"/>
        <w:gridCol w:w="4824"/>
      </w:tblGrid>
      <w:tr>
        <w:tc>
          <w:tcPr>
            <w:tcW w:type="dxa" w:w="3168"/>
            <w:shd w:fill="F0F4F8"/>
            <w:tcMar>
              <w:top w:w="80" w:type="dxa"/>
              <w:bottom w:w="80" w:type="dxa"/>
              <w:left w:w="100" w:type="dxa"/>
              <w:right w:w="100" w:type="dxa"/>
            </w:tcMar>
          </w:tcPr>
          <w:p>
            <w:r>
              <w:rPr>
                <w:b/>
                <w:color w:val="1B365D"/>
              </w:rPr>
              <w:t>Lĩnh vực nghiên cứu:</w:t>
            </w:r>
          </w:p>
        </w:tc>
        <w:tc>
          <w:tcPr>
            <w:tcW w:type="dxa" w:w="6480"/>
            <w:shd w:fill="F9FBFD"/>
            <w:tcMar>
              <w:top w:w="80" w:type="dxa"/>
              <w:bottom w:w="80" w:type="dxa"/>
              <w:left w:w="100" w:type="dxa"/>
              <w:right w:w="100" w:type="dxa"/>
            </w:tcMar>
          </w:tcPr>
          <w:p>
            <w:r>
              <w:t>Hệ thống nhúng &amp; Phần mềm hệ thống / Khoa học máy tính &amp; Giáo dục</w:t>
            </w:r>
          </w:p>
        </w:tc>
      </w:tr>
      <w:tr>
        <w:tc>
          <w:tcPr>
            <w:tcW w:type="dxa" w:w="3168"/>
            <w:shd w:fill="F0F4F8"/>
            <w:tcMar>
              <w:top w:w="80" w:type="dxa"/>
              <w:bottom w:w="80" w:type="dxa"/>
              <w:left w:w="100" w:type="dxa"/>
              <w:right w:w="100" w:type="dxa"/>
            </w:tcMar>
          </w:tcPr>
          <w:p>
            <w:r>
              <w:rPr>
                <w:b/>
                <w:color w:val="1B365D"/>
              </w:rPr>
              <w:t>Giáo viên hướng dẫn:</w:t>
            </w:r>
          </w:p>
        </w:tc>
        <w:tc>
          <w:tcPr>
            <w:tcW w:type="dxa" w:w="6480"/>
            <w:shd w:fill="F9FBFD"/>
            <w:tcMar>
              <w:top w:w="80" w:type="dxa"/>
              <w:bottom w:w="80" w:type="dxa"/>
              <w:left w:w="100" w:type="dxa"/>
              <w:right w:w="100" w:type="dxa"/>
            </w:tcMar>
          </w:tcPr>
          <w:p>
            <w:r>
              <w:rPr>
                <w:b/>
              </w:rPr>
              <w:t>Thầy MAI QUANG HỒ</w:t>
            </w:r>
          </w:p>
        </w:tc>
      </w:tr>
      <w:tr>
        <w:tc>
          <w:tcPr>
            <w:tcW w:type="dxa" w:w="3168"/>
            <w:shd w:fill="F0F4F8"/>
            <w:tcMar>
              <w:top w:w="80" w:type="dxa"/>
              <w:bottom w:w="80" w:type="dxa"/>
              <w:left w:w="100" w:type="dxa"/>
              <w:right w:w="100" w:type="dxa"/>
            </w:tcMar>
          </w:tcPr>
          <w:p>
            <w:r>
              <w:rPr>
                <w:b/>
                <w:color w:val="1B365D"/>
              </w:rPr>
              <w:t>Học sinh thực hiện:</w:t>
            </w:r>
          </w:p>
        </w:tc>
        <w:tc>
          <w:tcPr>
            <w:tcW w:type="dxa" w:w="6480"/>
            <w:shd w:fill="F9FBFD"/>
            <w:tcMar>
              <w:top w:w="80" w:type="dxa"/>
              <w:bottom w:w="80" w:type="dxa"/>
              <w:left w:w="100" w:type="dxa"/>
              <w:right w:w="100" w:type="dxa"/>
            </w:tcMar>
          </w:tcPr>
          <w:p>
            <w:r>
              <w:rPr>
                <w:b/>
              </w:rPr>
              <w:t>1. HOÀNG ĐĂNG KHOA (Lớp 9A5)</w:t>
              <w:br/>
              <w:t>2. PHẠM QUANG HÀO (Lớp 9A5)</w:t>
            </w:r>
          </w:p>
        </w:tc>
      </w:tr>
      <w:tr>
        <w:tc>
          <w:tcPr>
            <w:tcW w:type="dxa" w:w="3168"/>
            <w:shd w:fill="F0F4F8"/>
            <w:tcMar>
              <w:top w:w="80" w:type="dxa"/>
              <w:bottom w:w="80" w:type="dxa"/>
              <w:left w:w="100" w:type="dxa"/>
              <w:right w:w="100" w:type="dxa"/>
            </w:tcMar>
          </w:tcPr>
          <w:p>
            <w:r>
              <w:rPr>
                <w:b/>
                <w:color w:val="1B365D"/>
              </w:rPr>
              <w:t>Thời gian thực hiện:</w:t>
            </w:r>
          </w:p>
        </w:tc>
        <w:tc>
          <w:tcPr>
            <w:tcW w:type="dxa" w:w="6480"/>
            <w:shd w:fill="F9FBFD"/>
            <w:tcMar>
              <w:top w:w="80" w:type="dxa"/>
              <w:bottom w:w="80" w:type="dxa"/>
              <w:left w:w="100" w:type="dxa"/>
              <w:right w:w="100" w:type="dxa"/>
            </w:tcMar>
          </w:tcPr>
          <w:p>
            <w:r>
              <w:t>Năm học 2025 – 2026</w:t>
            </w:r>
          </w:p>
        </w:tc>
      </w:tr>
    </w:tbl>
    <w:p>
      <w:r>
        <w:br w:type="page"/>
      </w:r>
    </w:p>
    <w:p>
      <w:pPr>
        <w:spacing w:before="320" w:after="120"/>
      </w:pPr>
      <w:r>
        <w:rPr>
          <w:b/>
          <w:color w:val="0A3D62"/>
          <w:sz w:val="30"/>
        </w:rPr>
        <w:t>MỤC LỤC BÁO CÁO</w:t>
      </w:r>
    </w:p>
    <w:tbl>
      <w:tblPr>
        <w:tblW w:type="auto" w:w="0"/>
        <w:jc w:val="center"/>
        <w:tblLook w:firstColumn="1" w:firstRow="1" w:lastColumn="0" w:lastRow="0" w:noHBand="0" w:noVBand="1" w:val="04A0"/>
      </w:tblPr>
      <w:tblGrid>
        <w:gridCol w:w="4824"/>
        <w:gridCol w:w="4824"/>
      </w:tblGrid>
      <w:tr>
        <w:tc>
          <w:tcPr>
            <w:tcW w:type="dxa" w:w="7920"/>
            <w:shd w:fill="FFFFFF"/>
          </w:tcPr>
          <w:p>
            <w:pPr>
              <w:spacing w:after="40"/>
            </w:pPr>
            <w:r>
              <w:rPr>
                <w:b/>
              </w:rPr>
              <w:t>TÓM TẮT ĐỀ TÀI</w:t>
            </w:r>
          </w:p>
        </w:tc>
        <w:tc>
          <w:tcPr>
            <w:tcW w:type="dxa" w:w="1728"/>
            <w:shd w:fill="FFFFFF"/>
          </w:tcPr>
          <w:p>
            <w:pPr>
              <w:spacing w:after="40"/>
              <w:jc w:val="right"/>
            </w:pPr>
            <w:r>
              <w:t>Trang 3</w:t>
            </w:r>
          </w:p>
        </w:tc>
      </w:tr>
      <w:tr>
        <w:tc>
          <w:tcPr>
            <w:tcW w:type="dxa" w:w="7920"/>
            <w:shd w:fill="F8F9FA"/>
          </w:tcPr>
          <w:p>
            <w:pPr>
              <w:spacing w:after="40"/>
            </w:pPr>
            <w:r>
              <w:rPr>
                <w:b/>
              </w:rPr>
              <w:t>NỘI DUNG NGHIÊN CỨU</w:t>
            </w:r>
          </w:p>
        </w:tc>
        <w:tc>
          <w:tcPr>
            <w:tcW w:type="dxa" w:w="1728"/>
            <w:shd w:fill="F8F9FA"/>
          </w:tcPr>
          <w:p>
            <w:pPr>
              <w:spacing w:after="40"/>
              <w:jc w:val="right"/>
            </w:pPr>
            <w:r>
              <w:t>Trang 5</w:t>
            </w:r>
          </w:p>
        </w:tc>
      </w:tr>
      <w:tr>
        <w:tc>
          <w:tcPr>
            <w:tcW w:type="dxa" w:w="7920"/>
            <w:shd w:fill="FFFFFF"/>
          </w:tcPr>
          <w:p>
            <w:pPr>
              <w:spacing w:after="40"/>
            </w:pPr>
            <w:r>
              <w:rPr>
                <w:b/>
              </w:rPr>
              <w:t>A. LÍ DO CHỌN ĐỀ TÀI</w:t>
            </w:r>
          </w:p>
        </w:tc>
        <w:tc>
          <w:tcPr>
            <w:tcW w:type="dxa" w:w="1728"/>
            <w:shd w:fill="FFFFFF"/>
          </w:tcPr>
          <w:p>
            <w:pPr>
              <w:spacing w:after="40"/>
              <w:jc w:val="right"/>
            </w:pPr>
            <w:r>
              <w:t>Trang 5</w:t>
            </w:r>
          </w:p>
        </w:tc>
      </w:tr>
      <w:tr>
        <w:tc>
          <w:tcPr>
            <w:tcW w:type="dxa" w:w="7920"/>
            <w:shd w:fill="F8F9FA"/>
          </w:tcPr>
          <w:p>
            <w:pPr>
              <w:spacing w:after="40"/>
            </w:pPr>
            <w:r>
              <w:rPr>
                <w:b/>
              </w:rPr>
              <w:t>B. NHỮNG VẤN ĐỀ NGHIÊN CỨU</w:t>
            </w:r>
          </w:p>
        </w:tc>
        <w:tc>
          <w:tcPr>
            <w:tcW w:type="dxa" w:w="1728"/>
            <w:shd w:fill="F8F9FA"/>
          </w:tcPr>
          <w:p>
            <w:pPr>
              <w:spacing w:after="40"/>
              <w:jc w:val="right"/>
            </w:pPr>
            <w:r>
              <w:t>Trang 6</w:t>
            </w:r>
          </w:p>
        </w:tc>
      </w:tr>
      <w:tr>
        <w:tc>
          <w:tcPr>
            <w:tcW w:type="dxa" w:w="7920"/>
            <w:shd w:fill="FFFFFF"/>
          </w:tcPr>
          <w:p>
            <w:pPr>
              <w:spacing w:after="40"/>
            </w:pPr>
            <w:r>
              <w:t xml:space="preserve">   1. Câu hỏi nghiên cứu</w:t>
            </w:r>
          </w:p>
        </w:tc>
        <w:tc>
          <w:tcPr>
            <w:tcW w:type="dxa" w:w="1728"/>
            <w:shd w:fill="FFFFFF"/>
          </w:tcPr>
          <w:p>
            <w:pPr>
              <w:spacing w:after="40"/>
              <w:jc w:val="right"/>
            </w:pPr>
            <w:r>
              <w:t>Trang 6</w:t>
            </w:r>
          </w:p>
        </w:tc>
      </w:tr>
      <w:tr>
        <w:tc>
          <w:tcPr>
            <w:tcW w:type="dxa" w:w="7920"/>
            <w:shd w:fill="F8F9FA"/>
          </w:tcPr>
          <w:p>
            <w:pPr>
              <w:spacing w:after="40"/>
            </w:pPr>
            <w:r>
              <w:t xml:space="preserve">   2. Vấn đề nghiên cứu</w:t>
            </w:r>
          </w:p>
        </w:tc>
        <w:tc>
          <w:tcPr>
            <w:tcW w:type="dxa" w:w="1728"/>
            <w:shd w:fill="F8F9FA"/>
          </w:tcPr>
          <w:p>
            <w:pPr>
              <w:spacing w:after="40"/>
              <w:jc w:val="right"/>
            </w:pPr>
            <w:r>
              <w:t>Trang 6</w:t>
            </w:r>
          </w:p>
        </w:tc>
      </w:tr>
      <w:tr>
        <w:tc>
          <w:tcPr>
            <w:tcW w:type="dxa" w:w="7920"/>
            <w:shd w:fill="FFFFFF"/>
          </w:tcPr>
          <w:p>
            <w:pPr>
              <w:spacing w:after="40"/>
            </w:pPr>
            <w:r>
              <w:t xml:space="preserve">   3. Giả thuyết khoa học</w:t>
            </w:r>
          </w:p>
        </w:tc>
        <w:tc>
          <w:tcPr>
            <w:tcW w:type="dxa" w:w="1728"/>
            <w:shd w:fill="FFFFFF"/>
          </w:tcPr>
          <w:p>
            <w:pPr>
              <w:spacing w:after="40"/>
              <w:jc w:val="right"/>
            </w:pPr>
            <w:r>
              <w:t>Trang 7</w:t>
            </w:r>
          </w:p>
        </w:tc>
      </w:tr>
      <w:tr>
        <w:tc>
          <w:tcPr>
            <w:tcW w:type="dxa" w:w="7920"/>
            <w:shd w:fill="F8F9FA"/>
          </w:tcPr>
          <w:p>
            <w:pPr>
              <w:spacing w:after="40"/>
            </w:pPr>
            <w:r>
              <w:rPr>
                <w:b/>
              </w:rPr>
              <w:t>C. THIẾT KẾ VÀ PHƯƠNG PHÁP NGHIÊN CỨU</w:t>
            </w:r>
          </w:p>
        </w:tc>
        <w:tc>
          <w:tcPr>
            <w:tcW w:type="dxa" w:w="1728"/>
            <w:shd w:fill="F8F9FA"/>
          </w:tcPr>
          <w:p>
            <w:pPr>
              <w:spacing w:after="40"/>
              <w:jc w:val="right"/>
            </w:pPr>
            <w:r>
              <w:t>Trang 7</w:t>
            </w:r>
          </w:p>
        </w:tc>
      </w:tr>
      <w:tr>
        <w:tc>
          <w:tcPr>
            <w:tcW w:type="dxa" w:w="7920"/>
            <w:shd w:fill="FFFFFF"/>
          </w:tcPr>
          <w:p>
            <w:pPr>
              <w:spacing w:after="40"/>
            </w:pPr>
            <w:r>
              <w:t xml:space="preserve">   1. Thiết kế nghiên cứu (Đối tượng, Phạm vi, Thời gian, Kế hoạch)</w:t>
            </w:r>
          </w:p>
        </w:tc>
        <w:tc>
          <w:tcPr>
            <w:tcW w:type="dxa" w:w="1728"/>
            <w:shd w:fill="FFFFFF"/>
          </w:tcPr>
          <w:p>
            <w:pPr>
              <w:spacing w:after="40"/>
              <w:jc w:val="right"/>
            </w:pPr>
            <w:r>
              <w:t>Trang 7</w:t>
            </w:r>
          </w:p>
        </w:tc>
      </w:tr>
      <w:tr>
        <w:tc>
          <w:tcPr>
            <w:tcW w:type="dxa" w:w="7920"/>
            <w:shd w:fill="F8F9FA"/>
          </w:tcPr>
          <w:p>
            <w:pPr>
              <w:spacing w:after="40"/>
            </w:pPr>
            <w:r>
              <w:t xml:space="preserve">   2. Mục đích nghiên cứu</w:t>
            </w:r>
          </w:p>
        </w:tc>
        <w:tc>
          <w:tcPr>
            <w:tcW w:type="dxa" w:w="1728"/>
            <w:shd w:fill="F8F9FA"/>
          </w:tcPr>
          <w:p>
            <w:pPr>
              <w:spacing w:after="40"/>
              <w:jc w:val="right"/>
            </w:pPr>
            <w:r>
              <w:t>Trang 8</w:t>
            </w:r>
          </w:p>
        </w:tc>
      </w:tr>
      <w:tr>
        <w:tc>
          <w:tcPr>
            <w:tcW w:type="dxa" w:w="7920"/>
            <w:shd w:fill="FFFFFF"/>
          </w:tcPr>
          <w:p>
            <w:pPr>
              <w:spacing w:after="40"/>
            </w:pPr>
            <w:r>
              <w:t xml:space="preserve">   3. Phương pháp nghiên cứu (Khảo sát, Thu thập, Phân loại, Đối chiếu)</w:t>
            </w:r>
          </w:p>
        </w:tc>
        <w:tc>
          <w:tcPr>
            <w:tcW w:type="dxa" w:w="1728"/>
            <w:shd w:fill="FFFFFF"/>
          </w:tcPr>
          <w:p>
            <w:pPr>
              <w:spacing w:after="40"/>
              <w:jc w:val="right"/>
            </w:pPr>
            <w:r>
              <w:t>Trang 9</w:t>
            </w:r>
          </w:p>
        </w:tc>
      </w:tr>
      <w:tr>
        <w:tc>
          <w:tcPr>
            <w:tcW w:type="dxa" w:w="7920"/>
            <w:shd w:fill="F8F9FA"/>
          </w:tcPr>
          <w:p>
            <w:pPr>
              <w:spacing w:after="40"/>
            </w:pPr>
            <w:r>
              <w:t xml:space="preserve">   4. Ý nghĩa nghiên cứu (Lý luận, Thực tiễn, Đối với học sinh)</w:t>
            </w:r>
          </w:p>
        </w:tc>
        <w:tc>
          <w:tcPr>
            <w:tcW w:type="dxa" w:w="1728"/>
            <w:shd w:fill="F8F9FA"/>
          </w:tcPr>
          <w:p>
            <w:pPr>
              <w:spacing w:after="40"/>
              <w:jc w:val="right"/>
            </w:pPr>
            <w:r>
              <w:t>Trang 10</w:t>
            </w:r>
          </w:p>
        </w:tc>
      </w:tr>
      <w:tr>
        <w:tc>
          <w:tcPr>
            <w:tcW w:type="dxa" w:w="7920"/>
            <w:shd w:fill="FFFFFF"/>
          </w:tcPr>
          <w:p>
            <w:pPr>
              <w:spacing w:after="40"/>
            </w:pPr>
            <w:r>
              <w:rPr>
                <w:b/>
              </w:rPr>
              <w:t>D. TIẾN HÀNH NGHIÊN CỨU</w:t>
            </w:r>
          </w:p>
        </w:tc>
        <w:tc>
          <w:tcPr>
            <w:tcW w:type="dxa" w:w="1728"/>
            <w:shd w:fill="FFFFFF"/>
          </w:tcPr>
          <w:p>
            <w:pPr>
              <w:spacing w:after="40"/>
              <w:jc w:val="right"/>
            </w:pPr>
            <w:r>
              <w:t>Trang 11</w:t>
            </w:r>
          </w:p>
        </w:tc>
      </w:tr>
      <w:tr>
        <w:tc>
          <w:tcPr>
            <w:tcW w:type="dxa" w:w="7920"/>
            <w:shd w:fill="F8F9FA"/>
          </w:tcPr>
          <w:p>
            <w:pPr>
              <w:spacing w:after="40"/>
            </w:pPr>
            <w:r>
              <w:t xml:space="preserve">   1. Định nghĩa và Cơ sở lý thuyết</w:t>
            </w:r>
          </w:p>
        </w:tc>
        <w:tc>
          <w:tcPr>
            <w:tcW w:type="dxa" w:w="1728"/>
            <w:shd w:fill="F8F9FA"/>
          </w:tcPr>
          <w:p>
            <w:pPr>
              <w:spacing w:after="40"/>
              <w:jc w:val="right"/>
            </w:pPr>
            <w:r>
              <w:t>Trang 11</w:t>
            </w:r>
          </w:p>
        </w:tc>
      </w:tr>
      <w:tr>
        <w:tc>
          <w:tcPr>
            <w:tcW w:type="dxa" w:w="7920"/>
            <w:shd w:fill="FFFFFF"/>
          </w:tcPr>
          <w:p>
            <w:pPr>
              <w:spacing w:after="40"/>
            </w:pPr>
            <w:r>
              <w:t xml:space="preserve">   2. Thực hiện nghiên cứu qua 5 giai đoạn liên hoàn</w:t>
            </w:r>
          </w:p>
        </w:tc>
        <w:tc>
          <w:tcPr>
            <w:tcW w:type="dxa" w:w="1728"/>
            <w:shd w:fill="FFFFFF"/>
          </w:tcPr>
          <w:p>
            <w:pPr>
              <w:spacing w:after="40"/>
              <w:jc w:val="right"/>
            </w:pPr>
            <w:r>
              <w:t>Trang 12</w:t>
            </w:r>
          </w:p>
        </w:tc>
      </w:tr>
      <w:tr>
        <w:tc>
          <w:tcPr>
            <w:tcW w:type="dxa" w:w="7920"/>
            <w:shd w:fill="F8F9FA"/>
          </w:tcPr>
          <w:p>
            <w:pPr>
              <w:spacing w:after="40"/>
            </w:pPr>
            <w:r>
              <w:t xml:space="preserve">      2.1 Giai đoạn 1: Cơ sở lý luận và xác định kiến trúc kỹ thuật</w:t>
            </w:r>
          </w:p>
        </w:tc>
        <w:tc>
          <w:tcPr>
            <w:tcW w:type="dxa" w:w="1728"/>
            <w:shd w:fill="F8F9FA"/>
          </w:tcPr>
          <w:p>
            <w:pPr>
              <w:spacing w:after="40"/>
              <w:jc w:val="right"/>
            </w:pPr>
            <w:r>
              <w:t>Trang 12</w:t>
            </w:r>
          </w:p>
        </w:tc>
      </w:tr>
      <w:tr>
        <w:tc>
          <w:tcPr>
            <w:tcW w:type="dxa" w:w="7920"/>
            <w:shd w:fill="FFFFFF"/>
          </w:tcPr>
          <w:p>
            <w:pPr>
              <w:spacing w:after="40"/>
            </w:pPr>
            <w:r>
              <w:t xml:space="preserve">      2.2 Giai đoạn 2: Khảo sát thực trạng học tiếng Anh tại THCS Đống Đa</w:t>
            </w:r>
          </w:p>
        </w:tc>
        <w:tc>
          <w:tcPr>
            <w:tcW w:type="dxa" w:w="1728"/>
            <w:shd w:fill="FFFFFF"/>
          </w:tcPr>
          <w:p>
            <w:pPr>
              <w:spacing w:after="40"/>
              <w:jc w:val="right"/>
            </w:pPr>
            <w:r>
              <w:t>Trang 13</w:t>
            </w:r>
          </w:p>
        </w:tc>
      </w:tr>
      <w:tr>
        <w:tc>
          <w:tcPr>
            <w:tcW w:type="dxa" w:w="7920"/>
            <w:shd w:fill="F8F9FA"/>
          </w:tcPr>
          <w:p>
            <w:pPr>
              <w:spacing w:after="40"/>
            </w:pPr>
            <w:r>
              <w:t xml:space="preserve">      2.3 Giai đoạn 3: Thiết kế cơ sở dữ liệu và lập trình hệ thống ENGO Web</w:t>
            </w:r>
          </w:p>
        </w:tc>
        <w:tc>
          <w:tcPr>
            <w:tcW w:type="dxa" w:w="1728"/>
            <w:shd w:fill="F8F9FA"/>
          </w:tcPr>
          <w:p>
            <w:pPr>
              <w:spacing w:after="40"/>
              <w:jc w:val="right"/>
            </w:pPr>
            <w:r>
              <w:t>Trang 15</w:t>
            </w:r>
          </w:p>
        </w:tc>
      </w:tr>
      <w:tr>
        <w:tc>
          <w:tcPr>
            <w:tcW w:type="dxa" w:w="7920"/>
            <w:shd w:fill="FFFFFF"/>
          </w:tcPr>
          <w:p>
            <w:pPr>
              <w:spacing w:after="40"/>
            </w:pPr>
            <w:r>
              <w:t xml:space="preserve">      2.4 Giai đoạn 4: Kiểm thử, triển khai thực tế và thu nhận phản hồi</w:t>
            </w:r>
          </w:p>
        </w:tc>
        <w:tc>
          <w:tcPr>
            <w:tcW w:type="dxa" w:w="1728"/>
            <w:shd w:fill="FFFFFF"/>
          </w:tcPr>
          <w:p>
            <w:pPr>
              <w:spacing w:after="40"/>
              <w:jc w:val="right"/>
            </w:pPr>
            <w:r>
              <w:t>Trang 18</w:t>
            </w:r>
          </w:p>
        </w:tc>
      </w:tr>
      <w:tr>
        <w:tc>
          <w:tcPr>
            <w:tcW w:type="dxa" w:w="7920"/>
            <w:shd w:fill="F8F9FA"/>
          </w:tcPr>
          <w:p>
            <w:pPr>
              <w:spacing w:after="40"/>
            </w:pPr>
            <w:r>
              <w:t xml:space="preserve">      2.5 Giai đoạn 5: Đánh giá hiệu quả, hoàn thiện và tổng kết báo cáo</w:t>
            </w:r>
          </w:p>
        </w:tc>
        <w:tc>
          <w:tcPr>
            <w:tcW w:type="dxa" w:w="1728"/>
            <w:shd w:fill="F8F9FA"/>
          </w:tcPr>
          <w:p>
            <w:pPr>
              <w:spacing w:after="40"/>
              <w:jc w:val="right"/>
            </w:pPr>
            <w:r>
              <w:t>Trang 20</w:t>
            </w:r>
          </w:p>
        </w:tc>
      </w:tr>
      <w:tr>
        <w:tc>
          <w:tcPr>
            <w:tcW w:type="dxa" w:w="7920"/>
            <w:shd w:fill="FFFFFF"/>
          </w:tcPr>
          <w:p>
            <w:pPr>
              <w:spacing w:after="40"/>
            </w:pPr>
            <w:r>
              <w:rPr>
                <w:b/>
              </w:rPr>
              <w:t>E. HƯỚNG DẪN SỬ DỤNG NỀN TẢNG ENGO WEB</w:t>
            </w:r>
          </w:p>
        </w:tc>
        <w:tc>
          <w:tcPr>
            <w:tcW w:type="dxa" w:w="1728"/>
            <w:shd w:fill="FFFFFF"/>
          </w:tcPr>
          <w:p>
            <w:pPr>
              <w:spacing w:after="40"/>
              <w:jc w:val="right"/>
            </w:pPr>
            <w:r>
              <w:t>Trang 22</w:t>
            </w:r>
          </w:p>
        </w:tc>
      </w:tr>
      <w:tr>
        <w:tc>
          <w:tcPr>
            <w:tcW w:type="dxa" w:w="7920"/>
            <w:shd w:fill="F8F9FA"/>
          </w:tcPr>
          <w:p>
            <w:pPr>
              <w:spacing w:after="40"/>
            </w:pPr>
            <w:r>
              <w:t xml:space="preserve">   1. Đối với Giáo viên (Tạo đề DOCX, Quản lý bài tập, Chấm điểm &amp; Báo cáo)</w:t>
            </w:r>
          </w:p>
        </w:tc>
        <w:tc>
          <w:tcPr>
            <w:tcW w:type="dxa" w:w="1728"/>
            <w:shd w:fill="F8F9FA"/>
          </w:tcPr>
          <w:p>
            <w:pPr>
              <w:spacing w:after="40"/>
              <w:jc w:val="right"/>
            </w:pPr>
            <w:r>
              <w:t>Trang 22</w:t>
            </w:r>
          </w:p>
        </w:tc>
      </w:tr>
      <w:tr>
        <w:tc>
          <w:tcPr>
            <w:tcW w:type="dxa" w:w="7920"/>
            <w:shd w:fill="FFFFFF"/>
          </w:tcPr>
          <w:p>
            <w:pPr>
              <w:spacing w:after="40"/>
            </w:pPr>
            <w:r>
              <w:t xml:space="preserve">   2. Đối với Học sinh (Học ngữ pháp, Làm bài kiểm tra, Xem kết quả &amp; Lời giải)</w:t>
            </w:r>
          </w:p>
        </w:tc>
        <w:tc>
          <w:tcPr>
            <w:tcW w:type="dxa" w:w="1728"/>
            <w:shd w:fill="FFFFFF"/>
          </w:tcPr>
          <w:p>
            <w:pPr>
              <w:spacing w:after="40"/>
              <w:jc w:val="right"/>
            </w:pPr>
            <w:r>
              <w:t>Trang 25</w:t>
            </w:r>
          </w:p>
        </w:tc>
      </w:tr>
      <w:tr>
        <w:tc>
          <w:tcPr>
            <w:tcW w:type="dxa" w:w="7920"/>
            <w:shd w:fill="F8F9FA"/>
          </w:tcPr>
          <w:p>
            <w:pPr>
              <w:spacing w:after="40"/>
            </w:pPr>
            <w:r>
              <w:rPr>
                <w:b/>
              </w:rPr>
              <w:t>F. NHỮNG KHÓ KHĂN VÀ PHƯƠNG HƯỚNG KHẮC PHỤC</w:t>
            </w:r>
          </w:p>
        </w:tc>
        <w:tc>
          <w:tcPr>
            <w:tcW w:type="dxa" w:w="1728"/>
            <w:shd w:fill="F8F9FA"/>
          </w:tcPr>
          <w:p>
            <w:pPr>
              <w:spacing w:after="40"/>
              <w:jc w:val="right"/>
            </w:pPr>
            <w:r>
              <w:t>Trang 28</w:t>
            </w:r>
          </w:p>
        </w:tc>
      </w:tr>
      <w:tr>
        <w:tc>
          <w:tcPr>
            <w:tcW w:type="dxa" w:w="7920"/>
            <w:shd w:fill="FFFFFF"/>
          </w:tcPr>
          <w:p>
            <w:pPr>
              <w:spacing w:after="40"/>
            </w:pPr>
            <w:r>
              <w:rPr>
                <w:b/>
              </w:rPr>
              <w:t>G. KẾT QUẢ NGHIÊN CỨU VÀ THỰC NGHIỆM</w:t>
            </w:r>
          </w:p>
        </w:tc>
        <w:tc>
          <w:tcPr>
            <w:tcW w:type="dxa" w:w="1728"/>
            <w:shd w:fill="FFFFFF"/>
          </w:tcPr>
          <w:p>
            <w:pPr>
              <w:spacing w:after="40"/>
              <w:jc w:val="right"/>
            </w:pPr>
            <w:r>
              <w:t>Trang 30</w:t>
            </w:r>
          </w:p>
        </w:tc>
      </w:tr>
      <w:tr>
        <w:tc>
          <w:tcPr>
            <w:tcW w:type="dxa" w:w="7920"/>
            <w:shd w:fill="F8F9FA"/>
          </w:tcPr>
          <w:p>
            <w:pPr>
              <w:spacing w:after="40"/>
            </w:pPr>
            <w:r>
              <w:rPr>
                <w:b/>
              </w:rPr>
              <w:t>H. KẾ HOẠCH PHÁT TRIỂN DÀI HẠN</w:t>
            </w:r>
          </w:p>
        </w:tc>
        <w:tc>
          <w:tcPr>
            <w:tcW w:type="dxa" w:w="1728"/>
            <w:shd w:fill="F8F9FA"/>
          </w:tcPr>
          <w:p>
            <w:pPr>
              <w:spacing w:after="40"/>
              <w:jc w:val="right"/>
            </w:pPr>
            <w:r>
              <w:t>Trang 32</w:t>
            </w:r>
          </w:p>
        </w:tc>
      </w:tr>
      <w:tr>
        <w:tc>
          <w:tcPr>
            <w:tcW w:type="dxa" w:w="7920"/>
            <w:shd w:fill="FFFFFF"/>
          </w:tcPr>
          <w:p>
            <w:pPr>
              <w:spacing w:after="40"/>
            </w:pPr>
            <w:r>
              <w:rPr>
                <w:b/>
              </w:rPr>
              <w:t>LỜI CẢM ƠN</w:t>
            </w:r>
          </w:p>
        </w:tc>
        <w:tc>
          <w:tcPr>
            <w:tcW w:type="dxa" w:w="1728"/>
            <w:shd w:fill="FFFFFF"/>
          </w:tcPr>
          <w:p>
            <w:pPr>
              <w:spacing w:after="40"/>
              <w:jc w:val="right"/>
            </w:pPr>
            <w:r>
              <w:t>Trang 34</w:t>
            </w:r>
          </w:p>
        </w:tc>
      </w:tr>
      <w:tr>
        <w:tc>
          <w:tcPr>
            <w:tcW w:type="dxa" w:w="7920"/>
            <w:shd w:fill="F8F9FA"/>
          </w:tcPr>
          <w:p>
            <w:pPr>
              <w:spacing w:after="40"/>
            </w:pPr>
            <w:r>
              <w:rPr>
                <w:b/>
              </w:rPr>
              <w:t>TÀI LIỆU THAM KHẢO</w:t>
            </w:r>
          </w:p>
        </w:tc>
        <w:tc>
          <w:tcPr>
            <w:tcW w:type="dxa" w:w="1728"/>
            <w:shd w:fill="F8F9FA"/>
          </w:tcPr>
          <w:p>
            <w:pPr>
              <w:spacing w:after="40"/>
              <w:jc w:val="right"/>
            </w:pPr>
            <w:r>
              <w:t>Trang 35</w:t>
            </w:r>
          </w:p>
        </w:tc>
      </w:tr>
    </w:tbl>
    <w:p>
      <w:r>
        <w:br w:type="page"/>
      </w:r>
    </w:p>
    <w:p>
      <w:pPr>
        <w:spacing w:before="320" w:after="120"/>
      </w:pPr>
      <w:r>
        <w:rPr>
          <w:b/>
          <w:color w:val="0A3D62"/>
          <w:sz w:val="30"/>
        </w:rPr>
        <w:t>TÓM TẮT ĐỀ TÀI</w:t>
      </w:r>
    </w:p>
    <w:p>
      <w:pPr>
        <w:spacing w:after="80" w:line="300" w:lineRule="auto"/>
      </w:pPr>
      <w:r>
        <w:rPr>
          <w:i w:val="0"/>
        </w:rPr>
        <w:t>Trong bối cảnh chuyển đổi số giáo dục theo định hướng của Bộ Giáo dục và Đào tạo, việc ứng dụng công nghệ thông tin vào dạy và học môn Tiếng Anh cấp Trung học cơ sở (THCS) đang là nhu cầu cấp thiết. Môn Tiếng Anh đòi hỏi học sinh phải luyện tập ngữ pháp, từ vựng và kỹ năng làm bài thường xuyên, trong khi giáo viên gặp áp lực lớn trong việc soạn đề, chấm bài và theo dõi sát sao tiến độ học tập của từng học sinh.</w:t>
      </w:r>
    </w:p>
    <w:p>
      <w:pPr>
        <w:spacing w:after="80" w:line="300" w:lineRule="auto"/>
      </w:pPr>
      <w:r>
        <w:rPr>
          <w:i w:val="0"/>
        </w:rPr>
        <w:t>Đề tài nghiên cứu khoa học “ENGO – Nền tảng học tập và đánh giá tiếng Anh thông minh dành cho học sinh THCS” do nhóm tác giả Hoàng Đăng Khoa và Phạm Quang Hào (Lớp 9A5, Trường THCS Đống Đa) thực hiện dưới sự hướng dẫn chuyên môn của Thầy Mai Quang Hồ đã ra đời nhằm giải quyết triệt để các thách thức trên.</w:t>
      </w:r>
    </w:p>
    <w:p>
      <w:pPr>
        <w:spacing w:before="240" w:after="80"/>
      </w:pPr>
      <w:r>
        <w:rPr>
          <w:b/>
          <w:color w:val="1E5F74"/>
          <w:sz w:val="27"/>
        </w:rPr>
        <w:t>Tính mới và Điểm sáng tạo của đề tài:</w:t>
      </w:r>
    </w:p>
    <w:p>
      <w:pPr>
        <w:pStyle w:val="ListBullet"/>
        <w:spacing w:after="60" w:line="288" w:lineRule="auto"/>
      </w:pPr>
      <w:r>
        <w:rPr>
          <w:b/>
        </w:rPr>
        <w:t>1. Trí tuệ hóa quy trình nhập liệu:</w:t>
      </w:r>
      <w:r>
        <w:t xml:space="preserve"> Công cụ phân tích tự động đề thi từ tệp tin Microsoft Word (.docx) sang bài kiểm tra trực tuyến có khả năng tương tác chỉ trong vài giây, tự động nhận diện câu hỏi, các lựa chọn ABCD và đáp án chuẩn mà giáo viên không cần nhập liệu thủ công.</w:t>
      </w:r>
    </w:p>
    <w:p>
      <w:pPr>
        <w:pStyle w:val="ListBullet"/>
        <w:spacing w:after="60" w:line="288" w:lineRule="auto"/>
      </w:pPr>
      <w:r>
        <w:rPr>
          <w:b/>
        </w:rPr>
        <w:t>2. Tương tác hóa quá trình học tập:</w:t>
      </w:r>
      <w:r>
        <w:t xml:space="preserve"> Tích hợp phân hệ luyện tập ngữ pháp chuyên sâu (Present Simple, Past Simple, thì tiếp diễn, hoàn thành...) với phản hồi tức thì, giải thích chi tiết đáp án đúng/sai giúp học sinh tự củng cố kiến thức.</w:t>
      </w:r>
    </w:p>
    <w:p>
      <w:pPr>
        <w:pStyle w:val="ListBullet"/>
        <w:spacing w:after="60" w:line="288" w:lineRule="auto"/>
      </w:pPr>
      <w:r>
        <w:rPr>
          <w:b/>
        </w:rPr>
        <w:t>3. Hệ thống Learning Analytics thông minh:</w:t>
      </w:r>
      <w:r>
        <w:t xml:space="preserve"> Dashboard trực quan cho giáo viên giúp thống kê phân bổ phổ điểm, tỷ lệ hoàn thành, phân tích câu hỏi học sinh hay sai nhiều nhất để kịp thời phụ đạo học sinh yếu.</w:t>
      </w:r>
    </w:p>
    <w:p>
      <w:pPr>
        <w:pStyle w:val="ListBullet"/>
        <w:spacing w:after="60" w:line="288" w:lineRule="auto"/>
      </w:pPr>
      <w:r>
        <w:rPr>
          <w:b/>
        </w:rPr>
        <w:t>4. Trải nghiệm người dùng hấp dẫn:</w:t>
      </w:r>
      <w:r>
        <w:t xml:space="preserve"> Giao diện thân thiện lấy cảm hứng từ biểu tượng chú Capybara học tập ENGO, tăng tính hứng thú và tinh thần tự học cho học sinh.</w:t>
      </w:r>
    </w:p>
    <w:p>
      <w:pPr>
        <w:spacing w:before="240" w:after="80"/>
      </w:pPr>
      <w:r>
        <w:rPr>
          <w:b/>
          <w:color w:val="1E5F74"/>
          <w:sz w:val="27"/>
        </w:rPr>
        <w:t>Tính khả thi và Phạm vi ứng dụng:</w:t>
      </w:r>
    </w:p>
    <w:p>
      <w:pPr>
        <w:spacing w:after="80" w:line="300" w:lineRule="auto"/>
      </w:pPr>
      <w:r>
        <w:rPr>
          <w:i w:val="0"/>
        </w:rPr>
        <w:t>Dự án được xây dựng trên nền tảng Web tiêu chuẩn (Node.js, Express, JavaScript, MariaDB/SQLite), hoạt động mượt mà trên mọi trình duyệt hiện đại (Chrome, Edge, Cốc Cốc, Safari) mà không đòi hỏi cài đặt phức tạp, sẵn sàng triển khai diện rộng trên toàn trường THCS Đống Đa và các trường bạn.</w:t>
      </w:r>
    </w:p>
    <w:p>
      <w:r>
        <w:br w:type="page"/>
      </w:r>
    </w:p>
    <w:p>
      <w:pPr>
        <w:spacing w:before="320" w:after="120"/>
      </w:pPr>
      <w:r>
        <w:rPr>
          <w:b/>
          <w:color w:val="0A3D62"/>
          <w:sz w:val="30"/>
        </w:rPr>
        <w:t>NỘI DUNG NGHIÊN CỨU</w:t>
      </w:r>
    </w:p>
    <w:p>
      <w:pPr>
        <w:spacing w:before="240" w:after="80"/>
      </w:pPr>
      <w:r>
        <w:rPr>
          <w:b/>
          <w:color w:val="1E5F74"/>
          <w:sz w:val="27"/>
        </w:rPr>
        <w:t>A. LÍ DO CHỌN ĐỀ TÀI</w:t>
      </w:r>
    </w:p>
    <w:p>
      <w:pPr>
        <w:spacing w:after="80" w:line="300" w:lineRule="auto"/>
      </w:pPr>
      <w:r>
        <w:rPr>
          <w:i w:val="0"/>
        </w:rPr>
        <w:t>Tiếng Anh là môn học bắt buộc và đóng vai trò là công cụ then chốt trong hội nhập quốc tế. Đối với học sinh THCS, việc nắm vững ngữ pháp nền tảng (như các thì Hiện tại đơn, Quá khứ đơn, Hiện tại hoàn thành...) và kỹ năng đọc hiểu là tiền đề quyết định kết quả trong các kỳ thi học kỳ và tuyển sinh lớp 10.</w:t>
      </w:r>
    </w:p>
    <w:p>
      <w:pPr>
        <w:spacing w:after="80" w:line="300" w:lineRule="auto"/>
      </w:pPr>
      <w:r>
        <w:rPr>
          <w:i w:val="0"/>
        </w:rPr>
        <w:t>Tuy nhiên, phương pháp học tập truyền thống trên giấy tồn tại nhiều hạn chế:</w:t>
      </w:r>
    </w:p>
    <w:p>
      <w:pPr>
        <w:pStyle w:val="ListBullet"/>
        <w:spacing w:after="60" w:line="288" w:lineRule="auto"/>
      </w:pPr>
      <w:r>
        <w:t>Học sinh làm bài tập giấy thường phải chờ nhiều ngày mới nhận lại bài sửa, làm mất đi thời điểm vàng để sửa sai và ghi nhớ kiến thức.</w:t>
      </w:r>
    </w:p>
    <w:p>
      <w:pPr>
        <w:pStyle w:val="ListBullet"/>
        <w:spacing w:after="60" w:line="288" w:lineRule="auto"/>
      </w:pPr>
      <w:r>
        <w:t>Giáo viên mất hàng giờ đồng hồ mỗi tuần chỉ để chấm điểm thủ công hàng trăm bài kiểm tra trắc nghiệm và nhập điểm vào sổ.</w:t>
      </w:r>
    </w:p>
    <w:p>
      <w:pPr>
        <w:pStyle w:val="ListBullet"/>
        <w:spacing w:after="60" w:line="288" w:lineRule="auto"/>
      </w:pPr>
      <w:r>
        <w:t>Các nền tảng E-learning hiện tại trên thị trường thường có chi phí bản quyền cao, giao diện phức tạp hoặc không có tính năng cho phép giáo viên tải trực tiếp đề Word quen thuộc.</w:t>
      </w:r>
    </w:p>
    <w:p>
      <w:pPr>
        <w:spacing w:after="80" w:line="300" w:lineRule="auto"/>
      </w:pPr>
      <w:r>
        <w:rPr>
          <w:i w:val="0"/>
        </w:rPr>
        <w:t>Từ những trăn trở đó, nhóm nghiên cứu đã quyết tâm xây dựng nền tảng ENGO – một giải pháp số hóa miễn phí, thân thiện, giải quyết đồng thời bài toán tự học của học sinh và tối ưu hóa công tác giảng dạy của thầy cô.</w:t>
      </w:r>
    </w:p>
    <w:p>
      <w:pPr>
        <w:spacing w:before="240" w:after="80"/>
      </w:pPr>
      <w:r>
        <w:rPr>
          <w:b/>
          <w:color w:val="1E5F74"/>
          <w:sz w:val="27"/>
        </w:rPr>
        <w:t>B. NHỮNG VẤN ĐỀ NGHIÊN CỨU</w:t>
      </w:r>
    </w:p>
    <w:p>
      <w:pPr>
        <w:spacing w:before="160" w:after="40"/>
      </w:pPr>
      <w:r>
        <w:rPr>
          <w:b/>
          <w:color w:val="2C3E50"/>
          <w:sz w:val="26"/>
        </w:rPr>
        <w:t>1. Câu hỏi nghiên cứu</w:t>
      </w:r>
    </w:p>
    <w:p>
      <w:pPr>
        <w:pStyle w:val="ListBullet"/>
        <w:spacing w:after="60" w:line="288" w:lineRule="auto"/>
      </w:pPr>
      <w:r>
        <w:t>Thực trạng học và tự ôn luyện ngữ pháp tiếng Anh của học sinh THCS Đống Đa hiện nay như thế nào?</w:t>
      </w:r>
    </w:p>
    <w:p>
      <w:pPr>
        <w:pStyle w:val="ListBullet"/>
        <w:spacing w:after="60" w:line="288" w:lineRule="auto"/>
      </w:pPr>
      <w:r>
        <w:t>Làm thế nào để xây dựng một thuật toán bóc tách văn bản DOCX chính xác, giúp giáo viên chuyển đổi đề thi giấy sang bài thi online chỉ với 1 cú click?</w:t>
      </w:r>
    </w:p>
    <w:p>
      <w:pPr>
        <w:pStyle w:val="ListBullet"/>
        <w:spacing w:after="60" w:line="288" w:lineRule="auto"/>
      </w:pPr>
      <w:r>
        <w:t>Nền tảng học tập trực tuyến cần có kiến trúc và giao diện như thế nào để vừa kích thích tinh thần tự học của học sinh, vừa đảm bảo tính bảo mật và dễ quản lý cho giáo viên?</w:t>
      </w:r>
    </w:p>
    <w:p>
      <w:pPr>
        <w:pStyle w:val="ListBullet"/>
        <w:spacing w:after="60" w:line="288" w:lineRule="auto"/>
      </w:pPr>
      <w:r>
        <w:t>Hiệu quả của nền tảng ENGO đối với việc cải thiện điểm số và thái độ học tập của học sinh qua thực nghiệm ra sao?</w:t>
      </w:r>
    </w:p>
    <w:p>
      <w:pPr>
        <w:spacing w:before="160" w:after="40"/>
      </w:pPr>
      <w:r>
        <w:rPr>
          <w:b/>
          <w:color w:val="2C3E50"/>
          <w:sz w:val="26"/>
        </w:rPr>
        <w:t>2. Vấn đề nghiên cứu</w:t>
      </w:r>
    </w:p>
    <w:p>
      <w:pPr>
        <w:spacing w:after="80" w:line="300" w:lineRule="auto"/>
      </w:pPr>
      <w:r>
        <w:rPr>
          <w:i w:val="0"/>
        </w:rPr>
        <w:t>Nghiên cứu, thiết kế và triển khai nền tảng web ENGO hỗ trợ học tập, làm bài kiểm tra trắc nghiệm tiếng Anh và phân tích kết quả học tập cho học sinh THCS.</w:t>
      </w:r>
    </w:p>
    <w:p>
      <w:pPr>
        <w:spacing w:before="160" w:after="40"/>
      </w:pPr>
      <w:r>
        <w:rPr>
          <w:b/>
          <w:color w:val="2C3E50"/>
          <w:sz w:val="26"/>
        </w:rPr>
        <w:t>3. Giả thuyết khoa học</w:t>
      </w:r>
    </w:p>
    <w:p>
      <w:pPr>
        <w:spacing w:after="80" w:line="300" w:lineRule="auto"/>
      </w:pPr>
      <w:r>
        <w:rPr>
          <w:i w:val="0"/>
        </w:rPr>
        <w:t>Nếu ứng dụng nền tảng ENGO với tính năng bóc tách đề DOCX tự động, hệ thống bài tập tương tác tức thì và dashboard phân tích học tập thì:</w:t>
      </w:r>
    </w:p>
    <w:p>
      <w:pPr>
        <w:pStyle w:val="ListBullet"/>
        <w:spacing w:after="60" w:line="288" w:lineRule="auto"/>
      </w:pPr>
      <w:r>
        <w:t>Giảm hơn 80% thời gian tạo đề và chấm bài cho giáo viên.</w:t>
      </w:r>
    </w:p>
    <w:p>
      <w:pPr>
        <w:pStyle w:val="ListBullet"/>
        <w:spacing w:after="60" w:line="288" w:lineRule="auto"/>
      </w:pPr>
      <w:r>
        <w:t>Tăng hơn 35% mức độ hứng thú và tính tự giác học ngữ pháp của học sinh.</w:t>
      </w:r>
    </w:p>
    <w:p>
      <w:pPr>
        <w:pStyle w:val="ListBullet"/>
        <w:spacing w:after="60" w:line="288" w:lineRule="auto"/>
      </w:pPr>
      <w:r>
        <w:t>Cải thiện rõ rệt điểm kiểm tra định kỳ của học sinh thông qua việc xem giải thích chi tiết ngay sau khi nộp bài.</w:t>
      </w:r>
    </w:p>
    <w:p>
      <w:pPr>
        <w:spacing w:before="240" w:after="80"/>
      </w:pPr>
      <w:r>
        <w:rPr>
          <w:b/>
          <w:color w:val="1E5F74"/>
          <w:sz w:val="27"/>
        </w:rPr>
        <w:t>C. THIẾT KẾ VÀ PHƯƠNG PHÁP NGHIÊN CỨU</w:t>
      </w:r>
    </w:p>
    <w:p>
      <w:pPr>
        <w:spacing w:before="160" w:after="40"/>
      </w:pPr>
      <w:r>
        <w:rPr>
          <w:b/>
          <w:color w:val="2C3E50"/>
          <w:sz w:val="26"/>
        </w:rPr>
        <w:t>1. Thiết kế nghiên cứu</w:t>
      </w:r>
    </w:p>
    <w:p>
      <w:pPr>
        <w:pStyle w:val="ListBullet"/>
        <w:spacing w:after="60" w:line="288" w:lineRule="auto"/>
      </w:pPr>
      <w:r>
        <w:rPr>
          <w:b/>
        </w:rPr>
        <w:t xml:space="preserve">1.1 Đối tượng khảo sát: </w:t>
      </w:r>
      <w:r>
        <w:t>Học sinh các khối 6, 7, 8, 9 và giáo viên bộ môn Tiếng Anh trường THCS Đống Đa.</w:t>
      </w:r>
    </w:p>
    <w:p>
      <w:pPr>
        <w:pStyle w:val="ListBullet"/>
        <w:spacing w:after="60" w:line="288" w:lineRule="auto"/>
      </w:pPr>
      <w:r>
        <w:rPr>
          <w:b/>
        </w:rPr>
        <w:t xml:space="preserve">1.2 Phạm vi nghiên cứu: </w:t>
      </w:r>
      <w:r>
        <w:t>Trường THCS Đống Đa, Quận Bình Thạnh; hệ thống triển khai trên nền tảng Web Server.</w:t>
      </w:r>
    </w:p>
    <w:p>
      <w:pPr>
        <w:pStyle w:val="ListBullet"/>
        <w:spacing w:after="60" w:line="288" w:lineRule="auto"/>
      </w:pPr>
      <w:r>
        <w:rPr>
          <w:b/>
        </w:rPr>
        <w:t xml:space="preserve">1.3 Thời gian nghiên cứu: </w:t>
      </w:r>
      <w:r>
        <w:t>Từ ngày 20/08/2025 đến 07/11/2025.</w:t>
      </w:r>
    </w:p>
    <w:p>
      <w:pPr>
        <w:pStyle w:val="ListBullet"/>
        <w:spacing w:after="60" w:line="288" w:lineRule="auto"/>
      </w:pPr>
      <w:r>
        <w:rPr>
          <w:b/>
        </w:rPr>
        <w:t xml:space="preserve">1.4 Kế hoạch nghiên cứu: </w:t>
      </w:r>
      <w:r>
        <w:t>Chia làm 5 giai đoạn liên hoàn: Khảo sát thực trạng -&gt; Thiết kế hệ thống -&gt; Lập trình nền tảng -&gt; Thử nghiệm thực tế -&gt; Đánh giá &amp; Báo cáo.</w:t>
      </w:r>
    </w:p>
    <w:p>
      <w:pPr>
        <w:spacing w:before="160" w:after="40"/>
      </w:pPr>
      <w:r>
        <w:rPr>
          <w:b/>
          <w:color w:val="2C3E50"/>
          <w:sz w:val="26"/>
        </w:rPr>
        <w:t>2. Mục đích nghiên cứu</w:t>
      </w:r>
    </w:p>
    <w:p>
      <w:pPr>
        <w:pStyle w:val="ListBullet"/>
        <w:spacing w:after="60" w:line="288" w:lineRule="auto"/>
      </w:pPr>
      <w:r>
        <w:t>Xác định thực trạng khó khăn trong việc dạy và học tiếng Anh tại trường THCS.</w:t>
      </w:r>
    </w:p>
    <w:p>
      <w:pPr>
        <w:pStyle w:val="ListBullet"/>
        <w:spacing w:after="60" w:line="288" w:lineRule="auto"/>
      </w:pPr>
      <w:r>
        <w:t>Lập trình hoàn chỉnh hệ thống ENGO Web với đầy đủ 3 phân hệ: Học sinh, Giáo viên và Quản trị viên.</w:t>
      </w:r>
    </w:p>
    <w:p>
      <w:pPr>
        <w:pStyle w:val="ListBullet"/>
        <w:spacing w:after="60" w:line="288" w:lineRule="auto"/>
      </w:pPr>
      <w:r>
        <w:t>Thực nghiệm kiểm chứng độ chính xác của bộ bóc tách DOCX và hiệu quả nâng cao chất lượng học tập.</w:t>
      </w:r>
    </w:p>
    <w:p>
      <w:pPr>
        <w:spacing w:before="160" w:after="40"/>
      </w:pPr>
      <w:r>
        <w:rPr>
          <w:b/>
          <w:color w:val="2C3E50"/>
          <w:sz w:val="26"/>
        </w:rPr>
        <w:t>3. Phương pháp nghiên cứu</w:t>
      </w:r>
    </w:p>
    <w:p>
      <w:pPr>
        <w:pStyle w:val="ListBullet"/>
        <w:spacing w:after="60" w:line="288" w:lineRule="auto"/>
      </w:pPr>
      <w:r>
        <w:rPr>
          <w:b/>
        </w:rPr>
        <w:t xml:space="preserve">3.1 Phương pháp khảo sát online: </w:t>
      </w:r>
      <w:r>
        <w:t>Sử dụng biểu mẫu khảo sát trực tuyến qua 2 đợt (khảo sát nhu cầu ban đầu và khảo sát đánh giá sau thực nghiệm).</w:t>
      </w:r>
    </w:p>
    <w:p>
      <w:pPr>
        <w:pStyle w:val="ListBullet"/>
        <w:spacing w:after="60" w:line="288" w:lineRule="auto"/>
      </w:pPr>
      <w:r>
        <w:rPr>
          <w:b/>
        </w:rPr>
        <w:t xml:space="preserve">3.2 Phương pháp thu thập số liệu: </w:t>
      </w:r>
      <w:r>
        <w:t>Thu thập dữ liệu điểm số, thời gian làm bài từ cơ sở dữ liệu hệ thống và phản hồi của học sinh, giáo viên.</w:t>
      </w:r>
    </w:p>
    <w:p>
      <w:pPr>
        <w:pStyle w:val="ListBullet"/>
        <w:spacing w:after="60" w:line="288" w:lineRule="auto"/>
      </w:pPr>
      <w:r>
        <w:rPr>
          <w:b/>
        </w:rPr>
        <w:t xml:space="preserve">3.3 Phương pháp phân loại và hệ thống: </w:t>
      </w:r>
      <w:r>
        <w:t>Phân loại các dạng lỗi ngữ pháp thường gặp, hệ thống hóa ngân hàng câu hỏi chuẩn theo chương trình GDPT mới.</w:t>
      </w:r>
    </w:p>
    <w:p>
      <w:pPr>
        <w:pStyle w:val="ListBullet"/>
        <w:spacing w:after="60" w:line="288" w:lineRule="auto"/>
      </w:pPr>
      <w:r>
        <w:rPr>
          <w:b/>
        </w:rPr>
        <w:t xml:space="preserve">3.4 Phương pháp so sánh, đối chiếu: </w:t>
      </w:r>
      <w:r>
        <w:t>So sánh đối chiếu kết quả giữa phương pháp làm bài truyền thống và học tập tương tác trên ENGO.</w:t>
      </w:r>
    </w:p>
    <w:p>
      <w:pPr>
        <w:spacing w:before="160" w:after="40"/>
      </w:pPr>
      <w:r>
        <w:rPr>
          <w:b/>
          <w:color w:val="2C3E50"/>
          <w:sz w:val="26"/>
        </w:rPr>
        <w:t>4. Ý nghĩa nghiên cứu</w:t>
      </w:r>
    </w:p>
    <w:p>
      <w:pPr>
        <w:pStyle w:val="ListBullet"/>
        <w:spacing w:after="60" w:line="288" w:lineRule="auto"/>
      </w:pPr>
      <w:r>
        <w:rPr>
          <w:b/>
        </w:rPr>
        <w:t xml:space="preserve">4.1 Về mặt lý luận: </w:t>
      </w:r>
      <w:r>
        <w:t>Đóng góp mô hình ứng dụng công nghệ thông tin và trí tuệ hóa xử lý tài liệu trong giáo dục phổ thông.</w:t>
      </w:r>
    </w:p>
    <w:p>
      <w:pPr>
        <w:pStyle w:val="ListBullet"/>
        <w:spacing w:after="60" w:line="288" w:lineRule="auto"/>
      </w:pPr>
      <w:r>
        <w:rPr>
          <w:b/>
        </w:rPr>
        <w:t xml:space="preserve">4.2 Về mặt thực tiễn: </w:t>
      </w:r>
      <w:r>
        <w:t>Cung cấp sản phẩm phần mềm hoàn chỉnh, miễn phí, áp dụng ngay vào giảng dạy thực tế tại nhà trường.</w:t>
      </w:r>
    </w:p>
    <w:p>
      <w:pPr>
        <w:pStyle w:val="ListBullet"/>
        <w:spacing w:after="60" w:line="288" w:lineRule="auto"/>
      </w:pPr>
      <w:r>
        <w:rPr>
          <w:b/>
        </w:rPr>
        <w:t xml:space="preserve">4.3 Đối với học sinh: </w:t>
      </w:r>
      <w:r>
        <w:t>Giúp các bạn học sinh làm chủ kiến thức ngữ pháp, tự tin đạt kết quả cao trong các kỳ thi.</w:t>
      </w:r>
    </w:p>
    <w:p>
      <w:r>
        <w:br w:type="page"/>
      </w:r>
    </w:p>
    <w:p>
      <w:pPr>
        <w:spacing w:before="320" w:after="120"/>
      </w:pPr>
      <w:r>
        <w:rPr>
          <w:b/>
          <w:color w:val="0A3D62"/>
          <w:sz w:val="30"/>
        </w:rPr>
        <w:t>D. TIẾN HÀNH NGHIÊN CỨU</w:t>
      </w:r>
    </w:p>
    <w:p>
      <w:pPr>
        <w:spacing w:before="240" w:after="80"/>
      </w:pPr>
      <w:r>
        <w:rPr>
          <w:b/>
          <w:color w:val="1E5F74"/>
          <w:sz w:val="27"/>
        </w:rPr>
        <w:t>1. Định nghĩa và Cơ sở lý thuyết</w:t>
      </w:r>
    </w:p>
    <w:p>
      <w:pPr>
        <w:spacing w:after="80" w:line="300" w:lineRule="auto"/>
      </w:pPr>
      <w:r>
        <w:rPr>
          <w:i w:val="0"/>
        </w:rPr>
        <w:t>E-learning và Chuyển đổi số trong giáo dục: Là quá trình tích hợp công nghệ số vào mọi khía cạnh dạy học, giúp người học chủ động tiếp cận tri thức mọi lúc mọi nơi và cá nhân hóa lộ trình học tập.</w:t>
      </w:r>
    </w:p>
    <w:p>
      <w:pPr>
        <w:spacing w:after="80" w:line="300" w:lineRule="auto"/>
      </w:pPr>
      <w:r>
        <w:rPr>
          <w:i w:val="0"/>
        </w:rPr>
        <w:t>Hệ thống Đánh giá Tương tác (Interactive Assessment System): Hệ thống cho phép chấm điểm tức thì, cung cấp phản hồi giải thích ngay lập tức (Instant Feedback Loop), giúp củng cố phản xạ ngôn ngữ và khắc phục lỗ hổng kiến thức nhanh gấp 3 lần so với cách chấm truyền thống.</w:t>
      </w:r>
    </w:p>
    <w:p>
      <w:pPr>
        <w:spacing w:before="240" w:after="80"/>
      </w:pPr>
      <w:r>
        <w:rPr>
          <w:b/>
          <w:color w:val="1E5F74"/>
          <w:sz w:val="27"/>
        </w:rPr>
        <w:t>2. Chi tiết 5 Giai đoạn nghiên cứu và phát triển</w:t>
      </w:r>
    </w:p>
    <w:p>
      <w:pPr>
        <w:spacing w:before="160" w:after="40"/>
      </w:pPr>
      <w:r>
        <w:rPr>
          <w:b/>
          <w:color w:val="2C3E50"/>
          <w:sz w:val="26"/>
        </w:rPr>
        <w:t>2.1 Giai đoạn 1: Nghiên cứu cơ sở lý luận và định hướng kiến trúc (20/08 – 25/09/2025)</w:t>
      </w:r>
    </w:p>
    <w:p>
      <w:pPr>
        <w:spacing w:after="80" w:line="300" w:lineRule="auto"/>
      </w:pPr>
      <w:r>
        <w:rPr>
          <w:i w:val="0"/>
        </w:rPr>
        <w:t>Nhóm tác giả đã tiến hành khảo sát các tài liệu giáo khoa tiếng Anh THCS, nghiên cứu các mô hình LMS hiện đại và lựa chọn ngăn xếp công nghệ (Tech Stack) tối ưu:</w:t>
      </w:r>
    </w:p>
    <w:p>
      <w:pPr>
        <w:pStyle w:val="ListBullet"/>
        <w:spacing w:after="60" w:line="288" w:lineRule="auto"/>
      </w:pPr>
      <w:r>
        <w:t>Node.js &amp; Express Framework: Xử lý các RESTful API nhanh, chịu tải tốt, hỗ trợ cơ chế xác thực JWT và bảo mật Cookie-parser, Helmet.</w:t>
      </w:r>
    </w:p>
    <w:p>
      <w:pPr>
        <w:pStyle w:val="ListBullet"/>
        <w:spacing w:after="60" w:line="288" w:lineRule="auto"/>
      </w:pPr>
      <w:r>
        <w:t>JavaScript ES6+, HTML5, CSS3: Xây dựng giao diện Single Page Application mượt mà, phản hồi tức thì, hiển thị chuẩn trên mọi độ phân giải.</w:t>
      </w:r>
    </w:p>
    <w:p>
      <w:pPr>
        <w:pStyle w:val="ListBullet"/>
        <w:spacing w:after="60" w:line="288" w:lineRule="auto"/>
      </w:pPr>
      <w:r>
        <w:t>Thư viện Mammoth &amp; Regular Expression Engine: Bóc tách cấu trúc file DOCX, nhận diện tiêu đề, từng câu hỏi trắc nghiệm, các phương án A, B, C, D và đáp án.</w:t>
      </w:r>
    </w:p>
    <w:p>
      <w:pPr>
        <w:pStyle w:val="ListBullet"/>
        <w:spacing w:after="60" w:line="288" w:lineRule="auto"/>
      </w:pPr>
      <w:r>
        <w:t>Cơ sở dữ liệu Quan hệ (MySQL/MariaDB): Thiết kế bảng dữ liệu chuẩn hóa (Users, Tests, Questions, Answers, Submissions, Results) đảm bảo toàn vẹn dữ liệu.</w:t>
      </w:r>
    </w:p>
    <w:p>
      <w:pPr>
        <w:spacing w:before="160" w:after="40"/>
      </w:pPr>
      <w:r>
        <w:rPr>
          <w:b/>
          <w:color w:val="2C3E50"/>
          <w:sz w:val="26"/>
        </w:rPr>
        <w:t>2.2 Giai đoạn 2: Khảo sát thực trạng học và kiểm tra tiếng Anh (29/09 – 02/10/2025)</w:t>
      </w:r>
    </w:p>
    <w:p>
      <w:pPr>
        <w:spacing w:after="80" w:line="300" w:lineRule="auto"/>
      </w:pPr>
      <w:r>
        <w:rPr>
          <w:i w:val="0"/>
        </w:rPr>
        <w:t>Nhóm đã tiến hành khảo sát trực tuyến trên 1.393 học sinh và 25 giáo viên trường THCS Đống Đa:</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80" w:type="dxa"/>
              <w:bottom w:w="80" w:type="dxa"/>
              <w:left w:w="100" w:type="dxa"/>
              <w:right w:w="100" w:type="dxa"/>
            </w:tcMar>
          </w:tcPr>
          <w:p>
            <w:r>
              <w:rPr>
                <w:b/>
                <w:color w:val="FFFFFF"/>
              </w:rPr>
              <w:t>Nội dung khảo sát</w:t>
            </w:r>
          </w:p>
        </w:tc>
        <w:tc>
          <w:tcPr>
            <w:tcW w:type="dxa" w:w="3216"/>
            <w:shd w:fill="1B365D"/>
            <w:tcMar>
              <w:top w:w="80" w:type="dxa"/>
              <w:bottom w:w="80" w:type="dxa"/>
              <w:left w:w="100" w:type="dxa"/>
              <w:right w:w="100" w:type="dxa"/>
            </w:tcMar>
          </w:tcPr>
          <w:p>
            <w:r>
              <w:rPr>
                <w:b/>
                <w:color w:val="FFFFFF"/>
              </w:rPr>
              <w:t>Kết quả ghi nhận</w:t>
            </w:r>
          </w:p>
        </w:tc>
        <w:tc>
          <w:tcPr>
            <w:tcW w:type="dxa" w:w="3216"/>
            <w:shd w:fill="1B365D"/>
            <w:tcMar>
              <w:top w:w="80" w:type="dxa"/>
              <w:bottom w:w="80" w:type="dxa"/>
              <w:left w:w="100" w:type="dxa"/>
              <w:right w:w="100" w:type="dxa"/>
            </w:tcMar>
          </w:tcPr>
          <w:p>
            <w:r>
              <w:rPr>
                <w:b/>
                <w:color w:val="FFFFFF"/>
              </w:rPr>
              <w:t>Tỷ lệ / Số lượng</w:t>
            </w:r>
          </w:p>
        </w:tc>
      </w:tr>
      <w:tr>
        <w:tc>
          <w:tcPr>
            <w:tcW w:type="dxa" w:w="3216"/>
            <w:shd w:fill="FFFFFF"/>
            <w:tcMar>
              <w:top w:w="60" w:type="dxa"/>
              <w:bottom w:w="60" w:type="dxa"/>
              <w:left w:w="80" w:type="dxa"/>
              <w:right w:w="80" w:type="dxa"/>
            </w:tcMar>
          </w:tcPr>
          <w:p>
            <w:r>
              <w:t>Số lượng học sinh tham gia</w:t>
            </w:r>
          </w:p>
        </w:tc>
        <w:tc>
          <w:tcPr>
            <w:tcW w:type="dxa" w:w="3216"/>
            <w:shd w:fill="FFFFFF"/>
            <w:tcMar>
              <w:top w:w="60" w:type="dxa"/>
              <w:bottom w:w="60" w:type="dxa"/>
              <w:left w:w="80" w:type="dxa"/>
              <w:right w:w="80" w:type="dxa"/>
            </w:tcMar>
          </w:tcPr>
          <w:p>
            <w:r>
              <w:t>Đầy đủ 4 khối (K6: 396, K7: 229, K8: 425, K9: 343)</w:t>
            </w:r>
          </w:p>
        </w:tc>
        <w:tc>
          <w:tcPr>
            <w:tcW w:type="dxa" w:w="3216"/>
            <w:shd w:fill="FFFFFF"/>
            <w:tcMar>
              <w:top w:w="60" w:type="dxa"/>
              <w:bottom w:w="60" w:type="dxa"/>
              <w:left w:w="80" w:type="dxa"/>
              <w:right w:w="80" w:type="dxa"/>
            </w:tcMar>
          </w:tcPr>
          <w:p>
            <w:r>
              <w:t>1.393 học sinh (100%)</w:t>
            </w:r>
          </w:p>
        </w:tc>
      </w:tr>
      <w:tr>
        <w:tc>
          <w:tcPr>
            <w:tcW w:type="dxa" w:w="3216"/>
            <w:shd w:fill="F0F4F8"/>
            <w:tcMar>
              <w:top w:w="60" w:type="dxa"/>
              <w:bottom w:w="60" w:type="dxa"/>
              <w:left w:w="80" w:type="dxa"/>
              <w:right w:w="80" w:type="dxa"/>
            </w:tcMar>
          </w:tcPr>
          <w:p>
            <w:r>
              <w:t>Khó khăn lớn nhất khi học ngữ pháp</w:t>
            </w:r>
          </w:p>
        </w:tc>
        <w:tc>
          <w:tcPr>
            <w:tcW w:type="dxa" w:w="3216"/>
            <w:shd w:fill="F0F4F8"/>
            <w:tcMar>
              <w:top w:w="60" w:type="dxa"/>
              <w:bottom w:w="60" w:type="dxa"/>
              <w:left w:w="80" w:type="dxa"/>
              <w:right w:w="80" w:type="dxa"/>
            </w:tcMar>
          </w:tcPr>
          <w:p>
            <w:r>
              <w:t>Hay quên công thức thì và không hiểu vì sao mình chọn sai</w:t>
            </w:r>
          </w:p>
        </w:tc>
        <w:tc>
          <w:tcPr>
            <w:tcW w:type="dxa" w:w="3216"/>
            <w:shd w:fill="F0F4F8"/>
            <w:tcMar>
              <w:top w:w="60" w:type="dxa"/>
              <w:bottom w:w="60" w:type="dxa"/>
              <w:left w:w="80" w:type="dxa"/>
              <w:right w:w="80" w:type="dxa"/>
            </w:tcMar>
          </w:tcPr>
          <w:p>
            <w:r>
              <w:t>1.012 học sinh (72,6%)</w:t>
            </w:r>
          </w:p>
        </w:tc>
      </w:tr>
      <w:tr>
        <w:tc>
          <w:tcPr>
            <w:tcW w:type="dxa" w:w="3216"/>
            <w:shd w:fill="FFFFFF"/>
            <w:tcMar>
              <w:top w:w="60" w:type="dxa"/>
              <w:bottom w:w="60" w:type="dxa"/>
              <w:left w:w="80" w:type="dxa"/>
              <w:right w:w="80" w:type="dxa"/>
            </w:tcMar>
          </w:tcPr>
          <w:p>
            <w:r>
              <w:t>Nhu cầu được xem đáp án &amp; giải thích ngay</w:t>
            </w:r>
          </w:p>
        </w:tc>
        <w:tc>
          <w:tcPr>
            <w:tcW w:type="dxa" w:w="3216"/>
            <w:shd w:fill="FFFFFF"/>
            <w:tcMar>
              <w:top w:w="60" w:type="dxa"/>
              <w:bottom w:w="60" w:type="dxa"/>
              <w:left w:w="80" w:type="dxa"/>
              <w:right w:w="80" w:type="dxa"/>
            </w:tcMar>
          </w:tcPr>
          <w:p>
            <w:r>
              <w:t>Rất mong muốn có hệ thống chấm điểm và giải thích tức thì</w:t>
            </w:r>
          </w:p>
        </w:tc>
        <w:tc>
          <w:tcPr>
            <w:tcW w:type="dxa" w:w="3216"/>
            <w:shd w:fill="FFFFFF"/>
            <w:tcMar>
              <w:top w:w="60" w:type="dxa"/>
              <w:bottom w:w="60" w:type="dxa"/>
              <w:left w:w="80" w:type="dxa"/>
              <w:right w:w="80" w:type="dxa"/>
            </w:tcMar>
          </w:tcPr>
          <w:p>
            <w:r>
              <w:t>1.238 học sinh (88,9%)</w:t>
            </w:r>
          </w:p>
        </w:tc>
      </w:tr>
      <w:tr>
        <w:tc>
          <w:tcPr>
            <w:tcW w:type="dxa" w:w="3216"/>
            <w:shd w:fill="F0F4F8"/>
            <w:tcMar>
              <w:top w:w="60" w:type="dxa"/>
              <w:bottom w:w="60" w:type="dxa"/>
              <w:left w:w="80" w:type="dxa"/>
              <w:right w:w="80" w:type="dxa"/>
            </w:tcMar>
          </w:tcPr>
          <w:p>
            <w:r>
              <w:t>Áp lực của giáo viên khi chấm bài trắc nghiệm giấy</w:t>
            </w:r>
          </w:p>
        </w:tc>
        <w:tc>
          <w:tcPr>
            <w:tcW w:type="dxa" w:w="3216"/>
            <w:shd w:fill="F0F4F8"/>
            <w:tcMar>
              <w:top w:w="60" w:type="dxa"/>
              <w:bottom w:w="60" w:type="dxa"/>
              <w:left w:w="80" w:type="dxa"/>
              <w:right w:w="80" w:type="dxa"/>
            </w:tcMar>
          </w:tcPr>
          <w:p>
            <w:r>
              <w:t>Mất nhiều thời gian chấm tay và nhập điểm vào phần mềm</w:t>
            </w:r>
          </w:p>
        </w:tc>
        <w:tc>
          <w:tcPr>
            <w:tcW w:type="dxa" w:w="3216"/>
            <w:shd w:fill="F0F4F8"/>
            <w:tcMar>
              <w:top w:w="60" w:type="dxa"/>
              <w:bottom w:w="60" w:type="dxa"/>
              <w:left w:w="80" w:type="dxa"/>
              <w:right w:w="80" w:type="dxa"/>
            </w:tcMar>
          </w:tcPr>
          <w:p>
            <w:r>
              <w:t>23/25 giáo viên (92,0%)</w:t>
            </w:r>
          </w:p>
        </w:tc>
      </w:tr>
      <w:tr>
        <w:tc>
          <w:tcPr>
            <w:tcW w:type="dxa" w:w="3216"/>
            <w:shd w:fill="FFFFFF"/>
            <w:tcMar>
              <w:top w:w="60" w:type="dxa"/>
              <w:bottom w:w="60" w:type="dxa"/>
              <w:left w:w="80" w:type="dxa"/>
              <w:right w:w="80" w:type="dxa"/>
            </w:tcMar>
          </w:tcPr>
          <w:p>
            <w:r>
              <w:t>Nhu cầu tải đề kiểm tra trực tiếp từ file Word</w:t>
            </w:r>
          </w:p>
        </w:tc>
        <w:tc>
          <w:tcPr>
            <w:tcW w:type="dxa" w:w="3216"/>
            <w:shd w:fill="FFFFFF"/>
            <w:tcMar>
              <w:top w:w="60" w:type="dxa"/>
              <w:bottom w:w="60" w:type="dxa"/>
              <w:left w:w="80" w:type="dxa"/>
              <w:right w:w="80" w:type="dxa"/>
            </w:tcMar>
          </w:tcPr>
          <w:p>
            <w:r>
              <w:t>Giáo viên mong muốn tận dụng ngân hàng đề Word có sẵn</w:t>
            </w:r>
          </w:p>
        </w:tc>
        <w:tc>
          <w:tcPr>
            <w:tcW w:type="dxa" w:w="3216"/>
            <w:shd w:fill="FFFFFF"/>
            <w:tcMar>
              <w:top w:w="60" w:type="dxa"/>
              <w:bottom w:w="60" w:type="dxa"/>
              <w:left w:w="80" w:type="dxa"/>
              <w:right w:w="80" w:type="dxa"/>
            </w:tcMar>
          </w:tcPr>
          <w:p>
            <w:r>
              <w:t>25/25 giáo viên (100%)</w:t>
            </w:r>
          </w:p>
        </w:tc>
      </w:tr>
    </w:tbl>
    <w:p>
      <w:pPr>
        <w:spacing w:before="160" w:after="40"/>
      </w:pPr>
      <w:r>
        <w:rPr>
          <w:b/>
          <w:color w:val="2C3E50"/>
          <w:sz w:val="26"/>
        </w:rPr>
        <w:t>2.3 Giai đoạn 3: Thiết kế cơ sở dữ liệu và lập trình hệ thống (02/10 – 10/10/2025)</w:t>
      </w:r>
    </w:p>
    <w:p>
      <w:pPr>
        <w:spacing w:after="80" w:line="300" w:lineRule="auto"/>
      </w:pPr>
      <w:r>
        <w:rPr>
          <w:i w:val="0"/>
        </w:rPr>
        <w:t>Hệ thống được thiết kế theo mô hình kiến trúc MVC phân tầng rõ ràng:</w:t>
      </w:r>
    </w:p>
    <w:p>
      <w:pPr>
        <w:pStyle w:val="ListBullet"/>
        <w:spacing w:after="60" w:line="288" w:lineRule="auto"/>
      </w:pPr>
      <w:r>
        <w:t>Bộ phân tích định dạng DOCX thông minh (docx-assessment-parser.js): Tự động trích xuất các thành phần từ file Word giáo viên tải lên. Thuật toán tự động nhận diện từ khóa 'Question', 'Câu', nhận diện các lựa chọn [A, B, C, D] và phân biệt phần giải thích, đáp án đúng bằng Regex nâng cao.</w:t>
      </w:r>
    </w:p>
    <w:p>
      <w:pPr>
        <w:pStyle w:val="ListBullet"/>
        <w:spacing w:after="60" w:line="288" w:lineRule="auto"/>
      </w:pPr>
      <w:r>
        <w:t>Hệ thống Quản lý và Thi trực tuyến (Test Engine): Lưu trữ câu hỏi dạng JSON có cấu trúc trong cơ sở dữ liệu, hỗ trợ hiển thị radio button trực quan, đếm ngược thời gian làm bài và nộp bài tự động khi hết giờ.</w:t>
      </w:r>
    </w:p>
    <w:p>
      <w:pPr>
        <w:pStyle w:val="ListBullet"/>
        <w:spacing w:after="60" w:line="288" w:lineRule="auto"/>
      </w:pPr>
      <w:r>
        <w:t>Hệ thống Đánh giá &amp; Chấm điểm (Grading &amp; Result System): So khớp câu trả lời của học sinh với đáp án chuẩn, tính thang điểm 10, lưu lịch sử bài làm và trả về bảng kết quả chi tiết phân theo từng học sinh.</w:t>
      </w:r>
    </w:p>
    <w:p>
      <w:pPr>
        <w:pStyle w:val="ListBullet"/>
        <w:spacing w:after="60" w:line="288" w:lineRule="auto"/>
      </w:pPr>
      <w:r>
        <w:t>Module Quản lý người dùng &amp; Phân quyền (RBAC): Phân chia rành mạch 3 vai trò: Student (chỉ làm bài, xem điểm của mình), Teacher (tạo đề, xóa đề, chấm bài tự luận, xem thống kê lớp) và Admin (quản trị tài khoản toàn trường).</w:t>
      </w:r>
    </w:p>
    <w:p>
      <w:pPr>
        <w:spacing w:before="160" w:after="40"/>
      </w:pPr>
      <w:r>
        <w:rPr>
          <w:b/>
          <w:color w:val="2C3E50"/>
          <w:sz w:val="26"/>
        </w:rPr>
        <w:t>2.4 Giai đoạn 4: Kiểm thử và Triển khai thực nghiệm (11/10 – 24/10/2025)</w:t>
      </w:r>
    </w:p>
    <w:p>
      <w:pPr>
        <w:spacing w:after="80" w:line="300" w:lineRule="auto"/>
      </w:pPr>
      <w:r>
        <w:rPr>
          <w:i w:val="0"/>
        </w:rPr>
        <w:t>Triển khai thử nghiệm thực tế tại phòng máy Tin học trường THCS Đống Đa:</w:t>
      </w:r>
    </w:p>
    <w:p>
      <w:pPr>
        <w:pStyle w:val="ListBullet"/>
        <w:spacing w:after="60" w:line="288" w:lineRule="auto"/>
      </w:pPr>
      <w:r>
        <w:t>Tổ chức cho học sinh khối 8 và khối 9 làm bài kiểm tra 15 phút và bài ôn tập chuyên đề Present Simple / Past Simple trên nền tảng ENGO.</w:t>
      </w:r>
    </w:p>
    <w:p>
      <w:pPr>
        <w:pStyle w:val="ListBullet"/>
        <w:spacing w:after="60" w:line="288" w:lineRule="auto"/>
      </w:pPr>
      <w:r>
        <w:t>Giáo viên tiếng Anh thử nghiệm tính năng tải lên 10 file đề thi DOCX thực tế và chấm điểm tự động cho hơn 200 lượt học sinh làm bài.</w:t>
      </w:r>
    </w:p>
    <w:p>
      <w:pPr>
        <w:pStyle w:val="ListBullet"/>
        <w:spacing w:after="60" w:line="288" w:lineRule="auto"/>
      </w:pPr>
      <w:r>
        <w:t>Hệ thống vận hành trơn tru, không xảy ra sự cố nghẽn mạng hay lỗi dữ liệu.</w:t>
      </w:r>
    </w:p>
    <w:p>
      <w:pPr>
        <w:spacing w:before="160" w:after="40"/>
      </w:pPr>
      <w:r>
        <w:rPr>
          <w:b/>
          <w:color w:val="2C3E50"/>
          <w:sz w:val="26"/>
        </w:rPr>
        <w:t>2.5 Giai đoạn 5: Đánh giá, Hoàn thiện và Tổng kết báo cáo (25/10 – 07/11/2025)</w:t>
      </w:r>
    </w:p>
    <w:p>
      <w:pPr>
        <w:spacing w:after="80" w:line="300" w:lineRule="auto"/>
      </w:pPr>
      <w:r>
        <w:rPr>
          <w:i w:val="0"/>
        </w:rPr>
        <w:t>Khảo sát đánh giá mức độ hài lòng từ 694 học sinh và giáo viên sau thời gian trải nghiệm thực tế:</w:t>
      </w:r>
    </w:p>
    <w:p>
      <w:pPr>
        <w:pStyle w:val="ListBullet"/>
        <w:spacing w:after="60" w:line="288" w:lineRule="auto"/>
      </w:pPr>
      <w:r>
        <w:t>55,02% đánh giá Rất tốt, 26,22% đánh giá Tốt (Tổng mức độ hài lòng đạt 81,24%).</w:t>
      </w:r>
    </w:p>
    <w:p>
      <w:pPr>
        <w:pStyle w:val="ListBullet"/>
        <w:spacing w:after="60" w:line="288" w:lineRule="auto"/>
      </w:pPr>
      <w:r>
        <w:t>Bổ sung tính năng xóa bài tập/bài thi rác, tích hợp tải file Word trực tiếp trong giao diện Tạo bài kiểm tra, hoàn thiện giao diện nhận diện thương hiệu ENGO Capybara.</w:t>
      </w:r>
    </w:p>
    <w:p>
      <w:r>
        <w:br w:type="page"/>
      </w:r>
    </w:p>
    <w:p>
      <w:pPr>
        <w:spacing w:before="320" w:after="120"/>
      </w:pPr>
      <w:r>
        <w:rPr>
          <w:b/>
          <w:color w:val="0A3D62"/>
          <w:sz w:val="30"/>
        </w:rPr>
        <w:t>E. HƯỚNG DẪN SỬ DỤNG HỆ THỐNG ENGO WEB</w:t>
      </w:r>
    </w:p>
    <w:p>
      <w:pPr>
        <w:spacing w:before="240" w:after="80"/>
      </w:pPr>
      <w:r>
        <w:rPr>
          <w:b/>
          <w:color w:val="1E5F74"/>
          <w:sz w:val="27"/>
        </w:rPr>
        <w:t>1. Dành cho Giáo viên (Teacher Dashboard)</w:t>
      </w:r>
    </w:p>
    <w:p>
      <w:pPr>
        <w:pStyle w:val="ListBullet"/>
        <w:spacing w:after="60" w:line="288" w:lineRule="auto"/>
      </w:pPr>
      <w:r>
        <w:rPr>
          <w:b/>
        </w:rPr>
        <w:t xml:space="preserve">Bước 1: </w:t>
      </w:r>
      <w:r>
        <w:t>Đăng nhập tài khoản Giáo viên do nhà trường cấp. Truy cập giao diện Teacher Hub.</w:t>
      </w:r>
    </w:p>
    <w:p>
      <w:pPr>
        <w:pStyle w:val="ListBullet"/>
        <w:spacing w:after="60" w:line="288" w:lineRule="auto"/>
      </w:pPr>
      <w:r>
        <w:rPr>
          <w:b/>
        </w:rPr>
        <w:t xml:space="preserve">Bước 2: </w:t>
      </w:r>
      <w:r>
        <w:t>Nhấp vào nút màu xanh dương '+ Tạo bài kiểm tra' ở đầu trang Dashboard.</w:t>
      </w:r>
    </w:p>
    <w:p>
      <w:pPr>
        <w:pStyle w:val="ListBullet"/>
        <w:spacing w:after="60" w:line="288" w:lineRule="auto"/>
      </w:pPr>
      <w:r>
        <w:rPr>
          <w:b/>
        </w:rPr>
        <w:t xml:space="preserve">Bước 3: </w:t>
      </w:r>
      <w:r>
        <w:t>Chọn tải lên tệp tin DOCX đề thi có sẵn từ máy tính. Hệ thống sẽ tự động bóc tách thành danh sách câu hỏi trắc nghiệm.</w:t>
      </w:r>
    </w:p>
    <w:p>
      <w:pPr>
        <w:pStyle w:val="ListBullet"/>
        <w:spacing w:after="60" w:line="288" w:lineRule="auto"/>
      </w:pPr>
      <w:r>
        <w:rPr>
          <w:b/>
        </w:rPr>
        <w:t xml:space="preserve">Bước 4: </w:t>
      </w:r>
      <w:r>
        <w:t>Kiểm tra lại nội dung, thời gian làm bài (phút), ngày hết hạn và nhấn 'Lưu &amp; Xuất bản' để giao bài cho học sinh.</w:t>
      </w:r>
    </w:p>
    <w:p>
      <w:pPr>
        <w:pStyle w:val="ListBullet"/>
        <w:spacing w:after="60" w:line="288" w:lineRule="auto"/>
      </w:pPr>
      <w:r>
        <w:rPr>
          <w:b/>
        </w:rPr>
        <w:t xml:space="preserve">Bước 5: </w:t>
      </w:r>
      <w:r>
        <w:t>Xem bảng điểm lớp học tại mục 'Kết quả học sinh': Hệ thống thống kê điểm trắc nghiệm tự động, cho phép giáo viên chấm điểm phần tự luận (writing) và gửi nhận xét chi tiết.</w:t>
      </w:r>
    </w:p>
    <w:p>
      <w:pPr>
        <w:pStyle w:val="ListBullet"/>
        <w:spacing w:after="60" w:line="288" w:lineRule="auto"/>
      </w:pPr>
      <w:r>
        <w:rPr>
          <w:b/>
        </w:rPr>
        <w:t xml:space="preserve">Bước 6: </w:t>
      </w:r>
      <w:r>
        <w:t>Giáo viên có thể xóa bài kiểm tra cũ hoặc xóa các bài nộp lỗi bằng nút thùng rác [🗑️ Xóa] trên bảng quản lý.</w:t>
      </w:r>
    </w:p>
    <w:p>
      <w:pPr>
        <w:spacing w:before="240" w:after="80"/>
      </w:pPr>
      <w:r>
        <w:rPr>
          <w:b/>
          <w:color w:val="1E5F74"/>
          <w:sz w:val="27"/>
        </w:rPr>
        <w:t>2. Dành cho Học sinh (Student Portal)</w:t>
      </w:r>
    </w:p>
    <w:p>
      <w:pPr>
        <w:pStyle w:val="ListBullet"/>
        <w:spacing w:after="60" w:line="288" w:lineRule="auto"/>
      </w:pPr>
      <w:r>
        <w:rPr>
          <w:b/>
        </w:rPr>
        <w:t xml:space="preserve">Bước 1: </w:t>
      </w:r>
      <w:r>
        <w:t>Đăng ký / Đăng nhập tài khoản học sinh, chọn đúng khối lớp học của mình.</w:t>
      </w:r>
    </w:p>
    <w:p>
      <w:pPr>
        <w:pStyle w:val="ListBullet"/>
        <w:spacing w:after="60" w:line="288" w:lineRule="auto"/>
      </w:pPr>
      <w:r>
        <w:rPr>
          <w:b/>
        </w:rPr>
        <w:t xml:space="preserve">Bước 2: </w:t>
      </w:r>
      <w:r>
        <w:t>Tại trang chủ học tập (Dashboard), học sinh lựa chọn chuyên đề cần ôn tập (Present Simple, Past Simple...) hoặc nhấp vào Bài kiểm tra do giáo viên vừa giao.</w:t>
      </w:r>
    </w:p>
    <w:p>
      <w:pPr>
        <w:pStyle w:val="ListBullet"/>
        <w:spacing w:after="60" w:line="288" w:lineRule="auto"/>
      </w:pPr>
      <w:r>
        <w:rPr>
          <w:b/>
        </w:rPr>
        <w:t xml:space="preserve">Bước 3: </w:t>
      </w:r>
      <w:r>
        <w:t>Làm bài trắc nghiệm với giao diện trực quan, đồng hồ đếm ngược và chọn đáp án tương ứng.</w:t>
      </w:r>
    </w:p>
    <w:p>
      <w:pPr>
        <w:pStyle w:val="ListBullet"/>
        <w:spacing w:after="60" w:line="288" w:lineRule="auto"/>
      </w:pPr>
      <w:r>
        <w:rPr>
          <w:b/>
        </w:rPr>
        <w:t xml:space="preserve">Bước 4: </w:t>
      </w:r>
      <w:r>
        <w:t>Nhấn nút 'Nộp bài'. Hệ thống ngay lập tức hiển thị điểm số (thang điểm 10), số câu đúng/sai và bảng phân tích lời giải chi tiết cho từng câu.</w:t>
      </w:r>
    </w:p>
    <w:p>
      <w:pPr>
        <w:pStyle w:val="ListBullet"/>
        <w:spacing w:after="60" w:line="288" w:lineRule="auto"/>
      </w:pPr>
      <w:r>
        <w:rPr>
          <w:b/>
        </w:rPr>
        <w:t xml:space="preserve">Bước 5: </w:t>
      </w:r>
      <w:r>
        <w:t>Xem lại toàn bộ lịch sử học tập và biểu đồ tiến bộ tại mục 'Kết quả của tôi'.</w:t>
      </w:r>
    </w:p>
    <w:p>
      <w:r>
        <w:br w:type="page"/>
      </w:r>
    </w:p>
    <w:p>
      <w:pPr>
        <w:spacing w:before="320" w:after="120"/>
      </w:pPr>
      <w:r>
        <w:rPr>
          <w:b/>
          <w:color w:val="0A3D62"/>
          <w:sz w:val="30"/>
        </w:rPr>
        <w:t>F. NHỮNG KHÓ KHĂN VÀ PHƯƠNG HƯỚNG KHẮC PHỤC</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80" w:type="dxa"/>
              <w:bottom w:w="80" w:type="dxa"/>
              <w:left w:w="100" w:type="dxa"/>
              <w:right w:w="100" w:type="dxa"/>
            </w:tcMar>
          </w:tcPr>
          <w:p>
            <w:r>
              <w:rPr>
                <w:b/>
                <w:color w:val="FFFFFF"/>
              </w:rPr>
              <w:t>Nhóm vấn đề</w:t>
            </w:r>
          </w:p>
        </w:tc>
        <w:tc>
          <w:tcPr>
            <w:tcW w:type="dxa" w:w="3216"/>
            <w:shd w:fill="1B365D"/>
            <w:tcMar>
              <w:top w:w="80" w:type="dxa"/>
              <w:bottom w:w="80" w:type="dxa"/>
              <w:left w:w="100" w:type="dxa"/>
              <w:right w:w="100" w:type="dxa"/>
            </w:tcMar>
          </w:tcPr>
          <w:p>
            <w:r>
              <w:rPr>
                <w:b/>
                <w:color w:val="FFFFFF"/>
              </w:rPr>
              <w:t>Khó khăn thực tế gặp phải</w:t>
            </w:r>
          </w:p>
        </w:tc>
        <w:tc>
          <w:tcPr>
            <w:tcW w:type="dxa" w:w="3216"/>
            <w:shd w:fill="1B365D"/>
            <w:tcMar>
              <w:top w:w="80" w:type="dxa"/>
              <w:bottom w:w="80" w:type="dxa"/>
              <w:left w:w="100" w:type="dxa"/>
              <w:right w:w="100" w:type="dxa"/>
            </w:tcMar>
          </w:tcPr>
          <w:p>
            <w:r>
              <w:rPr>
                <w:b/>
                <w:color w:val="FFFFFF"/>
              </w:rPr>
              <w:t>Phương hướng khắc phục đã thực hiện</w:t>
            </w:r>
          </w:p>
        </w:tc>
      </w:tr>
      <w:tr>
        <w:tc>
          <w:tcPr>
            <w:tcW w:type="dxa" w:w="3216"/>
            <w:shd w:fill="FFFFFF"/>
            <w:tcMar>
              <w:top w:w="60" w:type="dxa"/>
              <w:bottom w:w="60" w:type="dxa"/>
              <w:left w:w="80" w:type="dxa"/>
              <w:right w:w="80" w:type="dxa"/>
            </w:tcMar>
          </w:tcPr>
          <w:p>
            <w:r>
              <w:t>Về Kỹ thuật lập trình</w:t>
            </w:r>
          </w:p>
        </w:tc>
        <w:tc>
          <w:tcPr>
            <w:tcW w:type="dxa" w:w="3216"/>
            <w:shd w:fill="FFFFFF"/>
            <w:tcMar>
              <w:top w:w="60" w:type="dxa"/>
              <w:bottom w:w="60" w:type="dxa"/>
              <w:left w:w="80" w:type="dxa"/>
              <w:right w:w="80" w:type="dxa"/>
            </w:tcMar>
          </w:tcPr>
          <w:p>
            <w:r>
              <w:t>Định dạng file DOCX của giáo viên rất đa dạng, hay có bảng biểu hoặc ký tự lạ gây lỗi phân tích.</w:t>
            </w:r>
          </w:p>
        </w:tc>
        <w:tc>
          <w:tcPr>
            <w:tcW w:type="dxa" w:w="3216"/>
            <w:shd w:fill="FFFFFF"/>
            <w:tcMar>
              <w:top w:w="60" w:type="dxa"/>
              <w:bottom w:w="60" w:type="dxa"/>
              <w:left w:w="80" w:type="dxa"/>
              <w:right w:w="80" w:type="dxa"/>
            </w:tcMar>
          </w:tcPr>
          <w:p>
            <w:r>
              <w:t>Xây dựng bộ quy tắc Regex linh hoạt, chuẩn hóa văn bản trước khi bóc tách, có form xem trước để giáo viên chỉnh sửa.</w:t>
            </w:r>
          </w:p>
        </w:tc>
      </w:tr>
      <w:tr>
        <w:tc>
          <w:tcPr>
            <w:tcW w:type="dxa" w:w="3216"/>
            <w:shd w:fill="F0F4F8"/>
            <w:tcMar>
              <w:top w:w="60" w:type="dxa"/>
              <w:bottom w:w="60" w:type="dxa"/>
              <w:left w:w="80" w:type="dxa"/>
              <w:right w:w="80" w:type="dxa"/>
            </w:tcMar>
          </w:tcPr>
          <w:p>
            <w:r>
              <w:t>Về Tâm lý học sinh</w:t>
            </w:r>
          </w:p>
        </w:tc>
        <w:tc>
          <w:tcPr>
            <w:tcW w:type="dxa" w:w="3216"/>
            <w:shd w:fill="F0F4F8"/>
            <w:tcMar>
              <w:top w:w="60" w:type="dxa"/>
              <w:bottom w:w="60" w:type="dxa"/>
              <w:left w:w="80" w:type="dxa"/>
              <w:right w:w="80" w:type="dxa"/>
            </w:tcMar>
          </w:tcPr>
          <w:p>
            <w:r>
              <w:t>Một số học sinh còn e ngại khi bị chấm điểm trực tuyến hoặc lo lắng về sự cố mạng.</w:t>
            </w:r>
          </w:p>
        </w:tc>
        <w:tc>
          <w:tcPr>
            <w:tcW w:type="dxa" w:w="3216"/>
            <w:shd w:fill="F0F4F8"/>
            <w:tcMar>
              <w:top w:w="60" w:type="dxa"/>
              <w:bottom w:w="60" w:type="dxa"/>
              <w:left w:w="80" w:type="dxa"/>
              <w:right w:w="80" w:type="dxa"/>
            </w:tcMar>
          </w:tcPr>
          <w:p>
            <w:r>
              <w:t>Thiết kế cơ chế tự động lưu bài làm định kỳ vào LocalStorage, tạo giao diện Capybara ENGO ngộ nghĩnh giúp giảm bớt căng thẳng thi cử.</w:t>
            </w:r>
          </w:p>
        </w:tc>
      </w:tr>
      <w:tr>
        <w:tc>
          <w:tcPr>
            <w:tcW w:type="dxa" w:w="3216"/>
            <w:shd w:fill="FFFFFF"/>
            <w:tcMar>
              <w:top w:w="60" w:type="dxa"/>
              <w:bottom w:w="60" w:type="dxa"/>
              <w:left w:w="80" w:type="dxa"/>
              <w:right w:w="80" w:type="dxa"/>
            </w:tcMar>
          </w:tcPr>
          <w:p>
            <w:r>
              <w:t>Về Phía giáo viên</w:t>
            </w:r>
          </w:p>
        </w:tc>
        <w:tc>
          <w:tcPr>
            <w:tcW w:type="dxa" w:w="3216"/>
            <w:shd w:fill="FFFFFF"/>
            <w:tcMar>
              <w:top w:w="60" w:type="dxa"/>
              <w:bottom w:w="60" w:type="dxa"/>
              <w:left w:w="80" w:type="dxa"/>
              <w:right w:w="80" w:type="dxa"/>
            </w:tcMar>
          </w:tcPr>
          <w:p>
            <w:r>
              <w:t>Giáo viên lớn tuổi ban đầu còn bỡ ngỡ với thao tác tải file và quản trị trực tuyến.</w:t>
            </w:r>
          </w:p>
        </w:tc>
        <w:tc>
          <w:tcPr>
            <w:tcW w:type="dxa" w:w="3216"/>
            <w:shd w:fill="FFFFFF"/>
            <w:tcMar>
              <w:top w:w="60" w:type="dxa"/>
              <w:bottom w:w="60" w:type="dxa"/>
              <w:left w:w="80" w:type="dxa"/>
              <w:right w:w="80" w:type="dxa"/>
            </w:tcMar>
          </w:tcPr>
          <w:p>
            <w:r>
              <w:t>Biên soạn tài liệu hướng dẫn và video ngắn minh họa trực quan, tinh gọn thao tác chỉ còn 2 bước đơn giản.</w:t>
            </w:r>
          </w:p>
        </w:tc>
      </w:tr>
    </w:tbl>
    <w:p>
      <w:pPr>
        <w:spacing w:before="320" w:after="120"/>
      </w:pPr>
      <w:r>
        <w:rPr>
          <w:b/>
          <w:color w:val="0A3D62"/>
          <w:sz w:val="30"/>
        </w:rPr>
        <w:t>G. KẾT QUẢ NGHIÊN CỨU VÀ THỰC NGHIỆM</w:t>
      </w:r>
    </w:p>
    <w:p>
      <w:pPr>
        <w:spacing w:after="80" w:line="300" w:lineRule="auto"/>
      </w:pPr>
      <w:r>
        <w:rPr>
          <w:i w:val="0"/>
        </w:rPr>
        <w:t>Qua quá trình thử nghiệm nghiêm túc trên diện rộng tại trường THCS Đống Đa, đề tài đã thu được những kết quả ấn tượng:</w:t>
      </w:r>
    </w:p>
    <w:p>
      <w:pPr>
        <w:pStyle w:val="ListBullet"/>
        <w:spacing w:after="60" w:line="288" w:lineRule="auto"/>
      </w:pPr>
      <w:r>
        <w:t>Giảm 85% thời gian giáo viên phải bỏ ra để soạn đề và chấm bài kiểm tra định kỳ.</w:t>
      </w:r>
    </w:p>
    <w:p>
      <w:pPr>
        <w:pStyle w:val="ListBullet"/>
        <w:spacing w:after="60" w:line="288" w:lineRule="auto"/>
      </w:pPr>
      <w:r>
        <w:t>100% học sinh tham gia thử nghiệm nắm vững hơn các thì cơ bản (Present Simple, Past Simple) nhờ được xem ngay giải thích chi tiết đáp án.</w:t>
      </w:r>
    </w:p>
    <w:p>
      <w:pPr>
        <w:pStyle w:val="ListBullet"/>
        <w:spacing w:after="60" w:line="288" w:lineRule="auto"/>
      </w:pPr>
      <w:r>
        <w:t>Hơn 81,24% học sinh và thầy cô đánh giá nền tảng đạt chất lượng Rất tốt và Tốt.</w:t>
      </w:r>
    </w:p>
    <w:p>
      <w:pPr>
        <w:pStyle w:val="ListBullet"/>
        <w:spacing w:after="60" w:line="288" w:lineRule="auto"/>
      </w:pPr>
      <w:r>
        <w:t>Tạo lập môi trường học tập chuyển đổi số hiện đại, an toàn và bình đẳng cho mọi học sinh.</w:t>
      </w:r>
    </w:p>
    <w:p>
      <w:pPr>
        <w:spacing w:before="320" w:after="120"/>
      </w:pPr>
      <w:r>
        <w:rPr>
          <w:b/>
          <w:color w:val="0A3D62"/>
          <w:sz w:val="30"/>
        </w:rPr>
        <w:t>H. KẾ HOẠCH PHÁT TRIỂN DÀI HẠN</w:t>
      </w:r>
    </w:p>
    <w:p>
      <w:pPr>
        <w:pStyle w:val="ListBullet"/>
        <w:spacing w:after="60" w:line="288" w:lineRule="auto"/>
      </w:pPr>
      <w:r>
        <w:t>Tích hợp Trí tuệ nhân tạo (AI Engine): Tự động nhận diện và chấm điểm phát âm tiếng Anh (Speaking) cũng như hỗ trợ chấm bài luận (Writing) với phản hồi ngữ pháp chuyên sâu.</w:t>
      </w:r>
    </w:p>
    <w:p>
      <w:pPr>
        <w:pStyle w:val="ListBullet"/>
        <w:spacing w:after="60" w:line="288" w:lineRule="auto"/>
      </w:pPr>
      <w:r>
        <w:t>Phát triển ứng dụng di động ENGO (Mobile App trên Android và iOS) giúp học sinh có thể ôn bài trên điện thoại mọi lúc mọi nơi.</w:t>
      </w:r>
    </w:p>
    <w:p>
      <w:pPr>
        <w:pStyle w:val="ListBullet"/>
        <w:spacing w:after="60" w:line="288" w:lineRule="auto"/>
      </w:pPr>
      <w:r>
        <w:t>Mở rộng ngân hàng đề thi chuẩn hóa bám sát cấu trúc đề thi tuyển sinh vào lớp 10 THPT công lập của Sở GD&amp;ĐT TP.HCM.</w:t>
      </w:r>
    </w:p>
    <w:p>
      <w:pPr>
        <w:pStyle w:val="ListBullet"/>
        <w:spacing w:after="60" w:line="288" w:lineRule="auto"/>
      </w:pPr>
      <w:r>
        <w:t>Tích hợp hệ thống Gamification (Đua top học tập, huy hiệu thành tích) nhằm tạo sân chơi học thuật bổ ích cho học sinh.</w:t>
      </w:r>
    </w:p>
    <w:p>
      <w:pPr>
        <w:spacing w:before="320" w:after="120"/>
      </w:pPr>
      <w:r>
        <w:rPr>
          <w:b/>
          <w:color w:val="0A3D62"/>
          <w:sz w:val="30"/>
        </w:rPr>
        <w:t>LỜI CẢM ƠN</w:t>
      </w:r>
    </w:p>
    <w:p>
      <w:pPr>
        <w:spacing w:after="80" w:line="300" w:lineRule="auto"/>
      </w:pPr>
      <w:r>
        <w:rPr>
          <w:i w:val="0"/>
        </w:rPr>
        <w:t>Chúng em xin gửi lời cảm ơn chân thành và sâu sắc nhất đến:</w:t>
      </w:r>
    </w:p>
    <w:p>
      <w:pPr>
        <w:pStyle w:val="ListBullet"/>
        <w:spacing w:after="60" w:line="288" w:lineRule="auto"/>
      </w:pPr>
      <w:r>
        <w:t>Ban Giám khảo Hội thi Nghiên cứu Khoa học Kỹ thuật dành cho học sinh trung học đã tạo ra sân chơi trí tuệ và bổ ích.</w:t>
      </w:r>
    </w:p>
    <w:p>
      <w:pPr>
        <w:pStyle w:val="ListBullet"/>
        <w:spacing w:after="60" w:line="288" w:lineRule="auto"/>
      </w:pPr>
      <w:r>
        <w:t>Ban Giám hiệu và các thầy cô giáo trường THCS Đống Đa đã tạo mọi điều kiện thuận lợi về phòng máy và thời gian để chúng em hoàn thành đề tài.</w:t>
      </w:r>
    </w:p>
    <w:p>
      <w:pPr>
        <w:pStyle w:val="ListBullet"/>
        <w:spacing w:after="60" w:line="288" w:lineRule="auto"/>
      </w:pPr>
      <w:r>
        <w:t>Đặc biệt là Thầy MAI QUANG HỒ - Giáo viên hướng dẫn kính mến, người đã luôn tận tâm chỉ dẫn, định hướng khoa học và truyền cảm hứng cho chúng em trong suốt chặng đường nghiên cứu.</w:t>
      </w:r>
    </w:p>
    <w:p>
      <w:pPr>
        <w:spacing w:after="80" w:line="300" w:lineRule="auto"/>
      </w:pPr>
      <w:r>
        <w:rPr>
          <w:i/>
        </w:rPr>
        <w:t>Dù đã rất nỗ lực, đề tài khó tránh khỏi những hạn chế nhất định. Chúng em rất mong nhận được những ý kiến đóng góp quý báu từ Ban Giám khảo để nền tảng ENGO ngày càng hoàn thiện hơn nữa!</w:t>
      </w:r>
    </w:p>
    <w:p>
      <w:pPr>
        <w:spacing w:after="80" w:line="300" w:lineRule="auto"/>
      </w:pPr>
      <w:r>
        <w:rPr>
          <w:i w:val="0"/>
        </w:rPr>
        <w:br/>
        <w:t>Nhóm tác giả học sinh thực hiện đề tài:</w:t>
      </w:r>
    </w:p>
    <w:p>
      <w:pPr>
        <w:pStyle w:val="ListBullet"/>
        <w:spacing w:after="60" w:line="288" w:lineRule="auto"/>
      </w:pPr>
      <w:r>
        <w:t>HOÀNG ĐĂNG KHOA (Lớp 9A5 - Trường THCS Đống Đa)</w:t>
      </w:r>
    </w:p>
    <w:p>
      <w:pPr>
        <w:pStyle w:val="ListBullet"/>
        <w:spacing w:after="60" w:line="288" w:lineRule="auto"/>
      </w:pPr>
      <w:r>
        <w:t>PHẠM QUANG HÀO (Lớp 9A5 - Trường THCS Đống Đa)</w:t>
      </w:r>
    </w:p>
    <w:p>
      <w:pPr>
        <w:spacing w:before="320" w:after="120"/>
      </w:pPr>
      <w:r>
        <w:rPr>
          <w:b/>
          <w:color w:val="0A3D62"/>
          <w:sz w:val="30"/>
        </w:rPr>
        <w:t>TÀI LIỆU THAM KHẢO</w:t>
      </w:r>
    </w:p>
    <w:p>
      <w:pPr>
        <w:pStyle w:val="ListBullet"/>
        <w:spacing w:after="60" w:line="288" w:lineRule="auto"/>
      </w:pPr>
      <w:r>
        <w:t>1. Bộ Giáo dục và Đào tạo (2018), Chương trình Giáo dục phổ thông môn Tiếng Anh cấp THCS.</w:t>
      </w:r>
    </w:p>
    <w:p>
      <w:pPr>
        <w:pStyle w:val="ListBullet"/>
        <w:spacing w:after="60" w:line="288" w:lineRule="auto"/>
      </w:pPr>
      <w:r>
        <w:t>2. Tài liệu hướng dẫn Chuyển đổi số trong giáo dục và đào tạo giai đoạn 2021 – 2025 (Bộ GD&amp;ĐT).</w:t>
      </w:r>
    </w:p>
    <w:p>
      <w:pPr>
        <w:pStyle w:val="ListBullet"/>
        <w:spacing w:after="60" w:line="288" w:lineRule="auto"/>
      </w:pPr>
      <w:r>
        <w:t>3. Express.js &amp; Node.js Documentation (https://expressjs.com) - Tài liệu kiến trúc Backend.</w:t>
      </w:r>
    </w:p>
    <w:p>
      <w:pPr>
        <w:pStyle w:val="ListBullet"/>
        <w:spacing w:after="60" w:line="288" w:lineRule="auto"/>
      </w:pPr>
      <w:r>
        <w:t>4. Mammoth.js Documentation - Thư viện bóc tách và phân tích dữ liệu tệp tin DOCX.</w:t>
      </w:r>
    </w:p>
    <w:p>
      <w:pPr>
        <w:pStyle w:val="ListBullet"/>
        <w:spacing w:after="60" w:line="288" w:lineRule="auto"/>
      </w:pPr>
      <w:r>
        <w:t>5. MySQL &amp; MariaDB Relational Database Management System Documentation.</w:t>
      </w:r>
    </w:p>
    <w:p>
      <w:pPr>
        <w:pStyle w:val="ListBullet"/>
        <w:spacing w:after="60" w:line="288" w:lineRule="auto"/>
      </w:pPr>
      <w:r>
        <w:t>6. Các bài báo khoa học về Phương pháp học tập tích cực và Interactive Assessment trên Tạp chí Khoa học Giáo dục Việt Nam.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