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C61" w:rsidRPr="00077EA0" w:rsidRDefault="004B5C61" w:rsidP="004B5C61">
      <w:pPr>
        <w:widowControl w:val="0"/>
        <w:autoSpaceDE w:val="0"/>
        <w:autoSpaceDN w:val="0"/>
        <w:spacing w:after="0"/>
        <w:jc w:val="center"/>
        <w:rPr>
          <w:rFonts w:ascii="Bookman Old Style" w:hAnsi="Bookman Old Style" w:cs="Arial"/>
          <w:sz w:val="24"/>
          <w:szCs w:val="24"/>
          <w:lang w:val="id-ID"/>
        </w:rPr>
      </w:pPr>
      <w:r w:rsidRPr="00077EA0">
        <w:rPr>
          <w:rFonts w:ascii="Bookman Old Style" w:hAnsi="Bookman Old Style" w:cs="Arial"/>
          <w:noProof/>
          <w:sz w:val="24"/>
          <w:szCs w:val="24"/>
          <w:lang w:val="id-ID" w:eastAsia="id-ID"/>
        </w:rPr>
        <w:drawing>
          <wp:anchor distT="0" distB="0" distL="114300" distR="114300" simplePos="0" relativeHeight="251659264" behindDoc="1" locked="0" layoutInCell="1" allowOverlap="1" wp14:anchorId="2016C004" wp14:editId="23D11E8A">
            <wp:simplePos x="0" y="0"/>
            <wp:positionH relativeFrom="margin">
              <wp:align>center</wp:align>
            </wp:positionH>
            <wp:positionV relativeFrom="paragraph">
              <wp:posOffset>0</wp:posOffset>
            </wp:positionV>
            <wp:extent cx="1028700" cy="1162050"/>
            <wp:effectExtent l="0" t="0" r="0" b="0"/>
            <wp:wrapNone/>
            <wp:docPr id="1" name="Picture 0" descr="Garuda Hita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Garuda Hitam.bmp"/>
                    <pic:cNvPicPr>
                      <a:picLocks noChangeAspect="1" noChangeArrowheads="1"/>
                    </pic:cNvPicPr>
                  </pic:nvPicPr>
                  <pic:blipFill>
                    <a:blip r:embed="rId7" cstate="print"/>
                    <a:srcRect/>
                    <a:stretch>
                      <a:fillRect/>
                    </a:stretch>
                  </pic:blipFill>
                  <pic:spPr bwMode="auto">
                    <a:xfrm>
                      <a:off x="0" y="0"/>
                      <a:ext cx="1028700" cy="1162050"/>
                    </a:xfrm>
                    <a:prstGeom prst="rect">
                      <a:avLst/>
                    </a:prstGeom>
                    <a:noFill/>
                    <a:ln w="9525">
                      <a:noFill/>
                      <a:miter lim="800000"/>
                      <a:headEnd/>
                      <a:tailEnd/>
                    </a:ln>
                  </pic:spPr>
                </pic:pic>
              </a:graphicData>
            </a:graphic>
          </wp:anchor>
        </w:drawing>
      </w:r>
    </w:p>
    <w:p w:rsidR="004B5C61" w:rsidRPr="00077EA0" w:rsidRDefault="004B5C61" w:rsidP="004B5C61">
      <w:pPr>
        <w:widowControl w:val="0"/>
        <w:autoSpaceDE w:val="0"/>
        <w:autoSpaceDN w:val="0"/>
        <w:spacing w:after="0"/>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jc w:val="center"/>
        <w:rPr>
          <w:rFonts w:ascii="Bookman Old Style" w:hAnsi="Bookman Old Style" w:cs="Arial"/>
          <w:b/>
          <w:sz w:val="24"/>
          <w:szCs w:val="24"/>
          <w:lang w:val="id-ID"/>
        </w:rPr>
      </w:pPr>
      <w:r w:rsidRPr="00077EA0">
        <w:rPr>
          <w:rFonts w:ascii="Bookman Old Style" w:hAnsi="Bookman Old Style" w:cs="Arial"/>
          <w:b/>
          <w:sz w:val="24"/>
          <w:szCs w:val="24"/>
          <w:lang w:val="id-ID"/>
        </w:rPr>
        <w:t>DESA BEJI</w:t>
      </w:r>
    </w:p>
    <w:p w:rsidR="004B5C61" w:rsidRPr="00077EA0" w:rsidRDefault="004B5C61" w:rsidP="004B5C61">
      <w:pPr>
        <w:widowControl w:val="0"/>
        <w:autoSpaceDE w:val="0"/>
        <w:autoSpaceDN w:val="0"/>
        <w:spacing w:after="0"/>
        <w:jc w:val="center"/>
        <w:rPr>
          <w:rFonts w:ascii="Bookman Old Style" w:hAnsi="Bookman Old Style" w:cs="Arial"/>
          <w:b/>
          <w:sz w:val="24"/>
          <w:szCs w:val="24"/>
          <w:lang w:val="id-ID"/>
        </w:rPr>
      </w:pPr>
      <w:r w:rsidRPr="00077EA0">
        <w:rPr>
          <w:rFonts w:ascii="Bookman Old Style" w:hAnsi="Bookman Old Style" w:cs="Arial"/>
          <w:b/>
          <w:sz w:val="24"/>
          <w:szCs w:val="24"/>
          <w:lang w:val="id-ID"/>
        </w:rPr>
        <w:t>KABUPATEN BANJARNEGARA</w:t>
      </w:r>
    </w:p>
    <w:p w:rsidR="004B5C61" w:rsidRPr="00077EA0" w:rsidRDefault="004B5C61" w:rsidP="004B5C61">
      <w:pPr>
        <w:widowControl w:val="0"/>
        <w:autoSpaceDE w:val="0"/>
        <w:autoSpaceDN w:val="0"/>
        <w:spacing w:after="0"/>
        <w:jc w:val="center"/>
        <w:rPr>
          <w:rFonts w:ascii="Bookman Old Style" w:hAnsi="Bookman Old Style" w:cs="Arial"/>
          <w:b/>
          <w:sz w:val="24"/>
          <w:szCs w:val="24"/>
          <w:lang w:val="id-ID"/>
        </w:rPr>
      </w:pPr>
    </w:p>
    <w:p w:rsidR="004B5C61" w:rsidRPr="00077EA0" w:rsidRDefault="004B5C61" w:rsidP="004B5C61">
      <w:pPr>
        <w:widowControl w:val="0"/>
        <w:autoSpaceDE w:val="0"/>
        <w:autoSpaceDN w:val="0"/>
        <w:spacing w:before="60" w:after="0"/>
        <w:jc w:val="center"/>
        <w:rPr>
          <w:rFonts w:ascii="Bookman Old Style" w:hAnsi="Bookman Old Style" w:cs="Arial"/>
          <w:b/>
          <w:sz w:val="24"/>
          <w:szCs w:val="24"/>
          <w:lang w:val="id-ID"/>
        </w:rPr>
      </w:pPr>
      <w:r w:rsidRPr="00077EA0">
        <w:rPr>
          <w:rFonts w:ascii="Bookman Old Style" w:hAnsi="Bookman Old Style" w:cs="Arial"/>
          <w:b/>
          <w:sz w:val="24"/>
          <w:szCs w:val="24"/>
          <w:lang w:val="sv-SE"/>
        </w:rPr>
        <w:t xml:space="preserve">KEPUTUSAN KEPALA DESA </w:t>
      </w:r>
      <w:r w:rsidRPr="00077EA0">
        <w:rPr>
          <w:rFonts w:ascii="Bookman Old Style" w:hAnsi="Bookman Old Style" w:cs="Arial"/>
          <w:b/>
          <w:sz w:val="24"/>
          <w:szCs w:val="24"/>
          <w:lang w:val="id-ID"/>
        </w:rPr>
        <w:t>BEJI</w:t>
      </w:r>
    </w:p>
    <w:p w:rsidR="004B5C61" w:rsidRPr="00077EA0" w:rsidRDefault="004B5C61" w:rsidP="004B5C61">
      <w:pPr>
        <w:widowControl w:val="0"/>
        <w:autoSpaceDE w:val="0"/>
        <w:autoSpaceDN w:val="0"/>
        <w:spacing w:before="60" w:after="0"/>
        <w:jc w:val="center"/>
        <w:rPr>
          <w:rFonts w:ascii="Bookman Old Style" w:hAnsi="Bookman Old Style" w:cs="Arial"/>
          <w:b/>
          <w:sz w:val="24"/>
          <w:szCs w:val="24"/>
          <w:lang w:val="id-ID"/>
        </w:rPr>
      </w:pPr>
      <w:r w:rsidRPr="00077EA0">
        <w:rPr>
          <w:rFonts w:ascii="Bookman Old Style" w:hAnsi="Bookman Old Style" w:cs="Arial"/>
          <w:b/>
          <w:sz w:val="24"/>
          <w:szCs w:val="24"/>
          <w:lang w:val="sv-SE"/>
        </w:rPr>
        <w:t xml:space="preserve">NOMOR </w:t>
      </w:r>
      <w:r w:rsidR="009F7AD4" w:rsidRPr="00077EA0">
        <w:rPr>
          <w:rFonts w:ascii="Bookman Old Style" w:hAnsi="Bookman Old Style" w:cs="Arial"/>
          <w:b/>
          <w:sz w:val="24"/>
          <w:szCs w:val="24"/>
          <w:lang w:val="id-ID"/>
        </w:rPr>
        <w:t>141/</w:t>
      </w:r>
      <w:r w:rsidRPr="00077EA0">
        <w:rPr>
          <w:rFonts w:ascii="Bookman Old Style" w:hAnsi="Bookman Old Style" w:cs="Arial"/>
          <w:b/>
          <w:sz w:val="24"/>
          <w:szCs w:val="24"/>
          <w:lang w:val="id-ID"/>
        </w:rPr>
        <w:t xml:space="preserve"> </w:t>
      </w:r>
      <w:r w:rsidR="00E6250A">
        <w:rPr>
          <w:rFonts w:ascii="Bookman Old Style" w:hAnsi="Bookman Old Style" w:cs="Arial"/>
          <w:b/>
          <w:sz w:val="24"/>
          <w:szCs w:val="24"/>
          <w:lang w:val="id-ID"/>
        </w:rPr>
        <w:t>1</w:t>
      </w:r>
      <w:r w:rsidR="00197E8D">
        <w:rPr>
          <w:rFonts w:ascii="Bookman Old Style" w:hAnsi="Bookman Old Style" w:cs="Arial"/>
          <w:b/>
          <w:sz w:val="24"/>
          <w:szCs w:val="24"/>
          <w:lang w:val="id-ID"/>
        </w:rPr>
        <w:t>3</w:t>
      </w:r>
      <w:r w:rsidR="00E11FD8" w:rsidRPr="00077EA0">
        <w:rPr>
          <w:rFonts w:ascii="Bookman Old Style" w:hAnsi="Bookman Old Style" w:cs="Arial"/>
          <w:b/>
          <w:sz w:val="24"/>
          <w:szCs w:val="24"/>
          <w:lang w:val="id-ID"/>
        </w:rPr>
        <w:t xml:space="preserve"> </w:t>
      </w:r>
      <w:r w:rsidR="00E058F6">
        <w:rPr>
          <w:rFonts w:ascii="Bookman Old Style" w:hAnsi="Bookman Old Style" w:cs="Arial"/>
          <w:b/>
          <w:sz w:val="24"/>
          <w:szCs w:val="24"/>
          <w:lang w:val="id-ID"/>
        </w:rPr>
        <w:t xml:space="preserve">/ </w:t>
      </w:r>
      <w:r w:rsidRPr="00077EA0">
        <w:rPr>
          <w:rFonts w:ascii="Bookman Old Style" w:hAnsi="Bookman Old Style" w:cs="Arial"/>
          <w:b/>
          <w:sz w:val="24"/>
          <w:szCs w:val="24"/>
          <w:lang w:val="id-ID"/>
        </w:rPr>
        <w:t>20</w:t>
      </w:r>
      <w:r w:rsidR="00197E8D">
        <w:rPr>
          <w:rFonts w:ascii="Bookman Old Style" w:hAnsi="Bookman Old Style" w:cs="Arial"/>
          <w:b/>
          <w:sz w:val="24"/>
          <w:szCs w:val="24"/>
          <w:lang w:val="id-ID"/>
        </w:rPr>
        <w:t>20</w:t>
      </w:r>
    </w:p>
    <w:p w:rsidR="004B5C61" w:rsidRPr="00077EA0" w:rsidRDefault="004B5C61" w:rsidP="004B5C61">
      <w:pPr>
        <w:widowControl w:val="0"/>
        <w:autoSpaceDE w:val="0"/>
        <w:autoSpaceDN w:val="0"/>
        <w:spacing w:before="60" w:after="0"/>
        <w:jc w:val="center"/>
        <w:rPr>
          <w:rFonts w:ascii="Bookman Old Style" w:hAnsi="Bookman Old Style" w:cs="Arial"/>
          <w:b/>
          <w:sz w:val="24"/>
          <w:szCs w:val="24"/>
          <w:lang w:val="sv-SE"/>
        </w:rPr>
      </w:pPr>
      <w:r w:rsidRPr="00077EA0">
        <w:rPr>
          <w:rFonts w:ascii="Bookman Old Style" w:hAnsi="Bookman Old Style" w:cs="Arial"/>
          <w:b/>
          <w:sz w:val="24"/>
          <w:szCs w:val="24"/>
          <w:lang w:val="sv-SE"/>
        </w:rPr>
        <w:t>TENTANG</w:t>
      </w:r>
    </w:p>
    <w:p w:rsidR="004B5C61" w:rsidRPr="00077EA0" w:rsidRDefault="004B5C61" w:rsidP="004B5C61">
      <w:pPr>
        <w:widowControl w:val="0"/>
        <w:autoSpaceDE w:val="0"/>
        <w:autoSpaceDN w:val="0"/>
        <w:spacing w:before="60" w:after="0"/>
        <w:jc w:val="center"/>
        <w:rPr>
          <w:rFonts w:ascii="Bookman Old Style" w:hAnsi="Bookman Old Style" w:cs="Arial"/>
          <w:b/>
          <w:sz w:val="24"/>
          <w:szCs w:val="24"/>
          <w:lang w:val="id-ID"/>
        </w:rPr>
      </w:pPr>
      <w:r w:rsidRPr="00077EA0">
        <w:rPr>
          <w:rFonts w:ascii="Bookman Old Style" w:hAnsi="Bookman Old Style" w:cs="Arial"/>
          <w:b/>
          <w:sz w:val="24"/>
          <w:szCs w:val="24"/>
          <w:lang w:val="id-ID"/>
        </w:rPr>
        <w:t>PENETAPAN BESARAN</w:t>
      </w:r>
      <w:r w:rsidRPr="00077EA0">
        <w:rPr>
          <w:rFonts w:ascii="Bookman Old Style" w:hAnsi="Bookman Old Style" w:cs="Arial"/>
          <w:b/>
          <w:sz w:val="24"/>
          <w:szCs w:val="24"/>
        </w:rPr>
        <w:t xml:space="preserve"> </w:t>
      </w:r>
      <w:r w:rsidR="009F7AD4" w:rsidRPr="00077EA0">
        <w:rPr>
          <w:rFonts w:ascii="Bookman Old Style" w:hAnsi="Bookman Old Style" w:cs="Arial"/>
          <w:b/>
          <w:sz w:val="24"/>
          <w:szCs w:val="24"/>
        </w:rPr>
        <w:t>TUNJANGAN</w:t>
      </w:r>
      <w:r w:rsidRPr="00077EA0">
        <w:rPr>
          <w:rFonts w:ascii="Bookman Old Style" w:hAnsi="Bookman Old Style" w:cs="Arial"/>
          <w:b/>
          <w:sz w:val="24"/>
          <w:szCs w:val="24"/>
          <w:lang w:val="id-ID"/>
        </w:rPr>
        <w:t xml:space="preserve">  BADAN PERMUSYAWARATAN DESA ( BPD )</w:t>
      </w:r>
    </w:p>
    <w:p w:rsidR="004B5C61" w:rsidRPr="00077EA0" w:rsidRDefault="004B5C61" w:rsidP="004B5C61">
      <w:pPr>
        <w:widowControl w:val="0"/>
        <w:autoSpaceDE w:val="0"/>
        <w:autoSpaceDN w:val="0"/>
        <w:spacing w:before="60" w:after="0"/>
        <w:jc w:val="center"/>
        <w:rPr>
          <w:rFonts w:ascii="Bookman Old Style" w:hAnsi="Bookman Old Style" w:cs="Arial"/>
          <w:b/>
          <w:sz w:val="24"/>
          <w:szCs w:val="24"/>
          <w:lang w:val="id-ID"/>
        </w:rPr>
      </w:pPr>
      <w:r w:rsidRPr="00077EA0">
        <w:rPr>
          <w:rFonts w:ascii="Bookman Old Style" w:hAnsi="Bookman Old Style" w:cs="Arial"/>
          <w:b/>
          <w:sz w:val="24"/>
          <w:szCs w:val="24"/>
          <w:lang w:val="id-ID"/>
        </w:rPr>
        <w:t>DESA BEJI KECAMATAN PANDANARUM</w:t>
      </w:r>
    </w:p>
    <w:p w:rsidR="004B5C61" w:rsidRPr="00077EA0" w:rsidRDefault="00077EA0" w:rsidP="004B5C61">
      <w:pPr>
        <w:widowControl w:val="0"/>
        <w:autoSpaceDE w:val="0"/>
        <w:autoSpaceDN w:val="0"/>
        <w:spacing w:before="60" w:after="0"/>
        <w:jc w:val="center"/>
        <w:rPr>
          <w:rFonts w:ascii="Bookman Old Style" w:hAnsi="Bookman Old Style" w:cs="Arial"/>
          <w:b/>
          <w:sz w:val="24"/>
          <w:szCs w:val="24"/>
          <w:lang w:val="id-ID"/>
        </w:rPr>
      </w:pPr>
      <w:r>
        <w:rPr>
          <w:rFonts w:ascii="Bookman Old Style" w:hAnsi="Bookman Old Style" w:cs="Arial"/>
          <w:b/>
          <w:sz w:val="24"/>
          <w:szCs w:val="24"/>
          <w:lang w:val="id-ID"/>
        </w:rPr>
        <w:t>TAHUN 20</w:t>
      </w:r>
      <w:r w:rsidR="00197E8D">
        <w:rPr>
          <w:rFonts w:ascii="Bookman Old Style" w:hAnsi="Bookman Old Style" w:cs="Arial"/>
          <w:b/>
          <w:sz w:val="24"/>
          <w:szCs w:val="24"/>
          <w:lang w:val="id-ID"/>
        </w:rPr>
        <w:t>20</w:t>
      </w:r>
    </w:p>
    <w:p w:rsidR="004B5C61" w:rsidRPr="00077EA0" w:rsidRDefault="004B5C61" w:rsidP="004B5C61">
      <w:pPr>
        <w:widowControl w:val="0"/>
        <w:autoSpaceDE w:val="0"/>
        <w:autoSpaceDN w:val="0"/>
        <w:spacing w:before="60" w:after="0"/>
        <w:jc w:val="center"/>
        <w:rPr>
          <w:rFonts w:ascii="Bookman Old Style" w:hAnsi="Bookman Old Style" w:cs="Arial"/>
          <w:b/>
          <w:sz w:val="24"/>
          <w:szCs w:val="24"/>
          <w:lang w:val="sv-SE"/>
        </w:rPr>
      </w:pPr>
    </w:p>
    <w:p w:rsidR="004B5C61" w:rsidRPr="00077EA0" w:rsidRDefault="004B5C61" w:rsidP="004B5C61">
      <w:pPr>
        <w:widowControl w:val="0"/>
        <w:autoSpaceDE w:val="0"/>
        <w:autoSpaceDN w:val="0"/>
        <w:spacing w:before="60" w:after="0"/>
        <w:jc w:val="center"/>
        <w:rPr>
          <w:rFonts w:ascii="Bookman Old Style" w:hAnsi="Bookman Old Style" w:cs="Arial"/>
          <w:sz w:val="24"/>
          <w:szCs w:val="24"/>
          <w:lang w:val="id-ID"/>
        </w:rPr>
      </w:pPr>
      <w:r w:rsidRPr="00077EA0">
        <w:rPr>
          <w:rFonts w:ascii="Bookman Old Style" w:hAnsi="Bookman Old Style" w:cs="Arial"/>
          <w:b/>
          <w:sz w:val="24"/>
          <w:szCs w:val="24"/>
          <w:lang w:val="sv-SE"/>
        </w:rPr>
        <w:t>KEPALA DESA</w:t>
      </w:r>
      <w:r w:rsidRPr="00077EA0">
        <w:rPr>
          <w:rFonts w:ascii="Bookman Old Style" w:hAnsi="Bookman Old Style" w:cs="Arial"/>
          <w:b/>
          <w:sz w:val="24"/>
          <w:szCs w:val="24"/>
          <w:lang w:val="id-ID"/>
        </w:rPr>
        <w:t xml:space="preserve"> BEJI</w:t>
      </w:r>
      <w:r w:rsidRPr="00077EA0">
        <w:rPr>
          <w:rFonts w:ascii="Bookman Old Style" w:hAnsi="Bookman Old Style" w:cs="Arial"/>
          <w:sz w:val="24"/>
          <w:szCs w:val="24"/>
          <w:lang w:val="id-ID"/>
        </w:rPr>
        <w:t>,</w:t>
      </w:r>
    </w:p>
    <w:p w:rsidR="004B5C61" w:rsidRPr="00077EA0" w:rsidRDefault="004B5C61" w:rsidP="004B5C61">
      <w:pPr>
        <w:tabs>
          <w:tab w:val="left" w:pos="360"/>
        </w:tabs>
        <w:spacing w:after="0"/>
        <w:ind w:left="360" w:hanging="360"/>
        <w:rPr>
          <w:rFonts w:ascii="Bookman Old Style" w:hAnsi="Bookman Old Style"/>
          <w:sz w:val="24"/>
          <w:szCs w:val="24"/>
        </w:rPr>
      </w:pPr>
    </w:p>
    <w:p w:rsidR="004B5C61" w:rsidRPr="00077EA0" w:rsidRDefault="004B5C61" w:rsidP="004B5C61">
      <w:pPr>
        <w:tabs>
          <w:tab w:val="left" w:pos="1701"/>
          <w:tab w:val="left" w:pos="1985"/>
          <w:tab w:val="left" w:pos="3544"/>
        </w:tabs>
        <w:autoSpaceDE w:val="0"/>
        <w:spacing w:after="0"/>
        <w:ind w:left="2410" w:hanging="2410"/>
        <w:jc w:val="both"/>
        <w:rPr>
          <w:rFonts w:ascii="Bookman Old Style" w:hAnsi="Bookman Old Style"/>
          <w:sz w:val="24"/>
          <w:szCs w:val="24"/>
          <w:lang w:val="id-ID"/>
        </w:rPr>
      </w:pPr>
      <w:r w:rsidRPr="00077EA0">
        <w:rPr>
          <w:rFonts w:ascii="Bookman Old Style" w:hAnsi="Bookman Old Style"/>
          <w:sz w:val="24"/>
          <w:szCs w:val="24"/>
        </w:rPr>
        <w:t>Menimbang</w:t>
      </w:r>
      <w:r w:rsidRPr="00077EA0">
        <w:rPr>
          <w:rFonts w:ascii="Bookman Old Style" w:hAnsi="Bookman Old Style"/>
          <w:sz w:val="24"/>
          <w:szCs w:val="24"/>
        </w:rPr>
        <w:tab/>
        <w:t>:</w:t>
      </w:r>
      <w:r w:rsidRPr="00077EA0">
        <w:rPr>
          <w:rFonts w:ascii="Bookman Old Style" w:hAnsi="Bookman Old Style"/>
          <w:sz w:val="24"/>
          <w:szCs w:val="24"/>
        </w:rPr>
        <w:tab/>
        <w:t>a.</w:t>
      </w:r>
      <w:r w:rsidRPr="00077EA0">
        <w:rPr>
          <w:rFonts w:ascii="Bookman Old Style" w:hAnsi="Bookman Old Style"/>
          <w:sz w:val="24"/>
          <w:szCs w:val="24"/>
        </w:rPr>
        <w:tab/>
      </w:r>
      <w:r w:rsidRPr="00077EA0">
        <w:rPr>
          <w:rFonts w:ascii="Bookman Old Style" w:hAnsi="Bookman Old Style" w:cs="Arial"/>
          <w:sz w:val="24"/>
          <w:szCs w:val="24"/>
        </w:rPr>
        <w:t xml:space="preserve">Bahawa dalam upaya </w:t>
      </w:r>
      <w:r w:rsidR="00E11FD8" w:rsidRPr="00077EA0">
        <w:rPr>
          <w:rFonts w:ascii="Bookman Old Style" w:hAnsi="Bookman Old Style" w:cs="Arial"/>
          <w:sz w:val="24"/>
          <w:szCs w:val="24"/>
          <w:lang w:val="id-ID"/>
        </w:rPr>
        <w:t>meningkatkan</w:t>
      </w:r>
      <w:r w:rsidR="00822416" w:rsidRPr="00077EA0">
        <w:rPr>
          <w:rFonts w:ascii="Bookman Old Style" w:hAnsi="Bookman Old Style" w:cs="Arial"/>
          <w:sz w:val="24"/>
          <w:szCs w:val="24"/>
          <w:lang w:val="id-ID"/>
        </w:rPr>
        <w:t xml:space="preserve"> kinerja </w:t>
      </w:r>
      <w:proofErr w:type="gramStart"/>
      <w:r w:rsidR="00822416" w:rsidRPr="00077EA0">
        <w:rPr>
          <w:rFonts w:ascii="Bookman Old Style" w:hAnsi="Bookman Old Style" w:cs="Arial"/>
          <w:sz w:val="24"/>
          <w:szCs w:val="24"/>
          <w:lang w:val="id-ID"/>
        </w:rPr>
        <w:t xml:space="preserve">dan </w:t>
      </w:r>
      <w:r w:rsidR="00E11FD8" w:rsidRPr="00077EA0">
        <w:rPr>
          <w:rFonts w:ascii="Bookman Old Style" w:hAnsi="Bookman Old Style" w:cs="Arial"/>
          <w:sz w:val="24"/>
          <w:szCs w:val="24"/>
          <w:lang w:val="id-ID"/>
        </w:rPr>
        <w:t xml:space="preserve"> </w:t>
      </w:r>
      <w:r w:rsidRPr="00077EA0">
        <w:rPr>
          <w:rFonts w:ascii="Bookman Old Style" w:hAnsi="Bookman Old Style" w:cs="Arial"/>
          <w:sz w:val="24"/>
          <w:szCs w:val="24"/>
          <w:lang w:val="id-ID"/>
        </w:rPr>
        <w:t>kesejahteraan</w:t>
      </w:r>
      <w:proofErr w:type="gramEnd"/>
      <w:r w:rsidRPr="00077EA0">
        <w:rPr>
          <w:rFonts w:ascii="Bookman Old Style" w:hAnsi="Bookman Old Style" w:cs="Arial"/>
          <w:sz w:val="24"/>
          <w:szCs w:val="24"/>
          <w:lang w:val="id-ID"/>
        </w:rPr>
        <w:t xml:space="preserve"> Badan Permusyawaratan Desa Beji</w:t>
      </w:r>
      <w:r w:rsidR="00822416" w:rsidRPr="00077EA0">
        <w:rPr>
          <w:rFonts w:ascii="Bookman Old Style" w:hAnsi="Bookman Old Style" w:cs="Arial"/>
          <w:sz w:val="24"/>
          <w:szCs w:val="24"/>
          <w:lang w:val="id-ID"/>
        </w:rPr>
        <w:t>.</w:t>
      </w:r>
      <w:r w:rsidRPr="00077EA0">
        <w:rPr>
          <w:rFonts w:ascii="Bookman Old Style" w:hAnsi="Bookman Old Style" w:cs="Arial"/>
          <w:sz w:val="24"/>
          <w:szCs w:val="24"/>
          <w:lang w:val="id-ID"/>
        </w:rPr>
        <w:t xml:space="preserve"> </w:t>
      </w:r>
      <w:r w:rsidR="00822416" w:rsidRPr="00077EA0">
        <w:rPr>
          <w:rFonts w:ascii="Bookman Old Style" w:hAnsi="Bookman Old Style" w:cs="Arial"/>
          <w:sz w:val="24"/>
          <w:szCs w:val="24"/>
          <w:lang w:val="id-ID"/>
        </w:rPr>
        <w:t xml:space="preserve">Maka </w:t>
      </w:r>
      <w:r w:rsidR="00197E8D">
        <w:rPr>
          <w:rFonts w:ascii="Bookman Old Style" w:hAnsi="Bookman Old Style" w:cs="Arial"/>
          <w:sz w:val="24"/>
          <w:szCs w:val="24"/>
          <w:lang w:val="id-ID"/>
        </w:rPr>
        <w:t>dipandang perlu diberikan T</w:t>
      </w:r>
      <w:r w:rsidRPr="00077EA0">
        <w:rPr>
          <w:rFonts w:ascii="Bookman Old Style" w:hAnsi="Bookman Old Style" w:cs="Arial"/>
          <w:sz w:val="24"/>
          <w:szCs w:val="24"/>
          <w:lang w:val="id-ID"/>
        </w:rPr>
        <w:t>unjangan bagi Badan Permusyawaratan Desa ( BPD ).</w:t>
      </w:r>
    </w:p>
    <w:p w:rsidR="004B5C61" w:rsidRPr="00077EA0" w:rsidRDefault="004B5C61" w:rsidP="004B5C61">
      <w:pPr>
        <w:tabs>
          <w:tab w:val="left" w:pos="1701"/>
          <w:tab w:val="left" w:pos="1985"/>
        </w:tabs>
        <w:autoSpaceDE w:val="0"/>
        <w:spacing w:before="120" w:after="0"/>
        <w:ind w:left="2410" w:hanging="425"/>
        <w:jc w:val="both"/>
        <w:rPr>
          <w:rFonts w:ascii="Bookman Old Style" w:hAnsi="Bookman Old Style"/>
          <w:sz w:val="24"/>
          <w:szCs w:val="24"/>
          <w:lang w:val="id-ID"/>
        </w:rPr>
      </w:pPr>
      <w:proofErr w:type="gramStart"/>
      <w:r w:rsidRPr="00077EA0">
        <w:rPr>
          <w:rFonts w:ascii="Bookman Old Style" w:hAnsi="Bookman Old Style"/>
          <w:sz w:val="24"/>
          <w:szCs w:val="24"/>
        </w:rPr>
        <w:t>b</w:t>
      </w:r>
      <w:proofErr w:type="gramEnd"/>
      <w:r w:rsidRPr="00077EA0">
        <w:rPr>
          <w:rFonts w:ascii="Bookman Old Style" w:hAnsi="Bookman Old Style"/>
          <w:sz w:val="24"/>
          <w:szCs w:val="24"/>
        </w:rPr>
        <w:t>.</w:t>
      </w:r>
      <w:r w:rsidRPr="00077EA0">
        <w:rPr>
          <w:rFonts w:ascii="Bookman Old Style" w:hAnsi="Bookman Old Style"/>
          <w:sz w:val="24"/>
          <w:szCs w:val="24"/>
        </w:rPr>
        <w:tab/>
        <w:t>bahwa</w:t>
      </w:r>
      <w:r w:rsidRPr="00077EA0">
        <w:rPr>
          <w:rFonts w:ascii="Bookman Old Style" w:hAnsi="Bookman Old Style"/>
          <w:sz w:val="24"/>
          <w:szCs w:val="24"/>
          <w:lang w:val="id-ID"/>
        </w:rPr>
        <w:t xml:space="preserve"> </w:t>
      </w:r>
      <w:r w:rsidRPr="00077EA0">
        <w:rPr>
          <w:rFonts w:ascii="Bookman Old Style" w:hAnsi="Bookman Old Style"/>
          <w:sz w:val="24"/>
          <w:szCs w:val="24"/>
        </w:rPr>
        <w:t>berdasarkan</w:t>
      </w:r>
      <w:r w:rsidRPr="00077EA0">
        <w:rPr>
          <w:rFonts w:ascii="Bookman Old Style" w:hAnsi="Bookman Old Style"/>
          <w:sz w:val="24"/>
          <w:szCs w:val="24"/>
          <w:lang w:val="id-ID"/>
        </w:rPr>
        <w:t xml:space="preserve"> </w:t>
      </w:r>
      <w:r w:rsidRPr="00077EA0">
        <w:rPr>
          <w:rFonts w:ascii="Bookman Old Style" w:hAnsi="Bookman Old Style"/>
          <w:sz w:val="24"/>
          <w:szCs w:val="24"/>
        </w:rPr>
        <w:t>pertimbangan</w:t>
      </w:r>
      <w:r w:rsidRPr="00077EA0">
        <w:rPr>
          <w:rFonts w:ascii="Bookman Old Style" w:hAnsi="Bookman Old Style"/>
          <w:sz w:val="24"/>
          <w:szCs w:val="24"/>
          <w:lang w:val="id-ID"/>
        </w:rPr>
        <w:t xml:space="preserve"> </w:t>
      </w:r>
      <w:r w:rsidRPr="00077EA0">
        <w:rPr>
          <w:rFonts w:ascii="Bookman Old Style" w:hAnsi="Bookman Old Style"/>
          <w:sz w:val="24"/>
          <w:szCs w:val="24"/>
        </w:rPr>
        <w:t>sebagaimana</w:t>
      </w:r>
      <w:r w:rsidRPr="00077EA0">
        <w:rPr>
          <w:rFonts w:ascii="Bookman Old Style" w:hAnsi="Bookman Old Style"/>
          <w:sz w:val="24"/>
          <w:szCs w:val="24"/>
          <w:lang w:val="id-ID"/>
        </w:rPr>
        <w:t xml:space="preserve"> </w:t>
      </w:r>
      <w:r w:rsidRPr="00077EA0">
        <w:rPr>
          <w:rFonts w:ascii="Bookman Old Style" w:hAnsi="Bookman Old Style"/>
          <w:sz w:val="24"/>
          <w:szCs w:val="24"/>
        </w:rPr>
        <w:t>dimaksud</w:t>
      </w:r>
      <w:r w:rsidRPr="00077EA0">
        <w:rPr>
          <w:rFonts w:ascii="Bookman Old Style" w:hAnsi="Bookman Old Style"/>
          <w:sz w:val="24"/>
          <w:szCs w:val="24"/>
          <w:lang w:val="id-ID"/>
        </w:rPr>
        <w:t xml:space="preserve">)  </w:t>
      </w:r>
      <w:r w:rsidRPr="00077EA0">
        <w:rPr>
          <w:rFonts w:ascii="Bookman Old Style" w:hAnsi="Bookman Old Style"/>
          <w:sz w:val="24"/>
          <w:szCs w:val="24"/>
        </w:rPr>
        <w:t>dalam</w:t>
      </w:r>
      <w:r w:rsidRPr="00077EA0">
        <w:rPr>
          <w:rFonts w:ascii="Bookman Old Style" w:hAnsi="Bookman Old Style"/>
          <w:sz w:val="24"/>
          <w:szCs w:val="24"/>
          <w:lang w:val="id-ID"/>
        </w:rPr>
        <w:t xml:space="preserve"> </w:t>
      </w:r>
      <w:r w:rsidRPr="00077EA0">
        <w:rPr>
          <w:rFonts w:ascii="Bookman Old Style" w:hAnsi="Bookman Old Style"/>
          <w:sz w:val="24"/>
          <w:szCs w:val="24"/>
        </w:rPr>
        <w:t xml:space="preserve">huruf a, perlu </w:t>
      </w:r>
      <w:r w:rsidRPr="00077EA0">
        <w:rPr>
          <w:rFonts w:ascii="Bookman Old Style" w:hAnsi="Bookman Old Style"/>
          <w:sz w:val="24"/>
          <w:szCs w:val="24"/>
          <w:lang w:val="id-ID"/>
        </w:rPr>
        <w:t>ditetapkan dengan Keputusan Kepala Desa.</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293"/>
        <w:gridCol w:w="8495"/>
      </w:tblGrid>
      <w:tr w:rsidR="00E6250A" w:rsidRPr="00A7496B" w:rsidTr="00197E8D">
        <w:tc>
          <w:tcPr>
            <w:tcW w:w="1702" w:type="dxa"/>
          </w:tcPr>
          <w:p w:rsidR="00E6250A" w:rsidRPr="00342262" w:rsidRDefault="00E6250A" w:rsidP="00B5019A">
            <w:pPr>
              <w:tabs>
                <w:tab w:val="left" w:pos="360"/>
              </w:tabs>
              <w:spacing w:line="276" w:lineRule="auto"/>
              <w:rPr>
                <w:rFonts w:ascii="Bookman Old Style" w:hAnsi="Bookman Old Style" w:cs="Arial"/>
                <w:color w:val="000000" w:themeColor="text1"/>
              </w:rPr>
            </w:pPr>
            <w:r w:rsidRPr="00342262">
              <w:rPr>
                <w:rFonts w:ascii="Bookman Old Style" w:hAnsi="Bookman Old Style" w:cs="Arial"/>
                <w:color w:val="000000" w:themeColor="text1"/>
              </w:rPr>
              <w:t>Mengingat</w:t>
            </w:r>
          </w:p>
        </w:tc>
        <w:tc>
          <w:tcPr>
            <w:tcW w:w="293" w:type="dxa"/>
          </w:tcPr>
          <w:p w:rsidR="00E6250A" w:rsidRPr="00342262" w:rsidRDefault="00E6250A" w:rsidP="00B5019A">
            <w:pPr>
              <w:tabs>
                <w:tab w:val="left" w:pos="360"/>
              </w:tabs>
              <w:spacing w:line="276" w:lineRule="auto"/>
              <w:rPr>
                <w:rFonts w:ascii="Bookman Old Style" w:hAnsi="Bookman Old Style" w:cs="Arial"/>
                <w:color w:val="000000" w:themeColor="text1"/>
              </w:rPr>
            </w:pPr>
            <w:r w:rsidRPr="00342262">
              <w:rPr>
                <w:rFonts w:ascii="Bookman Old Style" w:hAnsi="Bookman Old Style" w:cs="Arial"/>
                <w:color w:val="000000" w:themeColor="text1"/>
              </w:rPr>
              <w:t>:</w:t>
            </w:r>
          </w:p>
        </w:tc>
        <w:tc>
          <w:tcPr>
            <w:tcW w:w="8495" w:type="dxa"/>
          </w:tcPr>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Undang-Undang Nomor 6 Tahun 2014 tentang Desa (Lembaran Negara Republik Indonesia Nomor 7, Tambahan Lembaran Negara Republik Indonesia Nomor 5495);</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cs="Tahoma"/>
                <w:sz w:val="24"/>
                <w:szCs w:val="24"/>
              </w:rPr>
              <w:t>Undang-Undang Nomor 23 Tahun 2014 tentang Pemerintahan Daerah (Lembaran Negara Republik Indonesia Tahun 2014 Nomor 244, Tambahan Lembaran Negara Republik Indonesia Nomor 5657)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Pemerintah Nomor 32 Tahun 1950 tentang</w:t>
            </w:r>
            <w:r w:rsidRPr="00B61F6F">
              <w:rPr>
                <w:rFonts w:ascii="Bookman Old Style" w:hAnsi="Bookman Old Style"/>
                <w:sz w:val="24"/>
                <w:szCs w:val="24"/>
                <w:lang w:eastAsia="ja-JP"/>
              </w:rPr>
              <w:t xml:space="preserve"> Penetapan Mulai Berlakunya Undang-Undang Nomor 13 Tahun 1950 tentang Pembentukan Daerah-daerah Kabupaten Dalam Lingkungan Provinsi Jawa Tengah;</w:t>
            </w:r>
          </w:p>
          <w:p w:rsidR="00197E8D" w:rsidRPr="00B61F6F" w:rsidRDefault="00197E8D" w:rsidP="00197E8D">
            <w:pPr>
              <w:numPr>
                <w:ilvl w:val="0"/>
                <w:numId w:val="5"/>
              </w:numPr>
              <w:autoSpaceDE w:val="0"/>
              <w:autoSpaceDN w:val="0"/>
              <w:adjustRightInd w:val="0"/>
              <w:spacing w:after="100" w:afterAutospacing="1"/>
              <w:ind w:left="449" w:right="-108" w:hanging="449"/>
              <w:jc w:val="both"/>
              <w:rPr>
                <w:rFonts w:ascii="Bookman Old Style" w:hAnsi="Bookman Old Style"/>
                <w:bCs/>
                <w:color w:val="000000"/>
              </w:rPr>
            </w:pPr>
            <w:r w:rsidRPr="00B61F6F">
              <w:rPr>
                <w:rFonts w:ascii="Bookman Old Style" w:hAnsi="Bookman Old Style"/>
                <w:color w:val="000000"/>
              </w:rPr>
              <w:t>Peraturan Pemerintah Nomor 43 Tahun 2014 tentang Peraturan Pelaksanaan Undang-Undang Nomor 6 tahun 2014 tentang Desa (Lembaran Negara Republik Indonesia Tahun 2014 Nomor 123, Tambahan Lembaran Negara Republik Indonesia Nomor 5539), sebagaimana telah diubah beberapa kali terkhir dengan Peraturan Pemerintah Nomor 11 Tahun 2019 tentang Perubahan Kedua atas Peraturan Pemerintah Nomor 43 Tahun 2014 Tentang Peraturan Pelaksanaan Undang-Undang Nomor 6 Tahun 2014 tentang Desa (Lembaran Negara Republik Indonesia Tahun 2019 Nomor 41, Tambahan Lembaran Negara Republik Indonesia Nomor 6321);</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6</w:t>
            </w:r>
            <w:r w:rsidRPr="00B61F6F">
              <w:rPr>
                <w:rFonts w:ascii="Bookman Old Style" w:eastAsia="Bookman Old Style" w:hAnsi="Bookman Old Style" w:cs="Bookman Old Style"/>
                <w:sz w:val="24"/>
                <w:szCs w:val="24"/>
              </w:rPr>
              <w:t xml:space="preserve">0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g D</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a D</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2"/>
                <w:sz w:val="24"/>
                <w:szCs w:val="24"/>
              </w:rPr>
              <w:t>y</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1"/>
                <w:sz w:val="24"/>
                <w:szCs w:val="24"/>
              </w:rPr>
              <w:t>s</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3"/>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 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 xml:space="preserve">ja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 (L</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Rep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z w:val="24"/>
                <w:szCs w:val="24"/>
              </w:rPr>
              <w:t xml:space="preserve">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un</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1</w:t>
            </w:r>
            <w:r w:rsidRPr="00B61F6F">
              <w:rPr>
                <w:rFonts w:ascii="Bookman Old Style" w:eastAsia="Bookman Old Style" w:hAnsi="Bookman Old Style" w:cs="Bookman Old Style"/>
                <w:spacing w:val="3"/>
                <w:sz w:val="24"/>
                <w:szCs w:val="24"/>
              </w:rPr>
              <w:t>6</w:t>
            </w:r>
            <w:r w:rsidRPr="00B61F6F">
              <w:rPr>
                <w:rFonts w:ascii="Bookman Old Style" w:eastAsia="Bookman Old Style" w:hAnsi="Bookman Old Style" w:cs="Bookman Old Style"/>
                <w:spacing w:val="-1"/>
                <w:sz w:val="24"/>
                <w:szCs w:val="24"/>
              </w:rPr>
              <w:t>8</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5"/>
                <w:sz w:val="24"/>
                <w:szCs w:val="24"/>
              </w:rPr>
              <w:lastRenderedPageBreak/>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an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lik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555</w:t>
            </w:r>
            <w:r w:rsidRPr="00B61F6F">
              <w:rPr>
                <w:rFonts w:ascii="Bookman Old Style" w:eastAsia="Bookman Old Style" w:hAnsi="Bookman Old Style" w:cs="Bookman Old Style"/>
                <w:sz w:val="24"/>
                <w:szCs w:val="24"/>
              </w:rPr>
              <w:t xml:space="preserve">8) </w:t>
            </w:r>
            <w:r w:rsidRPr="00B61F6F">
              <w:rPr>
                <w:rFonts w:ascii="Bookman Old Style" w:eastAsia="Bookman Old Style" w:hAnsi="Bookman Old Style" w:cs="Bookman Old Style"/>
                <w:spacing w:val="-1"/>
                <w:sz w:val="24"/>
                <w:szCs w:val="24"/>
              </w:rPr>
              <w:t>seb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w:t>
            </w:r>
            <w:r w:rsidRPr="00B61F6F">
              <w:rPr>
                <w:rFonts w:ascii="Bookman Old Style" w:eastAsia="Bookman Old Style" w:hAnsi="Bookman Old Style" w:cs="Bookman Old Style"/>
                <w:sz w:val="24"/>
                <w:szCs w:val="24"/>
              </w:rPr>
              <w:t xml:space="preserve">h </w:t>
            </w:r>
            <w:r w:rsidRPr="00B61F6F">
              <w:rPr>
                <w:rFonts w:ascii="Bookman Old Style" w:eastAsia="Bookman Old Style" w:hAnsi="Bookman Old Style" w:cs="Bookman Old Style"/>
                <w:spacing w:val="-1"/>
                <w:sz w:val="24"/>
                <w:szCs w:val="24"/>
              </w:rPr>
              <w:t>bebe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k</w:t>
            </w:r>
            <w:r w:rsidRPr="00B61F6F">
              <w:rPr>
                <w:rFonts w:ascii="Bookman Old Style" w:eastAsia="Bookman Old Style" w:hAnsi="Bookman Old Style" w:cs="Bookman Old Style"/>
                <w:sz w:val="24"/>
                <w:szCs w:val="24"/>
              </w:rPr>
              <w:t xml:space="preserve">ali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iu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h</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1"/>
                <w:sz w:val="24"/>
                <w:szCs w:val="24"/>
              </w:rPr>
              <w:t>k</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ir </w:t>
            </w:r>
            <w:r w:rsidRPr="00B61F6F">
              <w:rPr>
                <w:rFonts w:ascii="Bookman Old Style" w:eastAsia="Bookman Old Style" w:hAnsi="Bookman Old Style" w:cs="Bookman Old Style"/>
                <w:spacing w:val="-1"/>
                <w:sz w:val="24"/>
                <w:szCs w:val="24"/>
              </w:rPr>
              <w:t>de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8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w:t>
            </w:r>
            <w:r w:rsidRPr="00B61F6F">
              <w:rPr>
                <w:rFonts w:ascii="Bookman Old Style" w:eastAsia="Bookman Old Style" w:hAnsi="Bookman Old Style" w:cs="Bookman Old Style"/>
                <w:spacing w:val="3"/>
                <w:sz w:val="24"/>
                <w:szCs w:val="24"/>
              </w:rPr>
              <w:t>0</w:t>
            </w:r>
            <w:r w:rsidRPr="00B61F6F">
              <w:rPr>
                <w:rFonts w:ascii="Bookman Old Style" w:eastAsia="Bookman Old Style" w:hAnsi="Bookman Old Style" w:cs="Bookman Old Style"/>
                <w:spacing w:val="-1"/>
                <w:sz w:val="24"/>
                <w:szCs w:val="24"/>
              </w:rPr>
              <w:t>1</w:t>
            </w:r>
            <w:r w:rsidRPr="00B61F6F">
              <w:rPr>
                <w:rFonts w:ascii="Bookman Old Style" w:eastAsia="Bookman Old Style" w:hAnsi="Bookman Old Style" w:cs="Bookman Old Style"/>
                <w:sz w:val="24"/>
                <w:szCs w:val="24"/>
              </w:rPr>
              <w:t xml:space="preserve">6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Ked</w:t>
            </w:r>
            <w:r w:rsidRPr="00B61F6F">
              <w:rPr>
                <w:rFonts w:ascii="Bookman Old Style" w:eastAsia="Bookman Old Style" w:hAnsi="Bookman Old Style" w:cs="Bookman Old Style"/>
                <w:sz w:val="24"/>
                <w:szCs w:val="24"/>
              </w:rPr>
              <w:t>ua 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as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3"/>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 xml:space="preserve">ah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6</w:t>
            </w:r>
            <w:r w:rsidRPr="00B61F6F">
              <w:rPr>
                <w:rFonts w:ascii="Bookman Old Style" w:eastAsia="Bookman Old Style" w:hAnsi="Bookman Old Style" w:cs="Bookman Old Style"/>
                <w:sz w:val="24"/>
                <w:szCs w:val="24"/>
              </w:rPr>
              <w:t xml:space="preserve">0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w:t>
            </w:r>
            <w:r w:rsidRPr="00B61F6F">
              <w:rPr>
                <w:rFonts w:ascii="Bookman Old Style" w:eastAsia="Bookman Old Style" w:hAnsi="Bookman Old Style" w:cs="Bookman Old Style"/>
                <w:spacing w:val="3"/>
                <w:sz w:val="24"/>
                <w:szCs w:val="24"/>
              </w:rPr>
              <w:t>1</w:t>
            </w:r>
            <w:r w:rsidRPr="00B61F6F">
              <w:rPr>
                <w:rFonts w:ascii="Bookman Old Style" w:eastAsia="Bookman Old Style" w:hAnsi="Bookman Old Style" w:cs="Bookman Old Style"/>
                <w:sz w:val="24"/>
                <w:szCs w:val="24"/>
              </w:rPr>
              <w:t xml:space="preserve">4 </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1"/>
                <w:sz w:val="24"/>
                <w:szCs w:val="24"/>
              </w:rPr>
              <w:t>nt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g D</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a D</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2"/>
                <w:sz w:val="24"/>
                <w:szCs w:val="24"/>
              </w:rPr>
              <w:t>y</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z w:val="24"/>
                <w:szCs w:val="24"/>
              </w:rPr>
              <w:t xml:space="preserve">g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pacing w:val="3"/>
                <w:sz w:val="24"/>
                <w:szCs w:val="24"/>
              </w:rPr>
              <w:t>s</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be</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i A</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2"/>
                <w:sz w:val="24"/>
                <w:szCs w:val="24"/>
              </w:rPr>
              <w:t>gg</w:t>
            </w:r>
            <w:r w:rsidRPr="00B61F6F">
              <w:rPr>
                <w:rFonts w:ascii="Bookman Old Style" w:eastAsia="Bookman Old Style" w:hAnsi="Bookman Old Style" w:cs="Bookman Old Style"/>
                <w:spacing w:val="5"/>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Pe</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t</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B</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1"/>
                <w:sz w:val="24"/>
                <w:szCs w:val="24"/>
              </w:rPr>
              <w:t>an</w:t>
            </w:r>
            <w:r w:rsidRPr="00B61F6F">
              <w:rPr>
                <w:rFonts w:ascii="Bookman Old Style" w:eastAsia="Bookman Old Style" w:hAnsi="Bookman Old Style" w:cs="Bookman Old Style"/>
                <w:sz w:val="24"/>
                <w:szCs w:val="24"/>
              </w:rPr>
              <w:t xml:space="preserve">ja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a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ar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1"/>
                <w:sz w:val="24"/>
                <w:szCs w:val="24"/>
              </w:rPr>
              <w:t>Re</w:t>
            </w:r>
            <w:r w:rsidRPr="00B61F6F">
              <w:rPr>
                <w:rFonts w:ascii="Bookman Old Style" w:eastAsia="Bookman Old Style" w:hAnsi="Bookman Old Style" w:cs="Bookman Old Style"/>
                <w:spacing w:val="1"/>
                <w:sz w:val="24"/>
                <w:szCs w:val="24"/>
              </w:rPr>
              <w:t>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l</w:t>
            </w:r>
            <w:r w:rsidRPr="00B61F6F">
              <w:rPr>
                <w:rFonts w:ascii="Bookman Old Style" w:eastAsia="Bookman Old Style" w:hAnsi="Bookman Old Style" w:cs="Bookman Old Style"/>
                <w:spacing w:val="4"/>
                <w:sz w:val="24"/>
                <w:szCs w:val="24"/>
              </w:rPr>
              <w:t>i</w:t>
            </w:r>
            <w:r w:rsidRPr="00B61F6F">
              <w:rPr>
                <w:rFonts w:ascii="Bookman Old Style" w:eastAsia="Bookman Old Style" w:hAnsi="Bookman Old Style" w:cs="Bookman Old Style"/>
                <w:sz w:val="24"/>
                <w:szCs w:val="24"/>
              </w:rPr>
              <w:t xml:space="preserve">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 xml:space="preserve">un </w:t>
            </w:r>
            <w:r w:rsidRPr="00B61F6F">
              <w:rPr>
                <w:rFonts w:ascii="Bookman Old Style" w:eastAsia="Bookman Old Style" w:hAnsi="Bookman Old Style" w:cs="Bookman Old Style"/>
                <w:spacing w:val="-1"/>
                <w:sz w:val="24"/>
                <w:szCs w:val="24"/>
              </w:rPr>
              <w:t>201</w:t>
            </w:r>
            <w:r w:rsidRPr="00B61F6F">
              <w:rPr>
                <w:rFonts w:ascii="Bookman Old Style" w:eastAsia="Bookman Old Style" w:hAnsi="Bookman Old Style" w:cs="Bookman Old Style"/>
                <w:sz w:val="24"/>
                <w:szCs w:val="24"/>
              </w:rPr>
              <w:t xml:space="preserve">6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w:t>
            </w:r>
            <w:r w:rsidRPr="00B61F6F">
              <w:rPr>
                <w:rFonts w:ascii="Bookman Old Style" w:eastAsia="Bookman Old Style" w:hAnsi="Bookman Old Style" w:cs="Bookman Old Style"/>
                <w:spacing w:val="3"/>
                <w:sz w:val="24"/>
                <w:szCs w:val="24"/>
              </w:rPr>
              <w:t>7</w:t>
            </w:r>
            <w:r w:rsidRPr="00B61F6F">
              <w:rPr>
                <w:rFonts w:ascii="Bookman Old Style" w:eastAsia="Bookman Old Style" w:hAnsi="Bookman Old Style" w:cs="Bookman Old Style"/>
                <w:sz w:val="24"/>
                <w:szCs w:val="24"/>
              </w:rPr>
              <w:t xml:space="preserve">, </w:t>
            </w:r>
            <w:r w:rsidRPr="00B61F6F">
              <w:rPr>
                <w:rFonts w:ascii="Bookman Old Style" w:eastAsia="Bookman Old Style" w:hAnsi="Bookman Old Style" w:cs="Bookman Old Style"/>
                <w:spacing w:val="-5"/>
                <w:sz w:val="24"/>
                <w:szCs w:val="24"/>
              </w:rPr>
              <w:t>T</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1"/>
                <w:sz w:val="24"/>
                <w:szCs w:val="24"/>
              </w:rPr>
              <w:t>h</w:t>
            </w:r>
            <w:r w:rsidRPr="00B61F6F">
              <w:rPr>
                <w:rFonts w:ascii="Bookman Old Style" w:eastAsia="Bookman Old Style" w:hAnsi="Bookman Old Style" w:cs="Bookman Old Style"/>
                <w:sz w:val="24"/>
                <w:szCs w:val="24"/>
              </w:rPr>
              <w:t>an L</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an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e</w:t>
            </w:r>
            <w:r w:rsidRPr="00B61F6F">
              <w:rPr>
                <w:rFonts w:ascii="Bookman Old Style" w:eastAsia="Bookman Old Style" w:hAnsi="Bookman Old Style" w:cs="Bookman Old Style"/>
                <w:spacing w:val="-2"/>
                <w:sz w:val="24"/>
                <w:szCs w:val="24"/>
              </w:rPr>
              <w:t>g</w:t>
            </w:r>
            <w:r w:rsidRPr="00B61F6F">
              <w:rPr>
                <w:rFonts w:ascii="Bookman Old Style" w:eastAsia="Bookman Old Style" w:hAnsi="Bookman Old Style" w:cs="Bookman Old Style"/>
                <w:sz w:val="24"/>
                <w:szCs w:val="24"/>
              </w:rPr>
              <w:t>a</w:t>
            </w:r>
            <w:r w:rsidRPr="00B61F6F">
              <w:rPr>
                <w:rFonts w:ascii="Bookman Old Style" w:eastAsia="Bookman Old Style" w:hAnsi="Bookman Old Style" w:cs="Bookman Old Style"/>
                <w:spacing w:val="-2"/>
                <w:sz w:val="24"/>
                <w:szCs w:val="24"/>
              </w:rPr>
              <w:t>r</w:t>
            </w:r>
            <w:r w:rsidRPr="00B61F6F">
              <w:rPr>
                <w:rFonts w:ascii="Bookman Old Style" w:eastAsia="Bookman Old Style" w:hAnsi="Bookman Old Style" w:cs="Bookman Old Style"/>
                <w:sz w:val="24"/>
                <w:szCs w:val="24"/>
              </w:rPr>
              <w:t xml:space="preserve">a </w:t>
            </w:r>
            <w:r w:rsidRPr="00B61F6F">
              <w:rPr>
                <w:rFonts w:ascii="Bookman Old Style" w:eastAsia="Bookman Old Style" w:hAnsi="Bookman Old Style" w:cs="Bookman Old Style"/>
                <w:spacing w:val="3"/>
                <w:sz w:val="24"/>
                <w:szCs w:val="24"/>
              </w:rPr>
              <w:t>R</w:t>
            </w:r>
            <w:r w:rsidRPr="00B61F6F">
              <w:rPr>
                <w:rFonts w:ascii="Bookman Old Style" w:eastAsia="Bookman Old Style" w:hAnsi="Bookman Old Style" w:cs="Bookman Old Style"/>
                <w:spacing w:val="-1"/>
                <w:sz w:val="24"/>
                <w:szCs w:val="24"/>
              </w:rPr>
              <w:t>ep</w:t>
            </w:r>
            <w:r w:rsidRPr="00B61F6F">
              <w:rPr>
                <w:rFonts w:ascii="Bookman Old Style" w:eastAsia="Bookman Old Style" w:hAnsi="Bookman Old Style" w:cs="Bookman Old Style"/>
                <w:sz w:val="24"/>
                <w:szCs w:val="24"/>
              </w:rPr>
              <w:t>u</w:t>
            </w:r>
            <w:r w:rsidRPr="00B61F6F">
              <w:rPr>
                <w:rFonts w:ascii="Bookman Old Style" w:eastAsia="Bookman Old Style" w:hAnsi="Bookman Old Style" w:cs="Bookman Old Style"/>
                <w:spacing w:val="-1"/>
                <w:sz w:val="24"/>
                <w:szCs w:val="24"/>
              </w:rPr>
              <w:t>b</w:t>
            </w:r>
            <w:r w:rsidRPr="00B61F6F">
              <w:rPr>
                <w:rFonts w:ascii="Bookman Old Style" w:eastAsia="Bookman Old Style" w:hAnsi="Bookman Old Style" w:cs="Bookman Old Style"/>
                <w:sz w:val="24"/>
                <w:szCs w:val="24"/>
              </w:rPr>
              <w:t xml:space="preserve">lik </w:t>
            </w:r>
            <w:r w:rsidRPr="00B61F6F">
              <w:rPr>
                <w:rFonts w:ascii="Bookman Old Style" w:eastAsia="Bookman Old Style" w:hAnsi="Bookman Old Style" w:cs="Bookman Old Style"/>
                <w:spacing w:val="-2"/>
                <w:sz w:val="24"/>
                <w:szCs w:val="24"/>
              </w:rPr>
              <w:t>I</w:t>
            </w:r>
            <w:r w:rsidRPr="00B61F6F">
              <w:rPr>
                <w:rFonts w:ascii="Bookman Old Style" w:eastAsia="Bookman Old Style" w:hAnsi="Bookman Old Style" w:cs="Bookman Old Style"/>
                <w:spacing w:val="1"/>
                <w:sz w:val="24"/>
                <w:szCs w:val="24"/>
              </w:rPr>
              <w:t>n</w:t>
            </w:r>
            <w:r w:rsidRPr="00B61F6F">
              <w:rPr>
                <w:rFonts w:ascii="Bookman Old Style" w:eastAsia="Bookman Old Style" w:hAnsi="Bookman Old Style" w:cs="Bookman Old Style"/>
                <w:spacing w:val="-1"/>
                <w:sz w:val="24"/>
                <w:szCs w:val="24"/>
              </w:rPr>
              <w:t>d</w:t>
            </w:r>
            <w:r w:rsidRPr="00B61F6F">
              <w:rPr>
                <w:rFonts w:ascii="Bookman Old Style" w:eastAsia="Bookman Old Style" w:hAnsi="Bookman Old Style" w:cs="Bookman Old Style"/>
                <w:spacing w:val="1"/>
                <w:sz w:val="24"/>
                <w:szCs w:val="24"/>
              </w:rPr>
              <w:t>on</w:t>
            </w:r>
            <w:r w:rsidRPr="00B61F6F">
              <w:rPr>
                <w:rFonts w:ascii="Bookman Old Style" w:eastAsia="Bookman Old Style" w:hAnsi="Bookman Old Style" w:cs="Bookman Old Style"/>
                <w:spacing w:val="-1"/>
                <w:sz w:val="24"/>
                <w:szCs w:val="24"/>
              </w:rPr>
              <w:t>es</w:t>
            </w:r>
            <w:r w:rsidRPr="00B61F6F">
              <w:rPr>
                <w:rFonts w:ascii="Bookman Old Style" w:eastAsia="Bookman Old Style" w:hAnsi="Bookman Old Style" w:cs="Bookman Old Style"/>
                <w:sz w:val="24"/>
                <w:szCs w:val="24"/>
              </w:rPr>
              <w:t xml:space="preserve">ia </w:t>
            </w:r>
            <w:r w:rsidRPr="00B61F6F">
              <w:rPr>
                <w:rFonts w:ascii="Bookman Old Style" w:eastAsia="Bookman Old Style" w:hAnsi="Bookman Old Style" w:cs="Bookman Old Style"/>
                <w:spacing w:val="-2"/>
                <w:sz w:val="24"/>
                <w:szCs w:val="24"/>
              </w:rPr>
              <w:t>N</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pacing w:val="-2"/>
                <w:sz w:val="24"/>
                <w:szCs w:val="24"/>
              </w:rPr>
              <w:t>m</w:t>
            </w:r>
            <w:r w:rsidRPr="00B61F6F">
              <w:rPr>
                <w:rFonts w:ascii="Bookman Old Style" w:eastAsia="Bookman Old Style" w:hAnsi="Bookman Old Style" w:cs="Bookman Old Style"/>
                <w:spacing w:val="1"/>
                <w:sz w:val="24"/>
                <w:szCs w:val="24"/>
              </w:rPr>
              <w:t>o</w:t>
            </w:r>
            <w:r w:rsidRPr="00B61F6F">
              <w:rPr>
                <w:rFonts w:ascii="Bookman Old Style" w:eastAsia="Bookman Old Style" w:hAnsi="Bookman Old Style" w:cs="Bookman Old Style"/>
                <w:sz w:val="24"/>
                <w:szCs w:val="24"/>
              </w:rPr>
              <w:t xml:space="preserve">r </w:t>
            </w:r>
            <w:r w:rsidRPr="00B61F6F">
              <w:rPr>
                <w:rFonts w:ascii="Bookman Old Style" w:eastAsia="Bookman Old Style" w:hAnsi="Bookman Old Style" w:cs="Bookman Old Style"/>
                <w:spacing w:val="-1"/>
                <w:sz w:val="24"/>
                <w:szCs w:val="24"/>
              </w:rPr>
              <w:t>5864</w:t>
            </w:r>
            <w:r w:rsidRPr="00B61F6F">
              <w:rPr>
                <w:rFonts w:ascii="Bookman Old Style" w:eastAsia="Bookman Old Style" w:hAnsi="Bookman Old Style" w:cs="Bookman Old Style"/>
                <w:spacing w:val="4"/>
                <w:sz w:val="24"/>
                <w:szCs w:val="24"/>
              </w:rPr>
              <w:t>)</w:t>
            </w:r>
            <w:r w:rsidRPr="00B61F6F">
              <w:rPr>
                <w:rFonts w:ascii="Bookman Old Style" w:eastAsia="Bookman Old Style" w:hAnsi="Bookman Old Style" w:cs="Bookman Old Style"/>
                <w:sz w:val="24"/>
                <w:szCs w:val="24"/>
              </w:rPr>
              <w:t>;</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111 Tahun 2014 tentang Pedoman Teknis Peraturan Di Desa (Berita Negara Republik Indonesia Tahun 2014 Nomor 2091);</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112 Tahun 2014 tentang Pemilihan Kepala Desa (Berita Negara Republik Indonesia Tahun 2014 Nomor 2093) sebagaimana telah diubah dengan Peraturan Menteri Dalam Negeri Nomor 65 Tahun 2017 tentang Perubahan Atas Peraturan Menteri Dalam Negeri Nomor 112 Tahun 2014 tentang Pemilihan Kepala Desa;</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Menteri Dalam Negeri Nomor 114 Tahun 2014 tentang Pedoman Pembangunan Desa (Berita Negara Republik Indonesia Tahun 2014 Nomor 2094);</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Menteri Dalam Negeri Nomor 83 Tahun 2015 tentang Pengangkatan dan Pemberhentian Perangkat Desa (Berita Negara Republik Indonesia Tahun 2015 Nomor 2039) sebagaimana telah diubah dengan Peraturan Menteri Dalam Negeri Nomor 67 Tahun 2017 tentang Perubahan Atas Peraturan Menteri Dalam Negeri Nomor 83 Tahun 2015 tentang Pengangkatan dan Pemberhentian Perangkat Desa;</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Menteri Dalam Negeri Nomor 84 Tahun 2015 tentang Susunan Organisasi dan Tata Kerja Pemerintah Desa (Berita Negara Republik Indonesia Tahun 2016 Nomor 6);</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Menteri Dalam Negeri Nomor 46 Tahun 2016 tentang Laporan Kepala Desa (Berita Negara Republik Indonesia Tahun 2016 Nomor 1099);</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Menteri Dalam Negeri Nomor 20 Tahun 2018 tentang Pengelolaan Keuangan Desa (Berita Negara Republik Indonesia Tahun 2018 Nomor 611);</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cs="Arial"/>
                <w:sz w:val="24"/>
                <w:szCs w:val="24"/>
              </w:rPr>
              <w:t>Peraturan Daerah Kabupaten Banjarnegara Nomor 3 Tahun 2009 tentang Rencana Pembangunan Jangka Panjang (RPJP) Daerah Kabupaten Banjarnegara 2005-2025 sebagaimana telah diubah dengan Peraturan Daerah Kabupaten Banjarnegara Nomor 1 Tahun 2012 tentang Perubahan Atas Peraturan Daerah Nomor 3 Tahun 2009 tentang Rencana Pembangunan Jangka Panjang (RPJP) Daerah Kabupaten Banjarnegara 2005-2025 (Lembaran Daerah Kabupaten Banjarnegara Tahun 2012 Nomor 2 Seri E);</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cs="Arial"/>
                <w:sz w:val="24"/>
                <w:szCs w:val="24"/>
              </w:rPr>
              <w:t>Peraturan Daerah Kabupaten Banjarnegara Nomor 11 Tahun 2011 tentang Rencana Tata Ruang Wilayah Kabupaten Banjarnegara 2011-2031 (Lembaran Daerah Kabupaten Banjarnegara Tahun 2012 Nomor 1 Seri E, Tambahan Lembara Daerah Kabupaten Banjarnegara Nomor 145);</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 xml:space="preserve">Peraturan Daerah Kabupaten Banjarnegara Nomor 25 Tahun 2015 tentang Pengangkatan dan Pemberhentian Perangkat Desa (Lembaran Daerah Kabupaten Banjarnegara Tahun 2015 Nomor 25, Tambahan Lembaran Daerah Kabupaten Banjarnegara Nomor 212) sebagaimana telah beberapa kali diubah terakhir dengan Peraturan Daerah Kabupaten Banjarnegara Nomor 28 Tahun 2017 tentang Perubahan Kedua Atas Peraturan Daerah Kabupaten Banjarnegara Nomor 25 Tahun 2015 tentang Pengangkatan dan Pemberhentian Perangkat Desa (Lembaran Daerah Kabupaten </w:t>
            </w:r>
            <w:r w:rsidRPr="00B61F6F">
              <w:rPr>
                <w:rFonts w:ascii="Bookman Old Style" w:hAnsi="Bookman Old Style"/>
                <w:sz w:val="24"/>
                <w:szCs w:val="24"/>
              </w:rPr>
              <w:lastRenderedPageBreak/>
              <w:t>Banjarnegara Tahun 2017 Nomor 28, Tambahan Lembaran Daerah Kabupaten Banjarnegara Nomor 256);</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3 Tahun 2017 Tentang Sistem Perencanaan Pembangunan Daerah (Lembaran Daerah Kabupaten Banjarnegara Tahun 2017 Nomor 3);</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18 Tahun 2017 Tentang Badan Permusyawaratan Desa (Lembaran Daerah Kabupaten Banjarnegara Tahun 2017 Nomor 18, Tambahan Lembaran Daerah Kabupaten Banjarnegara Nomor 246);</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Daerah Kabupaten Banjarnegara Nomor 32 Tahun 2017 Tentang Rencana Pembangunan Jangka Menengah Daerah Kabupaten Banjarnegara Tahun 2017-2022 (Lembaran Daerah Kabupaten Banjarnegara Tahun 2017 Nomor 32);</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Bupati Banjarnegara Nomor 27 Tahun 2018 tentang Tata Cara Penyusunan Peraturan Di Desa (Berita Daerah Kabupaten Banjarnegara Tahun 2018 Nomor 27);</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Bupati Banjarnegara Nomor 28 Tahun 2018 tentang Petunjuk Teknis Pembangunan Desa (Berita Daerah Kabupaten Banjarnegara Tahun 2018 Nomor 28);</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Bupati Banjarnegara Nomor 47 Tahun 2018 tentang Daftar Kewenangan Desa Berdasarkan Hak Aal Usul dan Kewenangan Lokal Berskala Desa (Berita Daerah Kabupaten Banjarnegara Tahun 2018 Nomor 47);</w:t>
            </w:r>
          </w:p>
          <w:p w:rsidR="00197E8D" w:rsidRPr="00B61F6F" w:rsidRDefault="00197E8D" w:rsidP="00197E8D">
            <w:pPr>
              <w:pStyle w:val="ListParagraph"/>
              <w:numPr>
                <w:ilvl w:val="0"/>
                <w:numId w:val="5"/>
              </w:numPr>
              <w:autoSpaceDE w:val="0"/>
              <w:autoSpaceDN w:val="0"/>
              <w:adjustRightInd w:val="0"/>
              <w:spacing w:after="100" w:afterAutospacing="1"/>
              <w:ind w:left="449" w:right="-108" w:hanging="449"/>
              <w:jc w:val="both"/>
              <w:rPr>
                <w:rFonts w:ascii="Bookman Old Style" w:hAnsi="Bookman Old Style"/>
                <w:sz w:val="24"/>
                <w:szCs w:val="24"/>
                <w:lang w:eastAsia="ja-JP"/>
              </w:rPr>
            </w:pPr>
            <w:r w:rsidRPr="00B61F6F">
              <w:rPr>
                <w:rFonts w:ascii="Bookman Old Style" w:hAnsi="Bookman Old Style"/>
                <w:sz w:val="24"/>
                <w:szCs w:val="24"/>
              </w:rPr>
              <w:t>Peraturan Bupati Banjarnegara Nomor 76 Tahun 2018 tentang Pengelolaan Keuangan Desa (Berita Daerah Kabupaten Banjarnegara Tahun 2018 Nomor 76);</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color w:val="000000"/>
                <w:sz w:val="24"/>
                <w:szCs w:val="24"/>
              </w:rPr>
            </w:pPr>
            <w:r w:rsidRPr="00B61F6F">
              <w:rPr>
                <w:rFonts w:ascii="Bookman Old Style" w:hAnsi="Bookman Old Style"/>
                <w:color w:val="000000"/>
                <w:sz w:val="24"/>
                <w:szCs w:val="24"/>
              </w:rPr>
              <w:t xml:space="preserve">Peraturan Bupati Banjarnegara Nomor 47 Tahun 2019 Tentang </w:t>
            </w:r>
            <w:r w:rsidRPr="00B61F6F">
              <w:rPr>
                <w:rFonts w:ascii="Bookman Old Style" w:eastAsia="Bookman Old Style" w:hAnsi="Bookman Old Style"/>
                <w:sz w:val="24"/>
                <w:szCs w:val="24"/>
              </w:rPr>
              <w:t>Penghasilan Kepala Desa dan Perangkat Desa (Berita Daerah Kabupaten Banjarnegara Tahun 2019 Nomor 47);</w:t>
            </w:r>
          </w:p>
          <w:p w:rsidR="00197E8D" w:rsidRPr="00B61F6F" w:rsidRDefault="00197E8D" w:rsidP="00197E8D">
            <w:pPr>
              <w:pStyle w:val="ListParagraph"/>
              <w:numPr>
                <w:ilvl w:val="0"/>
                <w:numId w:val="5"/>
              </w:numPr>
              <w:tabs>
                <w:tab w:val="left" w:pos="360"/>
              </w:tabs>
              <w:spacing w:after="100" w:afterAutospacing="1"/>
              <w:ind w:left="449" w:right="-108" w:hanging="449"/>
              <w:jc w:val="both"/>
              <w:rPr>
                <w:rFonts w:ascii="Bookman Old Style" w:eastAsia="Bookman Old Style" w:hAnsi="Bookman Old Style"/>
                <w:sz w:val="24"/>
                <w:szCs w:val="24"/>
              </w:rPr>
            </w:pPr>
            <w:r w:rsidRPr="00B61F6F">
              <w:rPr>
                <w:rFonts w:ascii="Bookman Old Style" w:hAnsi="Bookman Old Style"/>
                <w:color w:val="000000"/>
                <w:sz w:val="24"/>
                <w:szCs w:val="24"/>
              </w:rPr>
              <w:t xml:space="preserve">Peraturan Bupati Banjarnegara Nomor 55 Tahun 2019 Tentang </w:t>
            </w:r>
            <w:r w:rsidRPr="00B61F6F">
              <w:rPr>
                <w:rFonts w:ascii="Bookman Old Style" w:eastAsia="Bookman Old Style" w:hAnsi="Bookman Old Style"/>
                <w:sz w:val="24"/>
                <w:szCs w:val="24"/>
              </w:rPr>
              <w:t>Pedoman Penyusunan Anggaran Pendapatan Dan Belanja Desa Tahun Anggaran 2020 (Berita Daerah Kabupaten Banjarnegara Tahun 2019 Nomor 55);</w:t>
            </w:r>
          </w:p>
          <w:p w:rsidR="00197E8D" w:rsidRPr="00B61F6F" w:rsidRDefault="00197E8D" w:rsidP="00197E8D">
            <w:pPr>
              <w:pStyle w:val="ListParagraph"/>
              <w:numPr>
                <w:ilvl w:val="0"/>
                <w:numId w:val="5"/>
              </w:numPr>
              <w:tabs>
                <w:tab w:val="left" w:pos="360"/>
              </w:tabs>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Peraturan Bupati Banjarnegara Nomor 57 Tahun 2019 Tata Cara Pengalokasian Alokasi Dana Desa (Berita Daerah Kabupaten Banjarnegara Tahun 2019 Nomor 57);</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Peraturan Bupati Banjarnegara Nomor 65 Tahun 2019 Pedoman Tekhnis Penggunaan Dana Desa (Berita Daerah Kabupaten Banjarnegara Tahun 2018 Nomor 65);</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 xml:space="preserve">Peraturan Desa Beji Nomor 7 tahun 2015 Tentang Pembentukan Lembaga Desa Beji </w:t>
            </w:r>
            <w:proofErr w:type="gramStart"/>
            <w:r w:rsidRPr="00B61F6F">
              <w:rPr>
                <w:rFonts w:ascii="Bookman Old Style" w:hAnsi="Bookman Old Style"/>
                <w:sz w:val="24"/>
                <w:szCs w:val="24"/>
              </w:rPr>
              <w:t>( Lembaran</w:t>
            </w:r>
            <w:proofErr w:type="gramEnd"/>
            <w:r w:rsidRPr="00B61F6F">
              <w:rPr>
                <w:rFonts w:ascii="Bookman Old Style" w:hAnsi="Bookman Old Style"/>
                <w:sz w:val="24"/>
                <w:szCs w:val="24"/>
              </w:rPr>
              <w:t xml:space="preserve"> Desa Beji Nomor 7 Tahun 2015).</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 xml:space="preserve">Peraturan Desa Beji Nomor 4 Tahun 2016 Tentang Struktur Organisasi dan Tata Kerja Pemerintah Desa Beji </w:t>
            </w:r>
            <w:proofErr w:type="gramStart"/>
            <w:r w:rsidRPr="00B61F6F">
              <w:rPr>
                <w:rFonts w:ascii="Bookman Old Style" w:hAnsi="Bookman Old Style"/>
                <w:sz w:val="24"/>
                <w:szCs w:val="24"/>
              </w:rPr>
              <w:t>( Lembaran</w:t>
            </w:r>
            <w:proofErr w:type="gramEnd"/>
            <w:r w:rsidRPr="00B61F6F">
              <w:rPr>
                <w:rFonts w:ascii="Bookman Old Style" w:hAnsi="Bookman Old Style"/>
                <w:sz w:val="24"/>
                <w:szCs w:val="24"/>
              </w:rPr>
              <w:t xml:space="preserve"> Desa Beji Nomor 04 Tahun 2016 ). </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 xml:space="preserve">Peraturan Desa Beji Nomor 9 Tahun 2018 Tentang Hak Asal Usul Kewenangan </w:t>
            </w:r>
            <w:proofErr w:type="gramStart"/>
            <w:r w:rsidRPr="00B61F6F">
              <w:rPr>
                <w:rFonts w:ascii="Bookman Old Style" w:hAnsi="Bookman Old Style"/>
                <w:sz w:val="24"/>
                <w:szCs w:val="24"/>
              </w:rPr>
              <w:t>Desa(</w:t>
            </w:r>
            <w:proofErr w:type="gramEnd"/>
            <w:r w:rsidRPr="00B61F6F">
              <w:rPr>
                <w:rFonts w:ascii="Bookman Old Style" w:hAnsi="Bookman Old Style"/>
                <w:sz w:val="24"/>
                <w:szCs w:val="24"/>
              </w:rPr>
              <w:t xml:space="preserve"> Lembaran Desa Beji Nomor 09 Tahun 2018 ). </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Peraturan Desa Beji Nomor 10 Tahun 2018 Tentang Perubahan Keempat Peraturan Desa Beji Nomorn 5 Tahun 2017 Tentang Rencana Pembangunan jangka Menengah Desa ( RPJMDes 2013-2019 ), ( Lembaran Desa Beji Nomor 10 Tahun 2018 ).</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 xml:space="preserve">Peraturan Desa Beji Nomor 3 tahun 2019 Tentang Rencana Kerja Pemerintahan Desa </w:t>
            </w:r>
            <w:proofErr w:type="gramStart"/>
            <w:r w:rsidRPr="00B61F6F">
              <w:rPr>
                <w:rFonts w:ascii="Bookman Old Style" w:hAnsi="Bookman Old Style"/>
                <w:sz w:val="24"/>
                <w:szCs w:val="24"/>
              </w:rPr>
              <w:t>( RKPDes</w:t>
            </w:r>
            <w:proofErr w:type="gramEnd"/>
            <w:r w:rsidRPr="00B61F6F">
              <w:rPr>
                <w:rFonts w:ascii="Bookman Old Style" w:hAnsi="Bookman Old Style"/>
                <w:sz w:val="24"/>
                <w:szCs w:val="24"/>
              </w:rPr>
              <w:t xml:space="preserve"> ) Tahun 2020 ( Lembaran Desa Beji Nomor 3 Tahun 2019 ).</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 xml:space="preserve">Peraturan Desa Beji Nomor 4 tahun 2019 Tentang Penyertaan Modal Badan Usaha Milik Desa </w:t>
            </w:r>
            <w:proofErr w:type="gramStart"/>
            <w:r w:rsidRPr="00B61F6F">
              <w:rPr>
                <w:rFonts w:ascii="Bookman Old Style" w:hAnsi="Bookman Old Style"/>
                <w:sz w:val="24"/>
                <w:szCs w:val="24"/>
              </w:rPr>
              <w:t>( Lembaran</w:t>
            </w:r>
            <w:proofErr w:type="gramEnd"/>
            <w:r w:rsidRPr="00B61F6F">
              <w:rPr>
                <w:rFonts w:ascii="Bookman Old Style" w:hAnsi="Bookman Old Style"/>
                <w:sz w:val="24"/>
                <w:szCs w:val="24"/>
              </w:rPr>
              <w:t xml:space="preserve"> Desa Beji Nomor 4 Tahun 2019 ).</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 xml:space="preserve">Peraturan Desa Beji Nomor 5 Tahun 2019 Tentang Anggaran Pendapatan Belanja Desa Beji Tahun 2020 </w:t>
            </w:r>
            <w:proofErr w:type="gramStart"/>
            <w:r w:rsidRPr="00B61F6F">
              <w:rPr>
                <w:rFonts w:ascii="Bookman Old Style" w:hAnsi="Bookman Old Style"/>
                <w:sz w:val="24"/>
                <w:szCs w:val="24"/>
              </w:rPr>
              <w:t>( Lembaran</w:t>
            </w:r>
            <w:proofErr w:type="gramEnd"/>
            <w:r w:rsidRPr="00B61F6F">
              <w:rPr>
                <w:rFonts w:ascii="Bookman Old Style" w:hAnsi="Bookman Old Style"/>
                <w:sz w:val="24"/>
                <w:szCs w:val="24"/>
              </w:rPr>
              <w:t xml:space="preserve"> Desa Beji </w:t>
            </w:r>
            <w:r w:rsidRPr="00B61F6F">
              <w:rPr>
                <w:rFonts w:ascii="Bookman Old Style" w:hAnsi="Bookman Old Style"/>
                <w:sz w:val="24"/>
                <w:szCs w:val="24"/>
              </w:rPr>
              <w:lastRenderedPageBreak/>
              <w:t>Nomor 5 Tahun 2019 ).</w:t>
            </w:r>
          </w:p>
          <w:p w:rsidR="00197E8D" w:rsidRPr="00B61F6F" w:rsidRDefault="00197E8D" w:rsidP="00197E8D">
            <w:pPr>
              <w:pStyle w:val="ListParagraph"/>
              <w:numPr>
                <w:ilvl w:val="0"/>
                <w:numId w:val="5"/>
              </w:numPr>
              <w:spacing w:after="100" w:afterAutospacing="1"/>
              <w:ind w:left="449" w:right="-108" w:hanging="449"/>
              <w:jc w:val="both"/>
              <w:rPr>
                <w:rFonts w:ascii="Bookman Old Style" w:hAnsi="Bookman Old Style"/>
                <w:sz w:val="24"/>
                <w:szCs w:val="24"/>
              </w:rPr>
            </w:pPr>
            <w:r w:rsidRPr="00B61F6F">
              <w:rPr>
                <w:rFonts w:ascii="Bookman Old Style" w:hAnsi="Bookman Old Style"/>
                <w:sz w:val="24"/>
                <w:szCs w:val="24"/>
              </w:rPr>
              <w:t xml:space="preserve">Peraturan Kepala Desa Beji Nomor 3 Tahun 2019 Tentang Penjabaran Anggaran Pendapatan Belanja Desa Beji Tahun 2020 </w:t>
            </w:r>
            <w:proofErr w:type="gramStart"/>
            <w:r w:rsidRPr="00B61F6F">
              <w:rPr>
                <w:rFonts w:ascii="Bookman Old Style" w:hAnsi="Bookman Old Style"/>
                <w:sz w:val="24"/>
                <w:szCs w:val="24"/>
              </w:rPr>
              <w:t>( Lembaran</w:t>
            </w:r>
            <w:proofErr w:type="gramEnd"/>
            <w:r w:rsidRPr="00B61F6F">
              <w:rPr>
                <w:rFonts w:ascii="Bookman Old Style" w:hAnsi="Bookman Old Style"/>
                <w:sz w:val="24"/>
                <w:szCs w:val="24"/>
              </w:rPr>
              <w:t xml:space="preserve"> Desa Beji Nomor 3 Tahun 2019 ).</w:t>
            </w:r>
          </w:p>
          <w:p w:rsidR="00E6250A" w:rsidRPr="00A7496B" w:rsidRDefault="00E6250A" w:rsidP="00B5019A">
            <w:pPr>
              <w:widowControl w:val="0"/>
              <w:tabs>
                <w:tab w:val="left" w:pos="472"/>
              </w:tabs>
              <w:autoSpaceDE w:val="0"/>
              <w:autoSpaceDN w:val="0"/>
              <w:adjustRightInd w:val="0"/>
              <w:jc w:val="both"/>
              <w:rPr>
                <w:rFonts w:ascii="Bookman Old Style" w:hAnsi="Bookman Old Style"/>
                <w:lang w:val="id-ID" w:eastAsia="it-IT"/>
              </w:rPr>
            </w:pPr>
          </w:p>
        </w:tc>
      </w:tr>
    </w:tbl>
    <w:p w:rsidR="004B5C61" w:rsidRPr="0044376E" w:rsidRDefault="004B5C61" w:rsidP="004B5C61">
      <w:pPr>
        <w:widowControl w:val="0"/>
        <w:autoSpaceDE w:val="0"/>
        <w:autoSpaceDN w:val="0"/>
        <w:spacing w:after="0"/>
        <w:ind w:left="1080"/>
        <w:jc w:val="center"/>
        <w:rPr>
          <w:rFonts w:ascii="Bookman Old Style" w:hAnsi="Bookman Old Style" w:cs="Arial"/>
          <w:b/>
          <w:sz w:val="24"/>
          <w:szCs w:val="24"/>
          <w:lang w:val="id-ID"/>
        </w:rPr>
      </w:pPr>
      <w:r w:rsidRPr="0044376E">
        <w:rPr>
          <w:rFonts w:ascii="Bookman Old Style" w:hAnsi="Bookman Old Style" w:cs="Arial"/>
          <w:b/>
          <w:sz w:val="24"/>
          <w:szCs w:val="24"/>
          <w:lang w:val="sv-SE"/>
        </w:rPr>
        <w:lastRenderedPageBreak/>
        <w:t>MEMUTUSKAN:</w:t>
      </w:r>
    </w:p>
    <w:p w:rsidR="004B5C61" w:rsidRPr="00077EA0" w:rsidRDefault="004B5C61" w:rsidP="00EB38AF">
      <w:pPr>
        <w:widowControl w:val="0"/>
        <w:autoSpaceDE w:val="0"/>
        <w:autoSpaceDN w:val="0"/>
        <w:spacing w:after="0"/>
        <w:ind w:left="142"/>
        <w:rPr>
          <w:rFonts w:ascii="Bookman Old Style" w:hAnsi="Bookman Old Style" w:cs="Arial"/>
          <w:sz w:val="24"/>
          <w:szCs w:val="24"/>
          <w:lang w:val="id-ID"/>
        </w:rPr>
      </w:pPr>
      <w:r w:rsidRPr="00077EA0">
        <w:rPr>
          <w:rFonts w:ascii="Bookman Old Style" w:hAnsi="Bookman Old Style" w:cs="Arial"/>
          <w:sz w:val="24"/>
          <w:szCs w:val="24"/>
        </w:rPr>
        <w:t>Menetapkan</w:t>
      </w:r>
      <w:r w:rsidRPr="00077EA0">
        <w:rPr>
          <w:rFonts w:ascii="Bookman Old Style" w:hAnsi="Bookman Old Style" w:cs="Arial"/>
          <w:sz w:val="24"/>
          <w:szCs w:val="24"/>
          <w:lang w:val="id-ID"/>
        </w:rPr>
        <w:t>:</w:t>
      </w:r>
    </w:p>
    <w:tbl>
      <w:tblPr>
        <w:tblStyle w:val="TableGrid"/>
        <w:tblW w:w="1020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25"/>
        <w:gridCol w:w="7938"/>
      </w:tblGrid>
      <w:tr w:rsidR="004B5C61" w:rsidRPr="00077EA0" w:rsidTr="00160F54">
        <w:tc>
          <w:tcPr>
            <w:tcW w:w="1843" w:type="dxa"/>
          </w:tcPr>
          <w:p w:rsidR="004B5C61" w:rsidRPr="00077EA0" w:rsidRDefault="004B5C61" w:rsidP="00160F54">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lang w:val="sv-SE"/>
              </w:rPr>
              <w:t>KESATU</w:t>
            </w:r>
          </w:p>
        </w:tc>
        <w:tc>
          <w:tcPr>
            <w:tcW w:w="425" w:type="dxa"/>
          </w:tcPr>
          <w:p w:rsidR="004B5C61" w:rsidRPr="00077EA0" w:rsidRDefault="004B5C61" w:rsidP="00160F54">
            <w:pPr>
              <w:widowControl w:val="0"/>
              <w:autoSpaceDE w:val="0"/>
              <w:autoSpaceDN w:val="0"/>
              <w:jc w:val="center"/>
              <w:rPr>
                <w:rFonts w:ascii="Bookman Old Style" w:hAnsi="Bookman Old Style" w:cs="Arial"/>
                <w:sz w:val="24"/>
                <w:szCs w:val="24"/>
              </w:rPr>
            </w:pPr>
            <w:r w:rsidRPr="00077EA0">
              <w:rPr>
                <w:rFonts w:ascii="Bookman Old Style" w:hAnsi="Bookman Old Style" w:cs="Arial"/>
                <w:sz w:val="24"/>
                <w:szCs w:val="24"/>
                <w:lang w:val="sv-SE"/>
              </w:rPr>
              <w:t>:</w:t>
            </w:r>
          </w:p>
        </w:tc>
        <w:tc>
          <w:tcPr>
            <w:tcW w:w="7938" w:type="dxa"/>
          </w:tcPr>
          <w:p w:rsidR="004B5C61" w:rsidRPr="00077EA0" w:rsidRDefault="004B5C61" w:rsidP="00197E8D">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rPr>
              <w:t xml:space="preserve">Menetapkan Besaran </w:t>
            </w:r>
            <w:r w:rsidR="00E11FD8" w:rsidRPr="00077EA0">
              <w:rPr>
                <w:rFonts w:ascii="Bookman Old Style" w:hAnsi="Bookman Old Style" w:cs="Arial"/>
                <w:sz w:val="24"/>
                <w:szCs w:val="24"/>
                <w:lang w:val="id-ID"/>
              </w:rPr>
              <w:t>Tunjangan Badan Permusyawaratan Desa Beji</w:t>
            </w:r>
            <w:r w:rsidRPr="00077EA0">
              <w:rPr>
                <w:rFonts w:ascii="Bookman Old Style" w:hAnsi="Bookman Old Style" w:cs="Arial"/>
                <w:sz w:val="24"/>
                <w:szCs w:val="24"/>
              </w:rPr>
              <w:t xml:space="preserve"> Kecamatan Pandanarum Kabupaten Banjarnegara yang bersumber dari Alokasi Dana Desa yang di terima pada tahun Anggaran 20</w:t>
            </w:r>
            <w:r w:rsidR="00197E8D">
              <w:rPr>
                <w:rFonts w:ascii="Bookman Old Style" w:hAnsi="Bookman Old Style" w:cs="Arial"/>
                <w:sz w:val="24"/>
                <w:szCs w:val="24"/>
                <w:lang w:val="id-ID"/>
              </w:rPr>
              <w:t>20</w:t>
            </w:r>
            <w:r w:rsidRPr="00077EA0">
              <w:rPr>
                <w:rFonts w:ascii="Bookman Old Style" w:hAnsi="Bookman Old Style" w:cs="Arial"/>
                <w:sz w:val="24"/>
                <w:szCs w:val="24"/>
              </w:rPr>
              <w:t xml:space="preserve"> dengan rincian sebagaimana tersebut dalam lampiran Keputusan ini.</w:t>
            </w:r>
          </w:p>
        </w:tc>
      </w:tr>
      <w:tr w:rsidR="004B5C61" w:rsidRPr="00077EA0" w:rsidTr="00160F54">
        <w:tc>
          <w:tcPr>
            <w:tcW w:w="1843" w:type="dxa"/>
          </w:tcPr>
          <w:p w:rsidR="004B5C61" w:rsidRPr="00077EA0" w:rsidRDefault="004B5C61" w:rsidP="00160F54">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rPr>
              <w:t>KEDUA</w:t>
            </w:r>
          </w:p>
        </w:tc>
        <w:tc>
          <w:tcPr>
            <w:tcW w:w="425" w:type="dxa"/>
          </w:tcPr>
          <w:p w:rsidR="004B5C61" w:rsidRPr="00077EA0" w:rsidRDefault="004B5C61" w:rsidP="00160F54">
            <w:pPr>
              <w:widowControl w:val="0"/>
              <w:autoSpaceDE w:val="0"/>
              <w:autoSpaceDN w:val="0"/>
              <w:jc w:val="center"/>
              <w:rPr>
                <w:rFonts w:ascii="Bookman Old Style" w:hAnsi="Bookman Old Style" w:cs="Arial"/>
                <w:sz w:val="24"/>
                <w:szCs w:val="24"/>
              </w:rPr>
            </w:pPr>
            <w:r w:rsidRPr="00077EA0">
              <w:rPr>
                <w:rFonts w:ascii="Bookman Old Style" w:hAnsi="Bookman Old Style" w:cs="Arial"/>
                <w:sz w:val="24"/>
                <w:szCs w:val="24"/>
              </w:rPr>
              <w:t>:</w:t>
            </w:r>
          </w:p>
        </w:tc>
        <w:tc>
          <w:tcPr>
            <w:tcW w:w="7938" w:type="dxa"/>
          </w:tcPr>
          <w:p w:rsidR="004B5C61" w:rsidRPr="00077EA0" w:rsidRDefault="0044376E" w:rsidP="0044376E">
            <w:pPr>
              <w:widowControl w:val="0"/>
              <w:autoSpaceDE w:val="0"/>
              <w:autoSpaceDN w:val="0"/>
              <w:jc w:val="both"/>
              <w:rPr>
                <w:rFonts w:ascii="Bookman Old Style" w:hAnsi="Bookman Old Style" w:cs="Arial"/>
                <w:sz w:val="24"/>
                <w:szCs w:val="24"/>
              </w:rPr>
            </w:pPr>
            <w:r>
              <w:rPr>
                <w:rFonts w:ascii="Bookman Old Style" w:hAnsi="Bookman Old Style" w:cs="Arial"/>
                <w:sz w:val="24"/>
                <w:szCs w:val="24"/>
              </w:rPr>
              <w:t xml:space="preserve">Penetapan </w:t>
            </w:r>
            <w:r>
              <w:rPr>
                <w:rFonts w:ascii="Bookman Old Style" w:hAnsi="Bookman Old Style" w:cs="Arial"/>
                <w:sz w:val="24"/>
                <w:szCs w:val="24"/>
                <w:lang w:val="id-ID"/>
              </w:rPr>
              <w:t>B</w:t>
            </w:r>
            <w:r w:rsidR="004B5C61" w:rsidRPr="00077EA0">
              <w:rPr>
                <w:rFonts w:ascii="Bookman Old Style" w:hAnsi="Bookman Old Style" w:cs="Arial"/>
                <w:sz w:val="24"/>
                <w:szCs w:val="24"/>
              </w:rPr>
              <w:t xml:space="preserve">esaran </w:t>
            </w:r>
            <w:r w:rsidR="00E058F6">
              <w:rPr>
                <w:rFonts w:ascii="Bookman Old Style" w:hAnsi="Bookman Old Style" w:cs="Arial"/>
                <w:sz w:val="24"/>
                <w:szCs w:val="24"/>
                <w:lang w:val="id-ID"/>
              </w:rPr>
              <w:t>Tunj</w:t>
            </w:r>
            <w:r w:rsidR="00E11FD8" w:rsidRPr="00077EA0">
              <w:rPr>
                <w:rFonts w:ascii="Bookman Old Style" w:hAnsi="Bookman Old Style" w:cs="Arial"/>
                <w:sz w:val="24"/>
                <w:szCs w:val="24"/>
                <w:lang w:val="id-ID"/>
              </w:rPr>
              <w:t xml:space="preserve">angan Badan Permusyawaratan Desa </w:t>
            </w:r>
            <w:proofErr w:type="gramStart"/>
            <w:r w:rsidR="00E11FD8" w:rsidRPr="00077EA0">
              <w:rPr>
                <w:rFonts w:ascii="Bookman Old Style" w:hAnsi="Bookman Old Style" w:cs="Arial"/>
                <w:sz w:val="24"/>
                <w:szCs w:val="24"/>
                <w:lang w:val="id-ID"/>
              </w:rPr>
              <w:t>( BPD</w:t>
            </w:r>
            <w:proofErr w:type="gramEnd"/>
            <w:r w:rsidR="00E11FD8" w:rsidRPr="00077EA0">
              <w:rPr>
                <w:rFonts w:ascii="Bookman Old Style" w:hAnsi="Bookman Old Style" w:cs="Arial"/>
                <w:sz w:val="24"/>
                <w:szCs w:val="24"/>
                <w:lang w:val="id-ID"/>
              </w:rPr>
              <w:t xml:space="preserve"> )</w:t>
            </w:r>
            <w:r w:rsidR="004B5C61" w:rsidRPr="00077EA0">
              <w:rPr>
                <w:rFonts w:ascii="Bookman Old Style" w:hAnsi="Bookman Old Style" w:cs="Arial"/>
                <w:sz w:val="24"/>
                <w:szCs w:val="24"/>
              </w:rPr>
              <w:t xml:space="preserve">  sebagaimana di maksud diktum KESATU diberikan </w:t>
            </w:r>
            <w:r>
              <w:rPr>
                <w:rFonts w:ascii="Bookman Old Style" w:hAnsi="Bookman Old Style" w:cs="Arial"/>
                <w:sz w:val="24"/>
                <w:szCs w:val="24"/>
                <w:lang w:val="id-ID"/>
              </w:rPr>
              <w:t>dua belas kali</w:t>
            </w:r>
            <w:r w:rsidR="004B5C61" w:rsidRPr="00077EA0">
              <w:rPr>
                <w:rFonts w:ascii="Bookman Old Style" w:hAnsi="Bookman Old Style" w:cs="Arial"/>
                <w:sz w:val="24"/>
                <w:szCs w:val="24"/>
              </w:rPr>
              <w:t xml:space="preserve"> </w:t>
            </w:r>
            <w:r>
              <w:rPr>
                <w:rFonts w:ascii="Bookman Old Style" w:hAnsi="Bookman Old Style" w:cs="Arial"/>
                <w:sz w:val="24"/>
                <w:szCs w:val="24"/>
                <w:lang w:val="id-ID"/>
              </w:rPr>
              <w:t xml:space="preserve">( Bulan ) </w:t>
            </w:r>
            <w:r w:rsidR="004B5C61" w:rsidRPr="00077EA0">
              <w:rPr>
                <w:rFonts w:ascii="Bookman Old Style" w:hAnsi="Bookman Old Style" w:cs="Arial"/>
                <w:sz w:val="24"/>
                <w:szCs w:val="24"/>
              </w:rPr>
              <w:t xml:space="preserve">dari jumlah </w:t>
            </w:r>
            <w:r w:rsidR="00E11FD8" w:rsidRPr="00077EA0">
              <w:rPr>
                <w:rFonts w:ascii="Bookman Old Style" w:hAnsi="Bookman Old Style" w:cs="Arial"/>
                <w:sz w:val="24"/>
                <w:szCs w:val="24"/>
                <w:lang w:val="id-ID"/>
              </w:rPr>
              <w:t>Tunjangan BPD</w:t>
            </w:r>
            <w:r w:rsidR="004B5C61" w:rsidRPr="00077EA0">
              <w:rPr>
                <w:rFonts w:ascii="Bookman Old Style" w:hAnsi="Bookman Old Style" w:cs="Arial"/>
                <w:sz w:val="24"/>
                <w:szCs w:val="24"/>
              </w:rPr>
              <w:t xml:space="preserve"> Yang di terima satu tahun.</w:t>
            </w:r>
          </w:p>
        </w:tc>
      </w:tr>
      <w:tr w:rsidR="004B5C61" w:rsidRPr="00077EA0" w:rsidTr="00160F54">
        <w:tc>
          <w:tcPr>
            <w:tcW w:w="1843" w:type="dxa"/>
          </w:tcPr>
          <w:p w:rsidR="004B5C61" w:rsidRPr="00077EA0" w:rsidRDefault="004B5C61" w:rsidP="00160F54">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rPr>
              <w:t>KETIGA</w:t>
            </w:r>
          </w:p>
        </w:tc>
        <w:tc>
          <w:tcPr>
            <w:tcW w:w="425" w:type="dxa"/>
          </w:tcPr>
          <w:p w:rsidR="004B5C61" w:rsidRPr="00077EA0" w:rsidRDefault="004B5C61" w:rsidP="00160F54">
            <w:pPr>
              <w:widowControl w:val="0"/>
              <w:autoSpaceDE w:val="0"/>
              <w:autoSpaceDN w:val="0"/>
              <w:jc w:val="center"/>
              <w:rPr>
                <w:rFonts w:ascii="Bookman Old Style" w:hAnsi="Bookman Old Style" w:cs="Arial"/>
                <w:sz w:val="24"/>
                <w:szCs w:val="24"/>
              </w:rPr>
            </w:pPr>
            <w:r w:rsidRPr="00077EA0">
              <w:rPr>
                <w:rFonts w:ascii="Bookman Old Style" w:hAnsi="Bookman Old Style" w:cs="Arial"/>
                <w:sz w:val="24"/>
                <w:szCs w:val="24"/>
              </w:rPr>
              <w:t>:</w:t>
            </w:r>
          </w:p>
        </w:tc>
        <w:tc>
          <w:tcPr>
            <w:tcW w:w="7938" w:type="dxa"/>
          </w:tcPr>
          <w:p w:rsidR="004B5C61" w:rsidRPr="00077EA0" w:rsidRDefault="004B5C61" w:rsidP="0044376E">
            <w:pPr>
              <w:widowControl w:val="0"/>
              <w:autoSpaceDE w:val="0"/>
              <w:autoSpaceDN w:val="0"/>
              <w:jc w:val="both"/>
              <w:rPr>
                <w:rFonts w:ascii="Bookman Old Style" w:hAnsi="Bookman Old Style" w:cs="Arial"/>
                <w:color w:val="000000"/>
                <w:sz w:val="24"/>
                <w:szCs w:val="24"/>
                <w:lang w:val="id-ID"/>
              </w:rPr>
            </w:pPr>
            <w:r w:rsidRPr="00077EA0">
              <w:rPr>
                <w:rFonts w:ascii="Bookman Old Style" w:hAnsi="Bookman Old Style" w:cs="Arial"/>
                <w:color w:val="000000"/>
                <w:sz w:val="24"/>
                <w:szCs w:val="24"/>
              </w:rPr>
              <w:t xml:space="preserve">Penetapan </w:t>
            </w:r>
            <w:r w:rsidR="00E058F6" w:rsidRPr="00077EA0">
              <w:rPr>
                <w:rFonts w:ascii="Bookman Old Style" w:hAnsi="Bookman Old Style" w:cs="Arial"/>
                <w:color w:val="000000"/>
                <w:sz w:val="24"/>
                <w:szCs w:val="24"/>
              </w:rPr>
              <w:t>Tunjangan</w:t>
            </w:r>
            <w:r w:rsidRPr="00077EA0">
              <w:rPr>
                <w:rFonts w:ascii="Bookman Old Style" w:hAnsi="Bookman Old Style" w:cs="Arial"/>
                <w:color w:val="000000"/>
                <w:sz w:val="24"/>
                <w:szCs w:val="24"/>
              </w:rPr>
              <w:t xml:space="preserve"> </w:t>
            </w:r>
            <w:r w:rsidR="00E11FD8" w:rsidRPr="00077EA0">
              <w:rPr>
                <w:rFonts w:ascii="Bookman Old Style" w:hAnsi="Bookman Old Style" w:cs="Arial"/>
                <w:sz w:val="24"/>
                <w:szCs w:val="24"/>
                <w:lang w:val="id-ID"/>
              </w:rPr>
              <w:t xml:space="preserve">Badan Permusyawaratan </w:t>
            </w:r>
            <w:proofErr w:type="gramStart"/>
            <w:r w:rsidR="00E11FD8" w:rsidRPr="00077EA0">
              <w:rPr>
                <w:rFonts w:ascii="Bookman Old Style" w:hAnsi="Bookman Old Style" w:cs="Arial"/>
                <w:sz w:val="24"/>
                <w:szCs w:val="24"/>
                <w:lang w:val="id-ID"/>
              </w:rPr>
              <w:t>Desa</w:t>
            </w:r>
            <w:r w:rsidRPr="00077EA0">
              <w:rPr>
                <w:rFonts w:ascii="Bookman Old Style" w:hAnsi="Bookman Old Style" w:cs="Arial"/>
                <w:sz w:val="24"/>
                <w:szCs w:val="24"/>
              </w:rPr>
              <w:t xml:space="preserve"> </w:t>
            </w:r>
            <w:r w:rsidRPr="00077EA0">
              <w:rPr>
                <w:rFonts w:ascii="Bookman Old Style" w:hAnsi="Bookman Old Style" w:cs="Arial"/>
                <w:color w:val="000000"/>
                <w:sz w:val="24"/>
                <w:szCs w:val="24"/>
              </w:rPr>
              <w:t xml:space="preserve"> sebagaimana</w:t>
            </w:r>
            <w:proofErr w:type="gramEnd"/>
            <w:r w:rsidRPr="00077EA0">
              <w:rPr>
                <w:rFonts w:ascii="Bookman Old Style" w:hAnsi="Bookman Old Style" w:cs="Arial"/>
                <w:color w:val="000000"/>
                <w:sz w:val="24"/>
                <w:szCs w:val="24"/>
              </w:rPr>
              <w:t xml:space="preserve"> di maksud ditum KESATU di bayarkan melalui mekanisme </w:t>
            </w:r>
            <w:r w:rsidR="0044376E">
              <w:rPr>
                <w:rFonts w:ascii="Bookman Old Style" w:hAnsi="Bookman Old Style" w:cs="Arial"/>
                <w:color w:val="000000"/>
                <w:sz w:val="24"/>
                <w:szCs w:val="24"/>
                <w:lang w:val="id-ID"/>
              </w:rPr>
              <w:t>tunai dari Bendahara Desa</w:t>
            </w:r>
            <w:r w:rsidRPr="00077EA0">
              <w:rPr>
                <w:rFonts w:ascii="Bookman Old Style" w:hAnsi="Bookman Old Style" w:cs="Arial"/>
                <w:color w:val="000000"/>
                <w:sz w:val="24"/>
                <w:szCs w:val="24"/>
              </w:rPr>
              <w:t xml:space="preserve"> kepada </w:t>
            </w:r>
            <w:r w:rsidR="00E11FD8" w:rsidRPr="00077EA0">
              <w:rPr>
                <w:rFonts w:ascii="Bookman Old Style" w:hAnsi="Bookman Old Style" w:cs="Arial"/>
                <w:sz w:val="24"/>
                <w:szCs w:val="24"/>
                <w:lang w:val="id-ID"/>
              </w:rPr>
              <w:t>Anggota BPD</w:t>
            </w:r>
            <w:r w:rsidRPr="00077EA0">
              <w:rPr>
                <w:rFonts w:ascii="Bookman Old Style" w:hAnsi="Bookman Old Style" w:cs="Arial"/>
                <w:sz w:val="24"/>
                <w:szCs w:val="24"/>
                <w:lang w:val="id-ID"/>
              </w:rPr>
              <w:t>.</w:t>
            </w:r>
          </w:p>
        </w:tc>
      </w:tr>
      <w:tr w:rsidR="004B5C61" w:rsidRPr="00077EA0" w:rsidTr="00160F54">
        <w:tc>
          <w:tcPr>
            <w:tcW w:w="1843" w:type="dxa"/>
          </w:tcPr>
          <w:p w:rsidR="004B5C61" w:rsidRPr="00077EA0" w:rsidRDefault="004B5C61" w:rsidP="00160F54">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rPr>
              <w:t>KEEMPAT</w:t>
            </w:r>
          </w:p>
        </w:tc>
        <w:tc>
          <w:tcPr>
            <w:tcW w:w="425" w:type="dxa"/>
          </w:tcPr>
          <w:p w:rsidR="004B5C61" w:rsidRPr="00077EA0" w:rsidRDefault="004B5C61" w:rsidP="00160F54">
            <w:pPr>
              <w:widowControl w:val="0"/>
              <w:autoSpaceDE w:val="0"/>
              <w:autoSpaceDN w:val="0"/>
              <w:jc w:val="center"/>
              <w:rPr>
                <w:rFonts w:ascii="Bookman Old Style" w:hAnsi="Bookman Old Style" w:cs="Arial"/>
                <w:sz w:val="24"/>
                <w:szCs w:val="24"/>
              </w:rPr>
            </w:pPr>
            <w:r w:rsidRPr="00077EA0">
              <w:rPr>
                <w:rFonts w:ascii="Bookman Old Style" w:hAnsi="Bookman Old Style" w:cs="Arial"/>
                <w:sz w:val="24"/>
                <w:szCs w:val="24"/>
              </w:rPr>
              <w:t>:</w:t>
            </w:r>
          </w:p>
        </w:tc>
        <w:tc>
          <w:tcPr>
            <w:tcW w:w="7938" w:type="dxa"/>
          </w:tcPr>
          <w:p w:rsidR="004B5C61" w:rsidRPr="00077EA0" w:rsidRDefault="004B5C61" w:rsidP="00197E8D">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rPr>
              <w:t>Semua biaya yang timbul sebagai akibat diterbitkannya Keputusan ini dibebankan pada Anggaran Pendapatan dan Belanja Desa (APBDesa) Desa Beji Kecamatan Pandanarum Tahun Anggaran 20</w:t>
            </w:r>
            <w:r w:rsidR="00197E8D">
              <w:rPr>
                <w:rFonts w:ascii="Bookman Old Style" w:hAnsi="Bookman Old Style" w:cs="Arial"/>
                <w:sz w:val="24"/>
                <w:szCs w:val="24"/>
                <w:lang w:val="id-ID"/>
              </w:rPr>
              <w:t>20</w:t>
            </w:r>
            <w:r w:rsidRPr="00077EA0">
              <w:rPr>
                <w:rFonts w:ascii="Bookman Old Style" w:hAnsi="Bookman Old Style" w:cs="Arial"/>
                <w:sz w:val="24"/>
                <w:szCs w:val="24"/>
              </w:rPr>
              <w:t>.</w:t>
            </w:r>
          </w:p>
        </w:tc>
      </w:tr>
      <w:tr w:rsidR="004B5C61" w:rsidRPr="00077EA0" w:rsidTr="00160F54">
        <w:tc>
          <w:tcPr>
            <w:tcW w:w="1843" w:type="dxa"/>
          </w:tcPr>
          <w:p w:rsidR="004B5C61" w:rsidRPr="00077EA0" w:rsidRDefault="004B5C61" w:rsidP="00160F54">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rPr>
              <w:t>KELIMA</w:t>
            </w:r>
          </w:p>
        </w:tc>
        <w:tc>
          <w:tcPr>
            <w:tcW w:w="425" w:type="dxa"/>
          </w:tcPr>
          <w:p w:rsidR="004B5C61" w:rsidRPr="00077EA0" w:rsidRDefault="004B5C61" w:rsidP="00160F54">
            <w:pPr>
              <w:widowControl w:val="0"/>
              <w:autoSpaceDE w:val="0"/>
              <w:autoSpaceDN w:val="0"/>
              <w:jc w:val="center"/>
              <w:rPr>
                <w:rFonts w:ascii="Bookman Old Style" w:hAnsi="Bookman Old Style" w:cs="Arial"/>
                <w:sz w:val="24"/>
                <w:szCs w:val="24"/>
              </w:rPr>
            </w:pPr>
            <w:r w:rsidRPr="00077EA0">
              <w:rPr>
                <w:rFonts w:ascii="Bookman Old Style" w:hAnsi="Bookman Old Style" w:cs="Arial"/>
                <w:sz w:val="24"/>
                <w:szCs w:val="24"/>
              </w:rPr>
              <w:t>:</w:t>
            </w:r>
          </w:p>
        </w:tc>
        <w:tc>
          <w:tcPr>
            <w:tcW w:w="7938" w:type="dxa"/>
          </w:tcPr>
          <w:p w:rsidR="004B5C61" w:rsidRPr="00077EA0" w:rsidRDefault="004B5C61" w:rsidP="00197E8D">
            <w:pPr>
              <w:widowControl w:val="0"/>
              <w:autoSpaceDE w:val="0"/>
              <w:autoSpaceDN w:val="0"/>
              <w:jc w:val="both"/>
              <w:rPr>
                <w:rFonts w:ascii="Bookman Old Style" w:hAnsi="Bookman Old Style" w:cs="Arial"/>
                <w:sz w:val="24"/>
                <w:szCs w:val="24"/>
              </w:rPr>
            </w:pPr>
            <w:r w:rsidRPr="00077EA0">
              <w:rPr>
                <w:rFonts w:ascii="Bookman Old Style" w:hAnsi="Bookman Old Style" w:cs="Arial"/>
                <w:sz w:val="24"/>
                <w:szCs w:val="24"/>
              </w:rPr>
              <w:t xml:space="preserve">Keputusan Kepala Desa ini mulai berlaku sejak tanggal </w:t>
            </w:r>
            <w:r w:rsidR="00197E8D">
              <w:rPr>
                <w:rFonts w:ascii="Bookman Old Style" w:hAnsi="Bookman Old Style" w:cs="Arial"/>
                <w:sz w:val="24"/>
                <w:szCs w:val="24"/>
                <w:lang w:val="id-ID"/>
              </w:rPr>
              <w:t>3</w:t>
            </w:r>
            <w:r w:rsidRPr="00077EA0">
              <w:rPr>
                <w:rFonts w:ascii="Bookman Old Style" w:hAnsi="Bookman Old Style" w:cs="Arial"/>
                <w:sz w:val="24"/>
                <w:szCs w:val="24"/>
              </w:rPr>
              <w:t xml:space="preserve"> Januari s.d 31 Desember 20</w:t>
            </w:r>
            <w:r w:rsidR="00197E8D">
              <w:rPr>
                <w:rFonts w:ascii="Bookman Old Style" w:hAnsi="Bookman Old Style" w:cs="Arial"/>
                <w:sz w:val="24"/>
                <w:szCs w:val="24"/>
                <w:lang w:val="id-ID"/>
              </w:rPr>
              <w:t>20</w:t>
            </w:r>
            <w:r w:rsidRPr="00077EA0">
              <w:rPr>
                <w:rFonts w:ascii="Bookman Old Style" w:hAnsi="Bookman Old Style" w:cs="Arial"/>
                <w:sz w:val="24"/>
                <w:szCs w:val="24"/>
              </w:rPr>
              <w:t>.</w:t>
            </w:r>
          </w:p>
        </w:tc>
      </w:tr>
    </w:tbl>
    <w:p w:rsidR="004B5C61" w:rsidRPr="00077EA0" w:rsidRDefault="004B5C61" w:rsidP="004B5C61">
      <w:pPr>
        <w:widowControl w:val="0"/>
        <w:autoSpaceDE w:val="0"/>
        <w:autoSpaceDN w:val="0"/>
        <w:spacing w:after="0"/>
        <w:ind w:left="5954"/>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ind w:left="5954"/>
        <w:rPr>
          <w:rFonts w:ascii="Bookman Old Style" w:hAnsi="Bookman Old Style" w:cs="Arial"/>
          <w:sz w:val="24"/>
          <w:szCs w:val="24"/>
          <w:lang w:val="id-ID"/>
        </w:rPr>
      </w:pPr>
      <w:r w:rsidRPr="00077EA0">
        <w:rPr>
          <w:rFonts w:ascii="Bookman Old Style" w:hAnsi="Bookman Old Style" w:cs="Arial"/>
          <w:sz w:val="24"/>
          <w:szCs w:val="24"/>
          <w:lang w:val="sv-SE"/>
        </w:rPr>
        <w:t>Ditetapkan di</w:t>
      </w:r>
      <w:r w:rsidRPr="00077EA0">
        <w:rPr>
          <w:rFonts w:ascii="Bookman Old Style" w:hAnsi="Bookman Old Style" w:cs="Arial"/>
          <w:sz w:val="24"/>
          <w:szCs w:val="24"/>
          <w:lang w:val="id-ID"/>
        </w:rPr>
        <w:tab/>
        <w:t>:</w:t>
      </w:r>
      <w:r w:rsidRPr="00077EA0">
        <w:rPr>
          <w:rFonts w:ascii="Bookman Old Style" w:hAnsi="Bookman Old Style" w:cs="Arial"/>
          <w:sz w:val="24"/>
          <w:szCs w:val="24"/>
          <w:lang w:val="sv-SE"/>
        </w:rPr>
        <w:t xml:space="preserve"> </w:t>
      </w:r>
      <w:r w:rsidRPr="00077EA0">
        <w:rPr>
          <w:rFonts w:ascii="Bookman Old Style" w:hAnsi="Bookman Old Style" w:cs="Arial"/>
          <w:sz w:val="24"/>
          <w:szCs w:val="24"/>
          <w:lang w:val="id-ID"/>
        </w:rPr>
        <w:t>Beji</w:t>
      </w:r>
    </w:p>
    <w:p w:rsidR="004B5C61" w:rsidRPr="00077EA0" w:rsidRDefault="004B5C61" w:rsidP="004B5C61">
      <w:pPr>
        <w:widowControl w:val="0"/>
        <w:autoSpaceDE w:val="0"/>
        <w:autoSpaceDN w:val="0"/>
        <w:spacing w:after="0"/>
        <w:ind w:left="5954"/>
        <w:rPr>
          <w:rFonts w:ascii="Bookman Old Style" w:hAnsi="Bookman Old Style" w:cs="Arial"/>
          <w:sz w:val="24"/>
          <w:szCs w:val="24"/>
          <w:lang w:val="id-ID"/>
        </w:rPr>
      </w:pPr>
      <w:r w:rsidRPr="00077EA0">
        <w:rPr>
          <w:rFonts w:ascii="Bookman Old Style" w:hAnsi="Bookman Old Style" w:cs="Arial"/>
          <w:sz w:val="24"/>
          <w:szCs w:val="24"/>
          <w:lang w:val="id-ID"/>
        </w:rPr>
        <w:t>P</w:t>
      </w:r>
      <w:r w:rsidRPr="00077EA0">
        <w:rPr>
          <w:rFonts w:ascii="Bookman Old Style" w:hAnsi="Bookman Old Style" w:cs="Arial"/>
          <w:sz w:val="24"/>
          <w:szCs w:val="24"/>
          <w:lang w:val="sv-SE"/>
        </w:rPr>
        <w:t xml:space="preserve">ada tanggal </w:t>
      </w:r>
      <w:r w:rsidRPr="00077EA0">
        <w:rPr>
          <w:rFonts w:ascii="Bookman Old Style" w:hAnsi="Bookman Old Style" w:cs="Arial"/>
          <w:sz w:val="24"/>
          <w:szCs w:val="24"/>
          <w:lang w:val="id-ID"/>
        </w:rPr>
        <w:t xml:space="preserve"> </w:t>
      </w:r>
      <w:r w:rsidRPr="00077EA0">
        <w:rPr>
          <w:rFonts w:ascii="Bookman Old Style" w:hAnsi="Bookman Old Style" w:cs="Arial"/>
          <w:sz w:val="24"/>
          <w:szCs w:val="24"/>
        </w:rPr>
        <w:t xml:space="preserve">    </w:t>
      </w:r>
      <w:r w:rsidRPr="00077EA0">
        <w:rPr>
          <w:rFonts w:ascii="Bookman Old Style" w:hAnsi="Bookman Old Style" w:cs="Arial"/>
          <w:sz w:val="24"/>
          <w:szCs w:val="24"/>
          <w:lang w:val="id-ID"/>
        </w:rPr>
        <w:t xml:space="preserve">: </w:t>
      </w:r>
      <w:r w:rsidR="00197E8D">
        <w:rPr>
          <w:rFonts w:ascii="Bookman Old Style" w:hAnsi="Bookman Old Style" w:cs="Arial"/>
          <w:sz w:val="24"/>
          <w:szCs w:val="24"/>
          <w:lang w:val="id-ID"/>
        </w:rPr>
        <w:t>3</w:t>
      </w:r>
      <w:r w:rsidR="00EB38AF">
        <w:rPr>
          <w:rFonts w:ascii="Bookman Old Style" w:hAnsi="Bookman Old Style" w:cs="Arial"/>
          <w:sz w:val="24"/>
          <w:szCs w:val="24"/>
          <w:lang w:val="id-ID"/>
        </w:rPr>
        <w:t xml:space="preserve"> </w:t>
      </w:r>
      <w:r w:rsidR="00197E8D">
        <w:rPr>
          <w:rFonts w:ascii="Bookman Old Style" w:hAnsi="Bookman Old Style" w:cs="Arial"/>
          <w:sz w:val="24"/>
          <w:szCs w:val="24"/>
          <w:lang w:val="id-ID"/>
        </w:rPr>
        <w:t>Januari 2020</w:t>
      </w:r>
    </w:p>
    <w:p w:rsidR="004B5C61" w:rsidRPr="00077EA0" w:rsidRDefault="004B5C61" w:rsidP="004B5C61">
      <w:pPr>
        <w:widowControl w:val="0"/>
        <w:autoSpaceDE w:val="0"/>
        <w:autoSpaceDN w:val="0"/>
        <w:spacing w:after="0"/>
        <w:ind w:left="5954"/>
        <w:jc w:val="center"/>
        <w:rPr>
          <w:rFonts w:ascii="Bookman Old Style" w:hAnsi="Bookman Old Style" w:cs="Arial"/>
          <w:sz w:val="24"/>
          <w:szCs w:val="24"/>
          <w:lang w:val="id-ID"/>
        </w:rPr>
      </w:pPr>
      <w:r w:rsidRPr="00077EA0">
        <w:rPr>
          <w:rFonts w:ascii="Bookman Old Style" w:hAnsi="Bookman Old Style" w:cs="Arial"/>
          <w:sz w:val="24"/>
          <w:szCs w:val="24"/>
          <w:lang w:val="sv-SE"/>
        </w:rPr>
        <w:t>KEPALA DESA</w:t>
      </w:r>
      <w:r w:rsidRPr="00077EA0">
        <w:rPr>
          <w:rFonts w:ascii="Bookman Old Style" w:hAnsi="Bookman Old Style" w:cs="Arial"/>
          <w:sz w:val="24"/>
          <w:szCs w:val="24"/>
          <w:lang w:val="id-ID"/>
        </w:rPr>
        <w:t xml:space="preserve"> BEJI</w:t>
      </w:r>
    </w:p>
    <w:p w:rsidR="004B5C61" w:rsidRPr="00077EA0" w:rsidRDefault="004B5C61" w:rsidP="004B5C61">
      <w:pPr>
        <w:widowControl w:val="0"/>
        <w:autoSpaceDE w:val="0"/>
        <w:autoSpaceDN w:val="0"/>
        <w:spacing w:after="0"/>
        <w:ind w:left="5954"/>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ind w:left="5954"/>
        <w:jc w:val="center"/>
        <w:rPr>
          <w:rFonts w:ascii="Bookman Old Style" w:hAnsi="Bookman Old Style" w:cs="Arial"/>
          <w:sz w:val="24"/>
          <w:szCs w:val="24"/>
          <w:lang w:val="id-ID"/>
        </w:rPr>
      </w:pPr>
    </w:p>
    <w:p w:rsidR="004B5C61" w:rsidRPr="00077EA0" w:rsidRDefault="004B5C61" w:rsidP="004B5C61">
      <w:pPr>
        <w:widowControl w:val="0"/>
        <w:autoSpaceDE w:val="0"/>
        <w:autoSpaceDN w:val="0"/>
        <w:spacing w:after="0"/>
        <w:ind w:left="5954"/>
        <w:jc w:val="center"/>
        <w:rPr>
          <w:rFonts w:ascii="Bookman Old Style" w:hAnsi="Bookman Old Style" w:cs="Arial"/>
          <w:sz w:val="24"/>
          <w:szCs w:val="24"/>
          <w:lang w:val="id-ID"/>
        </w:rPr>
      </w:pPr>
    </w:p>
    <w:p w:rsidR="004B5C61" w:rsidRPr="00077EA0" w:rsidRDefault="00197E8D" w:rsidP="004B5C61">
      <w:pPr>
        <w:widowControl w:val="0"/>
        <w:autoSpaceDE w:val="0"/>
        <w:autoSpaceDN w:val="0"/>
        <w:spacing w:after="0"/>
        <w:ind w:left="5954"/>
        <w:jc w:val="center"/>
        <w:rPr>
          <w:rFonts w:ascii="Bookman Old Style" w:hAnsi="Bookman Old Style" w:cs="Arial"/>
          <w:b/>
          <w:sz w:val="24"/>
          <w:szCs w:val="24"/>
          <w:u w:val="single"/>
          <w:lang w:val="id-ID"/>
        </w:rPr>
      </w:pPr>
      <w:r>
        <w:rPr>
          <w:rFonts w:ascii="Bookman Old Style" w:hAnsi="Bookman Old Style" w:cs="Arial"/>
          <w:b/>
          <w:sz w:val="24"/>
          <w:szCs w:val="24"/>
          <w:u w:val="single"/>
          <w:lang w:val="id-ID"/>
        </w:rPr>
        <w:t>SUPENI</w:t>
      </w:r>
    </w:p>
    <w:p w:rsidR="004B5C61" w:rsidRPr="00077EA0" w:rsidRDefault="004B5C61" w:rsidP="004B5C61">
      <w:pPr>
        <w:widowControl w:val="0"/>
        <w:autoSpaceDE w:val="0"/>
        <w:autoSpaceDN w:val="0"/>
        <w:spacing w:after="0"/>
        <w:ind w:left="5954"/>
        <w:jc w:val="center"/>
        <w:rPr>
          <w:rFonts w:ascii="Bookman Old Style" w:hAnsi="Bookman Old Style" w:cs="Arial"/>
          <w:b/>
          <w:sz w:val="24"/>
          <w:szCs w:val="24"/>
          <w:u w:val="single"/>
          <w:lang w:val="id-ID"/>
        </w:rPr>
      </w:pPr>
    </w:p>
    <w:p w:rsidR="00321F5A" w:rsidRPr="008D5E3F" w:rsidRDefault="00321F5A" w:rsidP="00321F5A">
      <w:pPr>
        <w:widowControl w:val="0"/>
        <w:autoSpaceDE w:val="0"/>
        <w:autoSpaceDN w:val="0"/>
        <w:spacing w:after="0"/>
        <w:rPr>
          <w:rFonts w:ascii="Bookman Old Style" w:hAnsi="Bookman Old Style" w:cs="Arial"/>
          <w:sz w:val="24"/>
          <w:szCs w:val="24"/>
          <w:u w:val="single"/>
        </w:rPr>
      </w:pPr>
      <w:r w:rsidRPr="008D5E3F">
        <w:rPr>
          <w:rFonts w:ascii="Bookman Old Style" w:hAnsi="Bookman Old Style" w:cs="Arial"/>
          <w:sz w:val="24"/>
          <w:szCs w:val="24"/>
          <w:u w:val="single"/>
        </w:rPr>
        <w:t xml:space="preserve">Tembusan disampaikan kepada </w:t>
      </w:r>
      <w:proofErr w:type="gramStart"/>
      <w:r w:rsidRPr="008D5E3F">
        <w:rPr>
          <w:rFonts w:ascii="Bookman Old Style" w:hAnsi="Bookman Old Style" w:cs="Arial"/>
          <w:sz w:val="24"/>
          <w:szCs w:val="24"/>
          <w:u w:val="single"/>
        </w:rPr>
        <w:t>Yth :</w:t>
      </w:r>
      <w:proofErr w:type="gramEnd"/>
    </w:p>
    <w:p w:rsidR="00321F5A" w:rsidRPr="00321F5A" w:rsidRDefault="00321F5A" w:rsidP="00321F5A">
      <w:pPr>
        <w:pStyle w:val="ListParagraph"/>
        <w:widowControl w:val="0"/>
        <w:numPr>
          <w:ilvl w:val="0"/>
          <w:numId w:val="1"/>
        </w:numPr>
        <w:autoSpaceDE w:val="0"/>
        <w:autoSpaceDN w:val="0"/>
        <w:spacing w:after="0"/>
        <w:ind w:left="426" w:hanging="284"/>
        <w:rPr>
          <w:rFonts w:ascii="Bookman Old Style" w:hAnsi="Bookman Old Style" w:cs="Arial"/>
          <w:sz w:val="24"/>
          <w:szCs w:val="24"/>
        </w:rPr>
      </w:pPr>
      <w:r w:rsidRPr="00321F5A">
        <w:rPr>
          <w:rFonts w:ascii="Bookman Old Style" w:hAnsi="Bookman Old Style" w:cs="Arial"/>
          <w:sz w:val="24"/>
          <w:szCs w:val="24"/>
        </w:rPr>
        <w:t>Camat Pandanarum;</w:t>
      </w:r>
    </w:p>
    <w:p w:rsidR="00321F5A" w:rsidRPr="00321F5A" w:rsidRDefault="00321F5A" w:rsidP="00321F5A">
      <w:pPr>
        <w:pStyle w:val="ListParagraph"/>
        <w:widowControl w:val="0"/>
        <w:numPr>
          <w:ilvl w:val="0"/>
          <w:numId w:val="1"/>
        </w:numPr>
        <w:autoSpaceDE w:val="0"/>
        <w:autoSpaceDN w:val="0"/>
        <w:spacing w:after="0"/>
        <w:ind w:left="426" w:hanging="284"/>
        <w:rPr>
          <w:rFonts w:ascii="Bookman Old Style" w:hAnsi="Bookman Old Style" w:cs="Arial"/>
          <w:sz w:val="24"/>
          <w:szCs w:val="24"/>
        </w:rPr>
      </w:pPr>
      <w:r w:rsidRPr="008D5E3F">
        <w:rPr>
          <w:rFonts w:ascii="Bookman Old Style" w:hAnsi="Bookman Old Style" w:cs="Arial"/>
          <w:sz w:val="24"/>
          <w:szCs w:val="24"/>
        </w:rPr>
        <w:t>BPD Desa Beji;</w:t>
      </w:r>
    </w:p>
    <w:p w:rsidR="004B5C61" w:rsidRPr="00321F5A" w:rsidRDefault="00321F5A" w:rsidP="00321F5A">
      <w:pPr>
        <w:pStyle w:val="ListParagraph"/>
        <w:widowControl w:val="0"/>
        <w:numPr>
          <w:ilvl w:val="0"/>
          <w:numId w:val="1"/>
        </w:numPr>
        <w:autoSpaceDE w:val="0"/>
        <w:autoSpaceDN w:val="0"/>
        <w:spacing w:after="0"/>
        <w:ind w:left="426" w:hanging="284"/>
        <w:rPr>
          <w:rFonts w:ascii="Bookman Old Style" w:hAnsi="Bookman Old Style" w:cs="Arial"/>
          <w:sz w:val="24"/>
          <w:szCs w:val="24"/>
        </w:rPr>
      </w:pPr>
      <w:r w:rsidRPr="00321F5A">
        <w:rPr>
          <w:rFonts w:ascii="Bookman Old Style" w:hAnsi="Bookman Old Style" w:cs="Arial"/>
          <w:sz w:val="24"/>
          <w:szCs w:val="24"/>
        </w:rPr>
        <w:t>Arsip</w:t>
      </w: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197E8D" w:rsidRDefault="00197E8D" w:rsidP="00924B78">
      <w:pPr>
        <w:pStyle w:val="ListParagraph"/>
        <w:widowControl w:val="0"/>
        <w:autoSpaceDE w:val="0"/>
        <w:autoSpaceDN w:val="0"/>
        <w:spacing w:after="0"/>
        <w:ind w:left="3600" w:firstLine="86"/>
        <w:rPr>
          <w:rFonts w:ascii="Bookman Old Style" w:hAnsi="Bookman Old Style" w:cs="Arial"/>
          <w:sz w:val="24"/>
          <w:szCs w:val="24"/>
          <w:lang w:val="id-ID"/>
        </w:rPr>
      </w:pPr>
    </w:p>
    <w:p w:rsidR="00924B78" w:rsidRPr="00077EA0" w:rsidRDefault="00924B78" w:rsidP="00924B78">
      <w:pPr>
        <w:pStyle w:val="ListParagraph"/>
        <w:widowControl w:val="0"/>
        <w:autoSpaceDE w:val="0"/>
        <w:autoSpaceDN w:val="0"/>
        <w:spacing w:after="0"/>
        <w:ind w:left="3600" w:firstLine="86"/>
        <w:rPr>
          <w:rFonts w:ascii="Bookman Old Style" w:hAnsi="Bookman Old Style" w:cs="Arial"/>
          <w:sz w:val="24"/>
          <w:szCs w:val="24"/>
        </w:rPr>
      </w:pPr>
      <w:r w:rsidRPr="00077EA0">
        <w:rPr>
          <w:rFonts w:ascii="Bookman Old Style" w:hAnsi="Bookman Old Style" w:cs="Arial"/>
          <w:sz w:val="24"/>
          <w:szCs w:val="24"/>
          <w:lang w:val="id-ID"/>
        </w:rPr>
        <w:lastRenderedPageBreak/>
        <w:t>Lampiran</w:t>
      </w:r>
      <w:r w:rsidRPr="00077EA0">
        <w:rPr>
          <w:rFonts w:ascii="Bookman Old Style" w:hAnsi="Bookman Old Style" w:cs="Arial"/>
          <w:sz w:val="24"/>
          <w:szCs w:val="24"/>
          <w:lang w:val="id-ID"/>
        </w:rPr>
        <w:tab/>
        <w:t xml:space="preserve">: Keputusan Kepala Desa </w:t>
      </w:r>
      <w:r w:rsidRPr="00077EA0">
        <w:rPr>
          <w:rFonts w:ascii="Bookman Old Style" w:hAnsi="Bookman Old Style" w:cs="Arial"/>
          <w:sz w:val="24"/>
          <w:szCs w:val="24"/>
        </w:rPr>
        <w:t>Beji</w:t>
      </w:r>
    </w:p>
    <w:p w:rsidR="00924B78" w:rsidRPr="00077EA0" w:rsidRDefault="00924B78" w:rsidP="00924B78">
      <w:pPr>
        <w:widowControl w:val="0"/>
        <w:autoSpaceDE w:val="0"/>
        <w:autoSpaceDN w:val="0"/>
        <w:spacing w:after="0"/>
        <w:ind w:left="3686"/>
        <w:jc w:val="both"/>
        <w:rPr>
          <w:rFonts w:ascii="Bookman Old Style" w:hAnsi="Bookman Old Style" w:cs="Arial"/>
          <w:sz w:val="24"/>
          <w:szCs w:val="24"/>
          <w:lang w:val="id-ID"/>
        </w:rPr>
      </w:pPr>
      <w:r w:rsidRPr="00077EA0">
        <w:rPr>
          <w:rFonts w:ascii="Bookman Old Style" w:hAnsi="Bookman Old Style" w:cs="Arial"/>
          <w:sz w:val="24"/>
          <w:szCs w:val="24"/>
          <w:lang w:val="id-ID"/>
        </w:rPr>
        <w:tab/>
      </w:r>
      <w:r w:rsidRPr="00077EA0">
        <w:rPr>
          <w:rFonts w:ascii="Bookman Old Style" w:hAnsi="Bookman Old Style" w:cs="Arial"/>
          <w:sz w:val="24"/>
          <w:szCs w:val="24"/>
          <w:lang w:val="id-ID"/>
        </w:rPr>
        <w:tab/>
        <w:t xml:space="preserve">  Nomor</w:t>
      </w:r>
      <w:r w:rsidRPr="00077EA0">
        <w:rPr>
          <w:rFonts w:ascii="Bookman Old Style" w:hAnsi="Bookman Old Style" w:cs="Arial"/>
          <w:sz w:val="24"/>
          <w:szCs w:val="24"/>
          <w:lang w:val="id-ID"/>
        </w:rPr>
        <w:tab/>
        <w:t>:</w:t>
      </w:r>
      <w:r w:rsidRPr="00077EA0">
        <w:rPr>
          <w:rFonts w:ascii="Bookman Old Style" w:hAnsi="Bookman Old Style" w:cs="Arial"/>
          <w:sz w:val="24"/>
          <w:szCs w:val="24"/>
        </w:rPr>
        <w:t xml:space="preserve"> 141</w:t>
      </w:r>
      <w:r w:rsidRPr="00077EA0">
        <w:rPr>
          <w:rFonts w:ascii="Bookman Old Style" w:hAnsi="Bookman Old Style" w:cs="Arial"/>
          <w:sz w:val="24"/>
          <w:szCs w:val="24"/>
          <w:lang w:val="id-ID"/>
        </w:rPr>
        <w:t>/</w:t>
      </w:r>
      <w:r w:rsidR="00321F5A">
        <w:rPr>
          <w:rFonts w:ascii="Bookman Old Style" w:hAnsi="Bookman Old Style" w:cs="Arial"/>
          <w:sz w:val="24"/>
          <w:szCs w:val="24"/>
          <w:lang w:val="id-ID"/>
        </w:rPr>
        <w:t>1</w:t>
      </w:r>
      <w:r w:rsidR="00197E8D">
        <w:rPr>
          <w:rFonts w:ascii="Bookman Old Style" w:hAnsi="Bookman Old Style" w:cs="Arial"/>
          <w:sz w:val="24"/>
          <w:szCs w:val="24"/>
          <w:lang w:val="id-ID"/>
        </w:rPr>
        <w:t>3</w:t>
      </w:r>
      <w:r w:rsidR="00321F5A">
        <w:rPr>
          <w:rFonts w:ascii="Bookman Old Style" w:hAnsi="Bookman Old Style" w:cs="Arial"/>
          <w:sz w:val="24"/>
          <w:szCs w:val="24"/>
          <w:lang w:val="id-ID"/>
        </w:rPr>
        <w:t xml:space="preserve"> /</w:t>
      </w:r>
      <w:r w:rsidRPr="00077EA0">
        <w:rPr>
          <w:rFonts w:ascii="Bookman Old Style" w:hAnsi="Bookman Old Style" w:cs="Arial"/>
          <w:sz w:val="24"/>
          <w:szCs w:val="24"/>
          <w:lang w:val="id-ID"/>
        </w:rPr>
        <w:t xml:space="preserve"> 20</w:t>
      </w:r>
      <w:r w:rsidR="00197E8D">
        <w:rPr>
          <w:rFonts w:ascii="Bookman Old Style" w:hAnsi="Bookman Old Style" w:cs="Arial"/>
          <w:sz w:val="24"/>
          <w:szCs w:val="24"/>
          <w:lang w:val="id-ID"/>
        </w:rPr>
        <w:t>20</w:t>
      </w:r>
    </w:p>
    <w:p w:rsidR="00924B78" w:rsidRPr="00077EA0" w:rsidRDefault="00924B78" w:rsidP="00924B78">
      <w:pPr>
        <w:widowControl w:val="0"/>
        <w:autoSpaceDE w:val="0"/>
        <w:autoSpaceDN w:val="0"/>
        <w:spacing w:after="0"/>
        <w:ind w:left="3686"/>
        <w:jc w:val="both"/>
        <w:rPr>
          <w:rFonts w:ascii="Bookman Old Style" w:hAnsi="Bookman Old Style" w:cs="Arial"/>
          <w:sz w:val="24"/>
          <w:szCs w:val="24"/>
          <w:lang w:val="id-ID"/>
        </w:rPr>
      </w:pPr>
      <w:r w:rsidRPr="00077EA0">
        <w:rPr>
          <w:rFonts w:ascii="Bookman Old Style" w:hAnsi="Bookman Old Style" w:cs="Arial"/>
          <w:sz w:val="24"/>
          <w:szCs w:val="24"/>
          <w:lang w:val="id-ID"/>
        </w:rPr>
        <w:tab/>
      </w:r>
      <w:r w:rsidRPr="00077EA0">
        <w:rPr>
          <w:rFonts w:ascii="Bookman Old Style" w:hAnsi="Bookman Old Style" w:cs="Arial"/>
          <w:sz w:val="24"/>
          <w:szCs w:val="24"/>
          <w:lang w:val="id-ID"/>
        </w:rPr>
        <w:tab/>
        <w:t xml:space="preserve">  Tanggal</w:t>
      </w:r>
      <w:r w:rsidRPr="00077EA0">
        <w:rPr>
          <w:rFonts w:ascii="Bookman Old Style" w:hAnsi="Bookman Old Style" w:cs="Arial"/>
          <w:sz w:val="24"/>
          <w:szCs w:val="24"/>
          <w:lang w:val="id-ID"/>
        </w:rPr>
        <w:tab/>
        <w:t xml:space="preserve">: </w:t>
      </w:r>
      <w:r w:rsidR="00197E8D">
        <w:rPr>
          <w:rFonts w:ascii="Bookman Old Style" w:hAnsi="Bookman Old Style" w:cs="Arial"/>
          <w:sz w:val="24"/>
          <w:szCs w:val="24"/>
          <w:lang w:val="id-ID"/>
        </w:rPr>
        <w:t>3 Januari 2020</w:t>
      </w:r>
    </w:p>
    <w:p w:rsidR="00822416" w:rsidRPr="00077EA0" w:rsidRDefault="00822416" w:rsidP="00924B78">
      <w:pPr>
        <w:widowControl w:val="0"/>
        <w:autoSpaceDE w:val="0"/>
        <w:autoSpaceDN w:val="0"/>
        <w:spacing w:after="0"/>
        <w:ind w:left="3686"/>
        <w:jc w:val="both"/>
        <w:rPr>
          <w:rFonts w:ascii="Bookman Old Style" w:hAnsi="Bookman Old Style" w:cs="Arial"/>
          <w:sz w:val="24"/>
          <w:szCs w:val="24"/>
          <w:lang w:val="id-ID"/>
        </w:rPr>
      </w:pPr>
    </w:p>
    <w:p w:rsidR="00924B78" w:rsidRPr="00077EA0" w:rsidRDefault="00924B78" w:rsidP="00924B78">
      <w:pPr>
        <w:widowControl w:val="0"/>
        <w:autoSpaceDE w:val="0"/>
        <w:autoSpaceDN w:val="0"/>
        <w:spacing w:after="0"/>
        <w:jc w:val="center"/>
        <w:rPr>
          <w:rFonts w:ascii="Bookman Old Style" w:hAnsi="Bookman Old Style" w:cs="Arial"/>
          <w:b/>
          <w:sz w:val="24"/>
          <w:szCs w:val="24"/>
        </w:rPr>
      </w:pPr>
      <w:r w:rsidRPr="00077EA0">
        <w:rPr>
          <w:rFonts w:ascii="Bookman Old Style" w:hAnsi="Bookman Old Style" w:cs="Arial"/>
          <w:b/>
          <w:sz w:val="24"/>
          <w:szCs w:val="24"/>
        </w:rPr>
        <w:t xml:space="preserve">PENETAPAN </w:t>
      </w:r>
      <w:r w:rsidRPr="00077EA0">
        <w:rPr>
          <w:rFonts w:ascii="Bookman Old Style" w:hAnsi="Bookman Old Style" w:cs="Arial"/>
          <w:b/>
          <w:sz w:val="24"/>
          <w:szCs w:val="24"/>
          <w:lang w:val="id-ID"/>
        </w:rPr>
        <w:t>BESARAN</w:t>
      </w:r>
      <w:r w:rsidRPr="00077EA0">
        <w:rPr>
          <w:rFonts w:ascii="Bookman Old Style" w:hAnsi="Bookman Old Style" w:cs="Arial"/>
          <w:b/>
          <w:sz w:val="24"/>
          <w:szCs w:val="24"/>
        </w:rPr>
        <w:t xml:space="preserve"> </w:t>
      </w:r>
      <w:r w:rsidR="009F7AD4" w:rsidRPr="00077EA0">
        <w:rPr>
          <w:rFonts w:ascii="Bookman Old Style" w:hAnsi="Bookman Old Style" w:cs="Arial"/>
          <w:b/>
          <w:sz w:val="24"/>
          <w:szCs w:val="24"/>
          <w:lang w:val="id-ID"/>
        </w:rPr>
        <w:t>TUNJANGAN</w:t>
      </w:r>
      <w:r w:rsidRPr="00077EA0">
        <w:rPr>
          <w:rFonts w:ascii="Bookman Old Style" w:hAnsi="Bookman Old Style" w:cs="Arial"/>
          <w:b/>
          <w:sz w:val="24"/>
          <w:szCs w:val="24"/>
          <w:lang w:val="id-ID"/>
        </w:rPr>
        <w:t xml:space="preserve"> </w:t>
      </w:r>
    </w:p>
    <w:p w:rsidR="00924B78" w:rsidRPr="00077EA0" w:rsidRDefault="009F7AD4" w:rsidP="00924B78">
      <w:pPr>
        <w:widowControl w:val="0"/>
        <w:autoSpaceDE w:val="0"/>
        <w:autoSpaceDN w:val="0"/>
        <w:spacing w:after="0"/>
        <w:jc w:val="center"/>
        <w:rPr>
          <w:rFonts w:ascii="Bookman Old Style" w:hAnsi="Bookman Old Style" w:cs="Arial"/>
          <w:b/>
          <w:sz w:val="24"/>
          <w:szCs w:val="24"/>
          <w:lang w:val="id-ID"/>
        </w:rPr>
      </w:pPr>
      <w:r w:rsidRPr="00077EA0">
        <w:rPr>
          <w:rFonts w:ascii="Bookman Old Style" w:hAnsi="Bookman Old Style" w:cs="Arial"/>
          <w:b/>
          <w:sz w:val="24"/>
          <w:szCs w:val="24"/>
          <w:lang w:val="id-ID"/>
        </w:rPr>
        <w:t>BADAN PERMUSYAWARATAN DESA ( BPD )</w:t>
      </w:r>
    </w:p>
    <w:p w:rsidR="00924B78" w:rsidRPr="00077EA0" w:rsidRDefault="00924B78" w:rsidP="00924B78">
      <w:pPr>
        <w:widowControl w:val="0"/>
        <w:autoSpaceDE w:val="0"/>
        <w:autoSpaceDN w:val="0"/>
        <w:spacing w:after="0"/>
        <w:jc w:val="center"/>
        <w:rPr>
          <w:rFonts w:ascii="Bookman Old Style" w:hAnsi="Bookman Old Style" w:cs="Arial"/>
          <w:b/>
          <w:sz w:val="24"/>
          <w:szCs w:val="24"/>
        </w:rPr>
      </w:pPr>
      <w:r w:rsidRPr="00077EA0">
        <w:rPr>
          <w:rFonts w:ascii="Bookman Old Style" w:hAnsi="Bookman Old Style" w:cs="Arial"/>
          <w:b/>
          <w:sz w:val="24"/>
          <w:szCs w:val="24"/>
          <w:lang w:val="id-ID"/>
        </w:rPr>
        <w:t xml:space="preserve">DESA </w:t>
      </w:r>
      <w:r w:rsidRPr="00077EA0">
        <w:rPr>
          <w:rFonts w:ascii="Bookman Old Style" w:hAnsi="Bookman Old Style" w:cs="Arial"/>
          <w:b/>
          <w:sz w:val="24"/>
          <w:szCs w:val="24"/>
        </w:rPr>
        <w:t>BEJI</w:t>
      </w:r>
      <w:r w:rsidRPr="00077EA0">
        <w:rPr>
          <w:rFonts w:ascii="Bookman Old Style" w:hAnsi="Bookman Old Style" w:cs="Arial"/>
          <w:b/>
          <w:sz w:val="24"/>
          <w:szCs w:val="24"/>
          <w:lang w:val="id-ID"/>
        </w:rPr>
        <w:t xml:space="preserve"> </w:t>
      </w:r>
    </w:p>
    <w:p w:rsidR="00924B78" w:rsidRPr="00077EA0" w:rsidRDefault="00924B78" w:rsidP="00924B78">
      <w:pPr>
        <w:widowControl w:val="0"/>
        <w:autoSpaceDE w:val="0"/>
        <w:autoSpaceDN w:val="0"/>
        <w:spacing w:after="0"/>
        <w:jc w:val="center"/>
        <w:rPr>
          <w:rFonts w:ascii="Bookman Old Style" w:hAnsi="Bookman Old Style" w:cs="Arial"/>
          <w:b/>
          <w:sz w:val="24"/>
          <w:szCs w:val="24"/>
          <w:lang w:val="id-ID"/>
        </w:rPr>
      </w:pPr>
      <w:r w:rsidRPr="00077EA0">
        <w:rPr>
          <w:rFonts w:ascii="Bookman Old Style" w:hAnsi="Bookman Old Style" w:cs="Arial"/>
          <w:b/>
          <w:sz w:val="24"/>
          <w:szCs w:val="24"/>
          <w:lang w:val="id-ID"/>
        </w:rPr>
        <w:t>KECAMATAN PANDANARUM KABUPATEN BANJARNEGARA</w:t>
      </w:r>
    </w:p>
    <w:p w:rsidR="00924B78" w:rsidRPr="00077EA0" w:rsidRDefault="00E058F6" w:rsidP="00924B78">
      <w:pPr>
        <w:widowControl w:val="0"/>
        <w:autoSpaceDE w:val="0"/>
        <w:autoSpaceDN w:val="0"/>
        <w:spacing w:after="0"/>
        <w:jc w:val="center"/>
        <w:rPr>
          <w:rFonts w:ascii="Bookman Old Style" w:hAnsi="Bookman Old Style" w:cs="Arial"/>
          <w:b/>
          <w:sz w:val="24"/>
          <w:szCs w:val="24"/>
          <w:lang w:val="id-ID"/>
        </w:rPr>
      </w:pPr>
      <w:r>
        <w:rPr>
          <w:rFonts w:ascii="Bookman Old Style" w:hAnsi="Bookman Old Style" w:cs="Arial"/>
          <w:b/>
          <w:sz w:val="24"/>
          <w:szCs w:val="24"/>
          <w:lang w:val="id-ID"/>
        </w:rPr>
        <w:t>TAHUN  20</w:t>
      </w:r>
      <w:r w:rsidR="00197E8D">
        <w:rPr>
          <w:rFonts w:ascii="Bookman Old Style" w:hAnsi="Bookman Old Style" w:cs="Arial"/>
          <w:b/>
          <w:sz w:val="24"/>
          <w:szCs w:val="24"/>
          <w:lang w:val="id-ID"/>
        </w:rPr>
        <w:t>20</w:t>
      </w:r>
    </w:p>
    <w:p w:rsidR="00924B78" w:rsidRPr="00077EA0" w:rsidRDefault="00924B78" w:rsidP="00924B78">
      <w:pPr>
        <w:widowControl w:val="0"/>
        <w:autoSpaceDE w:val="0"/>
        <w:autoSpaceDN w:val="0"/>
        <w:spacing w:after="0"/>
        <w:rPr>
          <w:rFonts w:ascii="Bookman Old Style" w:hAnsi="Bookman Old Style" w:cs="Arial"/>
          <w:sz w:val="24"/>
          <w:szCs w:val="24"/>
        </w:rPr>
      </w:pPr>
    </w:p>
    <w:tbl>
      <w:tblPr>
        <w:tblStyle w:val="TableGrid"/>
        <w:tblW w:w="10351" w:type="dxa"/>
        <w:jc w:val="center"/>
        <w:tblInd w:w="-222" w:type="dxa"/>
        <w:tblLook w:val="04A0" w:firstRow="1" w:lastRow="0" w:firstColumn="1" w:lastColumn="0" w:noHBand="0" w:noVBand="1"/>
      </w:tblPr>
      <w:tblGrid>
        <w:gridCol w:w="586"/>
        <w:gridCol w:w="2085"/>
        <w:gridCol w:w="3656"/>
        <w:gridCol w:w="2012"/>
        <w:gridCol w:w="2012"/>
      </w:tblGrid>
      <w:tr w:rsidR="00351F6A" w:rsidRPr="00077EA0" w:rsidTr="00546827">
        <w:trPr>
          <w:trHeight w:val="567"/>
          <w:jc w:val="center"/>
        </w:trPr>
        <w:tc>
          <w:tcPr>
            <w:tcW w:w="586" w:type="dxa"/>
            <w:vAlign w:val="center"/>
          </w:tcPr>
          <w:p w:rsidR="00924B78" w:rsidRPr="00E058F6" w:rsidRDefault="00924B78" w:rsidP="001366F8">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NO</w:t>
            </w:r>
          </w:p>
        </w:tc>
        <w:tc>
          <w:tcPr>
            <w:tcW w:w="2085" w:type="dxa"/>
            <w:vAlign w:val="center"/>
          </w:tcPr>
          <w:p w:rsidR="00924B78" w:rsidRPr="00E058F6" w:rsidRDefault="00924B78" w:rsidP="00160F54">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NAMA</w:t>
            </w:r>
          </w:p>
        </w:tc>
        <w:tc>
          <w:tcPr>
            <w:tcW w:w="3656" w:type="dxa"/>
            <w:vAlign w:val="center"/>
          </w:tcPr>
          <w:p w:rsidR="00924B78" w:rsidRPr="00E058F6" w:rsidRDefault="00924B78" w:rsidP="00160F54">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JABATAN</w:t>
            </w:r>
          </w:p>
        </w:tc>
        <w:tc>
          <w:tcPr>
            <w:tcW w:w="2012" w:type="dxa"/>
            <w:vAlign w:val="center"/>
          </w:tcPr>
          <w:p w:rsidR="00924B78" w:rsidRPr="00E058F6" w:rsidRDefault="00924B78" w:rsidP="00160F54">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PENERIMAAN/</w:t>
            </w:r>
          </w:p>
          <w:p w:rsidR="00924B78" w:rsidRPr="00E058F6" w:rsidRDefault="00924B78" w:rsidP="00160F54">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BULAN</w:t>
            </w:r>
          </w:p>
          <w:p w:rsidR="00924B78" w:rsidRPr="00E058F6" w:rsidRDefault="00924B78" w:rsidP="00160F54">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(Rp.)</w:t>
            </w:r>
          </w:p>
        </w:tc>
        <w:tc>
          <w:tcPr>
            <w:tcW w:w="2012" w:type="dxa"/>
            <w:vAlign w:val="center"/>
          </w:tcPr>
          <w:p w:rsidR="00924B78" w:rsidRPr="00E058F6" w:rsidRDefault="00924B78" w:rsidP="00160F54">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PENERIMAAN/ TAHUN</w:t>
            </w:r>
          </w:p>
          <w:p w:rsidR="00924B78" w:rsidRPr="00E058F6" w:rsidRDefault="00924B78" w:rsidP="00160F54">
            <w:pPr>
              <w:widowControl w:val="0"/>
              <w:autoSpaceDE w:val="0"/>
              <w:autoSpaceDN w:val="0"/>
              <w:spacing w:line="276" w:lineRule="auto"/>
              <w:jc w:val="center"/>
              <w:rPr>
                <w:rFonts w:ascii="Bookman Old Style" w:hAnsi="Bookman Old Style" w:cs="Arial"/>
                <w:sz w:val="24"/>
                <w:szCs w:val="24"/>
                <w:lang w:val="id-ID"/>
              </w:rPr>
            </w:pPr>
            <w:r w:rsidRPr="00E058F6">
              <w:rPr>
                <w:rFonts w:ascii="Bookman Old Style" w:hAnsi="Bookman Old Style" w:cs="Arial"/>
                <w:sz w:val="24"/>
                <w:szCs w:val="24"/>
                <w:lang w:val="id-ID"/>
              </w:rPr>
              <w:t>(Rp.)</w:t>
            </w:r>
          </w:p>
        </w:tc>
      </w:tr>
      <w:tr w:rsidR="00197E8D" w:rsidRPr="00077EA0" w:rsidTr="00546827">
        <w:trPr>
          <w:trHeight w:val="567"/>
          <w:jc w:val="center"/>
        </w:trPr>
        <w:tc>
          <w:tcPr>
            <w:tcW w:w="586" w:type="dxa"/>
            <w:vAlign w:val="center"/>
          </w:tcPr>
          <w:p w:rsidR="00197E8D" w:rsidRPr="00E058F6" w:rsidRDefault="00197E8D" w:rsidP="001366F8">
            <w:pPr>
              <w:tabs>
                <w:tab w:val="left" w:pos="2160"/>
                <w:tab w:val="left" w:pos="2520"/>
              </w:tabs>
              <w:spacing w:before="120" w:after="120" w:line="276" w:lineRule="auto"/>
              <w:jc w:val="center"/>
              <w:rPr>
                <w:rFonts w:ascii="Bookman Old Style" w:hAnsi="Bookman Old Style"/>
                <w:sz w:val="24"/>
                <w:szCs w:val="24"/>
                <w:lang w:val="id-ID"/>
              </w:rPr>
            </w:pPr>
            <w:r w:rsidRPr="00E058F6">
              <w:rPr>
                <w:rFonts w:ascii="Bookman Old Style" w:hAnsi="Bookman Old Style"/>
                <w:sz w:val="24"/>
                <w:szCs w:val="24"/>
                <w:lang w:val="id-ID"/>
              </w:rPr>
              <w:t>1</w:t>
            </w:r>
          </w:p>
        </w:tc>
        <w:tc>
          <w:tcPr>
            <w:tcW w:w="2085" w:type="dxa"/>
            <w:vAlign w:val="center"/>
          </w:tcPr>
          <w:p w:rsidR="00197E8D" w:rsidRPr="00E058F6" w:rsidRDefault="00197E8D" w:rsidP="00E058F6">
            <w:pPr>
              <w:tabs>
                <w:tab w:val="left" w:pos="6585"/>
              </w:tabs>
              <w:ind w:right="-329"/>
              <w:rPr>
                <w:rFonts w:ascii="Bookman Old Style" w:hAnsi="Bookman Old Style"/>
                <w:sz w:val="24"/>
                <w:szCs w:val="24"/>
                <w:lang w:val="id-ID"/>
              </w:rPr>
            </w:pPr>
            <w:r w:rsidRPr="00E058F6">
              <w:rPr>
                <w:rFonts w:ascii="Bookman Old Style" w:hAnsi="Bookman Old Style"/>
                <w:sz w:val="24"/>
                <w:szCs w:val="24"/>
                <w:lang w:val="id-ID"/>
              </w:rPr>
              <w:t>Mukmin</w:t>
            </w:r>
          </w:p>
        </w:tc>
        <w:tc>
          <w:tcPr>
            <w:tcW w:w="3656" w:type="dxa"/>
            <w:vAlign w:val="center"/>
          </w:tcPr>
          <w:p w:rsidR="00197E8D" w:rsidRPr="00E058F6" w:rsidRDefault="00197E8D" w:rsidP="00E058F6">
            <w:pPr>
              <w:tabs>
                <w:tab w:val="left" w:pos="6585"/>
              </w:tabs>
              <w:spacing w:line="360" w:lineRule="auto"/>
              <w:ind w:right="-329"/>
              <w:rPr>
                <w:rFonts w:ascii="Bookman Old Style" w:hAnsi="Bookman Old Style"/>
                <w:sz w:val="24"/>
                <w:szCs w:val="24"/>
                <w:lang w:val="id-ID"/>
              </w:rPr>
            </w:pPr>
            <w:r w:rsidRPr="00E058F6">
              <w:rPr>
                <w:rFonts w:ascii="Bookman Old Style" w:hAnsi="Bookman Old Style"/>
                <w:sz w:val="24"/>
                <w:szCs w:val="24"/>
                <w:lang w:val="id-ID"/>
              </w:rPr>
              <w:t>Ketua merangkap Anggota</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300.000 </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3.600.000 </w:t>
            </w:r>
          </w:p>
        </w:tc>
      </w:tr>
      <w:tr w:rsidR="00197E8D" w:rsidRPr="00077EA0" w:rsidTr="00546827">
        <w:trPr>
          <w:trHeight w:val="567"/>
          <w:jc w:val="center"/>
        </w:trPr>
        <w:tc>
          <w:tcPr>
            <w:tcW w:w="586" w:type="dxa"/>
            <w:vAlign w:val="center"/>
          </w:tcPr>
          <w:p w:rsidR="00197E8D" w:rsidRPr="00E058F6" w:rsidRDefault="00197E8D" w:rsidP="001366F8">
            <w:pPr>
              <w:tabs>
                <w:tab w:val="left" w:pos="2160"/>
                <w:tab w:val="left" w:pos="2520"/>
              </w:tabs>
              <w:spacing w:before="120" w:after="120" w:line="276" w:lineRule="auto"/>
              <w:jc w:val="center"/>
              <w:rPr>
                <w:rFonts w:ascii="Bookman Old Style" w:hAnsi="Bookman Old Style"/>
                <w:sz w:val="24"/>
                <w:szCs w:val="24"/>
                <w:lang w:val="id-ID"/>
              </w:rPr>
            </w:pPr>
            <w:r w:rsidRPr="00E058F6">
              <w:rPr>
                <w:rFonts w:ascii="Bookman Old Style" w:hAnsi="Bookman Old Style"/>
                <w:sz w:val="24"/>
                <w:szCs w:val="24"/>
                <w:lang w:val="id-ID"/>
              </w:rPr>
              <w:t>2</w:t>
            </w:r>
          </w:p>
        </w:tc>
        <w:tc>
          <w:tcPr>
            <w:tcW w:w="2085" w:type="dxa"/>
            <w:vAlign w:val="center"/>
          </w:tcPr>
          <w:p w:rsidR="00197E8D" w:rsidRPr="00E058F6" w:rsidRDefault="00197E8D" w:rsidP="00E058F6">
            <w:pPr>
              <w:tabs>
                <w:tab w:val="left" w:pos="6585"/>
              </w:tabs>
              <w:ind w:right="-329"/>
              <w:rPr>
                <w:rFonts w:ascii="Bookman Old Style" w:hAnsi="Bookman Old Style"/>
                <w:sz w:val="24"/>
                <w:szCs w:val="24"/>
                <w:lang w:val="id-ID"/>
              </w:rPr>
            </w:pPr>
            <w:r w:rsidRPr="00E058F6">
              <w:rPr>
                <w:rFonts w:ascii="Bookman Old Style" w:hAnsi="Bookman Old Style"/>
                <w:sz w:val="24"/>
                <w:szCs w:val="24"/>
                <w:lang w:val="id-ID"/>
              </w:rPr>
              <w:t>Arif Wikamto</w:t>
            </w:r>
          </w:p>
        </w:tc>
        <w:tc>
          <w:tcPr>
            <w:tcW w:w="3656" w:type="dxa"/>
            <w:vAlign w:val="center"/>
          </w:tcPr>
          <w:p w:rsidR="00197E8D" w:rsidRPr="00E058F6" w:rsidRDefault="00197E8D" w:rsidP="00E058F6">
            <w:pPr>
              <w:tabs>
                <w:tab w:val="left" w:pos="6585"/>
              </w:tabs>
              <w:spacing w:line="360" w:lineRule="auto"/>
              <w:ind w:right="-329"/>
              <w:rPr>
                <w:rFonts w:ascii="Bookman Old Style" w:hAnsi="Bookman Old Style"/>
                <w:sz w:val="24"/>
                <w:szCs w:val="24"/>
                <w:lang w:val="id-ID"/>
              </w:rPr>
            </w:pPr>
            <w:r w:rsidRPr="00E058F6">
              <w:rPr>
                <w:rFonts w:ascii="Bookman Old Style" w:hAnsi="Bookman Old Style"/>
                <w:sz w:val="24"/>
                <w:szCs w:val="24"/>
                <w:lang w:val="id-ID"/>
              </w:rPr>
              <w:t>Wakil Ketua merangkap Anggota</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225.000 </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2.700.000 </w:t>
            </w:r>
          </w:p>
        </w:tc>
      </w:tr>
      <w:tr w:rsidR="00197E8D" w:rsidRPr="00077EA0" w:rsidTr="00546827">
        <w:trPr>
          <w:trHeight w:val="567"/>
          <w:jc w:val="center"/>
        </w:trPr>
        <w:tc>
          <w:tcPr>
            <w:tcW w:w="586" w:type="dxa"/>
            <w:vAlign w:val="center"/>
          </w:tcPr>
          <w:p w:rsidR="00197E8D" w:rsidRPr="00E058F6" w:rsidRDefault="00197E8D" w:rsidP="001366F8">
            <w:pPr>
              <w:tabs>
                <w:tab w:val="left" w:pos="2160"/>
                <w:tab w:val="left" w:pos="2520"/>
              </w:tabs>
              <w:spacing w:before="120" w:after="120" w:line="276" w:lineRule="auto"/>
              <w:jc w:val="center"/>
              <w:rPr>
                <w:rFonts w:ascii="Bookman Old Style" w:hAnsi="Bookman Old Style"/>
                <w:sz w:val="24"/>
                <w:szCs w:val="24"/>
                <w:lang w:val="id-ID"/>
              </w:rPr>
            </w:pPr>
            <w:r w:rsidRPr="00E058F6">
              <w:rPr>
                <w:rFonts w:ascii="Bookman Old Style" w:hAnsi="Bookman Old Style"/>
                <w:sz w:val="24"/>
                <w:szCs w:val="24"/>
                <w:lang w:val="id-ID"/>
              </w:rPr>
              <w:t>3</w:t>
            </w:r>
          </w:p>
        </w:tc>
        <w:tc>
          <w:tcPr>
            <w:tcW w:w="2085" w:type="dxa"/>
            <w:vAlign w:val="center"/>
          </w:tcPr>
          <w:p w:rsidR="00197E8D" w:rsidRPr="00E058F6" w:rsidRDefault="00A8608B" w:rsidP="00E058F6">
            <w:pPr>
              <w:tabs>
                <w:tab w:val="left" w:pos="6585"/>
              </w:tabs>
              <w:ind w:right="-329"/>
              <w:rPr>
                <w:rFonts w:ascii="Bookman Old Style" w:hAnsi="Bookman Old Style"/>
                <w:sz w:val="24"/>
                <w:szCs w:val="24"/>
                <w:lang w:val="id-ID"/>
              </w:rPr>
            </w:pPr>
            <w:r w:rsidRPr="00E058F6">
              <w:rPr>
                <w:rFonts w:ascii="Bookman Old Style" w:hAnsi="Bookman Old Style"/>
                <w:sz w:val="24"/>
                <w:szCs w:val="24"/>
                <w:lang w:val="id-ID"/>
              </w:rPr>
              <w:t>Lulut Fianto</w:t>
            </w:r>
          </w:p>
        </w:tc>
        <w:tc>
          <w:tcPr>
            <w:tcW w:w="3656" w:type="dxa"/>
            <w:vAlign w:val="center"/>
          </w:tcPr>
          <w:p w:rsidR="00197E8D" w:rsidRPr="00E058F6" w:rsidRDefault="00197E8D" w:rsidP="00E058F6">
            <w:pPr>
              <w:tabs>
                <w:tab w:val="left" w:pos="6585"/>
              </w:tabs>
              <w:spacing w:line="360" w:lineRule="auto"/>
              <w:ind w:right="-329"/>
              <w:rPr>
                <w:rFonts w:ascii="Bookman Old Style" w:hAnsi="Bookman Old Style"/>
                <w:sz w:val="24"/>
                <w:szCs w:val="24"/>
                <w:lang w:val="id-ID"/>
              </w:rPr>
            </w:pPr>
            <w:r w:rsidRPr="00E058F6">
              <w:rPr>
                <w:rFonts w:ascii="Bookman Old Style" w:hAnsi="Bookman Old Style"/>
                <w:sz w:val="24"/>
                <w:szCs w:val="24"/>
                <w:lang w:val="id-ID"/>
              </w:rPr>
              <w:t>Sekretaris merangkap Anggota</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225.000 </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2.700.000 </w:t>
            </w:r>
          </w:p>
        </w:tc>
      </w:tr>
      <w:tr w:rsidR="00197E8D" w:rsidRPr="00077EA0" w:rsidTr="00546827">
        <w:trPr>
          <w:trHeight w:val="567"/>
          <w:jc w:val="center"/>
        </w:trPr>
        <w:tc>
          <w:tcPr>
            <w:tcW w:w="586" w:type="dxa"/>
            <w:vAlign w:val="center"/>
          </w:tcPr>
          <w:p w:rsidR="00197E8D" w:rsidRPr="00E058F6" w:rsidRDefault="00197E8D" w:rsidP="001366F8">
            <w:pPr>
              <w:tabs>
                <w:tab w:val="left" w:pos="2160"/>
                <w:tab w:val="left" w:pos="2520"/>
              </w:tabs>
              <w:spacing w:before="120" w:after="120" w:line="276" w:lineRule="auto"/>
              <w:jc w:val="center"/>
              <w:rPr>
                <w:rFonts w:ascii="Bookman Old Style" w:hAnsi="Bookman Old Style"/>
                <w:sz w:val="24"/>
                <w:szCs w:val="24"/>
                <w:lang w:val="id-ID"/>
              </w:rPr>
            </w:pPr>
            <w:r w:rsidRPr="00E058F6">
              <w:rPr>
                <w:rFonts w:ascii="Bookman Old Style" w:hAnsi="Bookman Old Style"/>
                <w:sz w:val="24"/>
                <w:szCs w:val="24"/>
                <w:lang w:val="id-ID"/>
              </w:rPr>
              <w:t>4</w:t>
            </w:r>
          </w:p>
        </w:tc>
        <w:tc>
          <w:tcPr>
            <w:tcW w:w="2085" w:type="dxa"/>
            <w:vAlign w:val="center"/>
          </w:tcPr>
          <w:p w:rsidR="00197E8D" w:rsidRPr="00E058F6" w:rsidRDefault="00A8608B" w:rsidP="00E058F6">
            <w:pPr>
              <w:tabs>
                <w:tab w:val="left" w:pos="6585"/>
              </w:tabs>
              <w:ind w:right="-329"/>
              <w:rPr>
                <w:rFonts w:ascii="Bookman Old Style" w:hAnsi="Bookman Old Style"/>
                <w:sz w:val="24"/>
                <w:szCs w:val="24"/>
                <w:lang w:val="id-ID"/>
              </w:rPr>
            </w:pPr>
            <w:r>
              <w:rPr>
                <w:rFonts w:ascii="Bookman Old Style" w:hAnsi="Bookman Old Style"/>
                <w:sz w:val="24"/>
                <w:szCs w:val="24"/>
                <w:lang w:val="id-ID"/>
              </w:rPr>
              <w:t xml:space="preserve">Tahmid </w:t>
            </w:r>
            <w:bookmarkStart w:id="0" w:name="_GoBack"/>
            <w:bookmarkEnd w:id="0"/>
          </w:p>
        </w:tc>
        <w:tc>
          <w:tcPr>
            <w:tcW w:w="3656" w:type="dxa"/>
            <w:vAlign w:val="center"/>
          </w:tcPr>
          <w:p w:rsidR="00197E8D" w:rsidRPr="00E058F6" w:rsidRDefault="00197E8D" w:rsidP="00E058F6">
            <w:pPr>
              <w:tabs>
                <w:tab w:val="left" w:pos="6585"/>
              </w:tabs>
              <w:spacing w:line="360" w:lineRule="auto"/>
              <w:ind w:right="-329"/>
              <w:rPr>
                <w:rFonts w:ascii="Bookman Old Style" w:hAnsi="Bookman Old Style"/>
                <w:sz w:val="24"/>
                <w:szCs w:val="24"/>
                <w:lang w:val="id-ID"/>
              </w:rPr>
            </w:pPr>
            <w:r w:rsidRPr="00E058F6">
              <w:rPr>
                <w:rFonts w:ascii="Bookman Old Style" w:hAnsi="Bookman Old Style"/>
                <w:sz w:val="24"/>
                <w:szCs w:val="24"/>
                <w:lang w:val="id-ID"/>
              </w:rPr>
              <w:t>Ketua Bidang Pe</w:t>
            </w:r>
            <w:r>
              <w:rPr>
                <w:rFonts w:ascii="Bookman Old Style" w:hAnsi="Bookman Old Style"/>
                <w:sz w:val="24"/>
                <w:szCs w:val="24"/>
                <w:lang w:val="id-ID"/>
              </w:rPr>
              <w:t>nyelenggara Pemerintah Desa dan</w:t>
            </w:r>
            <w:r w:rsidRPr="00E058F6">
              <w:rPr>
                <w:rFonts w:ascii="Bookman Old Style" w:hAnsi="Bookman Old Style"/>
                <w:sz w:val="24"/>
                <w:szCs w:val="24"/>
                <w:lang w:val="id-ID"/>
              </w:rPr>
              <w:t xml:space="preserve"> Pembinaan Kemasyarakatan.</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200.000 </w:t>
            </w:r>
          </w:p>
        </w:tc>
        <w:tc>
          <w:tcPr>
            <w:tcW w:w="2012" w:type="dxa"/>
            <w:vAlign w:val="center"/>
          </w:tcPr>
          <w:p w:rsidR="00197E8D" w:rsidRPr="00197E8D" w:rsidRDefault="00197E8D" w:rsidP="00197E8D">
            <w:pPr>
              <w:jc w:val="right"/>
              <w:rPr>
                <w:rFonts w:ascii="Bookman Old Style" w:hAnsi="Bookman Old Style"/>
                <w:color w:val="000000"/>
                <w:sz w:val="24"/>
                <w:szCs w:val="24"/>
              </w:rPr>
            </w:pPr>
            <w:r w:rsidRPr="00197E8D">
              <w:rPr>
                <w:rFonts w:ascii="Bookman Old Style" w:hAnsi="Bookman Old Style"/>
                <w:color w:val="000000"/>
                <w:sz w:val="24"/>
                <w:szCs w:val="24"/>
              </w:rPr>
              <w:t xml:space="preserve">      </w:t>
            </w:r>
            <w:r w:rsidRPr="00197E8D">
              <w:rPr>
                <w:rFonts w:ascii="Bookman Old Style" w:hAnsi="Bookman Old Style"/>
                <w:color w:val="000000"/>
                <w:sz w:val="24"/>
                <w:szCs w:val="24"/>
                <w:lang w:val="id-ID"/>
              </w:rPr>
              <w:t>2.400.000</w:t>
            </w:r>
            <w:r w:rsidRPr="00197E8D">
              <w:rPr>
                <w:rFonts w:ascii="Bookman Old Style" w:hAnsi="Bookman Old Style"/>
                <w:color w:val="000000"/>
                <w:sz w:val="24"/>
                <w:szCs w:val="24"/>
              </w:rPr>
              <w:t xml:space="preserve"> </w:t>
            </w:r>
          </w:p>
        </w:tc>
      </w:tr>
      <w:tr w:rsidR="00197E8D" w:rsidRPr="00077EA0" w:rsidTr="00D22900">
        <w:trPr>
          <w:trHeight w:val="567"/>
          <w:jc w:val="center"/>
        </w:trPr>
        <w:tc>
          <w:tcPr>
            <w:tcW w:w="586" w:type="dxa"/>
            <w:vAlign w:val="center"/>
          </w:tcPr>
          <w:p w:rsidR="00197E8D" w:rsidRPr="00E058F6" w:rsidRDefault="00197E8D" w:rsidP="001366F8">
            <w:pPr>
              <w:tabs>
                <w:tab w:val="left" w:pos="2160"/>
                <w:tab w:val="left" w:pos="2520"/>
              </w:tabs>
              <w:spacing w:before="120" w:after="120" w:line="276" w:lineRule="auto"/>
              <w:jc w:val="center"/>
              <w:rPr>
                <w:rFonts w:ascii="Bookman Old Style" w:hAnsi="Bookman Old Style"/>
                <w:sz w:val="24"/>
                <w:szCs w:val="24"/>
                <w:lang w:val="id-ID"/>
              </w:rPr>
            </w:pPr>
            <w:r w:rsidRPr="00E058F6">
              <w:rPr>
                <w:rFonts w:ascii="Bookman Old Style" w:hAnsi="Bookman Old Style"/>
                <w:sz w:val="24"/>
                <w:szCs w:val="24"/>
                <w:lang w:val="id-ID"/>
              </w:rPr>
              <w:t>5</w:t>
            </w:r>
          </w:p>
        </w:tc>
        <w:tc>
          <w:tcPr>
            <w:tcW w:w="2085" w:type="dxa"/>
            <w:vAlign w:val="center"/>
          </w:tcPr>
          <w:p w:rsidR="00197E8D" w:rsidRPr="00E058F6" w:rsidRDefault="00197E8D" w:rsidP="00E058F6">
            <w:pPr>
              <w:tabs>
                <w:tab w:val="left" w:pos="6585"/>
              </w:tabs>
              <w:ind w:right="-329"/>
              <w:rPr>
                <w:rFonts w:ascii="Bookman Old Style" w:hAnsi="Bookman Old Style"/>
                <w:sz w:val="24"/>
                <w:szCs w:val="24"/>
                <w:lang w:val="id-ID"/>
              </w:rPr>
            </w:pPr>
            <w:r w:rsidRPr="00E058F6">
              <w:rPr>
                <w:rFonts w:ascii="Bookman Old Style" w:hAnsi="Bookman Old Style"/>
                <w:sz w:val="24"/>
                <w:szCs w:val="24"/>
                <w:lang w:val="id-ID"/>
              </w:rPr>
              <w:t>Heru Suprapto</w:t>
            </w:r>
          </w:p>
        </w:tc>
        <w:tc>
          <w:tcPr>
            <w:tcW w:w="3656" w:type="dxa"/>
            <w:vAlign w:val="center"/>
          </w:tcPr>
          <w:p w:rsidR="00197E8D" w:rsidRPr="00E058F6" w:rsidRDefault="00197E8D" w:rsidP="00E058F6">
            <w:pPr>
              <w:tabs>
                <w:tab w:val="left" w:pos="6585"/>
              </w:tabs>
              <w:spacing w:line="360" w:lineRule="auto"/>
              <w:ind w:right="-329"/>
              <w:rPr>
                <w:rFonts w:ascii="Bookman Old Style" w:hAnsi="Bookman Old Style"/>
                <w:sz w:val="24"/>
                <w:szCs w:val="24"/>
                <w:lang w:val="id-ID"/>
              </w:rPr>
            </w:pPr>
            <w:r w:rsidRPr="00E058F6">
              <w:rPr>
                <w:rFonts w:ascii="Bookman Old Style" w:hAnsi="Bookman Old Style"/>
                <w:sz w:val="24"/>
                <w:szCs w:val="24"/>
                <w:lang w:val="id-ID"/>
              </w:rPr>
              <w:t>Ketua Bidang Pembangunana Desa dan Pemberdayaan Masyarakat Desa</w:t>
            </w:r>
          </w:p>
        </w:tc>
        <w:tc>
          <w:tcPr>
            <w:tcW w:w="2012" w:type="dxa"/>
          </w:tcPr>
          <w:p w:rsidR="00197E8D" w:rsidRPr="00197E8D" w:rsidRDefault="00197E8D" w:rsidP="00197E8D">
            <w:pPr>
              <w:jc w:val="right"/>
              <w:rPr>
                <w:rFonts w:ascii="Bookman Old Style" w:hAnsi="Bookman Old Style"/>
                <w:sz w:val="24"/>
                <w:szCs w:val="24"/>
              </w:rPr>
            </w:pPr>
            <w:r w:rsidRPr="00197E8D">
              <w:rPr>
                <w:rFonts w:ascii="Bookman Old Style" w:hAnsi="Bookman Old Style"/>
                <w:color w:val="000000"/>
                <w:sz w:val="24"/>
                <w:szCs w:val="24"/>
              </w:rPr>
              <w:t xml:space="preserve">       200.000 </w:t>
            </w:r>
          </w:p>
        </w:tc>
        <w:tc>
          <w:tcPr>
            <w:tcW w:w="2012" w:type="dxa"/>
          </w:tcPr>
          <w:p w:rsidR="00197E8D" w:rsidRPr="00197E8D" w:rsidRDefault="00197E8D" w:rsidP="00197E8D">
            <w:pPr>
              <w:jc w:val="right"/>
              <w:rPr>
                <w:rFonts w:ascii="Bookman Old Style" w:hAnsi="Bookman Old Style"/>
                <w:sz w:val="24"/>
                <w:szCs w:val="24"/>
              </w:rPr>
            </w:pPr>
            <w:r w:rsidRPr="00197E8D">
              <w:rPr>
                <w:rFonts w:ascii="Bookman Old Style" w:hAnsi="Bookman Old Style"/>
                <w:color w:val="000000"/>
                <w:sz w:val="24"/>
                <w:szCs w:val="24"/>
                <w:lang w:val="id-ID"/>
              </w:rPr>
              <w:t>2.400.000</w:t>
            </w:r>
            <w:r w:rsidRPr="00197E8D">
              <w:rPr>
                <w:rFonts w:ascii="Bookman Old Style" w:hAnsi="Bookman Old Style"/>
                <w:color w:val="000000"/>
                <w:sz w:val="24"/>
                <w:szCs w:val="24"/>
              </w:rPr>
              <w:t xml:space="preserve"> </w:t>
            </w:r>
          </w:p>
        </w:tc>
      </w:tr>
      <w:tr w:rsidR="00197E8D" w:rsidRPr="00077EA0" w:rsidTr="00D22900">
        <w:trPr>
          <w:trHeight w:val="567"/>
          <w:jc w:val="center"/>
        </w:trPr>
        <w:tc>
          <w:tcPr>
            <w:tcW w:w="586" w:type="dxa"/>
            <w:vAlign w:val="center"/>
          </w:tcPr>
          <w:p w:rsidR="00197E8D" w:rsidRPr="00E058F6" w:rsidRDefault="00197E8D" w:rsidP="001366F8">
            <w:pPr>
              <w:tabs>
                <w:tab w:val="left" w:pos="2160"/>
                <w:tab w:val="left" w:pos="2520"/>
              </w:tabs>
              <w:spacing w:before="120" w:after="120" w:line="276" w:lineRule="auto"/>
              <w:jc w:val="center"/>
              <w:rPr>
                <w:rFonts w:ascii="Bookman Old Style" w:hAnsi="Bookman Old Style"/>
                <w:sz w:val="24"/>
                <w:szCs w:val="24"/>
                <w:lang w:val="id-ID"/>
              </w:rPr>
            </w:pPr>
            <w:r w:rsidRPr="00E058F6">
              <w:rPr>
                <w:rFonts w:ascii="Bookman Old Style" w:hAnsi="Bookman Old Style"/>
                <w:sz w:val="24"/>
                <w:szCs w:val="24"/>
                <w:lang w:val="id-ID"/>
              </w:rPr>
              <w:t>6</w:t>
            </w:r>
          </w:p>
        </w:tc>
        <w:tc>
          <w:tcPr>
            <w:tcW w:w="2085" w:type="dxa"/>
            <w:vAlign w:val="center"/>
          </w:tcPr>
          <w:p w:rsidR="00197E8D" w:rsidRPr="00E058F6" w:rsidRDefault="00A8608B" w:rsidP="00E058F6">
            <w:pPr>
              <w:tabs>
                <w:tab w:val="left" w:pos="6585"/>
              </w:tabs>
              <w:ind w:right="-329"/>
              <w:rPr>
                <w:rFonts w:ascii="Bookman Old Style" w:hAnsi="Bookman Old Style"/>
                <w:sz w:val="24"/>
                <w:szCs w:val="24"/>
                <w:lang w:val="id-ID"/>
              </w:rPr>
            </w:pPr>
            <w:r w:rsidRPr="00E058F6">
              <w:rPr>
                <w:rFonts w:ascii="Bookman Old Style" w:hAnsi="Bookman Old Style"/>
                <w:sz w:val="24"/>
                <w:szCs w:val="24"/>
                <w:lang w:val="id-ID"/>
              </w:rPr>
              <w:t>Asih Kurniawati</w:t>
            </w:r>
          </w:p>
        </w:tc>
        <w:tc>
          <w:tcPr>
            <w:tcW w:w="3656" w:type="dxa"/>
            <w:vAlign w:val="center"/>
          </w:tcPr>
          <w:p w:rsidR="00197E8D" w:rsidRPr="00E058F6" w:rsidRDefault="00197E8D" w:rsidP="00E058F6">
            <w:pPr>
              <w:tabs>
                <w:tab w:val="left" w:pos="33"/>
              </w:tabs>
              <w:spacing w:line="360" w:lineRule="auto"/>
              <w:ind w:right="-329"/>
              <w:rPr>
                <w:rFonts w:ascii="Bookman Old Style" w:hAnsi="Bookman Old Style"/>
                <w:sz w:val="24"/>
                <w:szCs w:val="24"/>
                <w:lang w:val="id-ID"/>
              </w:rPr>
            </w:pPr>
            <w:r w:rsidRPr="00E058F6">
              <w:rPr>
                <w:rFonts w:ascii="Bookman Old Style" w:hAnsi="Bookman Old Style"/>
                <w:sz w:val="24"/>
                <w:szCs w:val="24"/>
                <w:lang w:val="id-ID"/>
              </w:rPr>
              <w:t>Anggota</w:t>
            </w:r>
          </w:p>
        </w:tc>
        <w:tc>
          <w:tcPr>
            <w:tcW w:w="2012" w:type="dxa"/>
          </w:tcPr>
          <w:p w:rsidR="00197E8D" w:rsidRPr="00197E8D" w:rsidRDefault="00197E8D" w:rsidP="00197E8D">
            <w:pPr>
              <w:jc w:val="right"/>
              <w:rPr>
                <w:rFonts w:ascii="Bookman Old Style" w:hAnsi="Bookman Old Style"/>
                <w:sz w:val="24"/>
                <w:szCs w:val="24"/>
              </w:rPr>
            </w:pPr>
            <w:r w:rsidRPr="00197E8D">
              <w:rPr>
                <w:rFonts w:ascii="Bookman Old Style" w:hAnsi="Bookman Old Style"/>
                <w:color w:val="000000"/>
                <w:sz w:val="24"/>
                <w:szCs w:val="24"/>
              </w:rPr>
              <w:t xml:space="preserve">       200.000 </w:t>
            </w:r>
          </w:p>
        </w:tc>
        <w:tc>
          <w:tcPr>
            <w:tcW w:w="2012" w:type="dxa"/>
          </w:tcPr>
          <w:p w:rsidR="00197E8D" w:rsidRPr="00197E8D" w:rsidRDefault="00197E8D" w:rsidP="00197E8D">
            <w:pPr>
              <w:jc w:val="right"/>
              <w:rPr>
                <w:rFonts w:ascii="Bookman Old Style" w:hAnsi="Bookman Old Style"/>
                <w:sz w:val="24"/>
                <w:szCs w:val="24"/>
              </w:rPr>
            </w:pPr>
            <w:r w:rsidRPr="00197E8D">
              <w:rPr>
                <w:rFonts w:ascii="Bookman Old Style" w:hAnsi="Bookman Old Style"/>
                <w:color w:val="000000"/>
                <w:sz w:val="24"/>
                <w:szCs w:val="24"/>
                <w:lang w:val="id-ID"/>
              </w:rPr>
              <w:t>2.400.000</w:t>
            </w:r>
            <w:r w:rsidRPr="00197E8D">
              <w:rPr>
                <w:rFonts w:ascii="Bookman Old Style" w:hAnsi="Bookman Old Style"/>
                <w:color w:val="000000"/>
                <w:sz w:val="24"/>
                <w:szCs w:val="24"/>
              </w:rPr>
              <w:t xml:space="preserve"> </w:t>
            </w:r>
          </w:p>
        </w:tc>
      </w:tr>
      <w:tr w:rsidR="00197E8D" w:rsidRPr="00077EA0" w:rsidTr="00D22900">
        <w:trPr>
          <w:trHeight w:val="567"/>
          <w:jc w:val="center"/>
        </w:trPr>
        <w:tc>
          <w:tcPr>
            <w:tcW w:w="586" w:type="dxa"/>
            <w:vAlign w:val="center"/>
          </w:tcPr>
          <w:p w:rsidR="00197E8D" w:rsidRPr="00E058F6" w:rsidRDefault="00197E8D" w:rsidP="001366F8">
            <w:pPr>
              <w:tabs>
                <w:tab w:val="left" w:pos="2160"/>
                <w:tab w:val="left" w:pos="2520"/>
              </w:tabs>
              <w:spacing w:before="120" w:after="120" w:line="276" w:lineRule="auto"/>
              <w:jc w:val="center"/>
              <w:rPr>
                <w:rFonts w:ascii="Bookman Old Style" w:hAnsi="Bookman Old Style"/>
                <w:sz w:val="24"/>
                <w:szCs w:val="24"/>
                <w:lang w:val="id-ID"/>
              </w:rPr>
            </w:pPr>
            <w:r w:rsidRPr="00E058F6">
              <w:rPr>
                <w:rFonts w:ascii="Bookman Old Style" w:hAnsi="Bookman Old Style"/>
                <w:sz w:val="24"/>
                <w:szCs w:val="24"/>
                <w:lang w:val="id-ID"/>
              </w:rPr>
              <w:t>7</w:t>
            </w:r>
          </w:p>
        </w:tc>
        <w:tc>
          <w:tcPr>
            <w:tcW w:w="2085" w:type="dxa"/>
            <w:vAlign w:val="center"/>
          </w:tcPr>
          <w:p w:rsidR="00197E8D" w:rsidRPr="00E058F6" w:rsidRDefault="00197E8D" w:rsidP="00E058F6">
            <w:pPr>
              <w:tabs>
                <w:tab w:val="left" w:pos="6585"/>
              </w:tabs>
              <w:ind w:right="-329"/>
              <w:rPr>
                <w:rFonts w:ascii="Bookman Old Style" w:hAnsi="Bookman Old Style"/>
                <w:sz w:val="24"/>
                <w:szCs w:val="24"/>
                <w:lang w:val="id-ID"/>
              </w:rPr>
            </w:pPr>
            <w:r w:rsidRPr="00E058F6">
              <w:rPr>
                <w:rFonts w:ascii="Bookman Old Style" w:hAnsi="Bookman Old Style"/>
                <w:sz w:val="24"/>
                <w:szCs w:val="24"/>
                <w:lang w:val="id-ID"/>
              </w:rPr>
              <w:t>Nur Yuniati</w:t>
            </w:r>
          </w:p>
        </w:tc>
        <w:tc>
          <w:tcPr>
            <w:tcW w:w="3656" w:type="dxa"/>
            <w:vAlign w:val="center"/>
          </w:tcPr>
          <w:p w:rsidR="00197E8D" w:rsidRPr="00E058F6" w:rsidRDefault="00197E8D" w:rsidP="00E058F6">
            <w:pPr>
              <w:tabs>
                <w:tab w:val="left" w:pos="33"/>
              </w:tabs>
              <w:spacing w:line="360" w:lineRule="auto"/>
              <w:ind w:right="-329"/>
              <w:rPr>
                <w:rFonts w:ascii="Bookman Old Style" w:hAnsi="Bookman Old Style"/>
                <w:sz w:val="24"/>
                <w:szCs w:val="24"/>
                <w:lang w:val="id-ID"/>
              </w:rPr>
            </w:pPr>
            <w:r w:rsidRPr="00E058F6">
              <w:rPr>
                <w:rFonts w:ascii="Bookman Old Style" w:hAnsi="Bookman Old Style"/>
                <w:sz w:val="24"/>
                <w:szCs w:val="24"/>
                <w:lang w:val="id-ID"/>
              </w:rPr>
              <w:t>Anggota</w:t>
            </w:r>
          </w:p>
        </w:tc>
        <w:tc>
          <w:tcPr>
            <w:tcW w:w="2012" w:type="dxa"/>
          </w:tcPr>
          <w:p w:rsidR="00197E8D" w:rsidRPr="00197E8D" w:rsidRDefault="00197E8D" w:rsidP="00197E8D">
            <w:pPr>
              <w:jc w:val="right"/>
              <w:rPr>
                <w:rFonts w:ascii="Bookman Old Style" w:hAnsi="Bookman Old Style"/>
                <w:sz w:val="24"/>
                <w:szCs w:val="24"/>
              </w:rPr>
            </w:pPr>
            <w:r w:rsidRPr="00197E8D">
              <w:rPr>
                <w:rFonts w:ascii="Bookman Old Style" w:hAnsi="Bookman Old Style"/>
                <w:color w:val="000000"/>
                <w:sz w:val="24"/>
                <w:szCs w:val="24"/>
              </w:rPr>
              <w:t xml:space="preserve">       200.000 </w:t>
            </w:r>
          </w:p>
        </w:tc>
        <w:tc>
          <w:tcPr>
            <w:tcW w:w="2012" w:type="dxa"/>
          </w:tcPr>
          <w:p w:rsidR="00197E8D" w:rsidRPr="00197E8D" w:rsidRDefault="00197E8D" w:rsidP="00197E8D">
            <w:pPr>
              <w:jc w:val="right"/>
              <w:rPr>
                <w:rFonts w:ascii="Bookman Old Style" w:hAnsi="Bookman Old Style"/>
                <w:sz w:val="24"/>
                <w:szCs w:val="24"/>
              </w:rPr>
            </w:pPr>
            <w:r w:rsidRPr="00197E8D">
              <w:rPr>
                <w:rFonts w:ascii="Bookman Old Style" w:hAnsi="Bookman Old Style"/>
                <w:color w:val="000000"/>
                <w:sz w:val="24"/>
                <w:szCs w:val="24"/>
                <w:lang w:val="id-ID"/>
              </w:rPr>
              <w:t>2.400.000</w:t>
            </w:r>
            <w:r w:rsidRPr="00197E8D">
              <w:rPr>
                <w:rFonts w:ascii="Bookman Old Style" w:hAnsi="Bookman Old Style"/>
                <w:color w:val="000000"/>
                <w:sz w:val="24"/>
                <w:szCs w:val="24"/>
              </w:rPr>
              <w:t xml:space="preserve"> </w:t>
            </w:r>
          </w:p>
        </w:tc>
      </w:tr>
      <w:tr w:rsidR="00351F6A" w:rsidRPr="00077EA0" w:rsidTr="00546827">
        <w:trPr>
          <w:trHeight w:val="567"/>
          <w:jc w:val="center"/>
        </w:trPr>
        <w:tc>
          <w:tcPr>
            <w:tcW w:w="8339" w:type="dxa"/>
            <w:gridSpan w:val="4"/>
            <w:vAlign w:val="center"/>
          </w:tcPr>
          <w:p w:rsidR="00924B78" w:rsidRPr="00E058F6" w:rsidRDefault="00924B78" w:rsidP="00160F54">
            <w:pPr>
              <w:widowControl w:val="0"/>
              <w:autoSpaceDE w:val="0"/>
              <w:autoSpaceDN w:val="0"/>
              <w:spacing w:line="276" w:lineRule="auto"/>
              <w:jc w:val="center"/>
              <w:rPr>
                <w:rFonts w:ascii="Bookman Old Style" w:hAnsi="Bookman Old Style" w:cs="Arial"/>
                <w:b/>
                <w:sz w:val="24"/>
                <w:szCs w:val="24"/>
                <w:lang w:val="id-ID"/>
              </w:rPr>
            </w:pPr>
            <w:r w:rsidRPr="00E058F6">
              <w:rPr>
                <w:rFonts w:ascii="Bookman Old Style" w:hAnsi="Bookman Old Style" w:cs="Arial"/>
                <w:b/>
                <w:sz w:val="24"/>
                <w:szCs w:val="24"/>
                <w:lang w:val="id-ID"/>
              </w:rPr>
              <w:t>JUMLAH</w:t>
            </w:r>
          </w:p>
        </w:tc>
        <w:tc>
          <w:tcPr>
            <w:tcW w:w="2012" w:type="dxa"/>
            <w:vAlign w:val="center"/>
          </w:tcPr>
          <w:p w:rsidR="00924B78" w:rsidRPr="00E058F6" w:rsidRDefault="00197E8D" w:rsidP="00160F54">
            <w:pPr>
              <w:widowControl w:val="0"/>
              <w:autoSpaceDE w:val="0"/>
              <w:autoSpaceDN w:val="0"/>
              <w:spacing w:line="276" w:lineRule="auto"/>
              <w:jc w:val="right"/>
              <w:rPr>
                <w:rFonts w:ascii="Bookman Old Style" w:hAnsi="Bookman Old Style" w:cs="Arial"/>
                <w:b/>
                <w:sz w:val="24"/>
                <w:szCs w:val="24"/>
                <w:lang w:val="id-ID"/>
              </w:rPr>
            </w:pPr>
            <w:r>
              <w:rPr>
                <w:rFonts w:ascii="Bookman Old Style" w:hAnsi="Bookman Old Style" w:cs="Arial"/>
                <w:b/>
                <w:sz w:val="24"/>
                <w:szCs w:val="24"/>
                <w:lang w:val="id-ID"/>
              </w:rPr>
              <w:t>18.600</w:t>
            </w:r>
            <w:r w:rsidR="003446B4" w:rsidRPr="00E058F6">
              <w:rPr>
                <w:rFonts w:ascii="Bookman Old Style" w:hAnsi="Bookman Old Style" w:cs="Arial"/>
                <w:b/>
                <w:sz w:val="24"/>
                <w:szCs w:val="24"/>
                <w:lang w:val="id-ID"/>
              </w:rPr>
              <w:t>.000</w:t>
            </w:r>
          </w:p>
          <w:p w:rsidR="00BC609C" w:rsidRPr="00E058F6" w:rsidRDefault="00BC609C" w:rsidP="00160F54">
            <w:pPr>
              <w:widowControl w:val="0"/>
              <w:autoSpaceDE w:val="0"/>
              <w:autoSpaceDN w:val="0"/>
              <w:spacing w:line="276" w:lineRule="auto"/>
              <w:jc w:val="right"/>
              <w:rPr>
                <w:rFonts w:ascii="Bookman Old Style" w:hAnsi="Bookman Old Style" w:cs="Arial"/>
                <w:b/>
                <w:sz w:val="24"/>
                <w:szCs w:val="24"/>
                <w:lang w:val="id-ID"/>
              </w:rPr>
            </w:pPr>
            <w:r w:rsidRPr="00E058F6">
              <w:rPr>
                <w:rFonts w:ascii="Bookman Old Style" w:hAnsi="Bookman Old Style" w:cs="Arial"/>
                <w:b/>
                <w:sz w:val="24"/>
                <w:szCs w:val="24"/>
                <w:lang w:val="id-ID"/>
              </w:rPr>
              <w:t xml:space="preserve"> </w:t>
            </w:r>
          </w:p>
        </w:tc>
      </w:tr>
    </w:tbl>
    <w:p w:rsidR="00924B78" w:rsidRPr="00077EA0" w:rsidRDefault="00924B78" w:rsidP="00924B78">
      <w:pPr>
        <w:widowControl w:val="0"/>
        <w:autoSpaceDE w:val="0"/>
        <w:autoSpaceDN w:val="0"/>
        <w:spacing w:after="0"/>
        <w:ind w:left="3686"/>
        <w:jc w:val="center"/>
        <w:rPr>
          <w:rFonts w:ascii="Bookman Old Style" w:hAnsi="Bookman Old Style" w:cs="Arial"/>
          <w:sz w:val="24"/>
          <w:szCs w:val="24"/>
          <w:lang w:val="id-ID"/>
        </w:rPr>
      </w:pPr>
    </w:p>
    <w:p w:rsidR="00924B78" w:rsidRPr="00077EA0" w:rsidRDefault="00924B78" w:rsidP="00924B78">
      <w:pPr>
        <w:widowControl w:val="0"/>
        <w:autoSpaceDE w:val="0"/>
        <w:autoSpaceDN w:val="0"/>
        <w:spacing w:after="0"/>
        <w:ind w:left="3686"/>
        <w:jc w:val="center"/>
        <w:rPr>
          <w:rFonts w:ascii="Bookman Old Style" w:hAnsi="Bookman Old Style" w:cs="Arial"/>
          <w:sz w:val="24"/>
          <w:szCs w:val="24"/>
        </w:rPr>
      </w:pPr>
      <w:r w:rsidRPr="00077EA0">
        <w:rPr>
          <w:rFonts w:ascii="Bookman Old Style" w:hAnsi="Bookman Old Style" w:cs="Arial"/>
          <w:sz w:val="24"/>
          <w:szCs w:val="24"/>
          <w:lang w:val="id-ID"/>
        </w:rPr>
        <w:t xml:space="preserve">KEPALA DESA </w:t>
      </w:r>
      <w:r w:rsidRPr="00077EA0">
        <w:rPr>
          <w:rFonts w:ascii="Bookman Old Style" w:hAnsi="Bookman Old Style" w:cs="Arial"/>
          <w:sz w:val="24"/>
          <w:szCs w:val="24"/>
        </w:rPr>
        <w:t>BEJI</w:t>
      </w:r>
    </w:p>
    <w:p w:rsidR="00924B78" w:rsidRDefault="00924B78" w:rsidP="00924B78">
      <w:pPr>
        <w:widowControl w:val="0"/>
        <w:autoSpaceDE w:val="0"/>
        <w:autoSpaceDN w:val="0"/>
        <w:spacing w:after="0"/>
        <w:rPr>
          <w:rFonts w:ascii="Bookman Old Style" w:hAnsi="Bookman Old Style" w:cs="Arial"/>
          <w:sz w:val="24"/>
          <w:szCs w:val="24"/>
          <w:lang w:val="id-ID"/>
        </w:rPr>
      </w:pPr>
    </w:p>
    <w:p w:rsidR="00B25022" w:rsidRPr="00B25022" w:rsidRDefault="00B25022" w:rsidP="00924B78">
      <w:pPr>
        <w:widowControl w:val="0"/>
        <w:autoSpaceDE w:val="0"/>
        <w:autoSpaceDN w:val="0"/>
        <w:spacing w:after="0"/>
        <w:rPr>
          <w:rFonts w:ascii="Bookman Old Style" w:hAnsi="Bookman Old Style" w:cs="Arial"/>
          <w:sz w:val="24"/>
          <w:szCs w:val="24"/>
          <w:lang w:val="id-ID"/>
        </w:rPr>
      </w:pPr>
    </w:p>
    <w:p w:rsidR="00924B78" w:rsidRPr="00077EA0" w:rsidRDefault="00924B78" w:rsidP="00924B78">
      <w:pPr>
        <w:widowControl w:val="0"/>
        <w:autoSpaceDE w:val="0"/>
        <w:autoSpaceDN w:val="0"/>
        <w:spacing w:after="0"/>
        <w:ind w:left="3686"/>
        <w:jc w:val="center"/>
        <w:rPr>
          <w:rFonts w:ascii="Bookman Old Style" w:hAnsi="Bookman Old Style" w:cs="Arial"/>
          <w:b/>
          <w:sz w:val="24"/>
          <w:szCs w:val="24"/>
          <w:u w:val="single"/>
        </w:rPr>
      </w:pPr>
    </w:p>
    <w:p w:rsidR="00924B78" w:rsidRPr="00197E8D" w:rsidRDefault="00197E8D" w:rsidP="00924B78">
      <w:pPr>
        <w:widowControl w:val="0"/>
        <w:autoSpaceDE w:val="0"/>
        <w:autoSpaceDN w:val="0"/>
        <w:spacing w:after="0"/>
        <w:ind w:left="3686"/>
        <w:jc w:val="center"/>
        <w:rPr>
          <w:rFonts w:ascii="Bookman Old Style" w:hAnsi="Bookman Old Style" w:cs="Arial"/>
          <w:b/>
          <w:sz w:val="24"/>
          <w:szCs w:val="24"/>
          <w:u w:val="single"/>
          <w:lang w:val="id-ID"/>
        </w:rPr>
      </w:pPr>
      <w:r>
        <w:rPr>
          <w:rFonts w:ascii="Bookman Old Style" w:hAnsi="Bookman Old Style" w:cs="Arial"/>
          <w:b/>
          <w:sz w:val="24"/>
          <w:szCs w:val="24"/>
          <w:u w:val="single"/>
          <w:lang w:val="id-ID"/>
        </w:rPr>
        <w:t>SUPENI</w:t>
      </w:r>
    </w:p>
    <w:p w:rsidR="004B5C61" w:rsidRPr="00077EA0" w:rsidRDefault="004B5C61" w:rsidP="00924B78">
      <w:pPr>
        <w:pStyle w:val="ListParagraph"/>
        <w:rPr>
          <w:rFonts w:ascii="Bookman Old Style" w:hAnsi="Bookman Old Style" w:cs="Arial"/>
          <w:sz w:val="24"/>
          <w:szCs w:val="24"/>
          <w:lang w:val="id-ID"/>
        </w:rPr>
      </w:pPr>
    </w:p>
    <w:sectPr w:rsidR="004B5C61" w:rsidRPr="00077EA0" w:rsidSect="00F957F3">
      <w:pgSz w:w="12242" w:h="19278" w:code="5"/>
      <w:pgMar w:top="1418" w:right="1134"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Bookman Old Style"/>
    <w:panose1 w:val="02050604050505020204"/>
    <w:charset w:val="00"/>
    <w:family w:val="roman"/>
    <w:pitch w:val="variable"/>
    <w:sig w:usb0="00000287" w:usb1="00000000" w:usb2="00000000" w:usb3="00000000" w:csb0="0000009F" w:csb1="00000000"/>
  </w:font>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hybridMultilevel"/>
    <w:tmpl w:val="CF1CF142"/>
    <w:lvl w:ilvl="0" w:tplc="1952A72E">
      <w:start w:val="1"/>
      <w:numFmt w:val="decimal"/>
      <w:lvlText w:val="%1."/>
      <w:lvlJc w:val="left"/>
      <w:pPr>
        <w:ind w:left="720" w:hanging="360"/>
      </w:pPr>
      <w:rPr>
        <w:rFonts w:ascii="Bookman Old Style" w:eastAsia="Times New Roman" w:hAnsi="Bookman Old Style" w:cs="Times New Roman"/>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152D1C5D"/>
    <w:multiLevelType w:val="hybridMultilevel"/>
    <w:tmpl w:val="226CD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421619"/>
    <w:multiLevelType w:val="hybridMultilevel"/>
    <w:tmpl w:val="9104D7DA"/>
    <w:lvl w:ilvl="0" w:tplc="A122FE9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E3F2C0E"/>
    <w:multiLevelType w:val="hybridMultilevel"/>
    <w:tmpl w:val="5E86BEDA"/>
    <w:lvl w:ilvl="0" w:tplc="8452E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3991ED4"/>
    <w:multiLevelType w:val="hybridMultilevel"/>
    <w:tmpl w:val="0E3C9410"/>
    <w:lvl w:ilvl="0" w:tplc="9A8EB646">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3"/>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dirty"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C61"/>
    <w:rsid w:val="00021DE1"/>
    <w:rsid w:val="00077EA0"/>
    <w:rsid w:val="001366F8"/>
    <w:rsid w:val="001512B1"/>
    <w:rsid w:val="00197E8D"/>
    <w:rsid w:val="00321F5A"/>
    <w:rsid w:val="003446B4"/>
    <w:rsid w:val="00351F6A"/>
    <w:rsid w:val="0044376E"/>
    <w:rsid w:val="004B5C61"/>
    <w:rsid w:val="00546827"/>
    <w:rsid w:val="00822416"/>
    <w:rsid w:val="00924B78"/>
    <w:rsid w:val="009B0132"/>
    <w:rsid w:val="009F7AD4"/>
    <w:rsid w:val="00A8608B"/>
    <w:rsid w:val="00B25022"/>
    <w:rsid w:val="00B917FF"/>
    <w:rsid w:val="00BC609C"/>
    <w:rsid w:val="00BE7F97"/>
    <w:rsid w:val="00C246B2"/>
    <w:rsid w:val="00D12356"/>
    <w:rsid w:val="00E058F6"/>
    <w:rsid w:val="00E11FD8"/>
    <w:rsid w:val="00E6250A"/>
    <w:rsid w:val="00EB38AF"/>
    <w:rsid w:val="00ED3D62"/>
    <w:rsid w:val="00F43E42"/>
    <w:rsid w:val="00FD45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6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5C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4B5C61"/>
    <w:pPr>
      <w:ind w:left="720"/>
      <w:contextualSpacing/>
    </w:pPr>
  </w:style>
  <w:style w:type="paragraph" w:styleId="BalloonText">
    <w:name w:val="Balloon Text"/>
    <w:basedOn w:val="Normal"/>
    <w:link w:val="BalloonTextChar"/>
    <w:uiPriority w:val="99"/>
    <w:semiHidden/>
    <w:unhideWhenUsed/>
    <w:rsid w:val="00924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B78"/>
    <w:rPr>
      <w:rFonts w:ascii="Tahoma" w:eastAsia="Times New Roman" w:hAnsi="Tahoma" w:cs="Tahoma"/>
      <w:sz w:val="16"/>
      <w:szCs w:val="16"/>
      <w:lang w:val="en-US"/>
    </w:rPr>
  </w:style>
  <w:style w:type="paragraph" w:styleId="NoSpacing">
    <w:name w:val="No Spacing"/>
    <w:uiPriority w:val="1"/>
    <w:qFormat/>
    <w:rsid w:val="00EB38AF"/>
    <w:pPr>
      <w:spacing w:after="0" w:line="240" w:lineRule="auto"/>
    </w:pPr>
    <w:rPr>
      <w:rFonts w:ascii="Calibri" w:eastAsia="Calibri" w:hAnsi="Calibri" w:cs="Times New Roman"/>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E6250A"/>
    <w:rPr>
      <w:rFonts w:ascii="Calibri" w:eastAsia="Times New Roman"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C61"/>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B5C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TABEL,kepala,Colorful List - Accent 11,sub de titre 4,ANNEX,List Paragraph1,SUB BAB2,ListKebijakan,Tabel,Dot pt,F5 List Paragraph,List Paragraph Char Char Char,Indicator Text,Numbered Para 1,Bullet 1,List Paragraph12,Bullet Points"/>
    <w:basedOn w:val="Normal"/>
    <w:link w:val="ListParagraphChar"/>
    <w:uiPriority w:val="34"/>
    <w:qFormat/>
    <w:rsid w:val="004B5C61"/>
    <w:pPr>
      <w:ind w:left="720"/>
      <w:contextualSpacing/>
    </w:pPr>
  </w:style>
  <w:style w:type="paragraph" w:styleId="BalloonText">
    <w:name w:val="Balloon Text"/>
    <w:basedOn w:val="Normal"/>
    <w:link w:val="BalloonTextChar"/>
    <w:uiPriority w:val="99"/>
    <w:semiHidden/>
    <w:unhideWhenUsed/>
    <w:rsid w:val="00924B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B78"/>
    <w:rPr>
      <w:rFonts w:ascii="Tahoma" w:eastAsia="Times New Roman" w:hAnsi="Tahoma" w:cs="Tahoma"/>
      <w:sz w:val="16"/>
      <w:szCs w:val="16"/>
      <w:lang w:val="en-US"/>
    </w:rPr>
  </w:style>
  <w:style w:type="paragraph" w:styleId="NoSpacing">
    <w:name w:val="No Spacing"/>
    <w:uiPriority w:val="1"/>
    <w:qFormat/>
    <w:rsid w:val="00EB38AF"/>
    <w:pPr>
      <w:spacing w:after="0" w:line="240" w:lineRule="auto"/>
    </w:pPr>
    <w:rPr>
      <w:rFonts w:ascii="Calibri" w:eastAsia="Calibri" w:hAnsi="Calibri" w:cs="Times New Roman"/>
    </w:rPr>
  </w:style>
  <w:style w:type="character" w:customStyle="1" w:styleId="ListParagraphChar">
    <w:name w:val="List Paragraph Char"/>
    <w:aliases w:val="TABEL Char,kepala Char,Colorful List - Accent 11 Char,sub de titre 4 Char,ANNEX Char,List Paragraph1 Char,SUB BAB2 Char,ListKebijakan Char,Tabel Char,Dot pt Char,F5 List Paragraph Char,List Paragraph Char Char Char Char,Bullet 1 Char"/>
    <w:link w:val="ListParagraph"/>
    <w:uiPriority w:val="34"/>
    <w:locked/>
    <w:rsid w:val="00E6250A"/>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AE141-DA3F-402D-82F9-CB0C972C4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1549</Words>
  <Characters>8832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 BEJI</dc:creator>
  <cp:lastModifiedBy>WHILDAN</cp:lastModifiedBy>
  <cp:revision>22</cp:revision>
  <cp:lastPrinted>2019-11-29T01:55:00Z</cp:lastPrinted>
  <dcterms:created xsi:type="dcterms:W3CDTF">2017-09-05T01:59:00Z</dcterms:created>
  <dcterms:modified xsi:type="dcterms:W3CDTF">2019-11-29T01:55:00Z</dcterms:modified>
</cp:coreProperties>
</file>