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C6D7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C6D7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C6D7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C6D7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C6D7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C6D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C6D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C6D70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0B47AA98" w:rsidR="00DB7647" w:rsidRDefault="00DB7647" w:rsidP="00DB7647">
      <w:pPr>
        <w:rPr>
          <w:i/>
        </w:rPr>
      </w:pPr>
      <w:r>
        <w:rPr>
          <w:i/>
        </w:rPr>
        <w:t>+ Chi phí văn phòng:</w:t>
      </w:r>
      <w:r w:rsidR="0093694C">
        <w:rPr>
          <w:i/>
        </w:rPr>
        <w:t xml:space="preserve"> </w:t>
      </w:r>
      <w:r w:rsidR="0060023E">
        <w:rPr>
          <w:i/>
        </w:rPr>
        <w:t>6.000.000 đ /tháng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7523CD6E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</w:p>
    <w:p w14:paraId="023D3E5E" w14:textId="5BF40657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3C6D70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B593622" w:rsidR="00FF554D" w:rsidRDefault="00983A7C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3" w:history="1">
        <w:r w:rsidRPr="001E5DDC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44D18D1A" w14:textId="44E0438B" w:rsidR="00983A7C" w:rsidRPr="00744A44" w:rsidRDefault="00983A7C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4" w:history="1">
        <w:r>
          <w:rPr>
            <w:rStyle w:val="Hyperlink"/>
          </w:rPr>
          <w:t>Văn phòng riêng – Bishub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DB0" w14:textId="77777777" w:rsidR="003C6D70" w:rsidRDefault="003C6D70">
      <w:r>
        <w:separator/>
      </w:r>
    </w:p>
    <w:p w14:paraId="4B8C3A6B" w14:textId="77777777" w:rsidR="003C6D70" w:rsidRDefault="003C6D70"/>
  </w:endnote>
  <w:endnote w:type="continuationSeparator" w:id="0">
    <w:p w14:paraId="5DEC86F7" w14:textId="77777777" w:rsidR="003C6D70" w:rsidRDefault="003C6D70">
      <w:r>
        <w:continuationSeparator/>
      </w:r>
    </w:p>
    <w:p w14:paraId="5602A62B" w14:textId="77777777" w:rsidR="003C6D70" w:rsidRDefault="003C6D70"/>
  </w:endnote>
  <w:endnote w:type="continuationNotice" w:id="1">
    <w:p w14:paraId="2671C3B2" w14:textId="77777777" w:rsidR="003C6D70" w:rsidRDefault="003C6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3B08" w14:textId="77777777" w:rsidR="003C6D70" w:rsidRDefault="003C6D70">
      <w:r>
        <w:separator/>
      </w:r>
    </w:p>
    <w:p w14:paraId="0E7A7933" w14:textId="77777777" w:rsidR="003C6D70" w:rsidRDefault="003C6D70"/>
  </w:footnote>
  <w:footnote w:type="continuationSeparator" w:id="0">
    <w:p w14:paraId="0A82A88F" w14:textId="77777777" w:rsidR="003C6D70" w:rsidRDefault="003C6D70">
      <w:r>
        <w:continuationSeparator/>
      </w:r>
    </w:p>
    <w:p w14:paraId="51893770" w14:textId="77777777" w:rsidR="003C6D70" w:rsidRDefault="003C6D70"/>
  </w:footnote>
  <w:footnote w:type="continuationNotice" w:id="1">
    <w:p w14:paraId="34DDE603" w14:textId="77777777" w:rsidR="003C6D70" w:rsidRDefault="003C6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57A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6D7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023E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694C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3A7C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3D41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www.vietnamworks.com/muc-luong/L%E1%BA%ADp-Tr%C3%ACnh-Vi%C3%AAn-sk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9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11255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460</cp:revision>
  <cp:lastPrinted>2008-03-13T11:02:00Z</cp:lastPrinted>
  <dcterms:created xsi:type="dcterms:W3CDTF">2018-10-22T04:18:00Z</dcterms:created>
  <dcterms:modified xsi:type="dcterms:W3CDTF">2022-01-11T16:21:00Z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