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Spark计算模型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熟练使用RDD的算子完成计算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掌握RDD的原理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弹性分布式数据集RDD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RDD（Resilient Distributed Dataset）叫做分布式数据集，是Spark中最基本的数据抽象，它代表一个不可变、可分区、里面的元素可并行计算的集合。RDD具有数据流模型的特点：自动容错、位置感知性调度和可伸缩性。RDD允许用户在执行多个查询时显式地将工作集缓存在内存中，后续的查询能够重用工作集，这极大地提升了查询速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分片（Partition），即数据集的基本组成单位。对于RDD来说，每个分片都会被一个计算任务处理，并决定并行计算的粒度。用户可以在创建RDD时指定RDD的分片个数，如果没有指定，那么就会采用默认值。默认值就是程序所分配到的CPU Core的数目。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一个计算每个分区的函数。Spark中RDD的计算是以分片为单位的，每个RDD都会实现compute函数以达到这个目的。compute函数会对迭代器进行复合，不需要保存每次计算的结果。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之间的依赖关系。RDD的每次转换都会生成一个新的RDD，所以RDD之间就会形成类似于流水线一样的前后依赖关系。在部分分区数据丢失时，Spark可以通过这个依赖关系重新计算丢失的分区数据，而不是对RDD的所有分区进行重新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Partitioner，即RDD的分片函数。当前Spark中实现了两种类型的分片函数，一个是基于哈希的HashPartitioner，另外一个是基于范围的RangePartitioner。只有对于于key-value的RDD，才会有Partitioner，非key-value的RDD的Parititioner的值是None。Partitioner函数不但决定了RDD本身的分片数量，也决定了parent RDD Shuffle输出时的分片数量。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一个列表，存储存取每个Partition的优先位置（preferred location）。对于一个HDFS文件来说，这个列表保存的就是每个Partition所在的块的位置。按照“移动数据不如移动计算”的理念，Spark在进行任务调度的时候，会尽可能地将计算任务分配到其所要处理数据块的存储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创建RDD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由一个已经存在的Scala集合创建。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val rdd1 = sc.parallelize(Array(1,2,3,4,5,6,7,8))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由外部存储系统的数据集创建，包括本地的文件系统，还有所有Hadoop支持的数据集，比如HDFS、Cassandra、HBase等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val rdd2 = sc.textFile("hdfs://node1.itcast.cn:9000/words.txt")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中的所有转换都是延迟加载的，也就是说，它们并不会直接计算结果。相反的，它们只是记住这些应用到基础数据集（例如一个文件）上的转换动作。只有当发生一个要求返回结果给Driver的动作时，这些转换才会真正运行。这种设计让Spark更加有效率地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常用的Transformation：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转换</w:t>
            </w:r>
          </w:p>
        </w:tc>
        <w:tc>
          <w:tcPr>
            <w:tcW w:w="46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返回一个新的RDD，该RDD由每一个输入元素经过func函数转换后组成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filter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返回一个新的RDD，该RDD由经过func函数计算后返回值为true的输入元素组成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flatMap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类似于map，但是每一个输入元素可以被映射为0或多个输出元素（所以func应该返回一个序列，而不是单一元素）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mapPartitions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类似于map，但独立地在RDD的每一个分片上运行，因此在类型为T的RDD上运行时，func的函数类型必须是Iterator[T] =&gt; Iterator[U]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mapPartitionsWithIndex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类似于</w:t>
            </w: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mapPartitions，但func带有一个整数参数表示分片的索引值，因此在类型为T的RDD上运行时，func的函数类型必须是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(Int, Interator[T]) =&gt; Iterator[U]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sample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(withReplacement, fraction, seed)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根据fraction指定的比例对数据进行采样，可以选择是否使用随机数进行替换，seed用于指定随机数生成器种子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union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对源RDD和参数RDD求并集后返回一个新的RDD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intersection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对源RDD和参数RDD求交集后返回一个新的RDD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distinct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([numTasks]))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对源RDD进行去重后返回一个新的RDD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groupByKey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([numTasks])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ab/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在一个(K,V)的RDD上调用，返回一个(K, Iterator[V])的RDD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reduceByKey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在一个(K,V)的RDD上调用，返回一个(K,V)的RDD，使用指定的reduce函数，将相同key的值聚合到一起，与groupByKey类似，reduce任务的个数可以通过第二个可选的参数来设置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aggregateByKey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(zeroValue)(seqOp, combOp,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sortByKey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([ascending],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在一个(K,V)的RDD上调用，K必须实现Ordered接口，返回一个按照key进行排序的(K,V)的RDD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sortBy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(func,[ascending],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与</w:t>
            </w:r>
            <w:r>
              <w:rPr>
                <w:rFonts w:hint="eastAsia"/>
                <w:b w:val="0"/>
                <w:bCs w:val="0"/>
                <w:sz w:val="15"/>
                <w:szCs w:val="15"/>
                <w:lang w:val="en-US" w:eastAsia="zh-CN"/>
              </w:rPr>
              <w:t>sortByKey类似，但是更灵活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join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(otherDataset, [numTasks])</w:t>
            </w:r>
          </w:p>
        </w:tc>
        <w:tc>
          <w:tcPr>
            <w:tcW w:w="4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在类型为(K,V)和(K,W)的RDD上调用，返回一个相同key对应的所有元素对在一起的(K,(V,W))的RDD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cogroup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(otherDataset, [numTasks])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在类型为(K,V)和(K,W)的RDD上调用，返回一个(K,(Iterable&lt;V&gt;,Iterable&lt;W&gt;))类型的RDD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cartesian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(otherDataset)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pipe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(command, [envVars])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coalesce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(numPartitions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)</w:t>
            </w: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ab/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repartition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(numPartitions)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7" w:type="dxa"/>
          </w:tcPr>
          <w:p>
            <w:pP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repartitionAndSortWithinPartition</w:t>
            </w:r>
            <w:r>
              <w:rPr>
                <w:rFonts w:hint="eastAsia" w:ascii="Helvetica Neue" w:hAnsi="Helvetica Neue" w:eastAsia="Helvetica Neue" w:cs="Helvetica Neue"/>
                <w:b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Helvetica Neue" w:hAnsi="Helvetica Neue" w:eastAsia="Helvetica Neue" w:cs="Helvetica Neue"/>
                <w:b w:val="0"/>
                <w:bCs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(partitioner)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动作</w:t>
            </w:r>
          </w:p>
        </w:tc>
        <w:tc>
          <w:tcPr>
            <w:tcW w:w="461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reduce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func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通过func函数聚集RDD中的所有元素，这个功能必须是课交换且可并联的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collect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在驱动程序中，以数组的形式返回数据集的所有元素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count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返回RDD的元素个数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first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返回RDD的第一个元素（类似于take(1)）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返回一个由数据集的前n个元素组成的数组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takeSample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withReplacement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num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 [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seed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])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返回一个数组，该数组由从数据集中随机采样的num个元素组成，可以选择是否用随机数替换不足的部分，seed用于指定随机数生成器种子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takeOrdered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, 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[ordering]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saveAsTextFile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将数据集的元素以textfile的形式保存到HDFS文件系统或者其他支持的文件系统，对于每个元素，Spark将会调用toString方法，将它装换为文件中的文本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saveAsSequenceFile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 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将数据集中的元素以Hadoop sequencefile的格式保存到指定的目录下，可以使HDFS或者其他Hadoop支持的文件系统。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saveAsObjectFile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path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 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countByKey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针对(K,V)类型的RDD，返回一个(K,Int)的map，表示每一个key对应的元素个数。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7" w:type="dxa"/>
          </w:tcPr>
          <w:p>
            <w:pP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foreach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i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func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)</w:t>
            </w:r>
          </w:p>
        </w:tc>
        <w:tc>
          <w:tcPr>
            <w:tcW w:w="46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在数据集的每一个元素上，运行函数func进行更新。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WordCount中的RDD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启动spark-shell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/usr/local/spark-1.5.2-bin-hadoop2.6/bin/spark-shell --master spark://node1.itcast.cn:7077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练习1：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//通过并行化生成rdd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sc.parallelize(List(5, 6, 4, 7, 3, 8, 2, 9, 1, 10))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//对rdd1里的每一个元素乘2然后排序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.map(_ * 2).sortBy(x =&gt; x, true)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//过滤出大于等于十的元素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rdd2.filter(_ &gt;= 10)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//将元素以数组的方式在客户端显示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sc.parallelize(Array("a b c", "d e f", "h i j"))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//将rdd1里面的每一个元素先切分在压平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rdd1.flatMap(_.split(' '))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sc.parallelize(List(5, 6, 4, 3))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sc.parallelize(List(1, 2, 3, 4))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//求并集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rdd1.union(rdd2)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//求交集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rdd1.intersection(rdd2)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//去重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rdd3.distinct.collect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练习4：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("jerry", 3), ("kitty", 2)))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1), ("shuke",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//求jion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rdd1.join(rdd2)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3.collect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//求并集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rdd1 union rdd2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//按key进行分组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rdd4.groupByKey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练习5：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("tom", 2), ("jerry", 3), ("kitty",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1), ("shuke", 2)))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//cogroup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rdd1.cogroup(rdd2)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//注意cogroup与groupByKey的区别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rdd3.collect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练习6：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sc.parallelize(List(1, 2, 3, 4, 5))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//reduce聚合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rdd1.reduce(_ + _)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rdd2.collect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练习7：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rdd1 = sc.parallelize(List(("tom", 1), ("jerry", 3), ("kitty", 2),  ("shuke", 1)))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rdd2 = sc.parallelize(List(("jerry", 2), ("tom", 3), ("shuke", 2), ("kitty", 5)))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rdd3 = rdd1.union(rdd2)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//按key进行聚合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rdd4 = rdd3.reduceByKey(_ + _)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rdd4.collect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//按value的降序排序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rdd5 = rdd4.map(t =&gt; (t._2, t._1)).sortByKey(false).map(t =&gt; (t._2, t._1))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rdd5.collect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//想要了解更多，访问下面的地址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instrText xml:space="preserve"> HYPERLINK "http://homepage.cs.latrobe.edu.au/zhe/ZhenHeSparkRDDAPIExamples.html" </w:instrTex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http://homepage.cs.latrobe.edu.au/zhe/ZhenHeSparkRDDAPIExamples.html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RDD和它依赖的父RDD（s）的关系有两种不同的类型，即窄依赖（narrow dependency）和宽依赖（wide dependency）。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窄依赖指的是每一个父RDD的Partition最多被子RDD的一个Partition使用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总结：窄依赖我们形象的比喻为</w:t>
      </w:r>
      <w:r>
        <w:rPr>
          <w:rFonts w:hint="eastAsia"/>
          <w:b/>
          <w:bCs/>
          <w:color w:val="FF0000"/>
          <w:lang w:val="en-US" w:eastAsia="zh-CN"/>
        </w:rPr>
        <w:t>独生子女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宽依赖指的是多个子RDD的Partition会依赖同一个父RDD的Partition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总结：窄依赖我们形象的比喻为</w:t>
      </w:r>
      <w:r>
        <w:rPr>
          <w:rFonts w:hint="eastAsia"/>
          <w:b/>
          <w:bCs/>
          <w:color w:val="FF0000"/>
          <w:lang w:val="en-US" w:eastAsia="zh-CN"/>
        </w:rPr>
        <w:t>超生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只支持粗粒度转换，即在大量记录上执行的单个操作。将创建RDD的一系列Lineage（即血统）记录下来，以便恢复丢失的分区。RDD的Lineage会记录RDD的元数据信息和转换行为，当该RDD的部分分区数据丢失时，它可以根据这些信息来重新运算和恢复丢失的数据分区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539750" y="2636838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速度非常快的原因之一，就是在不同操作中可以在内存中持久化或缓存个数据集。当持久化某个RDD后，每一个节点都将把计算的分片结果保存在内存中，并在对此RDD或衍生出的RDD进行的其他动作中重用。这使得后续的动作变得更加迅速。RDD相关的持久化和缓存，是Spark最重要的特征之一。可以说，缓存是Spark构建迭代式算法和快速交互式查询的关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RDD缓存方式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RDD通过persist方法或cache方法可以将前面的计算结果缓存，但是并不是这两个方法被调用时立即缓存，而是触发后面的action时，该RDD将会被缓存在计算节点的内存中，并供后面重用。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通过查看源码发现cache最终也是调用了persist方法，默认的存储级别都是仅在内存存储一份，Spark的存储级别还有好多种，存储级别在object StorageLevel中定义的。</w:t>
      </w:r>
    </w:p>
    <w:p>
      <w:p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有可能丢失，或者存储存储于内存的数据由于内存不足而被删除，RDD的缓存容错机制保证了即使缓存丢失也能保证计算的正确执行。通过基于RDD的一系列转换，丢失的数据会被重算，由于RDD的各个Partition是相对独立的，因此只需要计算丢失的部分即可，并不需要重算全部Partition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DAG的生成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DAG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(Directed Acyclic Graph)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叫做有向无环图，原始的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RDD通过一系列的转换就就形成了DAG，根据RDD之间的依赖关系的不同将DAG划分成不同的Stage，对于窄依赖，partition的转换处理在Stage中完成计算。对于宽依赖，由于有Shuffle的存在，只能在parent RDD处理完成后，才能开始接下来的计算，因此宽依赖是划分Stage的依据。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篆书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49539135">
    <w:nsid w:val="5666363F"/>
    <w:multiLevelType w:val="singleLevel"/>
    <w:tmpl w:val="5666363F"/>
    <w:lvl w:ilvl="0" w:tentative="1">
      <w:start w:val="1"/>
      <w:numFmt w:val="decimal"/>
      <w:suff w:val="nothing"/>
      <w:lvlText w:val="%1）"/>
      <w:lvlJc w:val="left"/>
    </w:lvl>
  </w:abstractNum>
  <w:abstractNum w:abstractNumId="1449560223">
    <w:nsid w:val="5666889F"/>
    <w:multiLevelType w:val="singleLevel"/>
    <w:tmpl w:val="5666889F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651060482"/>
  </w:num>
  <w:num w:numId="2">
    <w:abstractNumId w:val="1449539135"/>
  </w:num>
  <w:num w:numId="3">
    <w:abstractNumId w:val="1449560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ZX</cp:lastModifiedBy>
  <dcterms:modified xsi:type="dcterms:W3CDTF">2015-12-14T08:47:00Z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