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eZ430-Chronos Custom Firmware - Benutzerhandbuch</w:t>
      </w:r>
    </w:p>
    <w:p>
      <w:pPr>
        <w:jc w:val="center"/>
      </w:pPr>
      <w:r>
        <w:rPr>
          <w:b/>
        </w:rPr>
        <w:t>Custom Beta - MSP430-GCC - CC430F6137</w:t>
      </w:r>
    </w:p>
    <w:p>
      <w:r>
        <w:t>Dieses Handbuch beschreibt den aktuellen Beta-Stand der angepassten MSP430-GCC-Firmware.</w:t>
      </w:r>
    </w:p>
    <w:p>
      <w:pPr>
        <w:pStyle w:val="Heading1"/>
      </w:pPr>
      <w:r>
        <w:t>Tasten / Buttons / Mga Pindutan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Button</w:t>
            </w:r>
          </w:p>
        </w:tc>
        <w:tc>
          <w:tcPr>
            <w:tcW w:type="dxa" w:w="5112"/>
          </w:tcPr>
          <w:p>
            <w:r>
              <w:t>Function</w:t>
            </w:r>
          </w:p>
        </w:tc>
      </w:tr>
      <w:tr>
        <w:tc>
          <w:tcPr>
            <w:tcW w:type="dxa" w:w="5112"/>
          </w:tcPr>
          <w:p>
            <w:r>
              <w:t>* kurz</w:t>
            </w:r>
          </w:p>
        </w:tc>
        <w:tc>
          <w:tcPr>
            <w:tcW w:type="dxa" w:w="5112"/>
          </w:tcPr>
          <w:p>
            <w:r>
              <w:t>Oberes Menü weiterschalten.</w:t>
            </w:r>
          </w:p>
        </w:tc>
      </w:tr>
      <w:tr>
        <w:tc>
          <w:tcPr>
            <w:tcW w:type="dxa" w:w="5112"/>
          </w:tcPr>
          <w:p>
            <w:r>
              <w:t>* lang</w:t>
            </w:r>
          </w:p>
        </w:tc>
        <w:tc>
          <w:tcPr>
            <w:tcW w:type="dxa" w:w="5112"/>
          </w:tcPr>
          <w:p>
            <w:r>
              <w:t>Einstellungen des aktuellen oberen Menüpunktes öffnen.</w:t>
            </w:r>
          </w:p>
        </w:tc>
      </w:tr>
      <w:tr>
        <w:tc>
          <w:tcPr>
            <w:tcW w:type="dxa" w:w="5112"/>
          </w:tcPr>
          <w:p>
            <w:r>
              <w:t># kurz</w:t>
            </w:r>
          </w:p>
        </w:tc>
        <w:tc>
          <w:tcPr>
            <w:tcW w:type="dxa" w:w="5112"/>
          </w:tcPr>
          <w:p>
            <w:r>
              <w:t>Unteres Menü weiterschalten.</w:t>
            </w:r>
          </w:p>
        </w:tc>
      </w:tr>
      <w:tr>
        <w:tc>
          <w:tcPr>
            <w:tcW w:type="dxa" w:w="5112"/>
          </w:tcPr>
          <w:p>
            <w:r>
              <w:t># lang</w:t>
            </w:r>
          </w:p>
        </w:tc>
        <w:tc>
          <w:tcPr>
            <w:tcW w:type="dxa" w:w="5112"/>
          </w:tcPr>
          <w:p>
            <w:r>
              <w:t>Einstellungen des aktuellen unteren Menüpunktes öffnen.</w:t>
            </w:r>
          </w:p>
        </w:tc>
      </w:tr>
      <w:tr>
        <w:tc>
          <w:tcPr>
            <w:tcW w:type="dxa" w:w="5112"/>
          </w:tcPr>
          <w:p>
            <w:r>
              <w:t>UP</w:t>
            </w:r>
          </w:p>
        </w:tc>
        <w:tc>
          <w:tcPr>
            <w:tcW w:type="dxa" w:w="5112"/>
          </w:tcPr>
          <w:p>
            <w:r>
              <w:t>Direktfunktion oben; im Alarm-Menü Alarm EIN/AUS.</w:t>
            </w:r>
          </w:p>
        </w:tc>
      </w:tr>
      <w:tr>
        <w:tc>
          <w:tcPr>
            <w:tcW w:type="dxa" w:w="5112"/>
          </w:tcPr>
          <w:p>
            <w:r>
              <w:t>DOWN</w:t>
            </w:r>
          </w:p>
        </w:tc>
        <w:tc>
          <w:tcPr>
            <w:tcW w:type="dxa" w:w="5112"/>
          </w:tcPr>
          <w:p>
            <w:r>
              <w:t>Direktfunktion unten.</w:t>
            </w:r>
          </w:p>
        </w:tc>
      </w:tr>
      <w:tr>
        <w:tc>
          <w:tcPr>
            <w:tcW w:type="dxa" w:w="5112"/>
          </w:tcPr>
          <w:p>
            <w:r>
              <w:t>LIGHT kurz</w:t>
            </w:r>
          </w:p>
        </w:tc>
        <w:tc>
          <w:tcPr>
            <w:tcW w:type="dxa" w:w="5112"/>
          </w:tcPr>
          <w:p>
            <w:r>
              <w:t>Beleuchtung einschalten.</w:t>
            </w:r>
          </w:p>
        </w:tc>
      </w:tr>
      <w:tr>
        <w:tc>
          <w:tcPr>
            <w:tcW w:type="dxa" w:w="5112"/>
          </w:tcPr>
          <w:p>
            <w:r>
              <w:t>LIGHT lang</w:t>
            </w:r>
          </w:p>
        </w:tc>
        <w:tc>
          <w:tcPr>
            <w:tcW w:type="dxa" w:w="5112"/>
          </w:tcPr>
          <w:p>
            <w:r>
              <w:t>Lichtmenü: DOWN 1-30 s, UP Dauerlicht ON/OFF, LIGHT speichern/verlassen.</w:t>
            </w:r>
          </w:p>
        </w:tc>
      </w:tr>
    </w:tbl>
    <w:p>
      <w:pPr>
        <w:pStyle w:val="Heading1"/>
      </w:pPr>
      <w:r>
        <w:t>Menu</w:t>
      </w:r>
    </w:p>
    <w:p>
      <w:r>
        <w:t>LINE 1 (*): Uhrzeit -&gt; Alarm -&gt; Temperatur -&gt; Höhe -&gt; Beschleunigung</w:t>
      </w:r>
    </w:p>
    <w:p>
      <w:r>
        <w:t>LINE 2 (#): Datum -&gt; TZ2 -&gt; Swatch Beat Time -&gt; BIN Watch -&gt; Stoppuhr -&gt; Countdown -&gt; Random -&gt; Batterie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56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_lin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Figure A - Line 1 / 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5603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_lin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Figure B - Line 2 / #</w:t>
      </w:r>
    </w:p>
    <w:p>
      <w:pPr>
        <w:pStyle w:val="Heading1"/>
      </w:pPr>
      <w:r>
        <w:t>Funktionen / Functions / Mga Function</w:t>
      </w:r>
    </w:p>
    <w:p>
      <w:pPr>
        <w:pStyle w:val="Heading2"/>
      </w:pPr>
      <w:r>
        <w:t>Uhrzeit</w:t>
      </w:r>
    </w:p>
    <w:p>
      <w:r>
        <w:t>Longpress * öffnet die Uhreinstellungen. HOUR schaltet das stündliche Doppel-Piep ein/aus. UTC definiert den Abstand der angezeigten Ortszeit zu UTC; DST/Sommerzeit wird zusätzlich berücksichtigt.</w:t>
      </w:r>
    </w:p>
    <w:p>
      <w:pPr>
        <w:pStyle w:val="Heading2"/>
      </w:pPr>
      <w:r>
        <w:t>Alarm</w:t>
      </w:r>
    </w:p>
    <w:p>
      <w:r>
        <w:t>UP schaltet EIN/AUS und zeigt kurz ON/OFF. Longpress * stellt die Alarmzeit ein.</w:t>
      </w:r>
    </w:p>
    <w:p>
      <w:pPr>
        <w:pStyle w:val="Heading2"/>
      </w:pPr>
      <w:r>
        <w:t>Temperatur</w:t>
      </w:r>
    </w:p>
    <w:p>
      <w:r>
        <w:t>Interne Temperaturanzeige; Longpress * öffnet die vorhandene Einstellung/Kalibrierung.</w:t>
      </w:r>
    </w:p>
    <w:p>
      <w:pPr>
        <w:pStyle w:val="Heading2"/>
      </w:pPr>
      <w:r>
        <w:t>Höhe</w:t>
      </w:r>
    </w:p>
    <w:p>
      <w:r>
        <w:t>Höhen-/Luftdruckfunktion des Drucksensors; vorhandene Direkt- und Einstellfunktionen bleiben erhalten.</w:t>
      </w:r>
    </w:p>
    <w:p>
      <w:pPr>
        <w:pStyle w:val="Heading2"/>
      </w:pPr>
      <w:r>
        <w:t>Beschleunigung</w:t>
      </w:r>
    </w:p>
    <w:p>
      <w:r>
        <w:t>Beschleunigungs-/Tilt-Anzeige des Sensors.</w:t>
      </w:r>
    </w:p>
    <w:p>
      <w:pPr>
        <w:pStyle w:val="Heading2"/>
      </w:pPr>
      <w:r>
        <w:t>Datum</w:t>
      </w:r>
    </w:p>
    <w:p>
      <w:r>
        <w:t>Datumsansichten; Longpress # öffnet die Datumseinstellungen.</w:t>
      </w:r>
    </w:p>
    <w:p>
      <w:pPr>
        <w:pStyle w:val="Heading2"/>
      </w:pPr>
      <w:r>
        <w:t>TZ2</w:t>
      </w:r>
    </w:p>
    <w:p>
      <w:r>
        <w:t>Zweite Zeitzone. Longpress # stellt den Offset ein. Halbstundenzonen werden unterstützt, z. B. Indien +5,5 h. Anzeige mit Stunden, Minuten und Sekunden.</w:t>
      </w:r>
    </w:p>
    <w:p>
      <w:pPr>
        <w:pStyle w:val="Heading2"/>
      </w:pPr>
      <w:r>
        <w:t>Swatch Beat Time</w:t>
      </w:r>
    </w:p>
    <w:p>
      <w:r>
        <w:t>Beat-Anzeige im Format xxx.xx, aus UTC berechnet. Benutzer-UTC und DST werden berücksichtigt.</w:t>
      </w:r>
    </w:p>
    <w:p>
      <w:pPr>
        <w:pStyle w:val="Heading2"/>
      </w:pPr>
      <w:r>
        <w:t>BIN Watch</w:t>
      </w:r>
    </w:p>
    <w:p>
      <w:r>
        <w:t>Binäres Watchface über beide LCD-Zeilen; PM kennzeichnet die zweite Tageshälfte.</w:t>
      </w:r>
    </w:p>
    <w:p>
      <w:pPr>
        <w:pStyle w:val="Heading2"/>
      </w:pPr>
      <w:r>
        <w:t>Stoppuhr</w:t>
      </w:r>
    </w:p>
    <w:p>
      <w:r>
        <w:t>DOWN bedient die Direktfunktion; Longpress # öffnet die Moduseinstellung STOP/LAP.</w:t>
      </w:r>
    </w:p>
    <w:p>
      <w:pPr>
        <w:pStyle w:val="Heading2"/>
      </w:pPr>
      <w:r>
        <w:t>Countdown</w:t>
      </w:r>
    </w:p>
    <w:p>
      <w:r>
        <w:t>Countdown-Timer mit Direktfunktion und Einstellmenü.</w:t>
      </w:r>
    </w:p>
    <w:p>
      <w:pPr>
        <w:pStyle w:val="Heading2"/>
      </w:pPr>
      <w:r>
        <w:t>Random</w:t>
      </w:r>
    </w:p>
    <w:p>
      <w:r>
        <w:t>Zufallszahlengenerator mit MIN, MAX, MODE und STYL. MIN=1/MAX=6 erzeugt nur 1 bis 6.</w:t>
      </w:r>
    </w:p>
    <w:p>
      <w:pPr>
        <w:pStyle w:val="Heading2"/>
      </w:pPr>
      <w:r>
        <w:t>Batterie</w:t>
      </w:r>
    </w:p>
    <w:p>
      <w:r>
        <w:t>Beim Öffnen erfolgt eine ADC-Messung; während der Anzeige wird aktualisiert. Unter 2,40 V blinkt das Batteriesymbol global. Die absolute Spannung im aktuellen Beta-Stand als Trendwert betrachten.</w:t>
      </w:r>
    </w:p>
    <w:p>
      <w:pPr>
        <w:pStyle w:val="Heading1"/>
      </w:pPr>
      <w:r>
        <w:t>Beta / Technical</w:t>
      </w:r>
    </w:p>
    <w:p>
      <w:r>
        <w:t>Watchdog ist aktiv. LPM3/Sleep ist absichtlich deaktiviert, weil der frühere Sleep-Pfad nach längerer Laufzeit fehlerhafte bzw. verzögerte Tastenreaktionen verursachte.</w:t>
      </w:r>
    </w:p>
    <w:p>
      <w:r>
        <w:t>Build: make clean &amp;&amp; make FREQUENCY=868 SUPPORT_DIR=C:/ti/msp430-gcc/include</w:t>
      </w:r>
    </w:p>
    <w:p>
      <w:r>
        <w:br w:type="page"/>
      </w:r>
    </w:p>
    <w:p>
      <w:pPr>
        <w:pStyle w:val="Title"/>
        <w:jc w:val="center"/>
      </w:pPr>
      <w:r>
        <w:t>eZ430-Chronos Custom Firmware - User Manual</w:t>
      </w:r>
    </w:p>
    <w:p>
      <w:pPr>
        <w:jc w:val="center"/>
      </w:pPr>
      <w:r>
        <w:rPr>
          <w:b/>
        </w:rPr>
        <w:t>Custom Beta - MSP430-GCC - CC430F6137</w:t>
      </w:r>
    </w:p>
    <w:p>
      <w:r>
        <w:t>This manual describes the current beta build of the customized MSP430-GCC firmware.</w:t>
      </w:r>
    </w:p>
    <w:p>
      <w:pPr>
        <w:pStyle w:val="Heading1"/>
      </w:pPr>
      <w:r>
        <w:t>Tasten / Buttons / Mga Pindutan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Button</w:t>
            </w:r>
          </w:p>
        </w:tc>
        <w:tc>
          <w:tcPr>
            <w:tcW w:type="dxa" w:w="5112"/>
          </w:tcPr>
          <w:p>
            <w:r>
              <w:t>Function</w:t>
            </w:r>
          </w:p>
        </w:tc>
      </w:tr>
      <w:tr>
        <w:tc>
          <w:tcPr>
            <w:tcW w:type="dxa" w:w="5112"/>
          </w:tcPr>
          <w:p>
            <w:r>
              <w:t>short *</w:t>
            </w:r>
          </w:p>
        </w:tc>
        <w:tc>
          <w:tcPr>
            <w:tcW w:type="dxa" w:w="5112"/>
          </w:tcPr>
          <w:p>
            <w:r>
              <w:t>Advance upper menu.</w:t>
            </w:r>
          </w:p>
        </w:tc>
      </w:tr>
      <w:tr>
        <w:tc>
          <w:tcPr>
            <w:tcW w:type="dxa" w:w="5112"/>
          </w:tcPr>
          <w:p>
            <w:r>
              <w:t>long *</w:t>
            </w:r>
          </w:p>
        </w:tc>
        <w:tc>
          <w:tcPr>
            <w:tcW w:type="dxa" w:w="5112"/>
          </w:tcPr>
          <w:p>
            <w:r>
              <w:t>Open settings for current upper item.</w:t>
            </w:r>
          </w:p>
        </w:tc>
      </w:tr>
      <w:tr>
        <w:tc>
          <w:tcPr>
            <w:tcW w:type="dxa" w:w="5112"/>
          </w:tcPr>
          <w:p>
            <w:r>
              <w:t>short #</w:t>
            </w:r>
          </w:p>
        </w:tc>
        <w:tc>
          <w:tcPr>
            <w:tcW w:type="dxa" w:w="5112"/>
          </w:tcPr>
          <w:p>
            <w:r>
              <w:t>Advance lower menu.</w:t>
            </w:r>
          </w:p>
        </w:tc>
      </w:tr>
      <w:tr>
        <w:tc>
          <w:tcPr>
            <w:tcW w:type="dxa" w:w="5112"/>
          </w:tcPr>
          <w:p>
            <w:r>
              <w:t>long #</w:t>
            </w:r>
          </w:p>
        </w:tc>
        <w:tc>
          <w:tcPr>
            <w:tcW w:type="dxa" w:w="5112"/>
          </w:tcPr>
          <w:p>
            <w:r>
              <w:t>Open settings for current lower item.</w:t>
            </w:r>
          </w:p>
        </w:tc>
      </w:tr>
      <w:tr>
        <w:tc>
          <w:tcPr>
            <w:tcW w:type="dxa" w:w="5112"/>
          </w:tcPr>
          <w:p>
            <w:r>
              <w:t>UP</w:t>
            </w:r>
          </w:p>
        </w:tc>
        <w:tc>
          <w:tcPr>
            <w:tcW w:type="dxa" w:w="5112"/>
          </w:tcPr>
          <w:p>
            <w:r>
              <w:t>Upper direct action; in Alarm toggles ON/OFF.</w:t>
            </w:r>
          </w:p>
        </w:tc>
      </w:tr>
      <w:tr>
        <w:tc>
          <w:tcPr>
            <w:tcW w:type="dxa" w:w="5112"/>
          </w:tcPr>
          <w:p>
            <w:r>
              <w:t>DOWN</w:t>
            </w:r>
          </w:p>
        </w:tc>
        <w:tc>
          <w:tcPr>
            <w:tcW w:type="dxa" w:w="5112"/>
          </w:tcPr>
          <w:p>
            <w:r>
              <w:t>Lower direct action.</w:t>
            </w:r>
          </w:p>
        </w:tc>
      </w:tr>
      <w:tr>
        <w:tc>
          <w:tcPr>
            <w:tcW w:type="dxa" w:w="5112"/>
          </w:tcPr>
          <w:p>
            <w:r>
              <w:t>short LIGHT</w:t>
            </w:r>
          </w:p>
        </w:tc>
        <w:tc>
          <w:tcPr>
            <w:tcW w:type="dxa" w:w="5112"/>
          </w:tcPr>
          <w:p>
            <w:r>
              <w:t>Turn on backlight.</w:t>
            </w:r>
          </w:p>
        </w:tc>
      </w:tr>
      <w:tr>
        <w:tc>
          <w:tcPr>
            <w:tcW w:type="dxa" w:w="5112"/>
          </w:tcPr>
          <w:p>
            <w:r>
              <w:t>long LIGHT</w:t>
            </w:r>
          </w:p>
        </w:tc>
        <w:tc>
          <w:tcPr>
            <w:tcW w:type="dxa" w:w="5112"/>
          </w:tcPr>
          <w:p>
            <w:r>
              <w:t>Light setup: DOWN 1-30 s, UP continuous ON/OFF, LIGHT save/exit.</w:t>
            </w:r>
          </w:p>
        </w:tc>
      </w:tr>
    </w:tbl>
    <w:p>
      <w:pPr>
        <w:pStyle w:val="Heading1"/>
      </w:pPr>
      <w:r>
        <w:t>Menu</w:t>
      </w:r>
    </w:p>
    <w:p>
      <w:r>
        <w:t>LINE 1 (*): Time -&gt; Alarm -&gt; Temperature -&gt; Altitude -&gt; Acceleration</w:t>
      </w:r>
    </w:p>
    <w:p>
      <w:r>
        <w:t>LINE 2 (#): Date -&gt; TZ2 -&gt; Swatch Beat Time -&gt; BIN Watch -&gt; Stopwatch -&gt; Countdown -&gt; Random -&gt; Battery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5603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_line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Figure A - Line 1 / 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5603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_line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Figure B - Line 2 / #</w:t>
      </w:r>
    </w:p>
    <w:p>
      <w:pPr>
        <w:pStyle w:val="Heading1"/>
      </w:pPr>
      <w:r>
        <w:t>Funktionen / Functions / Mga Function</w:t>
      </w:r>
    </w:p>
    <w:p>
      <w:pPr>
        <w:pStyle w:val="Heading2"/>
      </w:pPr>
      <w:r>
        <w:t>Time</w:t>
      </w:r>
    </w:p>
    <w:p>
      <w:r>
        <w:t>Long-press * opens time settings. HOUR toggles the hourly double beep. UTC defines the user-selected relationship between displayed local time and UTC; DST is handled separately.</w:t>
      </w:r>
    </w:p>
    <w:p>
      <w:pPr>
        <w:pStyle w:val="Heading2"/>
      </w:pPr>
      <w:r>
        <w:t>Alarm</w:t>
      </w:r>
    </w:p>
    <w:p>
      <w:r>
        <w:t>UP toggles ON/OFF and briefly displays ON/OFF. Long-press * sets alarm time.</w:t>
      </w:r>
    </w:p>
    <w:p>
      <w:pPr>
        <w:pStyle w:val="Heading2"/>
      </w:pPr>
      <w:r>
        <w:t>Temperature</w:t>
      </w:r>
    </w:p>
    <w:p>
      <w:r>
        <w:t>Internal temperature display; long-press * opens existing setup/calibration.</w:t>
      </w:r>
    </w:p>
    <w:p>
      <w:pPr>
        <w:pStyle w:val="Heading2"/>
      </w:pPr>
      <w:r>
        <w:t>Altitude</w:t>
      </w:r>
    </w:p>
    <w:p>
      <w:r>
        <w:t>Altitude/pressure sensor function; existing direct/setup functions are retained.</w:t>
      </w:r>
    </w:p>
    <w:p>
      <w:pPr>
        <w:pStyle w:val="Heading2"/>
      </w:pPr>
      <w:r>
        <w:t>Acceleration</w:t>
      </w:r>
    </w:p>
    <w:p>
      <w:r>
        <w:t>Accelerometer/tilt display.</w:t>
      </w:r>
    </w:p>
    <w:p>
      <w:pPr>
        <w:pStyle w:val="Heading2"/>
      </w:pPr>
      <w:r>
        <w:t>Date</w:t>
      </w:r>
    </w:p>
    <w:p>
      <w:r>
        <w:t>Date views; long-press # opens date settings.</w:t>
      </w:r>
    </w:p>
    <w:p>
      <w:pPr>
        <w:pStyle w:val="Heading2"/>
      </w:pPr>
      <w:r>
        <w:t>TZ2</w:t>
      </w:r>
    </w:p>
    <w:p>
      <w:r>
        <w:t>Second time zone. Long-press # sets the offset. Half-hour zones are supported, e.g. India +5.5 h. Displays hours, minutes and seconds.</w:t>
      </w:r>
    </w:p>
    <w:p>
      <w:pPr>
        <w:pStyle w:val="Heading2"/>
      </w:pPr>
      <w:r>
        <w:t>Swatch Beat Time</w:t>
      </w:r>
    </w:p>
    <w:p>
      <w:r>
        <w:t>Beat display in xxx.xx format, derived from UTC using the configured UTC relationship and DST.</w:t>
      </w:r>
    </w:p>
    <w:p>
      <w:pPr>
        <w:pStyle w:val="Heading2"/>
      </w:pPr>
      <w:r>
        <w:t>BIN Watch</w:t>
      </w:r>
    </w:p>
    <w:p>
      <w:r>
        <w:t>Binary watch face using both LCD lines; PM marks the second half of the day.</w:t>
      </w:r>
    </w:p>
    <w:p>
      <w:pPr>
        <w:pStyle w:val="Heading2"/>
      </w:pPr>
      <w:r>
        <w:t>Stopwatch</w:t>
      </w:r>
    </w:p>
    <w:p>
      <w:r>
        <w:t>DOWN operates the direct function; long-press # opens STOP/LAP mode setup.</w:t>
      </w:r>
    </w:p>
    <w:p>
      <w:pPr>
        <w:pStyle w:val="Heading2"/>
      </w:pPr>
      <w:r>
        <w:t>Countdown</w:t>
      </w:r>
    </w:p>
    <w:p>
      <w:r>
        <w:t>Countdown timer with direct control and settings.</w:t>
      </w:r>
    </w:p>
    <w:p>
      <w:pPr>
        <w:pStyle w:val="Heading2"/>
      </w:pPr>
      <w:r>
        <w:t>Random</w:t>
      </w:r>
    </w:p>
    <w:p>
      <w:r>
        <w:t>Random generator with MIN, MAX, MODE and STYL. MIN=1/MAX=6 produces only 1 through 6.</w:t>
      </w:r>
    </w:p>
    <w:p>
      <w:pPr>
        <w:pStyle w:val="Heading2"/>
      </w:pPr>
      <w:r>
        <w:t>Battery</w:t>
      </w:r>
    </w:p>
    <w:p>
      <w:r>
        <w:t>A real ADC measurement is triggered on entry and refreshed while visible. Below 2.40 V the battery icon blinks globally. In this beta, treat absolute voltage primarily as a trend value.</w:t>
      </w:r>
    </w:p>
    <w:p>
      <w:pPr>
        <w:pStyle w:val="Heading1"/>
      </w:pPr>
      <w:r>
        <w:t>Beta / Technical</w:t>
      </w:r>
    </w:p>
    <w:p>
      <w:r>
        <w:t>Watchdog is enabled. LPM3/sleep is intentionally disabled because the previous sleep path caused delayed or incorrect button behavior after longer runtime.</w:t>
      </w:r>
    </w:p>
    <w:p>
      <w:r>
        <w:t>Build: make clean &amp;&amp; make FREQUENCY=868 SUPPORT_DIR=C:/ti/msp430-gcc/include</w:t>
      </w:r>
    </w:p>
    <w:p>
      <w:r>
        <w:br w:type="page"/>
      </w:r>
    </w:p>
    <w:p>
      <w:pPr>
        <w:pStyle w:val="Title"/>
        <w:jc w:val="center"/>
      </w:pPr>
      <w:r>
        <w:t>eZ430-Chronos Custom Firmware - Manwal ng Gumagamit</w:t>
      </w:r>
    </w:p>
    <w:p>
      <w:pPr>
        <w:jc w:val="center"/>
      </w:pPr>
      <w:r>
        <w:rPr>
          <w:b/>
        </w:rPr>
        <w:t>Custom Beta - MSP430-GCC - CC430F6137</w:t>
      </w:r>
    </w:p>
    <w:p>
      <w:r>
        <w:t>Inilalarawan ng manwal na ito ang kasalukuyang beta build ng binagong MSP430-GCC firmware.</w:t>
      </w:r>
    </w:p>
    <w:p>
      <w:pPr>
        <w:pStyle w:val="Heading1"/>
      </w:pPr>
      <w:r>
        <w:t>Tasten / Buttons / Mga Pindutan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Button</w:t>
            </w:r>
          </w:p>
        </w:tc>
        <w:tc>
          <w:tcPr>
            <w:tcW w:type="dxa" w:w="5112"/>
          </w:tcPr>
          <w:p>
            <w:r>
              <w:t>Function</w:t>
            </w:r>
          </w:p>
        </w:tc>
      </w:tr>
      <w:tr>
        <w:tc>
          <w:tcPr>
            <w:tcW w:type="dxa" w:w="5112"/>
          </w:tcPr>
          <w:p>
            <w:r>
              <w:t>maikling *</w:t>
            </w:r>
          </w:p>
        </w:tc>
        <w:tc>
          <w:tcPr>
            <w:tcW w:type="dxa" w:w="5112"/>
          </w:tcPr>
          <w:p>
            <w:r>
              <w:t>Lumipat sa susunod na upper menu.</w:t>
            </w:r>
          </w:p>
        </w:tc>
      </w:tr>
      <w:tr>
        <w:tc>
          <w:tcPr>
            <w:tcW w:type="dxa" w:w="5112"/>
          </w:tcPr>
          <w:p>
            <w:r>
              <w:t>mahabang *</w:t>
            </w:r>
          </w:p>
        </w:tc>
        <w:tc>
          <w:tcPr>
            <w:tcW w:type="dxa" w:w="5112"/>
          </w:tcPr>
          <w:p>
            <w:r>
              <w:t>Buksan ang settings ng kasalukuyang upper item.</w:t>
            </w:r>
          </w:p>
        </w:tc>
      </w:tr>
      <w:tr>
        <w:tc>
          <w:tcPr>
            <w:tcW w:type="dxa" w:w="5112"/>
          </w:tcPr>
          <w:p>
            <w:r>
              <w:t>maikling #</w:t>
            </w:r>
          </w:p>
        </w:tc>
        <w:tc>
          <w:tcPr>
            <w:tcW w:type="dxa" w:w="5112"/>
          </w:tcPr>
          <w:p>
            <w:r>
              <w:t>Lumipat sa susunod na lower menu.</w:t>
            </w:r>
          </w:p>
        </w:tc>
      </w:tr>
      <w:tr>
        <w:tc>
          <w:tcPr>
            <w:tcW w:type="dxa" w:w="5112"/>
          </w:tcPr>
          <w:p>
            <w:r>
              <w:t>mahabang #</w:t>
            </w:r>
          </w:p>
        </w:tc>
        <w:tc>
          <w:tcPr>
            <w:tcW w:type="dxa" w:w="5112"/>
          </w:tcPr>
          <w:p>
            <w:r>
              <w:t>Buksan ang settings ng kasalukuyang lower item.</w:t>
            </w:r>
          </w:p>
        </w:tc>
      </w:tr>
      <w:tr>
        <w:tc>
          <w:tcPr>
            <w:tcW w:type="dxa" w:w="5112"/>
          </w:tcPr>
          <w:p>
            <w:r>
              <w:t>UP</w:t>
            </w:r>
          </w:p>
        </w:tc>
        <w:tc>
          <w:tcPr>
            <w:tcW w:type="dxa" w:w="5112"/>
          </w:tcPr>
          <w:p>
            <w:r>
              <w:t>Direct action sa itaas; sa Alarm, ON/OFF.</w:t>
            </w:r>
          </w:p>
        </w:tc>
      </w:tr>
      <w:tr>
        <w:tc>
          <w:tcPr>
            <w:tcW w:type="dxa" w:w="5112"/>
          </w:tcPr>
          <w:p>
            <w:r>
              <w:t>DOWN</w:t>
            </w:r>
          </w:p>
        </w:tc>
        <w:tc>
          <w:tcPr>
            <w:tcW w:type="dxa" w:w="5112"/>
          </w:tcPr>
          <w:p>
            <w:r>
              <w:t>Direct action sa ibaba.</w:t>
            </w:r>
          </w:p>
        </w:tc>
      </w:tr>
      <w:tr>
        <w:tc>
          <w:tcPr>
            <w:tcW w:type="dxa" w:w="5112"/>
          </w:tcPr>
          <w:p>
            <w:r>
              <w:t>maikling LIGHT</w:t>
            </w:r>
          </w:p>
        </w:tc>
        <w:tc>
          <w:tcPr>
            <w:tcW w:type="dxa" w:w="5112"/>
          </w:tcPr>
          <w:p>
            <w:r>
              <w:t>Buksan ang backlight.</w:t>
            </w:r>
          </w:p>
        </w:tc>
      </w:tr>
      <w:tr>
        <w:tc>
          <w:tcPr>
            <w:tcW w:type="dxa" w:w="5112"/>
          </w:tcPr>
          <w:p>
            <w:r>
              <w:t>mahabang LIGHT</w:t>
            </w:r>
          </w:p>
        </w:tc>
        <w:tc>
          <w:tcPr>
            <w:tcW w:type="dxa" w:w="5112"/>
          </w:tcPr>
          <w:p>
            <w:r>
              <w:t>Light setup: DOWN 1-30 s, UP tuloy-tuloy ON/OFF, LIGHT save/exit.</w:t>
            </w:r>
          </w:p>
        </w:tc>
      </w:tr>
    </w:tbl>
    <w:p>
      <w:pPr>
        <w:pStyle w:val="Heading1"/>
      </w:pPr>
      <w:r>
        <w:t>Menu</w:t>
      </w:r>
    </w:p>
    <w:p>
      <w:r>
        <w:t>LINE 1 (*): Oras -&gt; Alarm -&gt; Temperatura -&gt; Altitude -&gt; Acceleration</w:t>
      </w:r>
    </w:p>
    <w:p>
      <w:r>
        <w:t>LINE 2 (#): Petsa -&gt; TZ2 -&gt; Swatch Beat Time -&gt; BIN Watch -&gt; Stopwatch -&gt; Countdown -&gt; Random -&gt; Baterya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5603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l_line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Figure A - Line 1 / 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5603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l_line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Figure B - Line 2 / #</w:t>
      </w:r>
    </w:p>
    <w:p>
      <w:pPr>
        <w:pStyle w:val="Heading1"/>
      </w:pPr>
      <w:r>
        <w:t>Funktionen / Functions / Mga Function</w:t>
      </w:r>
    </w:p>
    <w:p>
      <w:pPr>
        <w:pStyle w:val="Heading2"/>
      </w:pPr>
      <w:r>
        <w:t>Oras</w:t>
      </w:r>
    </w:p>
    <w:p>
      <w:r>
        <w:t>Mahabang * para sa time settings. HOUR ang ON/OFF ng dobleng beep bawat buong oras. UTC ang itinakdang pagitan ng oras sa display at UTC; hiwalay na isinasaalang-alang ang DST.</w:t>
      </w:r>
    </w:p>
    <w:p>
      <w:pPr>
        <w:pStyle w:val="Heading2"/>
      </w:pPr>
      <w:r>
        <w:t>Alarm</w:t>
      </w:r>
    </w:p>
    <w:p>
      <w:r>
        <w:t>UP para ON/OFF at pansamantalang ipinapakita ang ON/OFF. Mahabang * para itakda ang alarm time.</w:t>
      </w:r>
    </w:p>
    <w:p>
      <w:pPr>
        <w:pStyle w:val="Heading2"/>
      </w:pPr>
      <w:r>
        <w:t>Temperatura</w:t>
      </w:r>
    </w:p>
    <w:p>
      <w:r>
        <w:t>Internal temperature display; mahabang * para sa kasalukuyang setup/calibration.</w:t>
      </w:r>
    </w:p>
    <w:p>
      <w:pPr>
        <w:pStyle w:val="Heading2"/>
      </w:pPr>
      <w:r>
        <w:t>Altitude</w:t>
      </w:r>
    </w:p>
    <w:p>
      <w:r>
        <w:t>Altitude/pressure function ng pressure sensor; nananatili ang kasalukuyang direct/setup functions.</w:t>
      </w:r>
    </w:p>
    <w:p>
      <w:pPr>
        <w:pStyle w:val="Heading2"/>
      </w:pPr>
      <w:r>
        <w:t>Acceleration</w:t>
      </w:r>
    </w:p>
    <w:p>
      <w:r>
        <w:t>Acceleration/tilt display ng accelerometer.</w:t>
      </w:r>
    </w:p>
    <w:p>
      <w:pPr>
        <w:pStyle w:val="Heading2"/>
      </w:pPr>
      <w:r>
        <w:t>Petsa</w:t>
      </w:r>
    </w:p>
    <w:p>
      <w:r>
        <w:t>Mga date view; mahabang # para sa date settings.</w:t>
      </w:r>
    </w:p>
    <w:p>
      <w:pPr>
        <w:pStyle w:val="Heading2"/>
      </w:pPr>
      <w:r>
        <w:t>TZ2</w:t>
      </w:r>
    </w:p>
    <w:p>
      <w:r>
        <w:t>Ikalawang time zone. Mahabang # para sa offset. Suportado ang half-hour zones, hal. India +5.5 h. May oras, minuto at segundo.</w:t>
      </w:r>
    </w:p>
    <w:p>
      <w:pPr>
        <w:pStyle w:val="Heading2"/>
      </w:pPr>
      <w:r>
        <w:t>Swatch Beat Time</w:t>
      </w:r>
    </w:p>
    <w:p>
      <w:r>
        <w:t>Beat display na xxx.xx, kinukuwenta mula sa UTC gamit ang naka-set na UTC relationship at DST.</w:t>
      </w:r>
    </w:p>
    <w:p>
      <w:pPr>
        <w:pStyle w:val="Heading2"/>
      </w:pPr>
      <w:r>
        <w:t>BIN Watch</w:t>
      </w:r>
    </w:p>
    <w:p>
      <w:r>
        <w:t>Binary watch face gamit ang parehong LCD line; PM ang tanda ng ikalawang kalahati ng araw.</w:t>
      </w:r>
    </w:p>
    <w:p>
      <w:pPr>
        <w:pStyle w:val="Heading2"/>
      </w:pPr>
      <w:r>
        <w:t>Stopwatch</w:t>
      </w:r>
    </w:p>
    <w:p>
      <w:r>
        <w:t>DOWN para sa direct function; mahabang # para sa STOP/LAP mode setup.</w:t>
      </w:r>
    </w:p>
    <w:p>
      <w:pPr>
        <w:pStyle w:val="Heading2"/>
      </w:pPr>
      <w:r>
        <w:t>Countdown</w:t>
      </w:r>
    </w:p>
    <w:p>
      <w:r>
        <w:t>Countdown timer na may direct control at settings.</w:t>
      </w:r>
    </w:p>
    <w:p>
      <w:pPr>
        <w:pStyle w:val="Heading2"/>
      </w:pPr>
      <w:r>
        <w:t>Random</w:t>
      </w:r>
    </w:p>
    <w:p>
      <w:r>
        <w:t>Random generator na may MIN, MAX, MODE at STYL. MIN=1/MAX=6 ay nagbibigay lamang ng 1 hanggang 6.</w:t>
      </w:r>
    </w:p>
    <w:p>
      <w:pPr>
        <w:pStyle w:val="Heading2"/>
      </w:pPr>
      <w:r>
        <w:t>Baterya</w:t>
      </w:r>
    </w:p>
    <w:p>
      <w:r>
        <w:t>May tunay na ADC measurement sa pagpasok at nagre-refresh habang nakikita. Sa ibaba 2.40 V, kumikislap ang battery icon sa lahat ng menu. Sa beta na ito, gamitin ang boltahe lalo na bilang trend value.</w:t>
      </w:r>
    </w:p>
    <w:p>
      <w:pPr>
        <w:pStyle w:val="Heading1"/>
      </w:pPr>
      <w:r>
        <w:t>Beta / Technical</w:t>
      </w:r>
    </w:p>
    <w:p>
      <w:r>
        <w:t>Naka-enable ang watchdog. Sadyang naka-disable ang LPM3/sleep dahil ang dating sleep path ay nagdulot ng delayed o maling button behavior matapos ang mahabang paggamit.</w:t>
      </w:r>
    </w:p>
    <w:p>
      <w:r>
        <w:t>Build: make clean &amp;&amp; make FREQUENCY=868 SUPPORT_DIR=C:/ti/msp430-gcc/include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